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7265C" w14:textId="77777777" w:rsidR="009B4121" w:rsidRPr="007E1052" w:rsidRDefault="009B4121" w:rsidP="009B4121">
      <w:pPr>
        <w:pStyle w:val="Zhlav"/>
        <w:tabs>
          <w:tab w:val="clear" w:pos="4703"/>
          <w:tab w:val="clear" w:pos="9406"/>
        </w:tabs>
        <w:spacing w:after="200" w:line="276" w:lineRule="auto"/>
        <w:rPr>
          <w:rFonts w:asciiTheme="minorHAnsi" w:hAnsiTheme="minorHAnsi" w:cstheme="minorHAnsi"/>
          <w:sz w:val="22"/>
          <w:szCs w:val="22"/>
        </w:rPr>
      </w:pPr>
    </w:p>
    <w:p w14:paraId="387768A5" w14:textId="77777777" w:rsidR="009B4121" w:rsidRPr="007E1052" w:rsidRDefault="009B4121" w:rsidP="009B4121">
      <w:pPr>
        <w:ind w:left="7090" w:firstLine="709"/>
        <w:rPr>
          <w:rFonts w:asciiTheme="minorHAnsi" w:hAnsiTheme="minorHAnsi" w:cstheme="minorHAnsi"/>
          <w:b/>
          <w:sz w:val="28"/>
        </w:rPr>
      </w:pPr>
      <w:r w:rsidRPr="007E1052">
        <w:rPr>
          <w:rFonts w:asciiTheme="minorHAnsi" w:hAnsiTheme="minorHAnsi" w:cstheme="minorHAnsi"/>
          <w:b/>
          <w:sz w:val="28"/>
        </w:rPr>
        <w:t>VÝTISK:</w:t>
      </w:r>
    </w:p>
    <w:p w14:paraId="57F657E2" w14:textId="77777777" w:rsidR="009B4121" w:rsidRPr="007E1052" w:rsidRDefault="009B4121" w:rsidP="009B4121">
      <w:pPr>
        <w:rPr>
          <w:rFonts w:asciiTheme="minorHAnsi" w:hAnsiTheme="minorHAnsi" w:cstheme="minorHAnsi"/>
        </w:rPr>
      </w:pPr>
    </w:p>
    <w:p w14:paraId="2096600E" w14:textId="77777777" w:rsidR="009B4121" w:rsidRPr="007E1052" w:rsidRDefault="009B4121" w:rsidP="009B4121">
      <w:pPr>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25"/>
        <w:gridCol w:w="5837"/>
      </w:tblGrid>
      <w:tr w:rsidR="009B4121" w:rsidRPr="007E1052" w14:paraId="53B6F5CA" w14:textId="77777777" w:rsidTr="00A5282D">
        <w:tc>
          <w:tcPr>
            <w:tcW w:w="3259" w:type="dxa"/>
            <w:shd w:val="clear" w:color="auto" w:fill="auto"/>
            <w:vAlign w:val="center"/>
          </w:tcPr>
          <w:p w14:paraId="43EFC297" w14:textId="77777777" w:rsidR="009B4121" w:rsidRPr="007E1052" w:rsidRDefault="009B4121" w:rsidP="00A5282D">
            <w:pPr>
              <w:spacing w:before="120" w:after="120"/>
              <w:rPr>
                <w:rFonts w:asciiTheme="minorHAnsi" w:hAnsiTheme="minorHAnsi" w:cstheme="minorHAnsi"/>
                <w:sz w:val="22"/>
                <w:szCs w:val="22"/>
              </w:rPr>
            </w:pPr>
            <w:r w:rsidRPr="007E1052">
              <w:rPr>
                <w:rFonts w:asciiTheme="minorHAnsi" w:hAnsiTheme="minorHAnsi" w:cstheme="minorHAnsi"/>
                <w:sz w:val="22"/>
                <w:szCs w:val="22"/>
              </w:rPr>
              <w:t>číslo smlouvy kupujícího</w:t>
            </w:r>
          </w:p>
        </w:tc>
        <w:tc>
          <w:tcPr>
            <w:tcW w:w="5921" w:type="dxa"/>
            <w:shd w:val="clear" w:color="auto" w:fill="auto"/>
            <w:vAlign w:val="center"/>
          </w:tcPr>
          <w:p w14:paraId="6008FBF6" w14:textId="7C0E62C8" w:rsidR="009B4121" w:rsidRPr="006F53C9" w:rsidRDefault="00287DEA" w:rsidP="00A5282D">
            <w:pPr>
              <w:spacing w:before="120" w:after="120"/>
              <w:jc w:val="center"/>
              <w:rPr>
                <w:rFonts w:asciiTheme="minorHAnsi" w:hAnsiTheme="minorHAnsi" w:cstheme="minorHAnsi"/>
                <w:b/>
                <w:bCs/>
                <w:sz w:val="22"/>
                <w:szCs w:val="22"/>
              </w:rPr>
            </w:pPr>
            <w:r w:rsidRPr="00287DEA">
              <w:rPr>
                <w:rFonts w:asciiTheme="minorHAnsi" w:hAnsiTheme="minorHAnsi" w:cstheme="minorHAnsi"/>
                <w:sz w:val="24"/>
                <w:szCs w:val="24"/>
              </w:rPr>
              <w:t>2023132</w:t>
            </w:r>
          </w:p>
        </w:tc>
      </w:tr>
      <w:tr w:rsidR="009B4121" w:rsidRPr="007E1052" w14:paraId="44494CD0" w14:textId="77777777" w:rsidTr="00A5282D">
        <w:tc>
          <w:tcPr>
            <w:tcW w:w="3259" w:type="dxa"/>
            <w:shd w:val="clear" w:color="auto" w:fill="auto"/>
            <w:vAlign w:val="center"/>
          </w:tcPr>
          <w:p w14:paraId="2D003607" w14:textId="77777777" w:rsidR="009B4121" w:rsidRPr="007E1052" w:rsidRDefault="009B4121" w:rsidP="00A5282D">
            <w:pPr>
              <w:spacing w:before="120" w:after="120"/>
              <w:rPr>
                <w:rFonts w:asciiTheme="minorHAnsi" w:hAnsiTheme="minorHAnsi" w:cstheme="minorHAnsi"/>
                <w:sz w:val="22"/>
                <w:szCs w:val="22"/>
              </w:rPr>
            </w:pPr>
            <w:r w:rsidRPr="007E1052">
              <w:rPr>
                <w:rFonts w:asciiTheme="minorHAnsi" w:hAnsiTheme="minorHAnsi" w:cstheme="minorHAnsi"/>
                <w:sz w:val="22"/>
                <w:szCs w:val="22"/>
              </w:rPr>
              <w:t>číslo smlouvy prodávajícího</w:t>
            </w:r>
          </w:p>
        </w:tc>
        <w:tc>
          <w:tcPr>
            <w:tcW w:w="5921" w:type="dxa"/>
            <w:shd w:val="clear" w:color="auto" w:fill="auto"/>
            <w:vAlign w:val="center"/>
          </w:tcPr>
          <w:p w14:paraId="7C2576BE" w14:textId="18696F62" w:rsidR="009B4121" w:rsidRPr="00761DF0" w:rsidRDefault="00761DF0" w:rsidP="009C3F12">
            <w:pPr>
              <w:spacing w:before="120" w:after="120"/>
              <w:jc w:val="center"/>
              <w:rPr>
                <w:rFonts w:asciiTheme="minorHAnsi" w:hAnsiTheme="minorHAnsi" w:cstheme="minorHAnsi"/>
                <w:sz w:val="22"/>
                <w:szCs w:val="22"/>
              </w:rPr>
            </w:pPr>
            <w:r w:rsidRPr="00761DF0">
              <w:rPr>
                <w:rFonts w:ascii="Calibri" w:hAnsi="Calibri" w:cs="Calibri"/>
                <w:sz w:val="22"/>
                <w:szCs w:val="22"/>
                <w:highlight w:val="green"/>
              </w:rPr>
              <w:t>[DOPLNÍ DODAVATEL]</w:t>
            </w:r>
          </w:p>
        </w:tc>
      </w:tr>
    </w:tbl>
    <w:p w14:paraId="4B148FB8" w14:textId="77777777" w:rsidR="009B4121" w:rsidRPr="007E1052" w:rsidRDefault="009B4121" w:rsidP="009B4121">
      <w:pPr>
        <w:pStyle w:val="Nadpis"/>
        <w:ind w:left="1418"/>
        <w:jc w:val="right"/>
        <w:rPr>
          <w:rFonts w:asciiTheme="minorHAnsi" w:hAnsiTheme="minorHAnsi" w:cstheme="minorHAnsi"/>
        </w:rPr>
      </w:pPr>
      <w:r w:rsidRPr="007E1052">
        <w:rPr>
          <w:rFonts w:asciiTheme="minorHAnsi" w:hAnsiTheme="minorHAnsi" w:cstheme="minorHAnsi"/>
          <w:sz w:val="20"/>
          <w:szCs w:val="20"/>
        </w:rPr>
        <w:tab/>
      </w:r>
      <w:r w:rsidRPr="007E1052">
        <w:rPr>
          <w:rFonts w:asciiTheme="minorHAnsi" w:hAnsiTheme="minorHAnsi" w:cstheme="minorHAnsi"/>
          <w:sz w:val="20"/>
          <w:szCs w:val="20"/>
        </w:rPr>
        <w:tab/>
      </w:r>
    </w:p>
    <w:p w14:paraId="6EDA5C9C" w14:textId="77777777" w:rsidR="009B4121" w:rsidRPr="007E1052" w:rsidRDefault="009B4121" w:rsidP="009B4121">
      <w:pPr>
        <w:jc w:val="center"/>
        <w:rPr>
          <w:rFonts w:asciiTheme="minorHAnsi" w:hAnsiTheme="minorHAnsi" w:cstheme="minorHAnsi"/>
          <w:b/>
        </w:rPr>
      </w:pPr>
    </w:p>
    <w:p w14:paraId="4A1FB38C" w14:textId="77777777" w:rsidR="009B4121" w:rsidRPr="007E1052" w:rsidRDefault="009B4121" w:rsidP="009B4121">
      <w:pPr>
        <w:jc w:val="center"/>
        <w:rPr>
          <w:rFonts w:asciiTheme="minorHAnsi" w:hAnsiTheme="minorHAnsi" w:cstheme="minorHAnsi"/>
          <w:b/>
        </w:rPr>
      </w:pPr>
    </w:p>
    <w:p w14:paraId="3D37EAD6" w14:textId="77777777" w:rsidR="009B4121" w:rsidRPr="007E1052" w:rsidRDefault="009B4121" w:rsidP="009B4121">
      <w:pPr>
        <w:jc w:val="center"/>
        <w:rPr>
          <w:rFonts w:asciiTheme="minorHAnsi" w:hAnsiTheme="minorHAnsi" w:cstheme="minorHAnsi"/>
          <w:b/>
          <w:sz w:val="28"/>
        </w:rPr>
      </w:pPr>
      <w:r w:rsidRPr="007E1052">
        <w:rPr>
          <w:rFonts w:asciiTheme="minorHAnsi" w:hAnsiTheme="minorHAnsi" w:cstheme="minorHAnsi"/>
          <w:b/>
          <w:sz w:val="28"/>
        </w:rPr>
        <w:t>Silnice LK a.s.</w:t>
      </w:r>
    </w:p>
    <w:p w14:paraId="2538D994" w14:textId="77777777" w:rsidR="009B4121" w:rsidRPr="007E1052" w:rsidRDefault="009B4121" w:rsidP="009B4121">
      <w:pPr>
        <w:spacing w:after="120"/>
        <w:jc w:val="center"/>
        <w:rPr>
          <w:rFonts w:asciiTheme="minorHAnsi" w:hAnsiTheme="minorHAnsi" w:cstheme="minorHAnsi"/>
        </w:rPr>
      </w:pPr>
    </w:p>
    <w:p w14:paraId="10FFC155" w14:textId="77777777" w:rsidR="009B4121" w:rsidRPr="007E1052" w:rsidRDefault="009B4121" w:rsidP="009B4121">
      <w:pPr>
        <w:jc w:val="center"/>
        <w:rPr>
          <w:rFonts w:asciiTheme="minorHAnsi" w:hAnsiTheme="minorHAnsi" w:cstheme="minorHAnsi"/>
          <w:sz w:val="28"/>
        </w:rPr>
      </w:pPr>
      <w:r w:rsidRPr="007E1052">
        <w:rPr>
          <w:rFonts w:asciiTheme="minorHAnsi" w:hAnsiTheme="minorHAnsi" w:cstheme="minorHAnsi"/>
          <w:sz w:val="28"/>
        </w:rPr>
        <w:t>a</w:t>
      </w:r>
    </w:p>
    <w:p w14:paraId="3EA8A70E" w14:textId="77777777" w:rsidR="009B4121" w:rsidRPr="007E1052" w:rsidRDefault="009B4121" w:rsidP="009B4121">
      <w:pPr>
        <w:spacing w:after="120"/>
        <w:jc w:val="center"/>
        <w:rPr>
          <w:rFonts w:asciiTheme="minorHAnsi" w:hAnsiTheme="minorHAnsi" w:cstheme="minorHAnsi"/>
        </w:rPr>
      </w:pPr>
    </w:p>
    <w:p w14:paraId="671DA15F" w14:textId="6F873F78" w:rsidR="009B4121" w:rsidRPr="007E1052" w:rsidRDefault="00B66798" w:rsidP="00B66798">
      <w:pPr>
        <w:tabs>
          <w:tab w:val="center" w:pos="4536"/>
          <w:tab w:val="left" w:pos="6145"/>
        </w:tabs>
        <w:rPr>
          <w:rFonts w:asciiTheme="minorHAnsi" w:hAnsiTheme="minorHAnsi" w:cstheme="minorHAnsi"/>
          <w:b/>
          <w:sz w:val="28"/>
        </w:rPr>
      </w:pPr>
      <w:r>
        <w:rPr>
          <w:rFonts w:asciiTheme="minorHAnsi" w:hAnsiTheme="minorHAnsi" w:cstheme="minorHAnsi"/>
          <w:b/>
          <w:sz w:val="28"/>
        </w:rPr>
        <w:tab/>
      </w:r>
      <w:r w:rsidR="00761DF0" w:rsidRPr="005B151E">
        <w:rPr>
          <w:rFonts w:ascii="Calibri" w:hAnsi="Calibri" w:cs="Calibri"/>
          <w:b/>
          <w:bCs/>
          <w:sz w:val="28"/>
          <w:szCs w:val="28"/>
          <w:highlight w:val="green"/>
        </w:rPr>
        <w:t xml:space="preserve">[DOPLNÍ </w:t>
      </w:r>
      <w:r w:rsidR="00761DF0">
        <w:rPr>
          <w:rFonts w:ascii="Calibri" w:hAnsi="Calibri" w:cs="Calibri"/>
          <w:b/>
          <w:bCs/>
          <w:sz w:val="28"/>
          <w:szCs w:val="28"/>
          <w:highlight w:val="green"/>
        </w:rPr>
        <w:t>DODAVATEL</w:t>
      </w:r>
      <w:r w:rsidR="00761DF0" w:rsidRPr="005B151E">
        <w:rPr>
          <w:rFonts w:ascii="Calibri" w:hAnsi="Calibri" w:cs="Calibri"/>
          <w:b/>
          <w:bCs/>
          <w:sz w:val="28"/>
          <w:szCs w:val="28"/>
          <w:highlight w:val="green"/>
        </w:rPr>
        <w:t>]</w:t>
      </w:r>
      <w:r>
        <w:rPr>
          <w:rFonts w:asciiTheme="minorHAnsi" w:hAnsiTheme="minorHAnsi" w:cstheme="minorHAnsi"/>
          <w:b/>
          <w:sz w:val="28"/>
        </w:rPr>
        <w:tab/>
      </w:r>
    </w:p>
    <w:p w14:paraId="76C498D1" w14:textId="77777777" w:rsidR="009B4121" w:rsidRPr="007E1052" w:rsidRDefault="009B4121" w:rsidP="009B4121">
      <w:pPr>
        <w:jc w:val="center"/>
        <w:rPr>
          <w:rFonts w:asciiTheme="minorHAnsi" w:hAnsiTheme="minorHAnsi" w:cstheme="minorHAnsi"/>
          <w:b/>
          <w:sz w:val="28"/>
        </w:rPr>
      </w:pPr>
    </w:p>
    <w:p w14:paraId="6F278BEC" w14:textId="77777777" w:rsidR="009B4121" w:rsidRPr="007E1052" w:rsidRDefault="009B4121" w:rsidP="009B4121">
      <w:pPr>
        <w:jc w:val="center"/>
        <w:rPr>
          <w:rFonts w:asciiTheme="minorHAnsi" w:hAnsiTheme="minorHAnsi" w:cstheme="minorHAnsi"/>
        </w:rPr>
      </w:pPr>
    </w:p>
    <w:p w14:paraId="5B2FE2A1" w14:textId="77777777" w:rsidR="009B4121" w:rsidRPr="007E1052" w:rsidRDefault="009B4121" w:rsidP="009B4121">
      <w:pPr>
        <w:jc w:val="center"/>
        <w:rPr>
          <w:rFonts w:asciiTheme="minorHAnsi" w:hAnsiTheme="minorHAnsi" w:cstheme="minorHAnsi"/>
        </w:rPr>
      </w:pPr>
    </w:p>
    <w:p w14:paraId="57162B1B" w14:textId="3F4078C8" w:rsidR="009B4121" w:rsidRDefault="009B4121" w:rsidP="009B4121">
      <w:pPr>
        <w:spacing w:after="360"/>
        <w:jc w:val="center"/>
        <w:rPr>
          <w:rFonts w:asciiTheme="minorHAnsi" w:hAnsiTheme="minorHAnsi" w:cstheme="minorHAnsi"/>
          <w:b/>
          <w:color w:val="000000"/>
          <w:sz w:val="40"/>
        </w:rPr>
      </w:pPr>
      <w:r w:rsidRPr="007E1052">
        <w:rPr>
          <w:rFonts w:asciiTheme="minorHAnsi" w:hAnsiTheme="minorHAnsi" w:cstheme="minorHAnsi"/>
          <w:b/>
          <w:color w:val="000000"/>
          <w:sz w:val="40"/>
        </w:rPr>
        <w:t>KUPNÍ SMLOUVA</w:t>
      </w:r>
    </w:p>
    <w:p w14:paraId="1DBA4B33" w14:textId="5BC2D398" w:rsidR="00BC2F95" w:rsidRPr="007E1052" w:rsidRDefault="00BC2F95" w:rsidP="00BC2F95">
      <w:pPr>
        <w:spacing w:before="360"/>
        <w:jc w:val="center"/>
        <w:rPr>
          <w:rFonts w:asciiTheme="minorHAnsi" w:hAnsiTheme="minorHAnsi" w:cstheme="minorHAnsi"/>
          <w:b/>
          <w:sz w:val="28"/>
        </w:rPr>
      </w:pPr>
      <w:r w:rsidRPr="007E1052">
        <w:rPr>
          <w:rFonts w:asciiTheme="minorHAnsi" w:hAnsiTheme="minorHAnsi" w:cstheme="minorHAnsi"/>
          <w:b/>
          <w:sz w:val="28"/>
        </w:rPr>
        <w:t>Z2</w:t>
      </w:r>
      <w:r w:rsidR="00396431">
        <w:rPr>
          <w:rFonts w:asciiTheme="minorHAnsi" w:hAnsiTheme="minorHAnsi" w:cstheme="minorHAnsi"/>
          <w:b/>
          <w:sz w:val="28"/>
        </w:rPr>
        <w:t>3</w:t>
      </w:r>
      <w:r>
        <w:rPr>
          <w:rFonts w:asciiTheme="minorHAnsi" w:hAnsiTheme="minorHAnsi" w:cstheme="minorHAnsi"/>
          <w:b/>
          <w:sz w:val="28"/>
        </w:rPr>
        <w:t>0</w:t>
      </w:r>
      <w:r w:rsidR="00396431">
        <w:rPr>
          <w:rFonts w:asciiTheme="minorHAnsi" w:hAnsiTheme="minorHAnsi" w:cstheme="minorHAnsi"/>
          <w:b/>
          <w:sz w:val="28"/>
        </w:rPr>
        <w:t>2</w:t>
      </w:r>
      <w:r>
        <w:rPr>
          <w:rFonts w:asciiTheme="minorHAnsi" w:hAnsiTheme="minorHAnsi" w:cstheme="minorHAnsi"/>
          <w:b/>
          <w:sz w:val="28"/>
        </w:rPr>
        <w:t>2</w:t>
      </w:r>
    </w:p>
    <w:p w14:paraId="0F087374" w14:textId="3F6FC39C" w:rsidR="009B4121" w:rsidRPr="007E1052" w:rsidRDefault="00D65C23" w:rsidP="00CF355E">
      <w:pPr>
        <w:spacing w:before="360"/>
        <w:jc w:val="center"/>
        <w:rPr>
          <w:rFonts w:asciiTheme="minorHAnsi" w:hAnsiTheme="minorHAnsi" w:cstheme="minorHAnsi"/>
        </w:rPr>
      </w:pPr>
      <w:r w:rsidRPr="007E1052">
        <w:rPr>
          <w:rFonts w:asciiTheme="minorHAnsi" w:hAnsiTheme="minorHAnsi" w:cstheme="minorHAnsi"/>
          <w:b/>
          <w:sz w:val="28"/>
        </w:rPr>
        <w:t>DODÁNÍ DÍLŮ SVODIDLOVÉHO SYSTÉMU NH4</w:t>
      </w:r>
      <w:r w:rsidR="00CF355E">
        <w:rPr>
          <w:rFonts w:asciiTheme="minorHAnsi" w:hAnsiTheme="minorHAnsi" w:cstheme="minorHAnsi"/>
          <w:b/>
          <w:sz w:val="28"/>
        </w:rPr>
        <w:t xml:space="preserve"> A BIRSTA</w:t>
      </w:r>
    </w:p>
    <w:p w14:paraId="5241EA54" w14:textId="77777777" w:rsidR="009B4121" w:rsidRPr="007E1052" w:rsidRDefault="009B4121" w:rsidP="009B4121">
      <w:pPr>
        <w:spacing w:after="200" w:line="276" w:lineRule="auto"/>
        <w:rPr>
          <w:rFonts w:asciiTheme="minorHAnsi" w:hAnsiTheme="minorHAnsi" w:cstheme="minorHAnsi"/>
          <w:sz w:val="22"/>
          <w:szCs w:val="22"/>
        </w:rPr>
      </w:pPr>
      <w:r w:rsidRPr="007E1052">
        <w:rPr>
          <w:rFonts w:asciiTheme="minorHAnsi" w:hAnsiTheme="minorHAnsi" w:cstheme="minorHAnsi"/>
        </w:rPr>
        <w:br w:type="page"/>
      </w:r>
    </w:p>
    <w:p w14:paraId="7F994FCA" w14:textId="167454F8" w:rsidR="009B4121" w:rsidRPr="007E1052" w:rsidRDefault="00A36544" w:rsidP="009B4121">
      <w:pPr>
        <w:pStyle w:val="Zkladntext2"/>
        <w:spacing w:line="276" w:lineRule="auto"/>
        <w:jc w:val="both"/>
        <w:rPr>
          <w:rFonts w:asciiTheme="minorHAnsi" w:hAnsiTheme="minorHAnsi" w:cstheme="minorHAnsi"/>
          <w:b/>
          <w:sz w:val="22"/>
          <w:szCs w:val="22"/>
        </w:rPr>
      </w:pPr>
      <w:r w:rsidRPr="00260A5D">
        <w:rPr>
          <w:rFonts w:ascii="Calibri" w:hAnsi="Calibri"/>
          <w:sz w:val="22"/>
          <w:szCs w:val="22"/>
        </w:rPr>
        <w:lastRenderedPageBreak/>
        <w:t xml:space="preserve">Tato </w:t>
      </w:r>
      <w:r>
        <w:rPr>
          <w:rFonts w:ascii="Calibri" w:hAnsi="Calibri"/>
          <w:sz w:val="22"/>
          <w:szCs w:val="22"/>
        </w:rPr>
        <w:t xml:space="preserve">kupní smlouva </w:t>
      </w:r>
      <w:r w:rsidRPr="00260A5D">
        <w:rPr>
          <w:rFonts w:ascii="Calibri" w:hAnsi="Calibri"/>
          <w:sz w:val="22"/>
          <w:szCs w:val="22"/>
        </w:rPr>
        <w:t>(dále jen „</w:t>
      </w:r>
      <w:r>
        <w:rPr>
          <w:rFonts w:ascii="Calibri" w:hAnsi="Calibri"/>
          <w:b/>
          <w:bCs/>
          <w:sz w:val="22"/>
          <w:szCs w:val="22"/>
        </w:rPr>
        <w:t>Smlouva</w:t>
      </w:r>
      <w:r w:rsidRPr="00260A5D">
        <w:rPr>
          <w:rFonts w:ascii="Calibri" w:hAnsi="Calibri"/>
          <w:sz w:val="22"/>
          <w:szCs w:val="22"/>
        </w:rPr>
        <w:t xml:space="preserve">“) se uzavírá </w:t>
      </w:r>
      <w:r>
        <w:rPr>
          <w:rFonts w:ascii="Calibri" w:hAnsi="Calibri"/>
          <w:sz w:val="22"/>
          <w:szCs w:val="22"/>
        </w:rPr>
        <w:t>podle</w:t>
      </w:r>
      <w:r w:rsidRPr="00260A5D">
        <w:rPr>
          <w:rFonts w:ascii="Calibri" w:hAnsi="Calibri"/>
          <w:sz w:val="22"/>
          <w:szCs w:val="22"/>
        </w:rPr>
        <w:t xml:space="preserve"> ustanovení </w:t>
      </w:r>
      <w:r w:rsidRPr="00260A5D">
        <w:rPr>
          <w:rFonts w:ascii="Calibri" w:hAnsi="Calibri" w:cs="Calibri"/>
          <w:sz w:val="22"/>
          <w:szCs w:val="22"/>
        </w:rPr>
        <w:t>§</w:t>
      </w:r>
      <w:r w:rsidRPr="00260A5D">
        <w:rPr>
          <w:rFonts w:ascii="Calibri" w:hAnsi="Calibri"/>
          <w:sz w:val="22"/>
          <w:szCs w:val="22"/>
        </w:rPr>
        <w:t xml:space="preserve"> </w:t>
      </w:r>
      <w:r>
        <w:rPr>
          <w:rFonts w:ascii="Calibri" w:hAnsi="Calibri"/>
          <w:sz w:val="22"/>
          <w:szCs w:val="22"/>
        </w:rPr>
        <w:t>2079 a násl.</w:t>
      </w:r>
      <w:r w:rsidRPr="00260A5D">
        <w:rPr>
          <w:rFonts w:ascii="Calibri" w:hAnsi="Calibri"/>
          <w:sz w:val="22"/>
          <w:szCs w:val="22"/>
        </w:rPr>
        <w:t xml:space="preserve"> zákona č. 89/2012 Sb., občanský zákoník, ve znění pozdějších předpisů (dále jen „</w:t>
      </w:r>
      <w:r w:rsidRPr="00260A5D">
        <w:rPr>
          <w:rFonts w:ascii="Calibri" w:hAnsi="Calibri"/>
          <w:b/>
          <w:bCs/>
          <w:sz w:val="22"/>
          <w:szCs w:val="22"/>
        </w:rPr>
        <w:t>občanský zákoník</w:t>
      </w:r>
      <w:r w:rsidRPr="00260A5D">
        <w:rPr>
          <w:rFonts w:ascii="Calibri" w:hAnsi="Calibri"/>
          <w:sz w:val="22"/>
          <w:szCs w:val="22"/>
        </w:rPr>
        <w:t>“)</w:t>
      </w:r>
      <w:r>
        <w:rPr>
          <w:rFonts w:ascii="Calibri" w:hAnsi="Calibri"/>
          <w:sz w:val="22"/>
          <w:szCs w:val="22"/>
        </w:rPr>
        <w:t>,</w:t>
      </w:r>
      <w:r w:rsidR="00BA1D2B">
        <w:rPr>
          <w:rFonts w:ascii="Calibri" w:hAnsi="Calibri"/>
          <w:sz w:val="22"/>
          <w:szCs w:val="22"/>
        </w:rPr>
        <w:t xml:space="preserve"> mezi následujícími smluvními stranami:</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76"/>
        <w:gridCol w:w="5778"/>
      </w:tblGrid>
      <w:tr w:rsidR="00126EC6" w14:paraId="2627C40B" w14:textId="77777777" w:rsidTr="00493556">
        <w:tc>
          <w:tcPr>
            <w:tcW w:w="3259" w:type="dxa"/>
            <w:shd w:val="clear" w:color="auto" w:fill="auto"/>
            <w:vAlign w:val="center"/>
          </w:tcPr>
          <w:p w14:paraId="5EF2BFF6" w14:textId="77777777" w:rsidR="00126EC6" w:rsidRPr="008B47DE" w:rsidRDefault="00126EC6" w:rsidP="00493556">
            <w:pPr>
              <w:spacing w:before="40" w:after="40"/>
              <w:rPr>
                <w:rFonts w:ascii="Calibri" w:hAnsi="Calibri" w:cs="Calibri"/>
                <w:b/>
                <w:sz w:val="22"/>
                <w:szCs w:val="22"/>
              </w:rPr>
            </w:pPr>
            <w:r w:rsidRPr="008B47DE">
              <w:rPr>
                <w:rFonts w:ascii="Calibri" w:hAnsi="Calibri" w:cs="Calibri"/>
                <w:b/>
                <w:sz w:val="22"/>
                <w:szCs w:val="22"/>
              </w:rPr>
              <w:t>Název společnosti:</w:t>
            </w:r>
          </w:p>
        </w:tc>
        <w:tc>
          <w:tcPr>
            <w:tcW w:w="5921" w:type="dxa"/>
            <w:shd w:val="clear" w:color="auto" w:fill="auto"/>
            <w:vAlign w:val="center"/>
          </w:tcPr>
          <w:p w14:paraId="21BB3688" w14:textId="77777777" w:rsidR="00126EC6" w:rsidRPr="008B47DE" w:rsidRDefault="00126EC6" w:rsidP="00493556">
            <w:pPr>
              <w:pStyle w:val="Zkladntext2"/>
              <w:spacing w:before="40" w:after="40" w:line="240" w:lineRule="auto"/>
              <w:jc w:val="both"/>
              <w:rPr>
                <w:rFonts w:ascii="Calibri" w:hAnsi="Calibri" w:cs="Calibri"/>
                <w:b/>
                <w:sz w:val="22"/>
                <w:szCs w:val="22"/>
              </w:rPr>
            </w:pPr>
            <w:r w:rsidRPr="008B47DE">
              <w:rPr>
                <w:rFonts w:ascii="Calibri" w:hAnsi="Calibri" w:cs="Calibri"/>
                <w:b/>
                <w:sz w:val="22"/>
                <w:szCs w:val="22"/>
              </w:rPr>
              <w:t xml:space="preserve">Silnice LK a.s., </w:t>
            </w:r>
            <w:r w:rsidRPr="009421A9">
              <w:rPr>
                <w:rFonts w:ascii="Calibri" w:hAnsi="Calibri" w:cs="Calibri"/>
                <w:bCs/>
                <w:sz w:val="22"/>
                <w:szCs w:val="22"/>
              </w:rPr>
              <w:t>(</w:t>
            </w:r>
            <w:r w:rsidRPr="008B47DE">
              <w:rPr>
                <w:rFonts w:ascii="Calibri" w:hAnsi="Calibri" w:cs="Calibri"/>
                <w:sz w:val="22"/>
                <w:szCs w:val="22"/>
              </w:rPr>
              <w:t>dále jen</w:t>
            </w:r>
            <w:r w:rsidRPr="008B47DE">
              <w:rPr>
                <w:rFonts w:ascii="Calibri" w:hAnsi="Calibri" w:cs="Calibri"/>
                <w:b/>
                <w:sz w:val="22"/>
                <w:szCs w:val="22"/>
              </w:rPr>
              <w:t xml:space="preserve"> „</w:t>
            </w:r>
            <w:r>
              <w:rPr>
                <w:rFonts w:ascii="Calibri" w:hAnsi="Calibri" w:cs="Calibri"/>
                <w:b/>
                <w:sz w:val="22"/>
                <w:szCs w:val="22"/>
              </w:rPr>
              <w:t>Kupující</w:t>
            </w:r>
            <w:r w:rsidRPr="008B47DE">
              <w:rPr>
                <w:rFonts w:ascii="Calibri" w:hAnsi="Calibri" w:cs="Calibri"/>
                <w:b/>
                <w:sz w:val="22"/>
                <w:szCs w:val="22"/>
              </w:rPr>
              <w:t>“</w:t>
            </w:r>
            <w:r w:rsidRPr="009421A9">
              <w:rPr>
                <w:rFonts w:ascii="Calibri" w:hAnsi="Calibri" w:cs="Calibri"/>
                <w:bCs/>
                <w:sz w:val="22"/>
                <w:szCs w:val="22"/>
              </w:rPr>
              <w:t>)</w:t>
            </w:r>
          </w:p>
        </w:tc>
      </w:tr>
      <w:tr w:rsidR="00126EC6" w14:paraId="143E0873" w14:textId="77777777" w:rsidTr="00493556">
        <w:tc>
          <w:tcPr>
            <w:tcW w:w="3259" w:type="dxa"/>
            <w:shd w:val="clear" w:color="auto" w:fill="auto"/>
            <w:vAlign w:val="center"/>
          </w:tcPr>
          <w:p w14:paraId="5E989C28"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Sídlo:</w:t>
            </w:r>
          </w:p>
        </w:tc>
        <w:tc>
          <w:tcPr>
            <w:tcW w:w="5921" w:type="dxa"/>
            <w:shd w:val="clear" w:color="auto" w:fill="auto"/>
            <w:vAlign w:val="center"/>
          </w:tcPr>
          <w:p w14:paraId="1FAB9349"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Jablonec nad Nisou, Československé armády 4805/24, PSČ 466 05</w:t>
            </w:r>
          </w:p>
        </w:tc>
      </w:tr>
      <w:tr w:rsidR="00126EC6" w14:paraId="480503B0" w14:textId="77777777" w:rsidTr="00493556">
        <w:tc>
          <w:tcPr>
            <w:tcW w:w="3259" w:type="dxa"/>
            <w:shd w:val="clear" w:color="auto" w:fill="auto"/>
            <w:vAlign w:val="center"/>
          </w:tcPr>
          <w:p w14:paraId="2AD6EEB5"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Spisová značka:  </w:t>
            </w:r>
          </w:p>
        </w:tc>
        <w:tc>
          <w:tcPr>
            <w:tcW w:w="5921" w:type="dxa"/>
            <w:shd w:val="clear" w:color="auto" w:fill="auto"/>
            <w:vAlign w:val="center"/>
          </w:tcPr>
          <w:p w14:paraId="129061CF" w14:textId="77777777" w:rsidR="00126EC6" w:rsidRPr="00981188" w:rsidRDefault="00126EC6" w:rsidP="00493556">
            <w:pPr>
              <w:spacing w:before="40" w:after="40"/>
              <w:rPr>
                <w:rFonts w:ascii="Calibri" w:hAnsi="Calibri" w:cs="Calibri"/>
                <w:sz w:val="22"/>
                <w:szCs w:val="22"/>
              </w:rPr>
            </w:pPr>
            <w:r w:rsidRPr="00981188">
              <w:rPr>
                <w:rFonts w:ascii="Calibri" w:hAnsi="Calibri" w:cs="Calibri"/>
                <w:sz w:val="22"/>
                <w:szCs w:val="22"/>
                <w:shd w:val="clear" w:color="auto" w:fill="FFFFFF"/>
              </w:rPr>
              <w:t>B 2197 vedená u Krajského soudu v Ústí nad Labem</w:t>
            </w:r>
          </w:p>
        </w:tc>
      </w:tr>
      <w:tr w:rsidR="00126EC6" w14:paraId="208AC5E6" w14:textId="77777777" w:rsidTr="00493556">
        <w:tc>
          <w:tcPr>
            <w:tcW w:w="3259" w:type="dxa"/>
            <w:shd w:val="clear" w:color="auto" w:fill="auto"/>
            <w:vAlign w:val="center"/>
          </w:tcPr>
          <w:p w14:paraId="036B4757"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Zastoupení společnosti: </w:t>
            </w:r>
          </w:p>
        </w:tc>
        <w:tc>
          <w:tcPr>
            <w:tcW w:w="5921" w:type="dxa"/>
            <w:shd w:val="clear" w:color="auto" w:fill="auto"/>
            <w:vAlign w:val="center"/>
          </w:tcPr>
          <w:p w14:paraId="459C8443" w14:textId="77777777" w:rsidR="00126EC6" w:rsidRPr="00981188" w:rsidRDefault="00126EC6" w:rsidP="00493556">
            <w:pPr>
              <w:spacing w:before="40" w:after="40"/>
              <w:rPr>
                <w:rFonts w:ascii="Calibri" w:hAnsi="Calibri" w:cs="Calibri"/>
                <w:sz w:val="22"/>
                <w:szCs w:val="22"/>
              </w:rPr>
            </w:pPr>
            <w:r w:rsidRPr="00981188">
              <w:rPr>
                <w:rFonts w:ascii="Calibri" w:hAnsi="Calibri" w:cs="Calibri"/>
                <w:sz w:val="22"/>
                <w:szCs w:val="22"/>
                <w:shd w:val="clear" w:color="auto" w:fill="FFFFFF"/>
              </w:rPr>
              <w:t>Ing. Petr Správka, předseda představenstva</w:t>
            </w:r>
            <w:r w:rsidRPr="00981188">
              <w:rPr>
                <w:rFonts w:ascii="Calibri" w:hAnsi="Calibri" w:cs="Calibri"/>
                <w:sz w:val="22"/>
                <w:szCs w:val="22"/>
                <w:shd w:val="clear" w:color="auto" w:fill="FFFFFF"/>
              </w:rPr>
              <w:br/>
              <w:t>Zdeněk Sameš, místopředseda představenstva</w:t>
            </w:r>
          </w:p>
        </w:tc>
      </w:tr>
      <w:tr w:rsidR="00126EC6" w14:paraId="22F4F307" w14:textId="77777777" w:rsidTr="00493556">
        <w:tc>
          <w:tcPr>
            <w:tcW w:w="3259" w:type="dxa"/>
            <w:shd w:val="clear" w:color="auto" w:fill="auto"/>
            <w:vAlign w:val="center"/>
          </w:tcPr>
          <w:p w14:paraId="06D6CDF1"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IČ:</w:t>
            </w:r>
          </w:p>
        </w:tc>
        <w:tc>
          <w:tcPr>
            <w:tcW w:w="5921" w:type="dxa"/>
            <w:shd w:val="clear" w:color="auto" w:fill="auto"/>
            <w:vAlign w:val="center"/>
          </w:tcPr>
          <w:p w14:paraId="79A751AA" w14:textId="77777777" w:rsidR="00126EC6" w:rsidRPr="008B47DE" w:rsidRDefault="00126EC6" w:rsidP="00493556">
            <w:pPr>
              <w:spacing w:before="40" w:after="40"/>
              <w:rPr>
                <w:rFonts w:ascii="Calibri" w:hAnsi="Calibri" w:cs="Calibri"/>
                <w:color w:val="333333"/>
                <w:sz w:val="22"/>
                <w:szCs w:val="22"/>
                <w:shd w:val="clear" w:color="auto" w:fill="FFFFFF"/>
              </w:rPr>
            </w:pPr>
            <w:r w:rsidRPr="008B47DE">
              <w:rPr>
                <w:rFonts w:ascii="Calibri" w:hAnsi="Calibri" w:cs="Calibri"/>
                <w:sz w:val="22"/>
                <w:szCs w:val="22"/>
              </w:rPr>
              <w:t>287 46 503</w:t>
            </w:r>
          </w:p>
        </w:tc>
      </w:tr>
      <w:tr w:rsidR="00126EC6" w14:paraId="51265F0D" w14:textId="77777777" w:rsidTr="00493556">
        <w:tc>
          <w:tcPr>
            <w:tcW w:w="3259" w:type="dxa"/>
            <w:shd w:val="clear" w:color="auto" w:fill="auto"/>
            <w:vAlign w:val="center"/>
          </w:tcPr>
          <w:p w14:paraId="2A1C0838"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DIČ: </w:t>
            </w:r>
          </w:p>
        </w:tc>
        <w:tc>
          <w:tcPr>
            <w:tcW w:w="5921" w:type="dxa"/>
            <w:shd w:val="clear" w:color="auto" w:fill="auto"/>
            <w:vAlign w:val="center"/>
          </w:tcPr>
          <w:p w14:paraId="10741A6C" w14:textId="77777777" w:rsidR="00126EC6" w:rsidRPr="008B47DE" w:rsidRDefault="00126EC6" w:rsidP="00493556">
            <w:pPr>
              <w:spacing w:before="40" w:after="40"/>
              <w:rPr>
                <w:rFonts w:ascii="Calibri" w:hAnsi="Calibri" w:cs="Calibri"/>
                <w:color w:val="333333"/>
                <w:sz w:val="22"/>
                <w:szCs w:val="22"/>
                <w:shd w:val="clear" w:color="auto" w:fill="FFFFFF"/>
              </w:rPr>
            </w:pPr>
            <w:r w:rsidRPr="008B47DE">
              <w:rPr>
                <w:rFonts w:ascii="Calibri" w:hAnsi="Calibri" w:cs="Calibri"/>
                <w:sz w:val="22"/>
                <w:szCs w:val="22"/>
              </w:rPr>
              <w:t>CZ28746503</w:t>
            </w:r>
          </w:p>
        </w:tc>
      </w:tr>
      <w:tr w:rsidR="00126EC6" w14:paraId="7F404F22" w14:textId="77777777" w:rsidTr="00493556">
        <w:tc>
          <w:tcPr>
            <w:tcW w:w="3259" w:type="dxa"/>
            <w:shd w:val="clear" w:color="auto" w:fill="auto"/>
            <w:vAlign w:val="center"/>
          </w:tcPr>
          <w:p w14:paraId="481949F1"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Telefon: </w:t>
            </w:r>
          </w:p>
        </w:tc>
        <w:tc>
          <w:tcPr>
            <w:tcW w:w="5921" w:type="dxa"/>
            <w:shd w:val="clear" w:color="auto" w:fill="auto"/>
            <w:vAlign w:val="center"/>
          </w:tcPr>
          <w:p w14:paraId="0D3682B0"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488 043 235</w:t>
            </w:r>
          </w:p>
        </w:tc>
      </w:tr>
      <w:tr w:rsidR="00126EC6" w14:paraId="2125A335" w14:textId="77777777" w:rsidTr="00493556">
        <w:tc>
          <w:tcPr>
            <w:tcW w:w="3259" w:type="dxa"/>
            <w:shd w:val="clear" w:color="auto" w:fill="auto"/>
            <w:vAlign w:val="center"/>
          </w:tcPr>
          <w:p w14:paraId="6128CA34"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E-mail: </w:t>
            </w:r>
          </w:p>
        </w:tc>
        <w:tc>
          <w:tcPr>
            <w:tcW w:w="5921" w:type="dxa"/>
            <w:shd w:val="clear" w:color="auto" w:fill="auto"/>
            <w:vAlign w:val="center"/>
          </w:tcPr>
          <w:p w14:paraId="74E21AA8" w14:textId="77777777" w:rsidR="00126EC6" w:rsidRPr="008933C2" w:rsidRDefault="00000000" w:rsidP="00493556">
            <w:pPr>
              <w:spacing w:before="40" w:after="40"/>
              <w:rPr>
                <w:rFonts w:ascii="Calibri" w:hAnsi="Calibri" w:cs="Calibri"/>
                <w:sz w:val="22"/>
                <w:szCs w:val="22"/>
              </w:rPr>
            </w:pPr>
            <w:hyperlink r:id="rId8" w:history="1">
              <w:r w:rsidR="00126EC6" w:rsidRPr="008933C2">
                <w:rPr>
                  <w:rStyle w:val="Hypertextovodkaz"/>
                  <w:rFonts w:ascii="Calibri" w:hAnsi="Calibri" w:cs="Calibri"/>
                  <w:sz w:val="22"/>
                  <w:szCs w:val="22"/>
                </w:rPr>
                <w:t>info@silnicelk.cz</w:t>
              </w:r>
            </w:hyperlink>
          </w:p>
        </w:tc>
      </w:tr>
      <w:tr w:rsidR="00126EC6" w14:paraId="1D90D285" w14:textId="77777777" w:rsidTr="00493556">
        <w:tc>
          <w:tcPr>
            <w:tcW w:w="3259" w:type="dxa"/>
            <w:shd w:val="clear" w:color="auto" w:fill="auto"/>
            <w:vAlign w:val="center"/>
          </w:tcPr>
          <w:p w14:paraId="3BF2EB9D"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Bankovní spojení: </w:t>
            </w:r>
          </w:p>
        </w:tc>
        <w:tc>
          <w:tcPr>
            <w:tcW w:w="5921" w:type="dxa"/>
            <w:shd w:val="clear" w:color="auto" w:fill="auto"/>
            <w:vAlign w:val="center"/>
          </w:tcPr>
          <w:p w14:paraId="7145CB30" w14:textId="77777777" w:rsidR="00126EC6" w:rsidRPr="008933C2" w:rsidRDefault="00126EC6" w:rsidP="00493556">
            <w:pPr>
              <w:spacing w:before="40" w:after="40"/>
              <w:rPr>
                <w:rFonts w:ascii="Calibri" w:hAnsi="Calibri" w:cs="Calibri"/>
                <w:sz w:val="22"/>
                <w:szCs w:val="22"/>
              </w:rPr>
            </w:pPr>
            <w:r w:rsidRPr="008933C2">
              <w:rPr>
                <w:rFonts w:ascii="Calibri" w:hAnsi="Calibri" w:cs="Calibri"/>
                <w:sz w:val="22"/>
                <w:szCs w:val="22"/>
              </w:rPr>
              <w:t>Komerční banka, a.s.</w:t>
            </w:r>
          </w:p>
        </w:tc>
      </w:tr>
      <w:tr w:rsidR="00126EC6" w14:paraId="6D9E872E" w14:textId="77777777" w:rsidTr="00493556">
        <w:tc>
          <w:tcPr>
            <w:tcW w:w="3259" w:type="dxa"/>
            <w:shd w:val="clear" w:color="auto" w:fill="auto"/>
            <w:vAlign w:val="center"/>
          </w:tcPr>
          <w:p w14:paraId="57E90950"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Číslo účtu:</w:t>
            </w:r>
          </w:p>
        </w:tc>
        <w:tc>
          <w:tcPr>
            <w:tcW w:w="5921" w:type="dxa"/>
            <w:shd w:val="clear" w:color="auto" w:fill="auto"/>
            <w:vAlign w:val="center"/>
          </w:tcPr>
          <w:p w14:paraId="22172977" w14:textId="77777777" w:rsidR="00126EC6" w:rsidRPr="008933C2" w:rsidRDefault="00126EC6" w:rsidP="00493556">
            <w:pPr>
              <w:spacing w:before="40" w:after="40"/>
              <w:rPr>
                <w:rFonts w:ascii="Calibri" w:hAnsi="Calibri" w:cs="Calibri"/>
                <w:sz w:val="22"/>
                <w:szCs w:val="22"/>
              </w:rPr>
            </w:pPr>
            <w:r w:rsidRPr="008933C2">
              <w:rPr>
                <w:rFonts w:ascii="Calibri" w:eastAsia="Calibri" w:hAnsi="Calibri" w:cs="Calibri"/>
                <w:sz w:val="22"/>
                <w:szCs w:val="22"/>
                <w:lang w:eastAsia="zh-CN"/>
              </w:rPr>
              <w:t>43-9618960207/0100</w:t>
            </w:r>
          </w:p>
        </w:tc>
      </w:tr>
      <w:tr w:rsidR="00126EC6" w14:paraId="098A0CE5" w14:textId="77777777" w:rsidTr="00493556">
        <w:tc>
          <w:tcPr>
            <w:tcW w:w="3259" w:type="dxa"/>
            <w:shd w:val="clear" w:color="auto" w:fill="auto"/>
            <w:vAlign w:val="center"/>
          </w:tcPr>
          <w:p w14:paraId="75B4DE74" w14:textId="77777777" w:rsidR="00126EC6" w:rsidRPr="0008499F" w:rsidRDefault="00126EC6" w:rsidP="00493556">
            <w:pPr>
              <w:spacing w:before="40" w:after="40"/>
              <w:rPr>
                <w:rFonts w:ascii="Calibri" w:hAnsi="Calibri" w:cs="Calibri"/>
                <w:sz w:val="22"/>
                <w:szCs w:val="22"/>
              </w:rPr>
            </w:pPr>
            <w:r w:rsidRPr="0008499F">
              <w:rPr>
                <w:rFonts w:ascii="Calibri" w:hAnsi="Calibri" w:cs="Calibri"/>
                <w:sz w:val="22"/>
                <w:szCs w:val="22"/>
              </w:rPr>
              <w:t xml:space="preserve">Osoba oprávněná ve věcech smluvních: </w:t>
            </w:r>
          </w:p>
        </w:tc>
        <w:tc>
          <w:tcPr>
            <w:tcW w:w="5921" w:type="dxa"/>
            <w:shd w:val="clear" w:color="auto" w:fill="auto"/>
            <w:vAlign w:val="center"/>
          </w:tcPr>
          <w:p w14:paraId="36C6F3F7" w14:textId="0B9D8E67" w:rsidR="00126EC6" w:rsidRPr="00427F2C" w:rsidRDefault="00CF355E" w:rsidP="00493556">
            <w:pPr>
              <w:spacing w:before="40" w:after="40"/>
              <w:rPr>
                <w:rFonts w:ascii="Calibri" w:hAnsi="Calibri" w:cs="Calibri"/>
                <w:sz w:val="22"/>
                <w:szCs w:val="22"/>
              </w:rPr>
            </w:pPr>
            <w:r w:rsidRPr="00B3663F">
              <w:rPr>
                <w:rFonts w:asciiTheme="minorHAnsi" w:hAnsiTheme="minorHAnsi" w:cstheme="minorHAnsi"/>
                <w:color w:val="333333"/>
                <w:sz w:val="22"/>
                <w:szCs w:val="22"/>
                <w:shd w:val="clear" w:color="auto" w:fill="FFFFFF"/>
              </w:rPr>
              <w:t xml:space="preserve">Ing. Petr Správka, </w:t>
            </w:r>
            <w:r w:rsidRPr="00B3663F">
              <w:rPr>
                <w:rFonts w:asciiTheme="minorHAnsi" w:hAnsiTheme="minorHAnsi" w:cstheme="minorHAnsi"/>
                <w:sz w:val="22"/>
                <w:szCs w:val="22"/>
                <w:lang w:val="de-DE"/>
              </w:rPr>
              <w:t xml:space="preserve">tel.: 724 900 553, </w:t>
            </w:r>
            <w:proofErr w:type="spellStart"/>
            <w:r w:rsidRPr="00B3663F">
              <w:rPr>
                <w:rFonts w:asciiTheme="minorHAnsi" w:hAnsiTheme="minorHAnsi" w:cstheme="minorHAnsi"/>
                <w:sz w:val="22"/>
                <w:szCs w:val="22"/>
                <w:lang w:val="de-DE"/>
              </w:rPr>
              <w:t>e-mail</w:t>
            </w:r>
            <w:proofErr w:type="spellEnd"/>
            <w:r w:rsidRPr="00B3663F">
              <w:rPr>
                <w:rFonts w:asciiTheme="minorHAnsi" w:hAnsiTheme="minorHAnsi" w:cstheme="minorHAnsi"/>
                <w:sz w:val="22"/>
                <w:szCs w:val="22"/>
                <w:lang w:val="de-DE"/>
              </w:rPr>
              <w:t xml:space="preserve">: </w:t>
            </w:r>
            <w:hyperlink r:id="rId9" w:history="1">
              <w:r w:rsidRPr="00B3663F">
                <w:rPr>
                  <w:rStyle w:val="Hypertextovodkaz"/>
                  <w:rFonts w:asciiTheme="minorHAnsi" w:hAnsiTheme="minorHAnsi" w:cstheme="minorHAnsi"/>
                  <w:sz w:val="22"/>
                  <w:szCs w:val="22"/>
                  <w:lang w:val="de-DE"/>
                </w:rPr>
                <w:t>petr.spravka@silnicelk.cz</w:t>
              </w:r>
            </w:hyperlink>
            <w:r w:rsidR="00126EC6" w:rsidRPr="00427F2C">
              <w:rPr>
                <w:rFonts w:ascii="Calibri" w:hAnsi="Calibri" w:cs="Calibri"/>
                <w:sz w:val="22"/>
                <w:szCs w:val="22"/>
              </w:rPr>
              <w:t xml:space="preserve"> </w:t>
            </w:r>
          </w:p>
        </w:tc>
      </w:tr>
      <w:tr w:rsidR="00126EC6" w14:paraId="5C950260" w14:textId="77777777" w:rsidTr="00493556">
        <w:tc>
          <w:tcPr>
            <w:tcW w:w="3259" w:type="dxa"/>
            <w:shd w:val="clear" w:color="auto" w:fill="auto"/>
            <w:vAlign w:val="center"/>
          </w:tcPr>
          <w:p w14:paraId="101D6F95" w14:textId="77777777" w:rsidR="00126EC6" w:rsidRPr="0008499F" w:rsidRDefault="00126EC6" w:rsidP="00493556">
            <w:pPr>
              <w:spacing w:before="40" w:after="40"/>
              <w:rPr>
                <w:rFonts w:ascii="Calibri" w:hAnsi="Calibri" w:cs="Calibri"/>
                <w:sz w:val="22"/>
                <w:szCs w:val="22"/>
              </w:rPr>
            </w:pPr>
            <w:r w:rsidRPr="0008499F">
              <w:rPr>
                <w:rFonts w:ascii="Calibri" w:hAnsi="Calibri" w:cs="Calibri"/>
                <w:sz w:val="22"/>
                <w:szCs w:val="22"/>
              </w:rPr>
              <w:t xml:space="preserve">Osoba oprávněná jednat ve věcech technických: </w:t>
            </w:r>
          </w:p>
        </w:tc>
        <w:tc>
          <w:tcPr>
            <w:tcW w:w="5921" w:type="dxa"/>
            <w:shd w:val="clear" w:color="auto" w:fill="auto"/>
            <w:vAlign w:val="center"/>
          </w:tcPr>
          <w:p w14:paraId="544E580E" w14:textId="77777777" w:rsidR="00126EC6" w:rsidRPr="00427F2C" w:rsidRDefault="00126EC6" w:rsidP="00493556">
            <w:pPr>
              <w:spacing w:before="40" w:after="40"/>
              <w:rPr>
                <w:rFonts w:ascii="Calibri" w:hAnsi="Calibri" w:cs="Calibri"/>
                <w:sz w:val="22"/>
                <w:szCs w:val="22"/>
              </w:rPr>
            </w:pPr>
            <w:r w:rsidRPr="00427F2C">
              <w:rPr>
                <w:rFonts w:asciiTheme="minorHAnsi" w:hAnsiTheme="minorHAnsi" w:cstheme="minorHAnsi"/>
                <w:sz w:val="22"/>
                <w:szCs w:val="28"/>
              </w:rPr>
              <w:t xml:space="preserve">René Štefanyk, tel.: 771 261 221, e-mail: </w:t>
            </w:r>
            <w:hyperlink r:id="rId10" w:history="1">
              <w:r w:rsidRPr="00427F2C">
                <w:rPr>
                  <w:rStyle w:val="Hypertextovodkaz"/>
                  <w:rFonts w:asciiTheme="minorHAnsi" w:hAnsiTheme="minorHAnsi" w:cstheme="minorHAnsi"/>
                  <w:sz w:val="22"/>
                  <w:szCs w:val="28"/>
                </w:rPr>
                <w:t>rene.stefanyk@silnicelk.cz</w:t>
              </w:r>
            </w:hyperlink>
            <w:r w:rsidRPr="00427F2C">
              <w:rPr>
                <w:rFonts w:asciiTheme="minorHAnsi" w:hAnsiTheme="minorHAnsi" w:cstheme="minorHAnsi"/>
                <w:sz w:val="22"/>
                <w:szCs w:val="28"/>
              </w:rPr>
              <w:t xml:space="preserve">  </w:t>
            </w:r>
          </w:p>
        </w:tc>
      </w:tr>
    </w:tbl>
    <w:p w14:paraId="22432CDF" w14:textId="325FD333" w:rsidR="00BA1D2B" w:rsidRDefault="00126EC6" w:rsidP="00126EC6">
      <w:pPr>
        <w:spacing w:before="120" w:after="120" w:line="276" w:lineRule="auto"/>
        <w:jc w:val="both"/>
        <w:rPr>
          <w:rFonts w:asciiTheme="minorHAnsi" w:hAnsiTheme="minorHAnsi" w:cstheme="minorHAnsi"/>
          <w:bCs/>
          <w:sz w:val="22"/>
          <w:szCs w:val="22"/>
        </w:rPr>
      </w:pPr>
      <w:r>
        <w:rPr>
          <w:rFonts w:asciiTheme="minorHAnsi" w:hAnsiTheme="minorHAnsi" w:cstheme="minorHAnsi"/>
          <w:bCs/>
          <w:sz w:val="22"/>
          <w:szCs w:val="22"/>
        </w:rPr>
        <w: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90"/>
        <w:gridCol w:w="5764"/>
      </w:tblGrid>
      <w:tr w:rsidR="00705F83" w:rsidRPr="00640D22" w14:paraId="56A9E7FF" w14:textId="77777777" w:rsidTr="00705F83">
        <w:tc>
          <w:tcPr>
            <w:tcW w:w="3190" w:type="dxa"/>
            <w:shd w:val="clear" w:color="auto" w:fill="auto"/>
            <w:vAlign w:val="center"/>
          </w:tcPr>
          <w:p w14:paraId="1984AB6D" w14:textId="77777777" w:rsidR="00705F83" w:rsidRPr="008B47DE" w:rsidRDefault="00705F83" w:rsidP="00493556">
            <w:pPr>
              <w:spacing w:before="40" w:after="40"/>
              <w:rPr>
                <w:rFonts w:ascii="Calibri" w:hAnsi="Calibri" w:cs="Calibri"/>
                <w:b/>
                <w:sz w:val="22"/>
              </w:rPr>
            </w:pPr>
            <w:r w:rsidRPr="008B47DE">
              <w:rPr>
                <w:rFonts w:ascii="Calibri" w:hAnsi="Calibri" w:cs="Calibri"/>
                <w:b/>
                <w:sz w:val="22"/>
              </w:rPr>
              <w:t>Název:</w:t>
            </w:r>
          </w:p>
        </w:tc>
        <w:tc>
          <w:tcPr>
            <w:tcW w:w="5764" w:type="dxa"/>
            <w:shd w:val="clear" w:color="auto" w:fill="auto"/>
            <w:vAlign w:val="center"/>
          </w:tcPr>
          <w:p w14:paraId="11B13779" w14:textId="3D55F6B1" w:rsidR="00705F83" w:rsidRPr="008B47DE" w:rsidRDefault="00705F83" w:rsidP="00493556">
            <w:pPr>
              <w:spacing w:before="40" w:after="40"/>
              <w:rPr>
                <w:rFonts w:ascii="Calibri" w:hAnsi="Calibri" w:cs="Calibri"/>
                <w:sz w:val="22"/>
              </w:rPr>
            </w:pPr>
            <w:r w:rsidRPr="00260A5D">
              <w:rPr>
                <w:rFonts w:ascii="Calibri" w:hAnsi="Calibri" w:cs="Calibri"/>
                <w:b/>
                <w:bCs/>
                <w:sz w:val="22"/>
                <w:szCs w:val="22"/>
                <w:highlight w:val="green"/>
              </w:rPr>
              <w:t xml:space="preserve">[DOPLNÍ </w:t>
            </w:r>
            <w:r>
              <w:rPr>
                <w:rFonts w:ascii="Calibri" w:hAnsi="Calibri" w:cs="Calibri"/>
                <w:b/>
                <w:bCs/>
                <w:sz w:val="22"/>
                <w:szCs w:val="22"/>
                <w:highlight w:val="green"/>
              </w:rPr>
              <w:t>DODAVATEL</w:t>
            </w:r>
            <w:r w:rsidRPr="00260A5D">
              <w:rPr>
                <w:rFonts w:ascii="Calibri" w:hAnsi="Calibri" w:cs="Calibri"/>
                <w:b/>
                <w:bCs/>
                <w:sz w:val="22"/>
                <w:szCs w:val="22"/>
                <w:highlight w:val="green"/>
              </w:rPr>
              <w:t>]</w:t>
            </w:r>
            <w:r w:rsidRPr="008B47DE">
              <w:rPr>
                <w:rFonts w:ascii="Calibri" w:hAnsi="Calibri" w:cs="Calibri"/>
                <w:snapToGrid w:val="0"/>
                <w:sz w:val="22"/>
                <w:szCs w:val="22"/>
              </w:rPr>
              <w:t xml:space="preserve"> (dále jen „</w:t>
            </w:r>
            <w:r w:rsidRPr="00260A5D">
              <w:rPr>
                <w:rFonts w:ascii="Calibri" w:hAnsi="Calibri" w:cs="Calibri"/>
                <w:b/>
                <w:bCs/>
                <w:snapToGrid w:val="0"/>
                <w:sz w:val="22"/>
                <w:szCs w:val="22"/>
              </w:rPr>
              <w:t>P</w:t>
            </w:r>
            <w:r>
              <w:rPr>
                <w:rFonts w:ascii="Calibri" w:hAnsi="Calibri" w:cs="Calibri"/>
                <w:b/>
                <w:bCs/>
                <w:snapToGrid w:val="0"/>
                <w:sz w:val="22"/>
                <w:szCs w:val="22"/>
              </w:rPr>
              <w:t>rodávající</w:t>
            </w:r>
            <w:r w:rsidRPr="008B47DE">
              <w:rPr>
                <w:rFonts w:ascii="Calibri" w:hAnsi="Calibri" w:cs="Calibri"/>
                <w:snapToGrid w:val="0"/>
                <w:sz w:val="22"/>
                <w:szCs w:val="22"/>
              </w:rPr>
              <w:t>“),</w:t>
            </w:r>
          </w:p>
        </w:tc>
      </w:tr>
      <w:tr w:rsidR="00705F83" w:rsidRPr="00640D22" w14:paraId="7F13FD78" w14:textId="77777777" w:rsidTr="00705F83">
        <w:tc>
          <w:tcPr>
            <w:tcW w:w="3190" w:type="dxa"/>
            <w:shd w:val="clear" w:color="auto" w:fill="auto"/>
            <w:vAlign w:val="center"/>
          </w:tcPr>
          <w:p w14:paraId="4F360B53" w14:textId="77777777" w:rsidR="00705F83" w:rsidRPr="008B47DE" w:rsidRDefault="00705F83" w:rsidP="00493556">
            <w:pPr>
              <w:spacing w:before="40" w:after="40"/>
              <w:rPr>
                <w:rFonts w:ascii="Calibri" w:hAnsi="Calibri" w:cs="Calibri"/>
                <w:sz w:val="22"/>
              </w:rPr>
            </w:pPr>
            <w:r w:rsidRPr="008B47DE">
              <w:rPr>
                <w:rFonts w:ascii="Calibri" w:hAnsi="Calibri" w:cs="Calibri"/>
                <w:sz w:val="22"/>
              </w:rPr>
              <w:t>Sídlo:</w:t>
            </w:r>
          </w:p>
        </w:tc>
        <w:tc>
          <w:tcPr>
            <w:tcW w:w="5764" w:type="dxa"/>
            <w:shd w:val="clear" w:color="auto" w:fill="auto"/>
            <w:vAlign w:val="center"/>
          </w:tcPr>
          <w:p w14:paraId="675D3DAD" w14:textId="4FCEBB58" w:rsidR="00705F83" w:rsidRPr="00260A5D" w:rsidRDefault="00705F83" w:rsidP="00493556">
            <w:pPr>
              <w:spacing w:before="40" w:after="40"/>
              <w:rPr>
                <w:rFonts w:ascii="Calibri" w:hAnsi="Calibri" w:cs="Calibri"/>
                <w:sz w:val="22"/>
                <w:szCs w:val="22"/>
              </w:rPr>
            </w:pPr>
            <w:r w:rsidRPr="00260A5D">
              <w:rPr>
                <w:rFonts w:ascii="Calibri" w:hAnsi="Calibri" w:cs="Calibri"/>
                <w:sz w:val="22"/>
                <w:szCs w:val="22"/>
                <w:highlight w:val="green"/>
              </w:rPr>
              <w:t xml:space="preserve">[DOPLNÍ </w:t>
            </w:r>
            <w:r>
              <w:rPr>
                <w:rFonts w:ascii="Calibri" w:hAnsi="Calibri" w:cs="Calibri"/>
                <w:sz w:val="22"/>
                <w:szCs w:val="22"/>
                <w:highlight w:val="green"/>
              </w:rPr>
              <w:t>DODAVATEL</w:t>
            </w:r>
            <w:r w:rsidRPr="00260A5D">
              <w:rPr>
                <w:rFonts w:ascii="Calibri" w:hAnsi="Calibri" w:cs="Calibri"/>
                <w:sz w:val="22"/>
                <w:szCs w:val="22"/>
                <w:highlight w:val="green"/>
              </w:rPr>
              <w:t>]</w:t>
            </w:r>
          </w:p>
        </w:tc>
      </w:tr>
      <w:tr w:rsidR="00705F83" w:rsidRPr="00640D22" w14:paraId="11C1CF17" w14:textId="77777777" w:rsidTr="00705F83">
        <w:tc>
          <w:tcPr>
            <w:tcW w:w="3190" w:type="dxa"/>
            <w:shd w:val="clear" w:color="auto" w:fill="auto"/>
            <w:vAlign w:val="center"/>
          </w:tcPr>
          <w:p w14:paraId="3CEFECD0" w14:textId="77777777" w:rsidR="00705F83" w:rsidRPr="008B47DE" w:rsidRDefault="00705F83" w:rsidP="00705F83">
            <w:pPr>
              <w:spacing w:before="40" w:after="40"/>
              <w:rPr>
                <w:rFonts w:ascii="Calibri" w:hAnsi="Calibri" w:cs="Calibri"/>
                <w:sz w:val="22"/>
              </w:rPr>
            </w:pPr>
            <w:r w:rsidRPr="008B47DE">
              <w:rPr>
                <w:rFonts w:ascii="Calibri" w:hAnsi="Calibri" w:cs="Calibri"/>
                <w:sz w:val="22"/>
              </w:rPr>
              <w:t xml:space="preserve">Spisová značka:  </w:t>
            </w:r>
          </w:p>
        </w:tc>
        <w:tc>
          <w:tcPr>
            <w:tcW w:w="5764" w:type="dxa"/>
            <w:shd w:val="clear" w:color="auto" w:fill="auto"/>
          </w:tcPr>
          <w:p w14:paraId="5B5CCA18" w14:textId="3E5B8037"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12203B98" w14:textId="77777777" w:rsidTr="00705F83">
        <w:tc>
          <w:tcPr>
            <w:tcW w:w="3190" w:type="dxa"/>
            <w:shd w:val="clear" w:color="auto" w:fill="auto"/>
            <w:vAlign w:val="center"/>
          </w:tcPr>
          <w:p w14:paraId="53326D10" w14:textId="77777777" w:rsidR="00705F83" w:rsidRPr="008B47DE" w:rsidRDefault="00705F83" w:rsidP="00705F83">
            <w:pPr>
              <w:spacing w:before="40" w:after="40"/>
              <w:rPr>
                <w:rFonts w:ascii="Calibri" w:hAnsi="Calibri" w:cs="Calibri"/>
                <w:sz w:val="22"/>
              </w:rPr>
            </w:pPr>
            <w:r w:rsidRPr="008B47DE">
              <w:rPr>
                <w:rFonts w:ascii="Calibri" w:hAnsi="Calibri" w:cs="Calibri"/>
                <w:sz w:val="22"/>
              </w:rPr>
              <w:t xml:space="preserve">Zastoupení společnosti: </w:t>
            </w:r>
          </w:p>
        </w:tc>
        <w:tc>
          <w:tcPr>
            <w:tcW w:w="5764" w:type="dxa"/>
            <w:shd w:val="clear" w:color="auto" w:fill="auto"/>
          </w:tcPr>
          <w:p w14:paraId="508ED222" w14:textId="1501D733"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14:paraId="2DD52F03" w14:textId="77777777" w:rsidTr="00705F83">
        <w:tc>
          <w:tcPr>
            <w:tcW w:w="3190" w:type="dxa"/>
            <w:shd w:val="clear" w:color="auto" w:fill="auto"/>
            <w:vAlign w:val="center"/>
          </w:tcPr>
          <w:p w14:paraId="799AF681" w14:textId="77777777" w:rsidR="00705F83" w:rsidRPr="008B47DE" w:rsidRDefault="00705F83" w:rsidP="00705F83">
            <w:pPr>
              <w:spacing w:before="40" w:after="40"/>
              <w:rPr>
                <w:rFonts w:ascii="Calibri" w:hAnsi="Calibri" w:cs="Calibri"/>
                <w:sz w:val="22"/>
              </w:rPr>
            </w:pPr>
            <w:r w:rsidRPr="008B47DE">
              <w:rPr>
                <w:rFonts w:ascii="Calibri" w:hAnsi="Calibri" w:cs="Calibri"/>
                <w:sz w:val="22"/>
              </w:rPr>
              <w:t>IČ:</w:t>
            </w:r>
          </w:p>
        </w:tc>
        <w:tc>
          <w:tcPr>
            <w:tcW w:w="5764" w:type="dxa"/>
            <w:shd w:val="clear" w:color="auto" w:fill="auto"/>
          </w:tcPr>
          <w:p w14:paraId="48EFAD39" w14:textId="3A74161D"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1DFC0800" w14:textId="77777777" w:rsidTr="00705F83">
        <w:tc>
          <w:tcPr>
            <w:tcW w:w="3190" w:type="dxa"/>
            <w:shd w:val="clear" w:color="auto" w:fill="auto"/>
            <w:vAlign w:val="center"/>
          </w:tcPr>
          <w:p w14:paraId="66794E9E"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 xml:space="preserve">DIČ: </w:t>
            </w:r>
          </w:p>
        </w:tc>
        <w:tc>
          <w:tcPr>
            <w:tcW w:w="5764" w:type="dxa"/>
            <w:shd w:val="clear" w:color="auto" w:fill="auto"/>
          </w:tcPr>
          <w:p w14:paraId="56C9FD02" w14:textId="7EB9F79C"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2BAA2CF4" w14:textId="77777777" w:rsidTr="00705F83">
        <w:tc>
          <w:tcPr>
            <w:tcW w:w="3190" w:type="dxa"/>
            <w:shd w:val="clear" w:color="auto" w:fill="auto"/>
            <w:vAlign w:val="center"/>
          </w:tcPr>
          <w:p w14:paraId="68CBAC68"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 xml:space="preserve">Telefon: </w:t>
            </w:r>
          </w:p>
        </w:tc>
        <w:tc>
          <w:tcPr>
            <w:tcW w:w="5764" w:type="dxa"/>
            <w:shd w:val="clear" w:color="auto" w:fill="auto"/>
          </w:tcPr>
          <w:p w14:paraId="68A20BC3" w14:textId="725F2DFB" w:rsidR="00705F83" w:rsidRPr="008B47DE"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793B8DCD" w14:textId="77777777" w:rsidTr="00705F83">
        <w:tc>
          <w:tcPr>
            <w:tcW w:w="3190" w:type="dxa"/>
            <w:shd w:val="clear" w:color="auto" w:fill="auto"/>
            <w:vAlign w:val="center"/>
          </w:tcPr>
          <w:p w14:paraId="3A8B62CF"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 xml:space="preserve">E-mail: </w:t>
            </w:r>
          </w:p>
        </w:tc>
        <w:tc>
          <w:tcPr>
            <w:tcW w:w="5764" w:type="dxa"/>
            <w:shd w:val="clear" w:color="auto" w:fill="auto"/>
          </w:tcPr>
          <w:p w14:paraId="105A74B2" w14:textId="22363782" w:rsidR="00705F83" w:rsidRPr="008B47DE"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76B63A67" w14:textId="77777777" w:rsidTr="00705F83">
        <w:tc>
          <w:tcPr>
            <w:tcW w:w="3190" w:type="dxa"/>
            <w:shd w:val="clear" w:color="auto" w:fill="auto"/>
            <w:vAlign w:val="center"/>
          </w:tcPr>
          <w:p w14:paraId="7CBBFA10"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 xml:space="preserve">Bankovní spojení: </w:t>
            </w:r>
          </w:p>
        </w:tc>
        <w:tc>
          <w:tcPr>
            <w:tcW w:w="5764" w:type="dxa"/>
            <w:shd w:val="clear" w:color="auto" w:fill="auto"/>
          </w:tcPr>
          <w:p w14:paraId="52753D1C" w14:textId="293D4B8A"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441BEB00" w14:textId="77777777" w:rsidTr="00705F83">
        <w:tc>
          <w:tcPr>
            <w:tcW w:w="3190" w:type="dxa"/>
            <w:shd w:val="clear" w:color="auto" w:fill="auto"/>
            <w:vAlign w:val="center"/>
          </w:tcPr>
          <w:p w14:paraId="47EB7C73"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Číslo účtu:</w:t>
            </w:r>
          </w:p>
        </w:tc>
        <w:tc>
          <w:tcPr>
            <w:tcW w:w="5764" w:type="dxa"/>
            <w:shd w:val="clear" w:color="auto" w:fill="auto"/>
          </w:tcPr>
          <w:p w14:paraId="30122B82" w14:textId="0279A337"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68575F65" w14:textId="77777777" w:rsidTr="00705F83">
        <w:tc>
          <w:tcPr>
            <w:tcW w:w="3190" w:type="dxa"/>
            <w:shd w:val="clear" w:color="auto" w:fill="auto"/>
            <w:vAlign w:val="center"/>
          </w:tcPr>
          <w:p w14:paraId="7E13317E"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 xml:space="preserve">Osoba oprávněná jednat ve věcech smluvních: </w:t>
            </w:r>
          </w:p>
        </w:tc>
        <w:tc>
          <w:tcPr>
            <w:tcW w:w="5764" w:type="dxa"/>
            <w:shd w:val="clear" w:color="auto" w:fill="auto"/>
          </w:tcPr>
          <w:p w14:paraId="415EAE74" w14:textId="6BC1E65F" w:rsidR="00705F83" w:rsidRPr="00942C2A" w:rsidRDefault="00705F83" w:rsidP="00705F83">
            <w:pPr>
              <w:spacing w:before="40" w:after="40"/>
              <w:rPr>
                <w:rFonts w:ascii="Calibri" w:hAnsi="Calibri" w:cs="Calibri"/>
              </w:rPr>
            </w:pPr>
            <w:r w:rsidRPr="0030750F">
              <w:rPr>
                <w:rFonts w:ascii="Calibri" w:hAnsi="Calibri" w:cs="Calibri"/>
                <w:sz w:val="22"/>
                <w:szCs w:val="22"/>
                <w:highlight w:val="green"/>
              </w:rPr>
              <w:t>[DOPLNÍ DODAVATEL]</w:t>
            </w:r>
          </w:p>
        </w:tc>
      </w:tr>
      <w:tr w:rsidR="00705F83" w:rsidRPr="00640D22" w14:paraId="34E1DB4B" w14:textId="77777777" w:rsidTr="00705F83">
        <w:tc>
          <w:tcPr>
            <w:tcW w:w="3190" w:type="dxa"/>
            <w:shd w:val="clear" w:color="auto" w:fill="auto"/>
            <w:vAlign w:val="center"/>
          </w:tcPr>
          <w:p w14:paraId="7AF39BED"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Osoba oprávněná jednat ve věcech technických:</w:t>
            </w:r>
          </w:p>
        </w:tc>
        <w:tc>
          <w:tcPr>
            <w:tcW w:w="5764" w:type="dxa"/>
            <w:shd w:val="clear" w:color="auto" w:fill="auto"/>
          </w:tcPr>
          <w:p w14:paraId="6EB1C510" w14:textId="581541DA" w:rsidR="00705F83" w:rsidRPr="00942C2A" w:rsidRDefault="00705F83" w:rsidP="00705F83">
            <w:pPr>
              <w:spacing w:before="40" w:after="40"/>
              <w:rPr>
                <w:rFonts w:ascii="Calibri" w:hAnsi="Calibri" w:cs="Calibri"/>
              </w:rPr>
            </w:pPr>
            <w:r w:rsidRPr="0030750F">
              <w:rPr>
                <w:rFonts w:ascii="Calibri" w:hAnsi="Calibri" w:cs="Calibri"/>
                <w:sz w:val="22"/>
                <w:szCs w:val="22"/>
                <w:highlight w:val="green"/>
              </w:rPr>
              <w:t>[DOPLNÍ DODAVATEL]</w:t>
            </w:r>
          </w:p>
        </w:tc>
      </w:tr>
    </w:tbl>
    <w:p w14:paraId="0B403138" w14:textId="2D4C1456" w:rsidR="009B4121" w:rsidRPr="007E1052" w:rsidRDefault="009B4121" w:rsidP="007F1CFB">
      <w:pPr>
        <w:spacing w:before="120" w:after="120" w:line="276" w:lineRule="auto"/>
        <w:jc w:val="both"/>
        <w:rPr>
          <w:rFonts w:asciiTheme="minorHAnsi" w:hAnsiTheme="minorHAnsi" w:cstheme="minorHAnsi"/>
          <w:bCs/>
          <w:sz w:val="22"/>
          <w:szCs w:val="22"/>
        </w:rPr>
      </w:pPr>
      <w:r w:rsidRPr="007E1052">
        <w:rPr>
          <w:rFonts w:asciiTheme="minorHAnsi" w:hAnsiTheme="minorHAnsi" w:cstheme="minorHAnsi"/>
          <w:bCs/>
          <w:sz w:val="22"/>
          <w:szCs w:val="22"/>
        </w:rPr>
        <w:t xml:space="preserve">(Prodávající a Kupující </w:t>
      </w:r>
      <w:r w:rsidR="00C03F6A" w:rsidRPr="00FB48C7">
        <w:rPr>
          <w:rFonts w:ascii="Calibri" w:hAnsi="Calibri" w:cs="Calibri"/>
          <w:bCs/>
          <w:color w:val="000000"/>
          <w:sz w:val="22"/>
          <w:szCs w:val="22"/>
        </w:rPr>
        <w:t>společně dále jen „</w:t>
      </w:r>
      <w:r w:rsidR="00C03F6A" w:rsidRPr="00FB48C7">
        <w:rPr>
          <w:rFonts w:ascii="Calibri" w:hAnsi="Calibri" w:cs="Calibri"/>
          <w:b/>
          <w:bCs/>
          <w:color w:val="000000"/>
          <w:sz w:val="22"/>
          <w:szCs w:val="22"/>
        </w:rPr>
        <w:t>Smluvní strany</w:t>
      </w:r>
      <w:r w:rsidR="00C03F6A" w:rsidRPr="00FB48C7">
        <w:rPr>
          <w:rFonts w:ascii="Calibri" w:hAnsi="Calibri" w:cs="Calibri"/>
          <w:bCs/>
          <w:color w:val="000000"/>
          <w:sz w:val="22"/>
          <w:szCs w:val="22"/>
        </w:rPr>
        <w:t xml:space="preserve">“ </w:t>
      </w:r>
      <w:r w:rsidR="00C03F6A" w:rsidRPr="00FB48C7">
        <w:rPr>
          <w:rFonts w:ascii="Calibri" w:hAnsi="Calibri" w:cs="Calibri"/>
          <w:color w:val="000000"/>
          <w:sz w:val="22"/>
          <w:szCs w:val="22"/>
        </w:rPr>
        <w:t>nebo též jednotlivě jen „</w:t>
      </w:r>
      <w:r w:rsidR="00C03F6A" w:rsidRPr="00FB48C7">
        <w:rPr>
          <w:rFonts w:ascii="Calibri" w:hAnsi="Calibri" w:cs="Calibri"/>
          <w:b/>
          <w:color w:val="000000"/>
          <w:sz w:val="22"/>
          <w:szCs w:val="22"/>
        </w:rPr>
        <w:t>Smluvní strana</w:t>
      </w:r>
      <w:r w:rsidR="00C03F6A" w:rsidRPr="00FB48C7">
        <w:rPr>
          <w:rFonts w:ascii="Calibri" w:hAnsi="Calibri" w:cs="Calibri"/>
          <w:color w:val="000000"/>
          <w:sz w:val="22"/>
          <w:szCs w:val="22"/>
        </w:rPr>
        <w:t>“</w:t>
      </w:r>
      <w:r w:rsidR="00C03F6A" w:rsidRPr="00FB48C7">
        <w:rPr>
          <w:rFonts w:ascii="Calibri" w:hAnsi="Calibri" w:cs="Calibri"/>
          <w:bCs/>
          <w:color w:val="000000"/>
          <w:sz w:val="22"/>
          <w:szCs w:val="22"/>
        </w:rPr>
        <w:t>)</w:t>
      </w:r>
      <w:r w:rsidRPr="007E1052">
        <w:rPr>
          <w:rFonts w:asciiTheme="minorHAnsi" w:hAnsiTheme="minorHAnsi" w:cstheme="minorHAnsi"/>
          <w:bCs/>
          <w:sz w:val="22"/>
          <w:szCs w:val="22"/>
        </w:rPr>
        <w:t>.</w:t>
      </w:r>
    </w:p>
    <w:p w14:paraId="38ACF96D" w14:textId="77777777" w:rsidR="009B4121" w:rsidRPr="007E1052" w:rsidRDefault="009B4121" w:rsidP="009B4121">
      <w:pPr>
        <w:spacing w:before="240" w:after="120" w:line="276" w:lineRule="auto"/>
        <w:ind w:left="567"/>
        <w:jc w:val="both"/>
        <w:rPr>
          <w:rFonts w:asciiTheme="minorHAnsi" w:hAnsiTheme="minorHAnsi" w:cstheme="minorHAnsi"/>
          <w:b/>
          <w:bCs/>
          <w:sz w:val="22"/>
          <w:szCs w:val="22"/>
        </w:rPr>
      </w:pPr>
    </w:p>
    <w:p w14:paraId="5EE99A65" w14:textId="77777777" w:rsidR="009B4121" w:rsidRPr="007E1052" w:rsidRDefault="009B4121" w:rsidP="009B4121">
      <w:pPr>
        <w:spacing w:before="240" w:after="120" w:line="276" w:lineRule="auto"/>
        <w:ind w:left="567"/>
        <w:jc w:val="both"/>
        <w:rPr>
          <w:rFonts w:asciiTheme="minorHAnsi" w:hAnsiTheme="minorHAnsi" w:cstheme="minorHAnsi"/>
          <w:b/>
          <w:bCs/>
          <w:sz w:val="22"/>
          <w:szCs w:val="22"/>
        </w:rPr>
      </w:pPr>
    </w:p>
    <w:p w14:paraId="42D4FFB0" w14:textId="77777777" w:rsidR="00205D58" w:rsidRPr="007E1052" w:rsidRDefault="00205D58" w:rsidP="009B4121">
      <w:pPr>
        <w:spacing w:before="240" w:after="120" w:line="276" w:lineRule="auto"/>
        <w:ind w:left="567"/>
        <w:jc w:val="both"/>
        <w:rPr>
          <w:rFonts w:asciiTheme="minorHAnsi" w:hAnsiTheme="minorHAnsi" w:cstheme="minorHAnsi"/>
          <w:b/>
          <w:bCs/>
          <w:sz w:val="22"/>
          <w:szCs w:val="22"/>
        </w:rPr>
      </w:pPr>
    </w:p>
    <w:p w14:paraId="0061EB77" w14:textId="7950458C" w:rsidR="00720AC2" w:rsidRPr="007E1052" w:rsidRDefault="00720AC2" w:rsidP="00720AC2">
      <w:pPr>
        <w:spacing w:before="240" w:after="120" w:line="276" w:lineRule="auto"/>
        <w:ind w:left="567"/>
        <w:jc w:val="both"/>
        <w:rPr>
          <w:rFonts w:asciiTheme="minorHAnsi" w:hAnsiTheme="minorHAnsi" w:cstheme="minorHAnsi"/>
          <w:b/>
          <w:bCs/>
          <w:sz w:val="22"/>
          <w:szCs w:val="22"/>
        </w:rPr>
      </w:pPr>
    </w:p>
    <w:p w14:paraId="4C161708" w14:textId="5E2958F1" w:rsidR="00D651E6" w:rsidRPr="007E1052" w:rsidRDefault="00F05E98" w:rsidP="00371E36">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lastRenderedPageBreak/>
        <w:t>PŘEDMĚT SMLOUVY</w:t>
      </w:r>
    </w:p>
    <w:p w14:paraId="7345F77B" w14:textId="1BB171BD" w:rsidR="00792B6E" w:rsidRPr="007E1052" w:rsidRDefault="00792B6E" w:rsidP="007B2877">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Tato Smlouva je uzavírána v návaznosti na </w:t>
      </w:r>
      <w:r w:rsidR="00706D94">
        <w:rPr>
          <w:rFonts w:asciiTheme="minorHAnsi" w:hAnsiTheme="minorHAnsi" w:cstheme="minorHAnsi"/>
          <w:sz w:val="22"/>
          <w:szCs w:val="22"/>
        </w:rPr>
        <w:t>výběrové</w:t>
      </w:r>
      <w:r w:rsidRPr="007E1052">
        <w:rPr>
          <w:rFonts w:asciiTheme="minorHAnsi" w:hAnsiTheme="minorHAnsi" w:cstheme="minorHAnsi"/>
          <w:sz w:val="22"/>
          <w:szCs w:val="22"/>
        </w:rPr>
        <w:t xml:space="preserve"> řízení na veřejnou zakázku malého rozsahu s názvem „Dodání dílů svodidlového systému NH4</w:t>
      </w:r>
      <w:r w:rsidR="00260AFD">
        <w:rPr>
          <w:rFonts w:asciiTheme="minorHAnsi" w:hAnsiTheme="minorHAnsi" w:cstheme="minorHAnsi"/>
          <w:sz w:val="22"/>
          <w:szCs w:val="22"/>
        </w:rPr>
        <w:t xml:space="preserve"> a BIRSTA</w:t>
      </w:r>
      <w:r w:rsidRPr="007E1052">
        <w:rPr>
          <w:rFonts w:asciiTheme="minorHAnsi" w:hAnsiTheme="minorHAnsi" w:cstheme="minorHAnsi"/>
          <w:sz w:val="22"/>
          <w:szCs w:val="22"/>
        </w:rPr>
        <w:t>“</w:t>
      </w:r>
      <w:r w:rsidR="00706D94">
        <w:rPr>
          <w:rFonts w:asciiTheme="minorHAnsi" w:hAnsiTheme="minorHAnsi" w:cstheme="minorHAnsi"/>
          <w:sz w:val="22"/>
          <w:szCs w:val="22"/>
        </w:rPr>
        <w:t>,</w:t>
      </w:r>
      <w:r w:rsidRPr="007E1052">
        <w:rPr>
          <w:rFonts w:asciiTheme="minorHAnsi" w:hAnsiTheme="minorHAnsi" w:cstheme="minorHAnsi"/>
          <w:sz w:val="22"/>
          <w:szCs w:val="22"/>
        </w:rPr>
        <w:t xml:space="preserve"> vedené pod číslem </w:t>
      </w:r>
      <w:r w:rsidR="00706D94">
        <w:rPr>
          <w:rFonts w:asciiTheme="minorHAnsi" w:hAnsiTheme="minorHAnsi" w:cstheme="minorHAnsi"/>
          <w:sz w:val="22"/>
          <w:szCs w:val="22"/>
        </w:rPr>
        <w:t>Z2</w:t>
      </w:r>
      <w:r w:rsidR="00260AFD">
        <w:rPr>
          <w:rFonts w:asciiTheme="minorHAnsi" w:hAnsiTheme="minorHAnsi" w:cstheme="minorHAnsi"/>
          <w:sz w:val="22"/>
          <w:szCs w:val="22"/>
        </w:rPr>
        <w:t>3</w:t>
      </w:r>
      <w:r w:rsidR="00706D94">
        <w:rPr>
          <w:rFonts w:asciiTheme="minorHAnsi" w:hAnsiTheme="minorHAnsi" w:cstheme="minorHAnsi"/>
          <w:sz w:val="22"/>
          <w:szCs w:val="22"/>
        </w:rPr>
        <w:t>0</w:t>
      </w:r>
      <w:r w:rsidR="00260AFD">
        <w:rPr>
          <w:rFonts w:asciiTheme="minorHAnsi" w:hAnsiTheme="minorHAnsi" w:cstheme="minorHAnsi"/>
          <w:sz w:val="22"/>
          <w:szCs w:val="22"/>
        </w:rPr>
        <w:t>2</w:t>
      </w:r>
      <w:r w:rsidR="00706D94">
        <w:rPr>
          <w:rFonts w:asciiTheme="minorHAnsi" w:hAnsiTheme="minorHAnsi" w:cstheme="minorHAnsi"/>
          <w:sz w:val="22"/>
          <w:szCs w:val="22"/>
        </w:rPr>
        <w:t>2</w:t>
      </w:r>
      <w:r w:rsidRPr="007E1052">
        <w:rPr>
          <w:rFonts w:asciiTheme="minorHAnsi" w:hAnsiTheme="minorHAnsi" w:cstheme="minorHAnsi"/>
          <w:sz w:val="22"/>
          <w:szCs w:val="22"/>
        </w:rPr>
        <w:t xml:space="preserve"> (dále jen „</w:t>
      </w:r>
      <w:r w:rsidRPr="007E1052">
        <w:rPr>
          <w:rFonts w:asciiTheme="minorHAnsi" w:hAnsiTheme="minorHAnsi" w:cstheme="minorHAnsi"/>
          <w:b/>
          <w:bCs/>
          <w:sz w:val="22"/>
          <w:szCs w:val="22"/>
        </w:rPr>
        <w:t>zakázka</w:t>
      </w:r>
      <w:r w:rsidRPr="007E1052">
        <w:rPr>
          <w:rFonts w:asciiTheme="minorHAnsi" w:hAnsiTheme="minorHAnsi" w:cstheme="minorHAnsi"/>
          <w:sz w:val="22"/>
          <w:szCs w:val="22"/>
        </w:rPr>
        <w:t>“)</w:t>
      </w:r>
      <w:r w:rsidR="002D0AA1">
        <w:rPr>
          <w:rFonts w:asciiTheme="minorHAnsi" w:hAnsiTheme="minorHAnsi" w:cstheme="minorHAnsi"/>
          <w:sz w:val="22"/>
          <w:szCs w:val="22"/>
        </w:rPr>
        <w:t>.</w:t>
      </w:r>
    </w:p>
    <w:p w14:paraId="4DC889D9" w14:textId="5943AAFE" w:rsidR="00153EFA" w:rsidRDefault="00153EFA" w:rsidP="007B2877">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Předmětem této Smlouvy je </w:t>
      </w:r>
      <w:r w:rsidR="003351E2">
        <w:rPr>
          <w:rFonts w:asciiTheme="minorHAnsi" w:hAnsiTheme="minorHAnsi" w:cstheme="minorHAnsi"/>
          <w:sz w:val="22"/>
          <w:szCs w:val="22"/>
        </w:rPr>
        <w:t xml:space="preserve">závazek Prodávajícího </w:t>
      </w:r>
      <w:r w:rsidR="00504249">
        <w:rPr>
          <w:rFonts w:asciiTheme="minorHAnsi" w:hAnsiTheme="minorHAnsi" w:cstheme="minorHAnsi"/>
          <w:sz w:val="22"/>
          <w:szCs w:val="22"/>
        </w:rPr>
        <w:t xml:space="preserve">dodat a předat Kupujícímu </w:t>
      </w:r>
      <w:r w:rsidR="00BC01C7">
        <w:rPr>
          <w:rFonts w:asciiTheme="minorHAnsi" w:hAnsiTheme="minorHAnsi" w:cstheme="minorHAnsi"/>
          <w:sz w:val="22"/>
          <w:szCs w:val="22"/>
        </w:rPr>
        <w:t>d</w:t>
      </w:r>
      <w:r w:rsidR="00B11E73">
        <w:rPr>
          <w:rFonts w:asciiTheme="minorHAnsi" w:hAnsiTheme="minorHAnsi" w:cstheme="minorHAnsi"/>
          <w:sz w:val="22"/>
          <w:szCs w:val="22"/>
        </w:rPr>
        <w:t>í</w:t>
      </w:r>
      <w:r w:rsidR="00BC01C7">
        <w:rPr>
          <w:rFonts w:asciiTheme="minorHAnsi" w:hAnsiTheme="minorHAnsi" w:cstheme="minorHAnsi"/>
          <w:sz w:val="22"/>
          <w:szCs w:val="22"/>
        </w:rPr>
        <w:t xml:space="preserve">ly svodidlového systému dle jejich bližší specifikace </w:t>
      </w:r>
      <w:r w:rsidR="00B11E73">
        <w:rPr>
          <w:rFonts w:asciiTheme="minorHAnsi" w:hAnsiTheme="minorHAnsi" w:cstheme="minorHAnsi"/>
          <w:sz w:val="22"/>
          <w:szCs w:val="22"/>
        </w:rPr>
        <w:t>a v </w:t>
      </w:r>
      <w:r w:rsidR="006757E0">
        <w:rPr>
          <w:rFonts w:asciiTheme="minorHAnsi" w:hAnsiTheme="minorHAnsi" w:cstheme="minorHAnsi"/>
          <w:sz w:val="22"/>
          <w:szCs w:val="22"/>
        </w:rPr>
        <w:t>množství</w:t>
      </w:r>
      <w:r w:rsidR="00B11E73">
        <w:rPr>
          <w:rFonts w:asciiTheme="minorHAnsi" w:hAnsiTheme="minorHAnsi" w:cstheme="minorHAnsi"/>
          <w:sz w:val="22"/>
          <w:szCs w:val="22"/>
        </w:rPr>
        <w:t xml:space="preserve"> </w:t>
      </w:r>
      <w:r w:rsidR="00BC01C7">
        <w:rPr>
          <w:rFonts w:asciiTheme="minorHAnsi" w:hAnsiTheme="minorHAnsi" w:cstheme="minorHAnsi"/>
          <w:sz w:val="22"/>
          <w:szCs w:val="22"/>
        </w:rPr>
        <w:t>uvedené</w:t>
      </w:r>
      <w:r w:rsidR="00B11E73">
        <w:rPr>
          <w:rFonts w:asciiTheme="minorHAnsi" w:hAnsiTheme="minorHAnsi" w:cstheme="minorHAnsi"/>
          <w:sz w:val="22"/>
          <w:szCs w:val="22"/>
        </w:rPr>
        <w:t>m</w:t>
      </w:r>
      <w:r w:rsidR="00BC01C7">
        <w:rPr>
          <w:rFonts w:asciiTheme="minorHAnsi" w:hAnsiTheme="minorHAnsi" w:cstheme="minorHAnsi"/>
          <w:sz w:val="22"/>
          <w:szCs w:val="22"/>
        </w:rPr>
        <w:t xml:space="preserve"> v příloze č. 1 této Smlouvy (dále jen „</w:t>
      </w:r>
      <w:r w:rsidR="00BC01C7">
        <w:rPr>
          <w:rFonts w:asciiTheme="minorHAnsi" w:hAnsiTheme="minorHAnsi" w:cstheme="minorHAnsi"/>
          <w:b/>
          <w:bCs/>
          <w:sz w:val="22"/>
          <w:szCs w:val="22"/>
        </w:rPr>
        <w:t>Předmět koupě</w:t>
      </w:r>
      <w:r w:rsidR="00BC01C7">
        <w:rPr>
          <w:rFonts w:asciiTheme="minorHAnsi" w:hAnsiTheme="minorHAnsi" w:cstheme="minorHAnsi"/>
          <w:sz w:val="22"/>
          <w:szCs w:val="22"/>
        </w:rPr>
        <w:t>“)</w:t>
      </w:r>
      <w:r w:rsidR="00D407D3">
        <w:rPr>
          <w:rFonts w:asciiTheme="minorHAnsi" w:hAnsiTheme="minorHAnsi" w:cstheme="minorHAnsi"/>
          <w:sz w:val="22"/>
          <w:szCs w:val="22"/>
        </w:rPr>
        <w:t>.</w:t>
      </w:r>
    </w:p>
    <w:p w14:paraId="0AC57CD9" w14:textId="66F351B0" w:rsidR="00792B6E" w:rsidRDefault="00792B6E" w:rsidP="007B2877">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Prodávající se zavazuje </w:t>
      </w:r>
      <w:r w:rsidR="00A43AD7">
        <w:rPr>
          <w:rFonts w:ascii="Calibri" w:hAnsi="Calibri" w:cs="Calibri"/>
          <w:sz w:val="22"/>
          <w:szCs w:val="22"/>
        </w:rPr>
        <w:t>umožnit Kupujícímu nabýt vlastnické právo k řádně dodanému Předmětu koupě a předat mu veškeré doklady, které se k tomuto Předmětu koupě vztahují</w:t>
      </w:r>
      <w:r w:rsidR="00167236" w:rsidRPr="007E1052">
        <w:rPr>
          <w:rFonts w:asciiTheme="minorHAnsi" w:hAnsiTheme="minorHAnsi" w:cstheme="minorHAnsi"/>
          <w:sz w:val="22"/>
          <w:szCs w:val="22"/>
        </w:rPr>
        <w:t>.</w:t>
      </w:r>
    </w:p>
    <w:p w14:paraId="1F91A940" w14:textId="249A4E4B" w:rsidR="00A43AD7" w:rsidRPr="007E1052" w:rsidRDefault="00844164" w:rsidP="007B2877">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Pr>
          <w:rFonts w:ascii="Calibri" w:hAnsi="Calibri" w:cs="Calibri"/>
          <w:sz w:val="22"/>
          <w:szCs w:val="22"/>
        </w:rPr>
        <w:t>Kupující</w:t>
      </w:r>
      <w:r w:rsidRPr="001A348C">
        <w:rPr>
          <w:rFonts w:ascii="Calibri" w:hAnsi="Calibri" w:cs="Calibri"/>
          <w:sz w:val="22"/>
          <w:szCs w:val="22"/>
        </w:rPr>
        <w:t xml:space="preserve"> se zavazuje přebrat řádně dodan</w:t>
      </w:r>
      <w:r>
        <w:rPr>
          <w:rFonts w:ascii="Calibri" w:hAnsi="Calibri" w:cs="Calibri"/>
          <w:sz w:val="22"/>
          <w:szCs w:val="22"/>
        </w:rPr>
        <w:t>ý</w:t>
      </w:r>
      <w:r w:rsidRPr="001A348C">
        <w:rPr>
          <w:rFonts w:ascii="Calibri" w:hAnsi="Calibri" w:cs="Calibri"/>
          <w:sz w:val="22"/>
          <w:szCs w:val="22"/>
        </w:rPr>
        <w:t xml:space="preserve"> </w:t>
      </w:r>
      <w:r>
        <w:rPr>
          <w:rFonts w:ascii="Calibri" w:hAnsi="Calibri" w:cs="Calibri"/>
          <w:sz w:val="22"/>
          <w:szCs w:val="22"/>
        </w:rPr>
        <w:t>Předmět koupě</w:t>
      </w:r>
      <w:r w:rsidRPr="001A348C">
        <w:rPr>
          <w:rFonts w:ascii="Calibri" w:hAnsi="Calibri" w:cs="Calibri"/>
          <w:sz w:val="22"/>
          <w:szCs w:val="22"/>
        </w:rPr>
        <w:t xml:space="preserve"> v souladu s podmínkami této </w:t>
      </w:r>
      <w:r>
        <w:rPr>
          <w:rFonts w:ascii="Calibri" w:hAnsi="Calibri" w:cs="Calibri"/>
          <w:sz w:val="22"/>
          <w:szCs w:val="22"/>
        </w:rPr>
        <w:t>Smlouvy</w:t>
      </w:r>
      <w:r w:rsidRPr="001A348C">
        <w:rPr>
          <w:rFonts w:ascii="Calibri" w:hAnsi="Calibri" w:cs="Calibri"/>
          <w:sz w:val="22"/>
          <w:szCs w:val="22"/>
        </w:rPr>
        <w:t xml:space="preserve"> a zaplatit za ně </w:t>
      </w:r>
      <w:r>
        <w:rPr>
          <w:rFonts w:ascii="Calibri" w:hAnsi="Calibri" w:cs="Calibri"/>
          <w:sz w:val="22"/>
          <w:szCs w:val="22"/>
        </w:rPr>
        <w:t>K</w:t>
      </w:r>
      <w:r w:rsidRPr="001A348C">
        <w:rPr>
          <w:rFonts w:ascii="Calibri" w:hAnsi="Calibri" w:cs="Calibri"/>
          <w:sz w:val="22"/>
          <w:szCs w:val="22"/>
        </w:rPr>
        <w:t>upní cenu ve výši, způsobem a za podmínek stanovených v</w:t>
      </w:r>
      <w:r>
        <w:rPr>
          <w:rFonts w:ascii="Calibri" w:hAnsi="Calibri" w:cs="Calibri"/>
          <w:sz w:val="22"/>
          <w:szCs w:val="22"/>
        </w:rPr>
        <w:t> </w:t>
      </w:r>
      <w:r w:rsidRPr="001A348C">
        <w:rPr>
          <w:rFonts w:ascii="Calibri" w:hAnsi="Calibri" w:cs="Calibri"/>
          <w:sz w:val="22"/>
          <w:szCs w:val="22"/>
        </w:rPr>
        <w:t>této</w:t>
      </w:r>
      <w:r>
        <w:rPr>
          <w:rFonts w:ascii="Calibri" w:hAnsi="Calibri" w:cs="Calibri"/>
          <w:sz w:val="22"/>
          <w:szCs w:val="22"/>
        </w:rPr>
        <w:t xml:space="preserve"> Smlouvě</w:t>
      </w:r>
    </w:p>
    <w:p w14:paraId="0BDFA3FE" w14:textId="77777777" w:rsidR="005F04CD" w:rsidRPr="007E1052" w:rsidRDefault="005F04CD" w:rsidP="00371E36">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KUPNÍ CENA</w:t>
      </w:r>
    </w:p>
    <w:p w14:paraId="1DA2F4AF" w14:textId="1DE50B77" w:rsidR="005F04CD" w:rsidRDefault="005F04CD"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Kupní cena za </w:t>
      </w:r>
      <w:r w:rsidR="00F31D69" w:rsidRPr="007E1052">
        <w:rPr>
          <w:rFonts w:asciiTheme="minorHAnsi" w:hAnsiTheme="minorHAnsi" w:cstheme="minorHAnsi"/>
          <w:sz w:val="22"/>
          <w:szCs w:val="22"/>
        </w:rPr>
        <w:t xml:space="preserve">celý </w:t>
      </w:r>
      <w:r w:rsidRPr="007E1052">
        <w:rPr>
          <w:rFonts w:asciiTheme="minorHAnsi" w:hAnsiTheme="minorHAnsi" w:cstheme="minorHAnsi"/>
          <w:sz w:val="22"/>
          <w:szCs w:val="22"/>
        </w:rPr>
        <w:t xml:space="preserve">Předmět koupě </w:t>
      </w:r>
      <w:r w:rsidR="009D33AA" w:rsidRPr="007E1052">
        <w:rPr>
          <w:rFonts w:asciiTheme="minorHAnsi" w:hAnsiTheme="minorHAnsi" w:cstheme="minorHAnsi"/>
          <w:sz w:val="22"/>
          <w:szCs w:val="22"/>
        </w:rPr>
        <w:t xml:space="preserve">byla Smluvními stranami v návaznosti na výsledek </w:t>
      </w:r>
      <w:r w:rsidR="00D968F7">
        <w:rPr>
          <w:rFonts w:asciiTheme="minorHAnsi" w:hAnsiTheme="minorHAnsi" w:cstheme="minorHAnsi"/>
          <w:sz w:val="22"/>
          <w:szCs w:val="22"/>
        </w:rPr>
        <w:t>výběrového</w:t>
      </w:r>
      <w:r w:rsidR="009D33AA" w:rsidRPr="007E1052">
        <w:rPr>
          <w:rFonts w:asciiTheme="minorHAnsi" w:hAnsiTheme="minorHAnsi" w:cstheme="minorHAnsi"/>
          <w:sz w:val="22"/>
          <w:szCs w:val="22"/>
        </w:rPr>
        <w:t xml:space="preserve"> řízení </w:t>
      </w:r>
      <w:r w:rsidR="00D968F7">
        <w:rPr>
          <w:rFonts w:asciiTheme="minorHAnsi" w:hAnsiTheme="minorHAnsi" w:cstheme="minorHAnsi"/>
          <w:sz w:val="22"/>
          <w:szCs w:val="22"/>
        </w:rPr>
        <w:t>na</w:t>
      </w:r>
      <w:r w:rsidR="009D33AA" w:rsidRPr="007E1052">
        <w:rPr>
          <w:rFonts w:asciiTheme="minorHAnsi" w:hAnsiTheme="minorHAnsi" w:cstheme="minorHAnsi"/>
          <w:sz w:val="22"/>
          <w:szCs w:val="22"/>
        </w:rPr>
        <w:t xml:space="preserve"> zakázk</w:t>
      </w:r>
      <w:r w:rsidR="00D968F7">
        <w:rPr>
          <w:rFonts w:asciiTheme="minorHAnsi" w:hAnsiTheme="minorHAnsi" w:cstheme="minorHAnsi"/>
          <w:sz w:val="22"/>
          <w:szCs w:val="22"/>
        </w:rPr>
        <w:t>u</w:t>
      </w:r>
      <w:r w:rsidR="009D33AA" w:rsidRPr="007E1052">
        <w:rPr>
          <w:rFonts w:asciiTheme="minorHAnsi" w:hAnsiTheme="minorHAnsi" w:cstheme="minorHAnsi"/>
          <w:sz w:val="22"/>
          <w:szCs w:val="22"/>
        </w:rPr>
        <w:t xml:space="preserve"> sjednána </w:t>
      </w:r>
      <w:r w:rsidR="00D968F7">
        <w:rPr>
          <w:rFonts w:asciiTheme="minorHAnsi" w:hAnsiTheme="minorHAnsi" w:cstheme="minorHAnsi"/>
          <w:sz w:val="22"/>
          <w:szCs w:val="22"/>
        </w:rPr>
        <w:t xml:space="preserve">ve výši </w:t>
      </w:r>
      <w:r w:rsidR="00D968F7" w:rsidRPr="005F2EE8">
        <w:rPr>
          <w:rFonts w:asciiTheme="minorHAnsi" w:hAnsiTheme="minorHAnsi" w:cstheme="minorHAnsi"/>
          <w:sz w:val="22"/>
          <w:szCs w:val="22"/>
          <w:highlight w:val="green"/>
        </w:rPr>
        <w:t>[DOPLNÍ DODAVATEL]</w:t>
      </w:r>
      <w:r w:rsidR="00D968F7">
        <w:rPr>
          <w:rFonts w:asciiTheme="minorHAnsi" w:hAnsiTheme="minorHAnsi" w:cstheme="minorHAnsi"/>
          <w:sz w:val="22"/>
          <w:szCs w:val="22"/>
        </w:rPr>
        <w:t xml:space="preserve"> </w:t>
      </w:r>
      <w:r w:rsidR="009D33AA" w:rsidRPr="007E1052">
        <w:rPr>
          <w:rFonts w:asciiTheme="minorHAnsi" w:hAnsiTheme="minorHAnsi" w:cstheme="minorHAnsi"/>
          <w:sz w:val="22"/>
          <w:szCs w:val="22"/>
        </w:rPr>
        <w:t xml:space="preserve">Kč bez DPH, </w:t>
      </w:r>
      <w:r w:rsidR="00D421FD">
        <w:rPr>
          <w:rFonts w:asciiTheme="minorHAnsi" w:hAnsiTheme="minorHAnsi" w:cstheme="minorHAnsi"/>
          <w:sz w:val="22"/>
          <w:szCs w:val="22"/>
        </w:rPr>
        <w:t>výše</w:t>
      </w:r>
      <w:r w:rsidR="009D33AA" w:rsidRPr="007E1052">
        <w:rPr>
          <w:rFonts w:asciiTheme="minorHAnsi" w:hAnsiTheme="minorHAnsi" w:cstheme="minorHAnsi"/>
          <w:sz w:val="22"/>
          <w:szCs w:val="22"/>
        </w:rPr>
        <w:t xml:space="preserve"> DPH </w:t>
      </w:r>
      <w:r w:rsidR="00D421FD">
        <w:rPr>
          <w:rFonts w:asciiTheme="minorHAnsi" w:hAnsiTheme="minorHAnsi" w:cstheme="minorHAnsi"/>
          <w:sz w:val="22"/>
          <w:szCs w:val="22"/>
        </w:rPr>
        <w:t xml:space="preserve">činí </w:t>
      </w:r>
      <w:r w:rsidR="005F2EE8" w:rsidRPr="005F2EE8">
        <w:rPr>
          <w:rFonts w:asciiTheme="minorHAnsi" w:hAnsiTheme="minorHAnsi" w:cstheme="minorHAnsi"/>
          <w:sz w:val="22"/>
          <w:szCs w:val="22"/>
          <w:highlight w:val="green"/>
        </w:rPr>
        <w:t>[DOPLNÍ DODAVATEL]</w:t>
      </w:r>
      <w:r w:rsidR="005F2EE8">
        <w:rPr>
          <w:rFonts w:asciiTheme="minorHAnsi" w:hAnsiTheme="minorHAnsi" w:cstheme="minorHAnsi"/>
          <w:sz w:val="22"/>
          <w:szCs w:val="22"/>
        </w:rPr>
        <w:t xml:space="preserve"> </w:t>
      </w:r>
      <w:r w:rsidR="009D33AA" w:rsidRPr="007E1052">
        <w:rPr>
          <w:rFonts w:asciiTheme="minorHAnsi" w:hAnsiTheme="minorHAnsi" w:cstheme="minorHAnsi"/>
          <w:sz w:val="22"/>
          <w:szCs w:val="22"/>
        </w:rPr>
        <w:t xml:space="preserve">Kč, </w:t>
      </w:r>
      <w:r w:rsidR="00D421FD">
        <w:rPr>
          <w:rFonts w:asciiTheme="minorHAnsi" w:hAnsiTheme="minorHAnsi" w:cstheme="minorHAnsi"/>
          <w:sz w:val="22"/>
          <w:szCs w:val="22"/>
        </w:rPr>
        <w:t xml:space="preserve">a tedy </w:t>
      </w:r>
      <w:r w:rsidR="005F2EE8">
        <w:rPr>
          <w:rFonts w:asciiTheme="minorHAnsi" w:hAnsiTheme="minorHAnsi" w:cstheme="minorHAnsi"/>
          <w:sz w:val="22"/>
          <w:szCs w:val="22"/>
        </w:rPr>
        <w:t xml:space="preserve">ve výši </w:t>
      </w:r>
      <w:r w:rsidR="005F2EE8" w:rsidRPr="005F2EE8">
        <w:rPr>
          <w:rFonts w:asciiTheme="minorHAnsi" w:hAnsiTheme="minorHAnsi" w:cstheme="minorHAnsi"/>
          <w:sz w:val="22"/>
          <w:szCs w:val="22"/>
          <w:highlight w:val="green"/>
        </w:rPr>
        <w:t>[DOPLNÍ DODAVATEL]</w:t>
      </w:r>
      <w:r w:rsidR="009D33AA" w:rsidRPr="007E1052">
        <w:rPr>
          <w:rFonts w:asciiTheme="minorHAnsi" w:hAnsiTheme="minorHAnsi" w:cstheme="minorHAnsi"/>
          <w:sz w:val="22"/>
          <w:szCs w:val="22"/>
        </w:rPr>
        <w:t xml:space="preserve"> Kč vč. DPH (dále jen „</w:t>
      </w:r>
      <w:r w:rsidR="009D33AA" w:rsidRPr="007E1052">
        <w:rPr>
          <w:rFonts w:asciiTheme="minorHAnsi" w:hAnsiTheme="minorHAnsi" w:cstheme="minorHAnsi"/>
          <w:b/>
          <w:bCs/>
          <w:sz w:val="22"/>
          <w:szCs w:val="22"/>
        </w:rPr>
        <w:t>Kupní cena</w:t>
      </w:r>
      <w:r w:rsidR="009D33AA" w:rsidRPr="007E1052">
        <w:rPr>
          <w:rFonts w:asciiTheme="minorHAnsi" w:hAnsiTheme="minorHAnsi" w:cstheme="minorHAnsi"/>
          <w:sz w:val="22"/>
          <w:szCs w:val="22"/>
        </w:rPr>
        <w:t>“).</w:t>
      </w:r>
    </w:p>
    <w:p w14:paraId="76F5A6A6" w14:textId="15719D2B" w:rsidR="009B3901" w:rsidRPr="007E1052" w:rsidRDefault="009B3901"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Jednotkové ceny </w:t>
      </w:r>
      <w:r w:rsidR="00B149F5">
        <w:rPr>
          <w:rFonts w:asciiTheme="minorHAnsi" w:hAnsiTheme="minorHAnsi" w:cstheme="minorHAnsi"/>
          <w:sz w:val="22"/>
          <w:szCs w:val="22"/>
        </w:rPr>
        <w:t>dílčích částí Předmětu koupě jsou specifikovány v příloze č. 1 této Smlouvy.</w:t>
      </w:r>
    </w:p>
    <w:p w14:paraId="36D93C8E" w14:textId="1B6B6FBB" w:rsidR="00927854" w:rsidRPr="00D14DDB" w:rsidRDefault="00927854"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Pr>
          <w:rFonts w:ascii="Calibri" w:hAnsi="Calibri" w:cs="Calibri"/>
          <w:color w:val="000000"/>
          <w:sz w:val="22"/>
          <w:szCs w:val="22"/>
        </w:rPr>
        <w:t>Prodávající</w:t>
      </w:r>
      <w:r w:rsidRPr="00537BA0">
        <w:rPr>
          <w:rFonts w:ascii="Calibri" w:hAnsi="Calibri" w:cs="Calibri"/>
          <w:color w:val="000000"/>
          <w:sz w:val="22"/>
          <w:szCs w:val="22"/>
        </w:rPr>
        <w:t xml:space="preserve"> prohlašuje, že </w:t>
      </w:r>
      <w:r>
        <w:rPr>
          <w:rFonts w:ascii="Calibri" w:hAnsi="Calibri" w:cs="Calibri"/>
          <w:color w:val="000000"/>
          <w:sz w:val="22"/>
          <w:szCs w:val="22"/>
        </w:rPr>
        <w:t>Kupní cena</w:t>
      </w:r>
      <w:r w:rsidRPr="00537BA0">
        <w:rPr>
          <w:rFonts w:ascii="Calibri" w:hAnsi="Calibri" w:cs="Calibri"/>
          <w:color w:val="000000"/>
          <w:sz w:val="22"/>
          <w:szCs w:val="22"/>
        </w:rPr>
        <w:t xml:space="preserve"> pokrýv</w:t>
      </w:r>
      <w:r>
        <w:rPr>
          <w:rFonts w:ascii="Calibri" w:hAnsi="Calibri" w:cs="Calibri"/>
          <w:color w:val="000000"/>
          <w:sz w:val="22"/>
          <w:szCs w:val="22"/>
        </w:rPr>
        <w:t>á</w:t>
      </w:r>
      <w:r w:rsidRPr="00537BA0">
        <w:rPr>
          <w:rFonts w:ascii="Calibri" w:hAnsi="Calibri" w:cs="Calibri"/>
          <w:color w:val="000000"/>
          <w:sz w:val="22"/>
          <w:szCs w:val="22"/>
        </w:rPr>
        <w:t xml:space="preserve"> veškeré jeho náklady spojené s</w:t>
      </w:r>
      <w:r>
        <w:rPr>
          <w:rFonts w:ascii="Calibri" w:hAnsi="Calibri" w:cs="Calibri"/>
          <w:color w:val="000000"/>
          <w:sz w:val="22"/>
          <w:szCs w:val="22"/>
        </w:rPr>
        <w:t> plněním Smlouvy</w:t>
      </w:r>
      <w:r w:rsidRPr="00537BA0">
        <w:rPr>
          <w:rFonts w:ascii="Calibri" w:hAnsi="Calibri" w:cs="Calibri"/>
          <w:color w:val="000000"/>
          <w:sz w:val="22"/>
          <w:szCs w:val="22"/>
        </w:rPr>
        <w:t xml:space="preserve">, a to včetně </w:t>
      </w:r>
      <w:r w:rsidRPr="00B8479F">
        <w:rPr>
          <w:rFonts w:ascii="Calibri" w:hAnsi="Calibri" w:cs="Calibri"/>
          <w:color w:val="000000"/>
          <w:sz w:val="22"/>
          <w:szCs w:val="22"/>
        </w:rPr>
        <w:t>všech předvídatelných rizik a vlivů a veškeré smluvní závazky a všechny záležitosti a</w:t>
      </w:r>
      <w:r>
        <w:rPr>
          <w:rFonts w:ascii="Calibri" w:hAnsi="Calibri" w:cs="Calibri"/>
          <w:color w:val="000000"/>
          <w:sz w:val="22"/>
          <w:szCs w:val="22"/>
        </w:rPr>
        <w:t> </w:t>
      </w:r>
      <w:r w:rsidRPr="00B8479F">
        <w:rPr>
          <w:rFonts w:ascii="Calibri" w:hAnsi="Calibri" w:cs="Calibri"/>
          <w:color w:val="000000"/>
          <w:sz w:val="22"/>
          <w:szCs w:val="22"/>
        </w:rPr>
        <w:t xml:space="preserve">věci nezbytné k řádnému dodání </w:t>
      </w:r>
      <w:r>
        <w:rPr>
          <w:rFonts w:ascii="Calibri" w:hAnsi="Calibri" w:cs="Calibri"/>
          <w:color w:val="000000"/>
          <w:sz w:val="22"/>
          <w:szCs w:val="22"/>
        </w:rPr>
        <w:t xml:space="preserve">Předmětu koupě. </w:t>
      </w:r>
      <w:r>
        <w:rPr>
          <w:rFonts w:asciiTheme="minorHAnsi" w:hAnsiTheme="minorHAnsi"/>
          <w:sz w:val="22"/>
          <w:szCs w:val="22"/>
        </w:rPr>
        <w:t>K</w:t>
      </w:r>
      <w:r w:rsidRPr="00EA7C6B">
        <w:rPr>
          <w:rFonts w:asciiTheme="minorHAnsi" w:hAnsiTheme="minorHAnsi"/>
          <w:sz w:val="22"/>
          <w:szCs w:val="22"/>
        </w:rPr>
        <w:t xml:space="preserve">upní cena za </w:t>
      </w:r>
      <w:r>
        <w:rPr>
          <w:rFonts w:asciiTheme="minorHAnsi" w:hAnsiTheme="minorHAnsi"/>
          <w:sz w:val="22"/>
          <w:szCs w:val="22"/>
        </w:rPr>
        <w:t>Předmět koupě</w:t>
      </w:r>
      <w:r w:rsidRPr="00EA7C6B">
        <w:rPr>
          <w:rFonts w:asciiTheme="minorHAnsi" w:hAnsiTheme="minorHAnsi"/>
          <w:sz w:val="22"/>
          <w:szCs w:val="22"/>
        </w:rPr>
        <w:t xml:space="preserve"> bez DPH zahrnuje zejména náklady na dopravu </w:t>
      </w:r>
      <w:r>
        <w:rPr>
          <w:rFonts w:asciiTheme="minorHAnsi" w:hAnsiTheme="minorHAnsi"/>
          <w:sz w:val="22"/>
          <w:szCs w:val="22"/>
        </w:rPr>
        <w:t>Předmětu koupě</w:t>
      </w:r>
      <w:r w:rsidRPr="00EA7C6B">
        <w:rPr>
          <w:rFonts w:asciiTheme="minorHAnsi" w:hAnsiTheme="minorHAnsi"/>
          <w:sz w:val="22"/>
          <w:szCs w:val="22"/>
        </w:rPr>
        <w:t xml:space="preserve"> do </w:t>
      </w:r>
      <w:r>
        <w:rPr>
          <w:rFonts w:asciiTheme="minorHAnsi" w:hAnsiTheme="minorHAnsi"/>
          <w:sz w:val="22"/>
          <w:szCs w:val="22"/>
        </w:rPr>
        <w:t>M</w:t>
      </w:r>
      <w:r w:rsidRPr="00EA7C6B">
        <w:rPr>
          <w:rFonts w:asciiTheme="minorHAnsi" w:hAnsiTheme="minorHAnsi"/>
          <w:sz w:val="22"/>
          <w:szCs w:val="22"/>
        </w:rPr>
        <w:t xml:space="preserve">ísta </w:t>
      </w:r>
      <w:r>
        <w:rPr>
          <w:rFonts w:asciiTheme="minorHAnsi" w:hAnsiTheme="minorHAnsi"/>
          <w:sz w:val="22"/>
          <w:szCs w:val="22"/>
        </w:rPr>
        <w:t>dodání</w:t>
      </w:r>
      <w:r w:rsidRPr="00EA7C6B">
        <w:rPr>
          <w:rFonts w:asciiTheme="minorHAnsi" w:hAnsiTheme="minorHAnsi"/>
          <w:sz w:val="22"/>
          <w:szCs w:val="22"/>
        </w:rPr>
        <w:t xml:space="preserve"> včetně </w:t>
      </w:r>
      <w:r>
        <w:rPr>
          <w:rFonts w:asciiTheme="minorHAnsi" w:hAnsiTheme="minorHAnsi"/>
          <w:sz w:val="22"/>
          <w:szCs w:val="22"/>
        </w:rPr>
        <w:t>nákladů na</w:t>
      </w:r>
      <w:r w:rsidR="006E2ABF">
        <w:rPr>
          <w:rFonts w:asciiTheme="minorHAnsi" w:hAnsiTheme="minorHAnsi"/>
          <w:sz w:val="22"/>
          <w:szCs w:val="22"/>
        </w:rPr>
        <w:t> </w:t>
      </w:r>
      <w:r w:rsidRPr="00EA7C6B">
        <w:rPr>
          <w:rFonts w:asciiTheme="minorHAnsi" w:hAnsiTheme="minorHAnsi"/>
          <w:sz w:val="22"/>
          <w:szCs w:val="22"/>
        </w:rPr>
        <w:t xml:space="preserve">složení </w:t>
      </w:r>
      <w:r w:rsidR="006E2ABF">
        <w:rPr>
          <w:rFonts w:asciiTheme="minorHAnsi" w:hAnsiTheme="minorHAnsi"/>
          <w:sz w:val="22"/>
          <w:szCs w:val="22"/>
        </w:rPr>
        <w:t>Předmětu koupě</w:t>
      </w:r>
      <w:r w:rsidRPr="00EA7C6B">
        <w:rPr>
          <w:rFonts w:asciiTheme="minorHAnsi" w:hAnsiTheme="minorHAnsi"/>
          <w:sz w:val="22"/>
          <w:szCs w:val="22"/>
        </w:rPr>
        <w:t>, obaly, poplatky, poštovné, manipulaci s</w:t>
      </w:r>
      <w:r w:rsidR="006E2ABF">
        <w:rPr>
          <w:rFonts w:asciiTheme="minorHAnsi" w:hAnsiTheme="minorHAnsi"/>
          <w:sz w:val="22"/>
          <w:szCs w:val="22"/>
        </w:rPr>
        <w:t> Předmětem koupě</w:t>
      </w:r>
      <w:r w:rsidRPr="00EA7C6B">
        <w:rPr>
          <w:rFonts w:asciiTheme="minorHAnsi" w:hAnsiTheme="minorHAnsi"/>
          <w:sz w:val="22"/>
          <w:szCs w:val="22"/>
        </w:rPr>
        <w:t xml:space="preserve"> v</w:t>
      </w:r>
      <w:r>
        <w:rPr>
          <w:rFonts w:asciiTheme="minorHAnsi" w:hAnsiTheme="minorHAnsi"/>
          <w:sz w:val="22"/>
          <w:szCs w:val="22"/>
        </w:rPr>
        <w:t> příslušném M</w:t>
      </w:r>
      <w:r w:rsidRPr="00EA7C6B">
        <w:rPr>
          <w:rFonts w:asciiTheme="minorHAnsi" w:hAnsiTheme="minorHAnsi"/>
          <w:sz w:val="22"/>
          <w:szCs w:val="22"/>
        </w:rPr>
        <w:t xml:space="preserve">ístě </w:t>
      </w:r>
      <w:r>
        <w:rPr>
          <w:rFonts w:asciiTheme="minorHAnsi" w:hAnsiTheme="minorHAnsi"/>
          <w:sz w:val="22"/>
          <w:szCs w:val="22"/>
        </w:rPr>
        <w:t>dodání</w:t>
      </w:r>
      <w:r w:rsidRPr="00EA7C6B">
        <w:rPr>
          <w:rFonts w:asciiTheme="minorHAnsi" w:hAnsiTheme="minorHAnsi"/>
          <w:sz w:val="22"/>
          <w:szCs w:val="22"/>
        </w:rPr>
        <w:t>, veškeré daně, cla, poplatky, inflační vlivy a další vedlejší náklady</w:t>
      </w:r>
      <w:r>
        <w:rPr>
          <w:rFonts w:asciiTheme="minorHAnsi" w:hAnsiTheme="minorHAnsi"/>
          <w:sz w:val="22"/>
          <w:szCs w:val="22"/>
        </w:rPr>
        <w:t>, a to včetně nákladů, které nejsou samostatně oceněny.</w:t>
      </w:r>
    </w:p>
    <w:p w14:paraId="03AA0C43" w14:textId="2BFC3BBA" w:rsidR="00D14DDB" w:rsidRDefault="00D14DDB"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EA7C6B">
        <w:rPr>
          <w:rFonts w:asciiTheme="minorHAnsi" w:hAnsiTheme="minorHAnsi"/>
          <w:sz w:val="22"/>
          <w:szCs w:val="22"/>
        </w:rPr>
        <w:t xml:space="preserve">Prodávající není oprávněn na Kupujícím v souvislosti s plněním Smlouvy a dodáním </w:t>
      </w:r>
      <w:r>
        <w:rPr>
          <w:rFonts w:asciiTheme="minorHAnsi" w:hAnsiTheme="minorHAnsi"/>
          <w:sz w:val="22"/>
          <w:szCs w:val="22"/>
        </w:rPr>
        <w:t>Předmětu koupě</w:t>
      </w:r>
      <w:r w:rsidRPr="00EA7C6B">
        <w:rPr>
          <w:rFonts w:asciiTheme="minorHAnsi" w:hAnsiTheme="minorHAnsi"/>
          <w:sz w:val="22"/>
          <w:szCs w:val="22"/>
        </w:rPr>
        <w:t xml:space="preserve"> požadovat jakékoliv další platby či poplatky nad rámec sjednané </w:t>
      </w:r>
      <w:r>
        <w:rPr>
          <w:rFonts w:asciiTheme="minorHAnsi" w:hAnsiTheme="minorHAnsi"/>
          <w:sz w:val="22"/>
          <w:szCs w:val="22"/>
        </w:rPr>
        <w:t>K</w:t>
      </w:r>
      <w:r w:rsidRPr="00EA7C6B">
        <w:rPr>
          <w:rFonts w:asciiTheme="minorHAnsi" w:hAnsiTheme="minorHAnsi"/>
          <w:sz w:val="22"/>
          <w:szCs w:val="22"/>
        </w:rPr>
        <w:t>upní ceny</w:t>
      </w:r>
      <w:r w:rsidRPr="00537BA0">
        <w:rPr>
          <w:rFonts w:ascii="Calibri" w:hAnsi="Calibri" w:cs="Calibri"/>
          <w:color w:val="000000"/>
          <w:sz w:val="22"/>
          <w:szCs w:val="22"/>
        </w:rPr>
        <w:t>.</w:t>
      </w:r>
    </w:p>
    <w:p w14:paraId="51187977" w14:textId="674756C9" w:rsidR="009D33AA" w:rsidRPr="007E1052" w:rsidRDefault="009D33AA"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Konečná výše DPH bude vyčíslena a DPH bude odvedeno v souladu s platnými právními předpisy ke dni uskutečnění zdanitelného plnění.</w:t>
      </w:r>
    </w:p>
    <w:p w14:paraId="6B48E35F" w14:textId="6D1A6BDA" w:rsidR="0095339D" w:rsidRPr="007E1052" w:rsidRDefault="003A42ED"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Pr>
          <w:rFonts w:asciiTheme="minorHAnsi" w:hAnsiTheme="minorHAnsi"/>
          <w:sz w:val="22"/>
          <w:szCs w:val="22"/>
        </w:rPr>
        <w:t>K</w:t>
      </w:r>
      <w:r w:rsidRPr="00972B43">
        <w:rPr>
          <w:rFonts w:asciiTheme="minorHAnsi" w:hAnsiTheme="minorHAnsi"/>
          <w:sz w:val="22"/>
          <w:szCs w:val="22"/>
        </w:rPr>
        <w:t>upní cenu lze navýšit pouze v souvislosti se změnou právních předpisů týkajících se výše DPH, a to nejvýše o částku odpovídající této legislativní změně</w:t>
      </w:r>
      <w:r w:rsidRPr="00FB48C7">
        <w:rPr>
          <w:rFonts w:ascii="Calibri" w:hAnsi="Calibri" w:cs="Calibri"/>
          <w:color w:val="000000"/>
          <w:sz w:val="22"/>
          <w:szCs w:val="22"/>
        </w:rPr>
        <w:t>.</w:t>
      </w:r>
    </w:p>
    <w:p w14:paraId="79927B91" w14:textId="6D5CDF6D" w:rsidR="0095339D" w:rsidRPr="007E1052" w:rsidRDefault="0095339D" w:rsidP="00371E36">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PLATEBNÍ PODMÍNKY</w:t>
      </w:r>
    </w:p>
    <w:p w14:paraId="5196ED34" w14:textId="0A1F0A3A" w:rsidR="0095339D" w:rsidRDefault="0095339D" w:rsidP="0095339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Prodávajícímu vznikne nárok na zaplacení Kupní ceny v okamžiku, kdy je Předmět koupě Kupujícímu </w:t>
      </w:r>
      <w:r w:rsidR="0077302F">
        <w:rPr>
          <w:rFonts w:asciiTheme="minorHAnsi" w:hAnsiTheme="minorHAnsi" w:cstheme="minorHAnsi"/>
          <w:sz w:val="22"/>
          <w:szCs w:val="22"/>
        </w:rPr>
        <w:t>řádně a bez vad</w:t>
      </w:r>
      <w:r w:rsidR="00973D6B">
        <w:rPr>
          <w:rFonts w:asciiTheme="minorHAnsi" w:hAnsiTheme="minorHAnsi" w:cstheme="minorHAnsi"/>
          <w:sz w:val="22"/>
          <w:szCs w:val="22"/>
        </w:rPr>
        <w:t xml:space="preserve"> dodán v požadovaném množství do příslušného Místa dodání</w:t>
      </w:r>
      <w:r w:rsidRPr="007E1052">
        <w:rPr>
          <w:rFonts w:asciiTheme="minorHAnsi" w:hAnsiTheme="minorHAnsi" w:cstheme="minorHAnsi"/>
          <w:sz w:val="22"/>
          <w:szCs w:val="22"/>
        </w:rPr>
        <w:t>.</w:t>
      </w:r>
    </w:p>
    <w:p w14:paraId="63D81BD3" w14:textId="74B055CD" w:rsidR="0022043F" w:rsidRPr="007E1052" w:rsidRDefault="0022043F" w:rsidP="0095339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274CCA">
        <w:rPr>
          <w:rFonts w:asciiTheme="minorHAnsi" w:hAnsiTheme="minorHAnsi"/>
          <w:sz w:val="22"/>
          <w:szCs w:val="22"/>
        </w:rPr>
        <w:t>Prodávajícímu nebudou ze strany Kupujícího poskytovány žádné zálohy</w:t>
      </w:r>
      <w:r>
        <w:rPr>
          <w:rFonts w:asciiTheme="minorHAnsi" w:hAnsiTheme="minorHAnsi"/>
          <w:sz w:val="22"/>
          <w:szCs w:val="22"/>
        </w:rPr>
        <w:t>.</w:t>
      </w:r>
    </w:p>
    <w:p w14:paraId="3330E28A" w14:textId="5A98C10B" w:rsidR="00C82B03" w:rsidRPr="007E1052" w:rsidRDefault="00C82B03" w:rsidP="0095339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bookmarkStart w:id="0" w:name="_Ref112414228"/>
      <w:r w:rsidRPr="007E1052">
        <w:rPr>
          <w:rFonts w:asciiTheme="minorHAnsi" w:hAnsiTheme="minorHAnsi" w:cstheme="minorHAnsi"/>
          <w:sz w:val="22"/>
          <w:szCs w:val="22"/>
        </w:rPr>
        <w:t xml:space="preserve">Kupní cena je splatná na základě </w:t>
      </w:r>
      <w:r w:rsidR="00980D41">
        <w:rPr>
          <w:rFonts w:asciiTheme="minorHAnsi" w:hAnsiTheme="minorHAnsi" w:cstheme="minorHAnsi"/>
          <w:sz w:val="22"/>
          <w:szCs w:val="22"/>
        </w:rPr>
        <w:t>daňového dokladu (</w:t>
      </w:r>
      <w:r w:rsidRPr="007E1052">
        <w:rPr>
          <w:rFonts w:asciiTheme="minorHAnsi" w:hAnsiTheme="minorHAnsi" w:cstheme="minorHAnsi"/>
          <w:sz w:val="22"/>
          <w:szCs w:val="22"/>
        </w:rPr>
        <w:t>faktury</w:t>
      </w:r>
      <w:r w:rsidR="00980D41">
        <w:rPr>
          <w:rFonts w:asciiTheme="minorHAnsi" w:hAnsiTheme="minorHAnsi" w:cstheme="minorHAnsi"/>
          <w:sz w:val="22"/>
          <w:szCs w:val="22"/>
        </w:rPr>
        <w:t>)</w:t>
      </w:r>
      <w:r w:rsidRPr="007E1052">
        <w:rPr>
          <w:rFonts w:asciiTheme="minorHAnsi" w:hAnsiTheme="minorHAnsi" w:cstheme="minorHAnsi"/>
          <w:sz w:val="22"/>
          <w:szCs w:val="22"/>
        </w:rPr>
        <w:t xml:space="preserve"> vystavené</w:t>
      </w:r>
      <w:r w:rsidR="00980D41">
        <w:rPr>
          <w:rFonts w:asciiTheme="minorHAnsi" w:hAnsiTheme="minorHAnsi" w:cstheme="minorHAnsi"/>
          <w:sz w:val="22"/>
          <w:szCs w:val="22"/>
        </w:rPr>
        <w:t>ho</w:t>
      </w:r>
      <w:r w:rsidRPr="007E1052">
        <w:rPr>
          <w:rFonts w:asciiTheme="minorHAnsi" w:hAnsiTheme="minorHAnsi" w:cstheme="minorHAnsi"/>
          <w:sz w:val="22"/>
          <w:szCs w:val="22"/>
        </w:rPr>
        <w:t xml:space="preserve"> Prodávajícím po</w:t>
      </w:r>
      <w:r w:rsidR="00891A04">
        <w:rPr>
          <w:rFonts w:asciiTheme="minorHAnsi" w:hAnsiTheme="minorHAnsi" w:cstheme="minorHAnsi"/>
          <w:sz w:val="22"/>
          <w:szCs w:val="22"/>
        </w:rPr>
        <w:t> </w:t>
      </w:r>
      <w:r w:rsidRPr="007E1052">
        <w:rPr>
          <w:rFonts w:asciiTheme="minorHAnsi" w:hAnsiTheme="minorHAnsi" w:cstheme="minorHAnsi"/>
          <w:sz w:val="22"/>
          <w:szCs w:val="22"/>
        </w:rPr>
        <w:t xml:space="preserve">okamžiku vzniku nároku na zaplacení Kupní ceny. </w:t>
      </w:r>
      <w:r w:rsidR="00505A6B" w:rsidRPr="00F01C0F">
        <w:rPr>
          <w:rFonts w:ascii="Calibri" w:hAnsi="Calibri"/>
          <w:sz w:val="22"/>
          <w:szCs w:val="22"/>
        </w:rPr>
        <w:t xml:space="preserve">Faktura musí být vystavena v korunách českých (Kč) se splatností třicet (30) dní a obsahovat všechny náležitosti daňového dokladu </w:t>
      </w:r>
      <w:r w:rsidR="00505A6B" w:rsidRPr="00F01C0F">
        <w:rPr>
          <w:rFonts w:ascii="Calibri" w:hAnsi="Calibri" w:cs="Calibri"/>
          <w:sz w:val="22"/>
          <w:szCs w:val="22"/>
        </w:rPr>
        <w:t>v</w:t>
      </w:r>
      <w:r w:rsidR="00505A6B">
        <w:rPr>
          <w:rFonts w:ascii="Calibri" w:hAnsi="Calibri" w:cs="Calibri"/>
          <w:sz w:val="22"/>
          <w:szCs w:val="22"/>
        </w:rPr>
        <w:t> </w:t>
      </w:r>
      <w:r w:rsidR="00505A6B" w:rsidRPr="00F01C0F">
        <w:rPr>
          <w:rFonts w:ascii="Calibri" w:hAnsi="Calibri" w:cs="Calibri"/>
          <w:sz w:val="22"/>
          <w:szCs w:val="22"/>
        </w:rPr>
        <w:t>souladu se zákonem č. 235/2004 Sb., o dani z přidané hodnoty, ve znění pozdějších předpisů (dále jen „</w:t>
      </w:r>
      <w:r w:rsidR="00505A6B" w:rsidRPr="00F01C0F">
        <w:rPr>
          <w:rFonts w:ascii="Calibri" w:hAnsi="Calibri" w:cs="Calibri"/>
          <w:b/>
          <w:sz w:val="22"/>
          <w:szCs w:val="22"/>
        </w:rPr>
        <w:t>zákon o DPH</w:t>
      </w:r>
      <w:r w:rsidR="00505A6B" w:rsidRPr="00F01C0F">
        <w:rPr>
          <w:rFonts w:ascii="Calibri" w:hAnsi="Calibri" w:cs="Calibri"/>
          <w:sz w:val="22"/>
          <w:szCs w:val="22"/>
        </w:rPr>
        <w:t xml:space="preserve">“), </w:t>
      </w:r>
      <w:r w:rsidR="00505A6B" w:rsidRPr="00F01C0F">
        <w:rPr>
          <w:rFonts w:ascii="Calibri" w:hAnsi="Calibri" w:cs="Calibri"/>
          <w:color w:val="000000"/>
          <w:sz w:val="22"/>
          <w:szCs w:val="22"/>
        </w:rPr>
        <w:t>a náležitosti účetního dokladu dle zákona č. 563/1991 Sb., o účetnictví, ve znění pozdějších předpisů</w:t>
      </w:r>
      <w:r w:rsidR="00BE6B6F">
        <w:rPr>
          <w:rFonts w:ascii="Calibri" w:hAnsi="Calibri" w:cs="Calibri"/>
          <w:color w:val="000000"/>
          <w:sz w:val="22"/>
          <w:szCs w:val="22"/>
        </w:rPr>
        <w:t>.</w:t>
      </w:r>
      <w:bookmarkEnd w:id="0"/>
    </w:p>
    <w:p w14:paraId="01FE13DE" w14:textId="26E5A104" w:rsidR="00C82B03" w:rsidRPr="007E1052" w:rsidRDefault="00C82B03" w:rsidP="0095339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lastRenderedPageBreak/>
        <w:t xml:space="preserve">Přílohou faktury musí být kopie předávacího protokolu a případě také písemného potvrzení Kupujícího o odstranění vad dle předávacího protokolu, pokud takové vady předávací protokol obsahuje. </w:t>
      </w:r>
    </w:p>
    <w:p w14:paraId="13C50ED8" w14:textId="26D3AA7E" w:rsidR="00C82B03" w:rsidRDefault="00C82B03" w:rsidP="00C82B03">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Pokud faktura nebude obsahovat všechny údaje dle čl. 3 Smlouvy</w:t>
      </w:r>
      <w:r w:rsidR="00AA249B" w:rsidRPr="00AA249B">
        <w:rPr>
          <w:rFonts w:ascii="Calibri" w:hAnsi="Calibri"/>
          <w:sz w:val="22"/>
          <w:szCs w:val="22"/>
        </w:rPr>
        <w:t xml:space="preserve"> </w:t>
      </w:r>
      <w:r w:rsidR="00AA249B">
        <w:rPr>
          <w:rFonts w:ascii="Calibri" w:hAnsi="Calibri"/>
          <w:sz w:val="22"/>
          <w:szCs w:val="22"/>
        </w:rPr>
        <w:t>nebo bude obsahovat nesprávné cenové údaje</w:t>
      </w:r>
      <w:r w:rsidRPr="007E1052">
        <w:rPr>
          <w:rFonts w:asciiTheme="minorHAnsi" w:hAnsiTheme="minorHAnsi" w:cstheme="minorHAnsi"/>
          <w:sz w:val="22"/>
          <w:szCs w:val="22"/>
        </w:rPr>
        <w:t xml:space="preserve">, je Kupující oprávněn fakturu Prodávajícímu vrátit. V takovém případě je Prodávající povinen Kupujícímu doručit novou fakturu, která bude splňovat veškeré náležitosti dle čl. </w:t>
      </w:r>
      <w:r w:rsidR="003B3DDF">
        <w:rPr>
          <w:rFonts w:asciiTheme="minorHAnsi" w:hAnsiTheme="minorHAnsi" w:cstheme="minorHAnsi"/>
          <w:sz w:val="22"/>
          <w:szCs w:val="22"/>
        </w:rPr>
        <w:fldChar w:fldCharType="begin"/>
      </w:r>
      <w:r w:rsidR="003B3DDF">
        <w:rPr>
          <w:rFonts w:asciiTheme="minorHAnsi" w:hAnsiTheme="minorHAnsi" w:cstheme="minorHAnsi"/>
          <w:sz w:val="22"/>
          <w:szCs w:val="22"/>
        </w:rPr>
        <w:instrText xml:space="preserve"> REF _Ref112414228 \r \h </w:instrText>
      </w:r>
      <w:r w:rsidR="003B3DDF">
        <w:rPr>
          <w:rFonts w:asciiTheme="minorHAnsi" w:hAnsiTheme="minorHAnsi" w:cstheme="minorHAnsi"/>
          <w:sz w:val="22"/>
          <w:szCs w:val="22"/>
        </w:rPr>
      </w:r>
      <w:r w:rsidR="003B3DDF">
        <w:rPr>
          <w:rFonts w:asciiTheme="minorHAnsi" w:hAnsiTheme="minorHAnsi" w:cstheme="minorHAnsi"/>
          <w:sz w:val="22"/>
          <w:szCs w:val="22"/>
        </w:rPr>
        <w:fldChar w:fldCharType="separate"/>
      </w:r>
      <w:r w:rsidR="003B3DDF">
        <w:rPr>
          <w:rFonts w:asciiTheme="minorHAnsi" w:hAnsiTheme="minorHAnsi" w:cstheme="minorHAnsi"/>
          <w:sz w:val="22"/>
          <w:szCs w:val="22"/>
        </w:rPr>
        <w:t>3.3</w:t>
      </w:r>
      <w:r w:rsidR="003B3DDF">
        <w:rPr>
          <w:rFonts w:asciiTheme="minorHAnsi" w:hAnsiTheme="minorHAnsi" w:cstheme="minorHAnsi"/>
          <w:sz w:val="22"/>
          <w:szCs w:val="22"/>
        </w:rPr>
        <w:fldChar w:fldCharType="end"/>
      </w:r>
      <w:r w:rsidR="003B3DDF">
        <w:rPr>
          <w:rFonts w:asciiTheme="minorHAnsi" w:hAnsiTheme="minorHAnsi" w:cstheme="minorHAnsi"/>
          <w:sz w:val="22"/>
          <w:szCs w:val="22"/>
        </w:rPr>
        <w:t xml:space="preserve"> </w:t>
      </w:r>
      <w:r w:rsidRPr="007E1052">
        <w:rPr>
          <w:rFonts w:asciiTheme="minorHAnsi" w:hAnsiTheme="minorHAnsi" w:cstheme="minorHAnsi"/>
          <w:sz w:val="22"/>
          <w:szCs w:val="22"/>
        </w:rPr>
        <w:t>Smlouvy</w:t>
      </w:r>
      <w:r w:rsidR="00CB1DC8">
        <w:rPr>
          <w:rFonts w:asciiTheme="minorHAnsi" w:hAnsiTheme="minorHAnsi" w:cstheme="minorHAnsi"/>
          <w:sz w:val="22"/>
          <w:szCs w:val="22"/>
        </w:rPr>
        <w:t>, popřípadě správnou výši Kupní ceny dle této Smlouvy,</w:t>
      </w:r>
      <w:r w:rsidRPr="007E1052">
        <w:rPr>
          <w:rFonts w:asciiTheme="minorHAnsi" w:hAnsiTheme="minorHAnsi" w:cstheme="minorHAnsi"/>
          <w:sz w:val="22"/>
          <w:szCs w:val="22"/>
        </w:rPr>
        <w:t xml:space="preserve"> a bude obsahovat novou dobu splatnosti.</w:t>
      </w:r>
    </w:p>
    <w:p w14:paraId="51760D05" w14:textId="77777777" w:rsidR="00FA0202" w:rsidRPr="00FA0202" w:rsidRDefault="00FA0202" w:rsidP="00FA0202">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FA0202">
        <w:rPr>
          <w:rFonts w:asciiTheme="minorHAnsi" w:hAnsiTheme="minorHAnsi" w:cstheme="minorHAnsi"/>
          <w:sz w:val="22"/>
          <w:szCs w:val="22"/>
        </w:rPr>
        <w:t>Faktura je považována za proplacenou okamžikem odepsání příslušné finanční částky z účtu Kupujícího ve prospěch účtu Prodávajícího.</w:t>
      </w:r>
    </w:p>
    <w:p w14:paraId="38DE483E" w14:textId="303AD799" w:rsidR="00FA0202" w:rsidRPr="00FA0202" w:rsidRDefault="00FA0202" w:rsidP="00FA0202">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FA0202">
        <w:rPr>
          <w:rFonts w:asciiTheme="minorHAnsi" w:hAnsiTheme="minorHAnsi" w:cstheme="minorHAnsi"/>
          <w:sz w:val="22"/>
          <w:szCs w:val="22"/>
        </w:rPr>
        <w:t xml:space="preserve">Kupující uhradí přijatou </w:t>
      </w:r>
      <w:r>
        <w:rPr>
          <w:rFonts w:asciiTheme="minorHAnsi" w:hAnsiTheme="minorHAnsi" w:cstheme="minorHAnsi"/>
          <w:sz w:val="22"/>
          <w:szCs w:val="22"/>
        </w:rPr>
        <w:t>f</w:t>
      </w:r>
      <w:r w:rsidRPr="00FA0202">
        <w:rPr>
          <w:rFonts w:asciiTheme="minorHAnsi" w:hAnsiTheme="minorHAnsi" w:cstheme="minorHAnsi"/>
          <w:sz w:val="22"/>
          <w:szCs w:val="22"/>
        </w:rPr>
        <w:t>akturu pouze na zveřejněný bankovní účet Prodávajícího ve smyslu ustanovení § 98 písm. d) zákona o DPH. V případě, že Prodávající nebude mít daný účet zveřejněný, zaplatí Kupující pouze základ daně a výši DPH uhradí až po zveřejnění příslušného účtu v registru plátců a identifikovaných osob.</w:t>
      </w:r>
    </w:p>
    <w:p w14:paraId="42863AAE" w14:textId="77777777" w:rsidR="00FA0202" w:rsidRPr="00FA0202" w:rsidRDefault="00FA0202" w:rsidP="00FA0202">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FA0202">
        <w:rPr>
          <w:rFonts w:asciiTheme="minorHAnsi" w:hAnsiTheme="minorHAnsi" w:cstheme="minorHAnsi"/>
          <w:sz w:val="22"/>
          <w:szCs w:val="22"/>
        </w:rPr>
        <w:t>Stane-li se Prodávající nespolehlivým plátcem ve smyslu zákona o DPH, zaplatí Kupující pouze základ daně. Příslušná výše DPH bude uhrazena až po písemném doložení Prodávajícího o jeho úhradě příslušnému správci daně.</w:t>
      </w:r>
    </w:p>
    <w:p w14:paraId="214072AD" w14:textId="3285FBFB" w:rsidR="006E5A1C" w:rsidRPr="007E1052" w:rsidRDefault="00FA0202" w:rsidP="00FA0202">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FA0202">
        <w:rPr>
          <w:rFonts w:asciiTheme="minorHAnsi" w:hAnsiTheme="minorHAnsi" w:cstheme="minorHAnsi"/>
          <w:sz w:val="22"/>
          <w:szCs w:val="22"/>
        </w:rPr>
        <w:t>Pokud Kupující bude ve vztahu k předmětu plnění dle Smlouvy osobou povinnou k dani ve smyslu uplatnění přenesené daňové povinnosti, zavazují se Smluvní strany k dodržení aplikovatelných právních předpisů, Kupující v takovém případě uhradí DPH příslušnému správci daně.</w:t>
      </w:r>
    </w:p>
    <w:p w14:paraId="04622090" w14:textId="76C6C99F" w:rsidR="00BB4863" w:rsidRPr="007E1052" w:rsidRDefault="00DB3B3F" w:rsidP="00061649">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P</w:t>
      </w:r>
      <w:r w:rsidR="00C82B03" w:rsidRPr="007E1052">
        <w:rPr>
          <w:rFonts w:asciiTheme="minorHAnsi" w:hAnsiTheme="minorHAnsi" w:cstheme="minorHAnsi"/>
          <w:b/>
          <w:bCs/>
          <w:sz w:val="22"/>
          <w:szCs w:val="22"/>
        </w:rPr>
        <w:t>ROHLÁŠENÍ PRODÁVAJÍCÍHO OHLEDNĚ PŘEDMĚTU KOUPĚ</w:t>
      </w:r>
    </w:p>
    <w:p w14:paraId="4722E769" w14:textId="624F97AC" w:rsidR="00C82B03" w:rsidRPr="007E1052" w:rsidRDefault="00C82B03" w:rsidP="00FE5F6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bookmarkStart w:id="1" w:name="_Ref112414500"/>
      <w:r w:rsidRPr="007E1052">
        <w:rPr>
          <w:rFonts w:asciiTheme="minorHAnsi" w:hAnsiTheme="minorHAnsi" w:cstheme="minorHAnsi"/>
          <w:sz w:val="22"/>
          <w:szCs w:val="22"/>
        </w:rPr>
        <w:t>Prodávající prohlašuje a odpovídá Kupujícímu za to, že ke dni předání Předmětu koupě:</w:t>
      </w:r>
      <w:bookmarkEnd w:id="1"/>
    </w:p>
    <w:p w14:paraId="227A9C4B" w14:textId="1C9D8F78" w:rsidR="00FE5F6D" w:rsidRPr="007E1052" w:rsidRDefault="006B149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Pr>
          <w:rFonts w:asciiTheme="minorHAnsi" w:hAnsiTheme="minorHAnsi" w:cstheme="minorHAnsi"/>
          <w:sz w:val="22"/>
          <w:szCs w:val="22"/>
        </w:rPr>
        <w:t>j</w:t>
      </w:r>
      <w:r w:rsidR="00FE5F6D" w:rsidRPr="007E1052">
        <w:rPr>
          <w:rFonts w:asciiTheme="minorHAnsi" w:hAnsiTheme="minorHAnsi" w:cstheme="minorHAnsi"/>
          <w:sz w:val="22"/>
          <w:szCs w:val="22"/>
        </w:rPr>
        <w:t>e Prodávající výlučným vlastníkem Předmětu koupě;</w:t>
      </w:r>
    </w:p>
    <w:p w14:paraId="4DDC3367" w14:textId="73C624D8" w:rsidR="00FE5F6D" w:rsidRPr="007E1052" w:rsidRDefault="00FE5F6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 xml:space="preserve">Předmět koupě splňuje veškeré požadavky stanovené příslušnými technickými a bezpečnostními normami a předpisy. Prodávající </w:t>
      </w:r>
      <w:proofErr w:type="gramStart"/>
      <w:r w:rsidRPr="007E1052">
        <w:rPr>
          <w:rFonts w:asciiTheme="minorHAnsi" w:hAnsiTheme="minorHAnsi" w:cstheme="minorHAnsi"/>
          <w:sz w:val="22"/>
          <w:szCs w:val="22"/>
        </w:rPr>
        <w:t>doloží</w:t>
      </w:r>
      <w:proofErr w:type="gramEnd"/>
      <w:r w:rsidRPr="007E1052">
        <w:rPr>
          <w:rFonts w:asciiTheme="minorHAnsi" w:hAnsiTheme="minorHAnsi" w:cstheme="minorHAnsi"/>
          <w:sz w:val="22"/>
          <w:szCs w:val="22"/>
        </w:rPr>
        <w:t xml:space="preserve"> veškeré certifikáty a bezpečností listy k </w:t>
      </w:r>
      <w:r w:rsidR="000265CB">
        <w:rPr>
          <w:rFonts w:asciiTheme="minorHAnsi" w:hAnsiTheme="minorHAnsi" w:cstheme="minorHAnsi"/>
          <w:sz w:val="22"/>
          <w:szCs w:val="22"/>
        </w:rPr>
        <w:t>P</w:t>
      </w:r>
      <w:r w:rsidRPr="007E1052">
        <w:rPr>
          <w:rFonts w:asciiTheme="minorHAnsi" w:hAnsiTheme="minorHAnsi" w:cstheme="minorHAnsi"/>
          <w:sz w:val="22"/>
          <w:szCs w:val="22"/>
        </w:rPr>
        <w:t>ředmětu koupě včetně návodu k používání a údržbě;</w:t>
      </w:r>
    </w:p>
    <w:p w14:paraId="14FAD4F5" w14:textId="4ECECEF4" w:rsidR="00FE5F6D" w:rsidRPr="007E1052" w:rsidRDefault="00FE5F6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Předmět koupě je nový, nepoužitý, nepoškozený, plně funkční, v nejvyšší jakosti a spolu se všemi právy nutnými k jeho řádnému a nerušenému nakládání a užívání Kupujícím, včetně všech práv duševního vlastnictví;</w:t>
      </w:r>
    </w:p>
    <w:p w14:paraId="6EE65468" w14:textId="67EC8A71" w:rsidR="00FE5F6D" w:rsidRPr="007E1052" w:rsidRDefault="00FE5F6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Předmět koupě je vybaven veškerými atesty a schváleními nutnými k nerušenému a bezpečnému používání Předmětu koupě;</w:t>
      </w:r>
    </w:p>
    <w:p w14:paraId="78880C74" w14:textId="28446C19" w:rsidR="00FE5F6D" w:rsidRPr="007E1052" w:rsidRDefault="00FE5F6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134EEB9E" w14:textId="109E32E4" w:rsidR="00B7404D" w:rsidRPr="007E1052" w:rsidRDefault="00FE5F6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 xml:space="preserve">Prodávající má oprávnění uzavřít a splnit tuto Smlouvu, která je pro něj plně a bezpodmínečně závazná, a podpisem ani splněním této Smlouvy </w:t>
      </w:r>
      <w:proofErr w:type="gramStart"/>
      <w:r w:rsidRPr="007E1052">
        <w:rPr>
          <w:rFonts w:asciiTheme="minorHAnsi" w:hAnsiTheme="minorHAnsi" w:cstheme="minorHAnsi"/>
          <w:sz w:val="22"/>
          <w:szCs w:val="22"/>
        </w:rPr>
        <w:t>neporuší</w:t>
      </w:r>
      <w:proofErr w:type="gramEnd"/>
      <w:r w:rsidRPr="007E1052">
        <w:rPr>
          <w:rFonts w:asciiTheme="minorHAnsi" w:hAnsiTheme="minorHAnsi" w:cstheme="minorHAnsi"/>
          <w:sz w:val="22"/>
          <w:szCs w:val="22"/>
        </w:rPr>
        <w:t xml:space="preserve"> žádnou jinou smlouvu, kterou Prodávající uzavřel, ani obecně závazné právní předpisy.</w:t>
      </w:r>
    </w:p>
    <w:p w14:paraId="20131BA3" w14:textId="03590260" w:rsidR="00B7404D" w:rsidRPr="007E1052" w:rsidRDefault="00B7404D" w:rsidP="00B7404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bookmarkStart w:id="2" w:name="_Ref112414505"/>
      <w:r w:rsidRPr="007E1052">
        <w:rPr>
          <w:rFonts w:asciiTheme="minorHAnsi" w:hAnsiTheme="minorHAnsi" w:cstheme="minorHAnsi"/>
          <w:sz w:val="22"/>
          <w:szCs w:val="22"/>
        </w:rPr>
        <w:t>Prodávající prohlašuje, že ke dni uzavření Smlouvy:</w:t>
      </w:r>
      <w:bookmarkEnd w:id="2"/>
    </w:p>
    <w:p w14:paraId="08BCCF01" w14:textId="7FDEAE0B" w:rsidR="00B7404D" w:rsidRPr="007E1052" w:rsidRDefault="006B149D" w:rsidP="00EB4031">
      <w:pPr>
        <w:numPr>
          <w:ilvl w:val="2"/>
          <w:numId w:val="17"/>
        </w:numPr>
        <w:tabs>
          <w:tab w:val="clear" w:pos="720"/>
        </w:tabs>
        <w:spacing w:before="120" w:after="120" w:line="276" w:lineRule="auto"/>
        <w:ind w:left="1276"/>
        <w:jc w:val="both"/>
        <w:rPr>
          <w:rFonts w:asciiTheme="minorHAnsi" w:hAnsiTheme="minorHAnsi" w:cstheme="minorHAnsi"/>
          <w:sz w:val="22"/>
          <w:szCs w:val="22"/>
        </w:rPr>
      </w:pPr>
      <w:r>
        <w:rPr>
          <w:rFonts w:asciiTheme="minorHAnsi" w:hAnsiTheme="minorHAnsi" w:cstheme="minorHAnsi"/>
          <w:sz w:val="22"/>
          <w:szCs w:val="22"/>
        </w:rPr>
        <w:lastRenderedPageBreak/>
        <w:t>n</w:t>
      </w:r>
      <w:r w:rsidR="00B7404D" w:rsidRPr="007E1052">
        <w:rPr>
          <w:rFonts w:asciiTheme="minorHAnsi" w:hAnsiTheme="minorHAnsi" w:cstheme="minorHAnsi"/>
          <w:sz w:val="22"/>
          <w:szCs w:val="22"/>
        </w:rPr>
        <w:t>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3DF8B790" w14:textId="37D09F73" w:rsidR="00B7404D" w:rsidRPr="007E1052" w:rsidRDefault="006B149D" w:rsidP="00EB4031">
      <w:pPr>
        <w:numPr>
          <w:ilvl w:val="2"/>
          <w:numId w:val="17"/>
        </w:numPr>
        <w:tabs>
          <w:tab w:val="clear" w:pos="720"/>
        </w:tabs>
        <w:spacing w:before="120" w:after="120" w:line="276" w:lineRule="auto"/>
        <w:ind w:left="1276"/>
        <w:jc w:val="both"/>
        <w:rPr>
          <w:rFonts w:asciiTheme="minorHAnsi" w:hAnsiTheme="minorHAnsi" w:cstheme="minorHAnsi"/>
          <w:sz w:val="22"/>
          <w:szCs w:val="22"/>
        </w:rPr>
      </w:pPr>
      <w:r>
        <w:rPr>
          <w:rFonts w:asciiTheme="minorHAnsi" w:hAnsiTheme="minorHAnsi" w:cstheme="minorHAnsi"/>
          <w:sz w:val="22"/>
          <w:szCs w:val="22"/>
        </w:rPr>
        <w:t>n</w:t>
      </w:r>
      <w:r w:rsidR="00B7404D" w:rsidRPr="007E1052">
        <w:rPr>
          <w:rFonts w:asciiTheme="minorHAnsi" w:hAnsiTheme="minorHAnsi" w:cstheme="minorHAnsi"/>
          <w:sz w:val="22"/>
          <w:szCs w:val="22"/>
        </w:rPr>
        <w:t>ení v úpadku ani v hrozícím úpadku;</w:t>
      </w:r>
    </w:p>
    <w:p w14:paraId="1FA144E4" w14:textId="629FB6C1" w:rsidR="00B7404D" w:rsidRPr="007E1052" w:rsidRDefault="006B149D" w:rsidP="00EB4031">
      <w:pPr>
        <w:numPr>
          <w:ilvl w:val="2"/>
          <w:numId w:val="17"/>
        </w:numPr>
        <w:tabs>
          <w:tab w:val="clear" w:pos="720"/>
        </w:tabs>
        <w:spacing w:before="120" w:after="120" w:line="276" w:lineRule="auto"/>
        <w:ind w:left="1276"/>
        <w:jc w:val="both"/>
        <w:rPr>
          <w:rFonts w:asciiTheme="minorHAnsi" w:hAnsiTheme="minorHAnsi" w:cstheme="minorHAnsi"/>
          <w:sz w:val="22"/>
          <w:szCs w:val="22"/>
        </w:rPr>
      </w:pPr>
      <w:r>
        <w:rPr>
          <w:rFonts w:asciiTheme="minorHAnsi" w:hAnsiTheme="minorHAnsi" w:cstheme="minorHAnsi"/>
          <w:sz w:val="22"/>
          <w:szCs w:val="22"/>
        </w:rPr>
        <w:t>n</w:t>
      </w:r>
      <w:r w:rsidR="00B7404D" w:rsidRPr="007E1052">
        <w:rPr>
          <w:rFonts w:asciiTheme="minorHAnsi" w:hAnsiTheme="minorHAnsi" w:cstheme="minorHAns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7D2F4BC0" w14:textId="6982F222" w:rsidR="00B7404D" w:rsidRPr="007E1052" w:rsidRDefault="00B7404D" w:rsidP="00B7404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bookmarkStart w:id="3" w:name="_Ref112415779"/>
      <w:r w:rsidRPr="007E1052">
        <w:rPr>
          <w:rFonts w:asciiTheme="minorHAnsi" w:hAnsiTheme="minorHAnsi" w:cstheme="minorHAnsi"/>
          <w:sz w:val="22"/>
          <w:szCs w:val="22"/>
        </w:rPr>
        <w:t xml:space="preserve">Nepravdivost nebo neúplnost kteréhokoli z prohlášení Prodávajícího uvedených v článku </w:t>
      </w:r>
      <w:r w:rsidR="00115F2E">
        <w:rPr>
          <w:rFonts w:asciiTheme="minorHAnsi" w:hAnsiTheme="minorHAnsi" w:cstheme="minorHAnsi"/>
          <w:sz w:val="22"/>
          <w:szCs w:val="22"/>
        </w:rPr>
        <w:fldChar w:fldCharType="begin"/>
      </w:r>
      <w:r w:rsidR="00115F2E">
        <w:rPr>
          <w:rFonts w:asciiTheme="minorHAnsi" w:hAnsiTheme="minorHAnsi" w:cstheme="minorHAnsi"/>
          <w:sz w:val="22"/>
          <w:szCs w:val="22"/>
        </w:rPr>
        <w:instrText xml:space="preserve"> REF _Ref112414500 \r \h </w:instrText>
      </w:r>
      <w:r w:rsidR="00115F2E">
        <w:rPr>
          <w:rFonts w:asciiTheme="minorHAnsi" w:hAnsiTheme="minorHAnsi" w:cstheme="minorHAnsi"/>
          <w:sz w:val="22"/>
          <w:szCs w:val="22"/>
        </w:rPr>
      </w:r>
      <w:r w:rsidR="00115F2E">
        <w:rPr>
          <w:rFonts w:asciiTheme="minorHAnsi" w:hAnsiTheme="minorHAnsi" w:cstheme="minorHAnsi"/>
          <w:sz w:val="22"/>
          <w:szCs w:val="22"/>
        </w:rPr>
        <w:fldChar w:fldCharType="separate"/>
      </w:r>
      <w:r w:rsidR="00115F2E">
        <w:rPr>
          <w:rFonts w:asciiTheme="minorHAnsi" w:hAnsiTheme="minorHAnsi" w:cstheme="minorHAnsi"/>
          <w:sz w:val="22"/>
          <w:szCs w:val="22"/>
        </w:rPr>
        <w:t>4.1</w:t>
      </w:r>
      <w:r w:rsidR="00115F2E">
        <w:rPr>
          <w:rFonts w:asciiTheme="minorHAnsi" w:hAnsiTheme="minorHAnsi" w:cstheme="minorHAnsi"/>
          <w:sz w:val="22"/>
          <w:szCs w:val="22"/>
        </w:rPr>
        <w:fldChar w:fldCharType="end"/>
      </w:r>
      <w:r w:rsidRPr="007E1052">
        <w:rPr>
          <w:rFonts w:asciiTheme="minorHAnsi" w:hAnsiTheme="minorHAnsi" w:cstheme="minorHAnsi"/>
          <w:sz w:val="22"/>
          <w:szCs w:val="22"/>
        </w:rPr>
        <w:t xml:space="preserve"> a/nebo </w:t>
      </w:r>
      <w:r w:rsidR="00115F2E">
        <w:rPr>
          <w:rFonts w:asciiTheme="minorHAnsi" w:hAnsiTheme="minorHAnsi" w:cstheme="minorHAnsi"/>
          <w:sz w:val="22"/>
          <w:szCs w:val="22"/>
        </w:rPr>
        <w:fldChar w:fldCharType="begin"/>
      </w:r>
      <w:r w:rsidR="00115F2E">
        <w:rPr>
          <w:rFonts w:asciiTheme="minorHAnsi" w:hAnsiTheme="minorHAnsi" w:cstheme="minorHAnsi"/>
          <w:sz w:val="22"/>
          <w:szCs w:val="22"/>
        </w:rPr>
        <w:instrText xml:space="preserve"> REF _Ref112414505 \r \h </w:instrText>
      </w:r>
      <w:r w:rsidR="00115F2E">
        <w:rPr>
          <w:rFonts w:asciiTheme="minorHAnsi" w:hAnsiTheme="minorHAnsi" w:cstheme="minorHAnsi"/>
          <w:sz w:val="22"/>
          <w:szCs w:val="22"/>
        </w:rPr>
      </w:r>
      <w:r w:rsidR="00115F2E">
        <w:rPr>
          <w:rFonts w:asciiTheme="minorHAnsi" w:hAnsiTheme="minorHAnsi" w:cstheme="minorHAnsi"/>
          <w:sz w:val="22"/>
          <w:szCs w:val="22"/>
        </w:rPr>
        <w:fldChar w:fldCharType="separate"/>
      </w:r>
      <w:r w:rsidR="00115F2E">
        <w:rPr>
          <w:rFonts w:asciiTheme="minorHAnsi" w:hAnsiTheme="minorHAnsi" w:cstheme="minorHAnsi"/>
          <w:sz w:val="22"/>
          <w:szCs w:val="22"/>
        </w:rPr>
        <w:t>4.2</w:t>
      </w:r>
      <w:r w:rsidR="00115F2E">
        <w:rPr>
          <w:rFonts w:asciiTheme="minorHAnsi" w:hAnsiTheme="minorHAnsi" w:cstheme="minorHAnsi"/>
          <w:sz w:val="22"/>
          <w:szCs w:val="22"/>
        </w:rPr>
        <w:fldChar w:fldCharType="end"/>
      </w:r>
      <w:r w:rsidRPr="007E1052">
        <w:rPr>
          <w:rFonts w:asciiTheme="minorHAnsi" w:hAnsiTheme="minorHAnsi" w:cstheme="minorHAnsi"/>
          <w:sz w:val="22"/>
          <w:szCs w:val="22"/>
        </w:rPr>
        <w:t xml:space="preserve"> této Smlouvy se považuje za podstatné porušení povinností Prodávajícího podle této Smlouvy opravňující Kupující</w:t>
      </w:r>
      <w:r w:rsidR="002019D6" w:rsidRPr="007E1052">
        <w:rPr>
          <w:rFonts w:asciiTheme="minorHAnsi" w:hAnsiTheme="minorHAnsi" w:cstheme="minorHAnsi"/>
          <w:sz w:val="22"/>
          <w:szCs w:val="22"/>
        </w:rPr>
        <w:t>h</w:t>
      </w:r>
      <w:r w:rsidRPr="007E1052">
        <w:rPr>
          <w:rFonts w:asciiTheme="minorHAnsi" w:hAnsiTheme="minorHAnsi" w:cstheme="minorHAnsi"/>
          <w:sz w:val="22"/>
          <w:szCs w:val="22"/>
        </w:rPr>
        <w:t>o k odstoupení od této Smlouvy, a to písemným oznámením o</w:t>
      </w:r>
      <w:r w:rsidR="00115F2E">
        <w:rPr>
          <w:rFonts w:asciiTheme="minorHAnsi" w:hAnsiTheme="minorHAnsi" w:cstheme="minorHAnsi"/>
          <w:sz w:val="22"/>
          <w:szCs w:val="22"/>
        </w:rPr>
        <w:t> </w:t>
      </w:r>
      <w:r w:rsidRPr="007E1052">
        <w:rPr>
          <w:rFonts w:asciiTheme="minorHAnsi" w:hAnsiTheme="minorHAnsi" w:cstheme="minorHAnsi"/>
          <w:sz w:val="22"/>
          <w:szCs w:val="22"/>
        </w:rPr>
        <w:t>odstoupení. Odstoupením od Smlouvy se závazek zrušuje</w:t>
      </w:r>
      <w:r w:rsidR="002019D6" w:rsidRPr="007E1052">
        <w:rPr>
          <w:rFonts w:asciiTheme="minorHAnsi" w:hAnsiTheme="minorHAnsi" w:cstheme="minorHAnsi"/>
          <w:sz w:val="22"/>
          <w:szCs w:val="22"/>
        </w:rPr>
        <w:t xml:space="preserve"> od počátku. Kupující prohlašuje, že částečné plnění pro něj nemá význam. Právo Kupujícího na náhradu škody tímto není dotčeno.</w:t>
      </w:r>
      <w:bookmarkEnd w:id="3"/>
    </w:p>
    <w:p w14:paraId="1C38BFFA" w14:textId="2D4E3A42" w:rsidR="00C82B03" w:rsidRPr="007E1052" w:rsidRDefault="00C82B03" w:rsidP="00EF5327">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P</w:t>
      </w:r>
      <w:r w:rsidR="002019D6" w:rsidRPr="007E1052">
        <w:rPr>
          <w:rFonts w:asciiTheme="minorHAnsi" w:hAnsiTheme="minorHAnsi" w:cstheme="minorHAnsi"/>
          <w:b/>
          <w:bCs/>
          <w:sz w:val="22"/>
          <w:szCs w:val="22"/>
        </w:rPr>
        <w:t>ŘEDÁNÍ PŘEDMĚTU KOUPĚ</w:t>
      </w:r>
      <w:r w:rsidR="002019D6" w:rsidRPr="007E1052">
        <w:rPr>
          <w:rFonts w:asciiTheme="minorHAnsi" w:hAnsiTheme="minorHAnsi" w:cstheme="minorHAnsi"/>
          <w:b/>
          <w:bCs/>
          <w:sz w:val="22"/>
          <w:szCs w:val="22"/>
        </w:rPr>
        <w:tab/>
      </w:r>
    </w:p>
    <w:p w14:paraId="3F1B681E" w14:textId="1E9A0DC8" w:rsidR="00F279B9" w:rsidRDefault="002019D6" w:rsidP="00EE7FBF">
      <w:pPr>
        <w:numPr>
          <w:ilvl w:val="1"/>
          <w:numId w:val="17"/>
        </w:numPr>
        <w:tabs>
          <w:tab w:val="clear" w:pos="360"/>
        </w:tabs>
        <w:spacing w:after="120" w:line="276" w:lineRule="auto"/>
        <w:ind w:left="567" w:hanging="567"/>
        <w:jc w:val="both"/>
        <w:rPr>
          <w:rFonts w:asciiTheme="minorHAnsi" w:hAnsiTheme="minorHAnsi" w:cstheme="minorHAnsi"/>
          <w:sz w:val="22"/>
          <w:szCs w:val="22"/>
        </w:rPr>
      </w:pPr>
      <w:bookmarkStart w:id="4" w:name="_Ref112415565"/>
      <w:bookmarkStart w:id="5" w:name="_Ref205017729"/>
      <w:bookmarkStart w:id="6" w:name="_Ref332891020"/>
      <w:r w:rsidRPr="00427F2C">
        <w:rPr>
          <w:rFonts w:asciiTheme="minorHAnsi" w:hAnsiTheme="minorHAnsi" w:cstheme="minorHAnsi"/>
          <w:sz w:val="22"/>
          <w:szCs w:val="22"/>
        </w:rPr>
        <w:t>Nedohodnou-li se Smluvní strany jinak, zavazuje se Prodávající předat Předmět koupě</w:t>
      </w:r>
      <w:r w:rsidR="00427F2C">
        <w:rPr>
          <w:rFonts w:asciiTheme="minorHAnsi" w:hAnsiTheme="minorHAnsi" w:cstheme="minorHAnsi"/>
          <w:sz w:val="22"/>
          <w:szCs w:val="22"/>
        </w:rPr>
        <w:t xml:space="preserve"> </w:t>
      </w:r>
      <w:r w:rsidRPr="00427F2C">
        <w:rPr>
          <w:rFonts w:asciiTheme="minorHAnsi" w:hAnsiTheme="minorHAnsi" w:cstheme="minorHAnsi"/>
          <w:sz w:val="22"/>
          <w:szCs w:val="22"/>
        </w:rPr>
        <w:t xml:space="preserve">Kupujícímu na </w:t>
      </w:r>
      <w:r w:rsidR="00C10B8E">
        <w:rPr>
          <w:rFonts w:asciiTheme="minorHAnsi" w:hAnsiTheme="minorHAnsi" w:cstheme="minorHAnsi"/>
          <w:sz w:val="22"/>
          <w:szCs w:val="22"/>
        </w:rPr>
        <w:t xml:space="preserve">následujících </w:t>
      </w:r>
      <w:r w:rsidR="00F279B9" w:rsidRPr="00427F2C">
        <w:rPr>
          <w:rFonts w:asciiTheme="minorHAnsi" w:hAnsiTheme="minorHAnsi" w:cstheme="minorHAnsi"/>
          <w:sz w:val="22"/>
          <w:szCs w:val="22"/>
        </w:rPr>
        <w:t>střediscích dle rozdělení podle přílohy č.</w:t>
      </w:r>
      <w:r w:rsidR="00C10B8E">
        <w:rPr>
          <w:rFonts w:asciiTheme="minorHAnsi" w:hAnsiTheme="minorHAnsi" w:cstheme="minorHAnsi"/>
          <w:sz w:val="22"/>
          <w:szCs w:val="22"/>
        </w:rPr>
        <w:t xml:space="preserve"> </w:t>
      </w:r>
      <w:r w:rsidR="00F279B9" w:rsidRPr="00427F2C">
        <w:rPr>
          <w:rFonts w:asciiTheme="minorHAnsi" w:hAnsiTheme="minorHAnsi" w:cstheme="minorHAnsi"/>
          <w:sz w:val="22"/>
          <w:szCs w:val="22"/>
        </w:rPr>
        <w:t>1</w:t>
      </w:r>
    </w:p>
    <w:tbl>
      <w:tblPr>
        <w:tblStyle w:val="Svtltabulkasmkou1"/>
        <w:tblW w:w="0" w:type="auto"/>
        <w:jc w:val="center"/>
        <w:tblInd w:w="0" w:type="dxa"/>
        <w:tblLook w:val="04A0" w:firstRow="1" w:lastRow="0" w:firstColumn="1" w:lastColumn="0" w:noHBand="0" w:noVBand="1"/>
      </w:tblPr>
      <w:tblGrid>
        <w:gridCol w:w="3695"/>
        <w:gridCol w:w="4253"/>
      </w:tblGrid>
      <w:tr w:rsidR="00E303C5" w:rsidRPr="003D1B11" w14:paraId="3B0DEE2C" w14:textId="77777777" w:rsidTr="00E303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5" w:type="dxa"/>
            <w:shd w:val="clear" w:color="auto" w:fill="D9D9D9" w:themeFill="background1" w:themeFillShade="D9"/>
            <w:vAlign w:val="center"/>
          </w:tcPr>
          <w:p w14:paraId="23887BFA" w14:textId="0105F3B1" w:rsidR="00E303C5" w:rsidRPr="003D1B11" w:rsidRDefault="00E303C5" w:rsidP="00E303C5">
            <w:pPr>
              <w:pStyle w:val="Claneka"/>
              <w:tabs>
                <w:tab w:val="clear" w:pos="992"/>
              </w:tabs>
              <w:spacing w:after="0"/>
              <w:ind w:left="0" w:firstLine="0"/>
              <w:jc w:val="left"/>
              <w:rPr>
                <w:lang w:eastAsia="cs-CZ"/>
              </w:rPr>
            </w:pPr>
            <w:r>
              <w:rPr>
                <w:lang w:eastAsia="cs-CZ"/>
              </w:rPr>
              <w:t>Středisko</w:t>
            </w:r>
          </w:p>
        </w:tc>
        <w:tc>
          <w:tcPr>
            <w:tcW w:w="4253" w:type="dxa"/>
            <w:shd w:val="clear" w:color="auto" w:fill="D9D9D9" w:themeFill="background1" w:themeFillShade="D9"/>
            <w:vAlign w:val="center"/>
          </w:tcPr>
          <w:p w14:paraId="4608F864" w14:textId="77777777" w:rsidR="00E303C5" w:rsidRPr="003D1B11" w:rsidRDefault="00E303C5" w:rsidP="00E303C5">
            <w:pPr>
              <w:pStyle w:val="Claneka"/>
              <w:tabs>
                <w:tab w:val="clear" w:pos="992"/>
              </w:tabs>
              <w:spacing w:after="0"/>
              <w:ind w:left="0" w:firstLine="0"/>
              <w:jc w:val="left"/>
              <w:cnfStyle w:val="100000000000" w:firstRow="1" w:lastRow="0" w:firstColumn="0" w:lastColumn="0" w:oddVBand="0" w:evenVBand="0" w:oddHBand="0" w:evenHBand="0" w:firstRowFirstColumn="0" w:firstRowLastColumn="0" w:lastRowFirstColumn="0" w:lastRowLastColumn="0"/>
              <w:rPr>
                <w:lang w:eastAsia="cs-CZ"/>
              </w:rPr>
            </w:pPr>
            <w:r>
              <w:rPr>
                <w:lang w:eastAsia="cs-CZ"/>
              </w:rPr>
              <w:t>Adresa</w:t>
            </w:r>
          </w:p>
        </w:tc>
      </w:tr>
      <w:tr w:rsidR="00B15ECB" w:rsidRPr="003D1B11" w14:paraId="2E5D80C5" w14:textId="77777777" w:rsidTr="00E303C5">
        <w:trPr>
          <w:jc w:val="center"/>
        </w:trPr>
        <w:tc>
          <w:tcPr>
            <w:cnfStyle w:val="001000000000" w:firstRow="0" w:lastRow="0" w:firstColumn="1" w:lastColumn="0" w:oddVBand="0" w:evenVBand="0" w:oddHBand="0" w:evenHBand="0" w:firstRowFirstColumn="0" w:firstRowLastColumn="0" w:lastRowFirstColumn="0" w:lastRowLastColumn="0"/>
            <w:tcW w:w="3695" w:type="dxa"/>
            <w:vAlign w:val="center"/>
          </w:tcPr>
          <w:p w14:paraId="2076DE3C" w14:textId="3351D664" w:rsidR="00B15ECB" w:rsidRPr="00990384" w:rsidRDefault="00B15ECB" w:rsidP="00B15ECB">
            <w:pPr>
              <w:pStyle w:val="Claneka"/>
              <w:tabs>
                <w:tab w:val="clear" w:pos="992"/>
              </w:tabs>
              <w:spacing w:after="0"/>
              <w:ind w:left="0" w:firstLine="0"/>
              <w:jc w:val="left"/>
              <w:rPr>
                <w:b w:val="0"/>
                <w:bCs w:val="0"/>
                <w:lang w:eastAsia="cs-CZ"/>
              </w:rPr>
            </w:pPr>
            <w:r>
              <w:rPr>
                <w:rFonts w:cstheme="minorHAnsi"/>
                <w:b w:val="0"/>
                <w:bCs w:val="0"/>
              </w:rPr>
              <w:t>Frýdlant</w:t>
            </w:r>
          </w:p>
        </w:tc>
        <w:tc>
          <w:tcPr>
            <w:tcW w:w="4253" w:type="dxa"/>
            <w:vAlign w:val="center"/>
          </w:tcPr>
          <w:p w14:paraId="0B386BE2" w14:textId="7386E612" w:rsidR="00B15ECB" w:rsidRPr="00287DEA" w:rsidRDefault="00B15ECB" w:rsidP="00B15ECB">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lang w:eastAsia="cs-CZ"/>
              </w:rPr>
            </w:pPr>
            <w:r w:rsidRPr="00287DEA">
              <w:rPr>
                <w:rFonts w:cstheme="minorHAnsi"/>
              </w:rPr>
              <w:t>Dlouhá 3267, Větrov, 464 01 Frýdlant</w:t>
            </w:r>
          </w:p>
        </w:tc>
      </w:tr>
      <w:tr w:rsidR="00B15ECB" w:rsidRPr="003D1B11" w14:paraId="61E4D88E" w14:textId="77777777" w:rsidTr="00E303C5">
        <w:trPr>
          <w:jc w:val="center"/>
        </w:trPr>
        <w:tc>
          <w:tcPr>
            <w:cnfStyle w:val="001000000000" w:firstRow="0" w:lastRow="0" w:firstColumn="1" w:lastColumn="0" w:oddVBand="0" w:evenVBand="0" w:oddHBand="0" w:evenHBand="0" w:firstRowFirstColumn="0" w:firstRowLastColumn="0" w:lastRowFirstColumn="0" w:lastRowLastColumn="0"/>
            <w:tcW w:w="3695" w:type="dxa"/>
            <w:vAlign w:val="center"/>
          </w:tcPr>
          <w:p w14:paraId="5421C7BA" w14:textId="28722842" w:rsidR="00B15ECB" w:rsidRPr="00990384" w:rsidRDefault="00B15ECB" w:rsidP="00B15ECB">
            <w:pPr>
              <w:pStyle w:val="Claneka"/>
              <w:tabs>
                <w:tab w:val="clear" w:pos="992"/>
              </w:tabs>
              <w:spacing w:after="0"/>
              <w:ind w:left="0" w:firstLine="0"/>
              <w:jc w:val="left"/>
              <w:rPr>
                <w:b w:val="0"/>
                <w:bCs w:val="0"/>
                <w:lang w:eastAsia="cs-CZ"/>
              </w:rPr>
            </w:pPr>
            <w:r>
              <w:rPr>
                <w:rFonts w:cstheme="minorHAnsi"/>
                <w:b w:val="0"/>
                <w:bCs w:val="0"/>
              </w:rPr>
              <w:t>Turnov</w:t>
            </w:r>
          </w:p>
        </w:tc>
        <w:tc>
          <w:tcPr>
            <w:tcW w:w="4253" w:type="dxa"/>
            <w:vAlign w:val="center"/>
          </w:tcPr>
          <w:p w14:paraId="2EF81352" w14:textId="31B4EAF9" w:rsidR="00B15ECB" w:rsidRPr="00287DEA" w:rsidRDefault="00B15ECB" w:rsidP="00B15ECB">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lang w:eastAsia="cs-CZ"/>
              </w:rPr>
            </w:pPr>
            <w:r w:rsidRPr="00287DEA">
              <w:rPr>
                <w:rFonts w:cstheme="minorHAnsi"/>
              </w:rPr>
              <w:t>Průmyslová 3001, 511 01 Turnov</w:t>
            </w:r>
          </w:p>
        </w:tc>
      </w:tr>
      <w:tr w:rsidR="00B15ECB" w:rsidRPr="003D1B11" w14:paraId="4964A584" w14:textId="77777777" w:rsidTr="00E303C5">
        <w:trPr>
          <w:jc w:val="center"/>
        </w:trPr>
        <w:tc>
          <w:tcPr>
            <w:cnfStyle w:val="001000000000" w:firstRow="0" w:lastRow="0" w:firstColumn="1" w:lastColumn="0" w:oddVBand="0" w:evenVBand="0" w:oddHBand="0" w:evenHBand="0" w:firstRowFirstColumn="0" w:firstRowLastColumn="0" w:lastRowFirstColumn="0" w:lastRowLastColumn="0"/>
            <w:tcW w:w="3695" w:type="dxa"/>
            <w:vAlign w:val="center"/>
          </w:tcPr>
          <w:p w14:paraId="7B5FD8B9" w14:textId="19E5AD9B" w:rsidR="00B15ECB" w:rsidRPr="00BC7392" w:rsidRDefault="00B15ECB" w:rsidP="00B15ECB">
            <w:pPr>
              <w:pStyle w:val="Claneka"/>
              <w:tabs>
                <w:tab w:val="clear" w:pos="992"/>
              </w:tabs>
              <w:spacing w:after="0"/>
              <w:ind w:left="0" w:firstLine="0"/>
              <w:jc w:val="left"/>
              <w:rPr>
                <w:b w:val="0"/>
                <w:bCs w:val="0"/>
                <w:lang w:eastAsia="cs-CZ"/>
              </w:rPr>
            </w:pPr>
            <w:r>
              <w:rPr>
                <w:rFonts w:cstheme="minorHAnsi"/>
                <w:b w:val="0"/>
                <w:bCs w:val="0"/>
              </w:rPr>
              <w:t>Nový Bor</w:t>
            </w:r>
          </w:p>
        </w:tc>
        <w:tc>
          <w:tcPr>
            <w:tcW w:w="4253" w:type="dxa"/>
            <w:vAlign w:val="center"/>
          </w:tcPr>
          <w:p w14:paraId="270A18C3" w14:textId="4867DCAE" w:rsidR="00B15ECB" w:rsidRPr="00287DEA" w:rsidRDefault="00B15ECB" w:rsidP="00B15ECB">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lang w:eastAsia="cs-CZ"/>
              </w:rPr>
            </w:pPr>
            <w:r w:rsidRPr="00287DEA">
              <w:rPr>
                <w:rFonts w:cstheme="minorHAnsi"/>
              </w:rPr>
              <w:t xml:space="preserve">Okrouhlá </w:t>
            </w:r>
            <w:proofErr w:type="gramStart"/>
            <w:r w:rsidRPr="00287DEA">
              <w:rPr>
                <w:rFonts w:cstheme="minorHAnsi"/>
              </w:rPr>
              <w:t>1,Okrouhlá</w:t>
            </w:r>
            <w:proofErr w:type="gramEnd"/>
            <w:r w:rsidRPr="00287DEA">
              <w:rPr>
                <w:rFonts w:cstheme="minorHAnsi"/>
              </w:rPr>
              <w:t>,47301 Nový Bor</w:t>
            </w:r>
          </w:p>
        </w:tc>
      </w:tr>
    </w:tbl>
    <w:p w14:paraId="383DBDFB" w14:textId="6D4181D4" w:rsidR="002019D6" w:rsidRPr="007E1052" w:rsidRDefault="00976ED7" w:rsidP="00F80E09">
      <w:pPr>
        <w:spacing w:before="120" w:after="120" w:line="276" w:lineRule="auto"/>
        <w:ind w:left="567"/>
        <w:jc w:val="both"/>
        <w:rPr>
          <w:rFonts w:asciiTheme="minorHAnsi" w:hAnsiTheme="minorHAnsi" w:cstheme="minorHAnsi"/>
          <w:sz w:val="22"/>
          <w:szCs w:val="22"/>
        </w:rPr>
      </w:pPr>
      <w:r>
        <w:rPr>
          <w:rFonts w:asciiTheme="minorHAnsi" w:hAnsiTheme="minorHAnsi" w:cstheme="minorHAnsi"/>
          <w:sz w:val="22"/>
          <w:szCs w:val="22"/>
        </w:rPr>
        <w:t>(</w:t>
      </w:r>
      <w:r w:rsidR="007568C3">
        <w:rPr>
          <w:rFonts w:asciiTheme="minorHAnsi" w:hAnsiTheme="minorHAnsi" w:cstheme="minorHAnsi"/>
          <w:sz w:val="22"/>
          <w:szCs w:val="22"/>
        </w:rPr>
        <w:t>dále jen „</w:t>
      </w:r>
      <w:r w:rsidR="007568C3">
        <w:rPr>
          <w:rFonts w:asciiTheme="minorHAnsi" w:hAnsiTheme="minorHAnsi" w:cstheme="minorHAnsi"/>
          <w:b/>
          <w:bCs/>
          <w:sz w:val="22"/>
          <w:szCs w:val="22"/>
        </w:rPr>
        <w:t>Místo dodání</w:t>
      </w:r>
      <w:r w:rsidR="007568C3" w:rsidRPr="00287DEA">
        <w:rPr>
          <w:rFonts w:asciiTheme="minorHAnsi" w:hAnsiTheme="minorHAnsi" w:cstheme="minorHAnsi"/>
          <w:sz w:val="22"/>
          <w:szCs w:val="22"/>
        </w:rPr>
        <w:t>“)</w:t>
      </w:r>
      <w:r w:rsidR="00940EE1" w:rsidRPr="00287DEA">
        <w:rPr>
          <w:rFonts w:asciiTheme="minorHAnsi" w:hAnsiTheme="minorHAnsi" w:cstheme="minorHAnsi"/>
          <w:sz w:val="22"/>
          <w:szCs w:val="22"/>
        </w:rPr>
        <w:t>,</w:t>
      </w:r>
      <w:r w:rsidR="002019D6" w:rsidRPr="00287DEA">
        <w:rPr>
          <w:rFonts w:asciiTheme="minorHAnsi" w:hAnsiTheme="minorHAnsi" w:cstheme="minorHAnsi"/>
          <w:sz w:val="22"/>
          <w:szCs w:val="22"/>
        </w:rPr>
        <w:t xml:space="preserve"> a to nejpozději do </w:t>
      </w:r>
      <w:r w:rsidR="00287DEA" w:rsidRPr="00287DEA">
        <w:rPr>
          <w:rFonts w:asciiTheme="minorHAnsi" w:hAnsiTheme="minorHAnsi" w:cstheme="minorHAnsi"/>
          <w:sz w:val="22"/>
          <w:szCs w:val="22"/>
        </w:rPr>
        <w:t>jednoho</w:t>
      </w:r>
      <w:r w:rsidR="00940EE1" w:rsidRPr="00287DEA">
        <w:rPr>
          <w:rFonts w:asciiTheme="minorHAnsi" w:hAnsiTheme="minorHAnsi" w:cstheme="minorHAnsi"/>
          <w:sz w:val="22"/>
          <w:szCs w:val="22"/>
        </w:rPr>
        <w:t xml:space="preserve"> (</w:t>
      </w:r>
      <w:r w:rsidR="00287DEA" w:rsidRPr="00287DEA">
        <w:rPr>
          <w:rFonts w:asciiTheme="minorHAnsi" w:hAnsiTheme="minorHAnsi" w:cstheme="minorHAnsi"/>
          <w:sz w:val="22"/>
          <w:szCs w:val="22"/>
        </w:rPr>
        <w:t>1</w:t>
      </w:r>
      <w:r w:rsidR="00940EE1" w:rsidRPr="00287DEA">
        <w:rPr>
          <w:rFonts w:asciiTheme="minorHAnsi" w:hAnsiTheme="minorHAnsi" w:cstheme="minorHAnsi"/>
          <w:sz w:val="22"/>
          <w:szCs w:val="22"/>
        </w:rPr>
        <w:t>)</w:t>
      </w:r>
      <w:r w:rsidR="002019D6" w:rsidRPr="00287DEA">
        <w:rPr>
          <w:rFonts w:asciiTheme="minorHAnsi" w:hAnsiTheme="minorHAnsi" w:cstheme="minorHAnsi"/>
          <w:sz w:val="22"/>
          <w:szCs w:val="22"/>
        </w:rPr>
        <w:t xml:space="preserve"> měsíc</w:t>
      </w:r>
      <w:r w:rsidR="00287DEA" w:rsidRPr="00287DEA">
        <w:rPr>
          <w:rFonts w:asciiTheme="minorHAnsi" w:hAnsiTheme="minorHAnsi" w:cstheme="minorHAnsi"/>
          <w:sz w:val="22"/>
          <w:szCs w:val="22"/>
        </w:rPr>
        <w:t>e</w:t>
      </w:r>
      <w:r w:rsidR="002019D6" w:rsidRPr="00287DEA">
        <w:rPr>
          <w:rFonts w:asciiTheme="minorHAnsi" w:hAnsiTheme="minorHAnsi" w:cstheme="minorHAnsi"/>
          <w:sz w:val="22"/>
          <w:szCs w:val="22"/>
        </w:rPr>
        <w:t xml:space="preserve"> od účinnosti</w:t>
      </w:r>
      <w:r w:rsidR="002019D6" w:rsidRPr="007E1052">
        <w:rPr>
          <w:rFonts w:asciiTheme="minorHAnsi" w:hAnsiTheme="minorHAnsi" w:cstheme="minorHAnsi"/>
          <w:sz w:val="22"/>
          <w:szCs w:val="22"/>
        </w:rPr>
        <w:t xml:space="preserve"> této Smlouvy.</w:t>
      </w:r>
      <w:bookmarkEnd w:id="4"/>
    </w:p>
    <w:p w14:paraId="049FE60B" w14:textId="5BC3D42B"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Konkrétní den předání Předmětu koupě stanovuje Prodávající s tím, že vyzve Kupujícího písemně, telefonicky či elektronickou poštou nejméně </w:t>
      </w:r>
      <w:r w:rsidR="00373D18" w:rsidRPr="00287DEA">
        <w:rPr>
          <w:rFonts w:asciiTheme="minorHAnsi" w:hAnsiTheme="minorHAnsi" w:cstheme="minorHAnsi"/>
          <w:sz w:val="22"/>
          <w:szCs w:val="22"/>
        </w:rPr>
        <w:t>pět (</w:t>
      </w:r>
      <w:r w:rsidRPr="00287DEA">
        <w:rPr>
          <w:rFonts w:asciiTheme="minorHAnsi" w:hAnsiTheme="minorHAnsi" w:cstheme="minorHAnsi"/>
          <w:sz w:val="22"/>
          <w:szCs w:val="22"/>
        </w:rPr>
        <w:t>5</w:t>
      </w:r>
      <w:r w:rsidR="00373D18" w:rsidRPr="00287DEA">
        <w:rPr>
          <w:rFonts w:asciiTheme="minorHAnsi" w:hAnsiTheme="minorHAnsi" w:cstheme="minorHAnsi"/>
          <w:sz w:val="22"/>
          <w:szCs w:val="22"/>
        </w:rPr>
        <w:t>)</w:t>
      </w:r>
      <w:r w:rsidRPr="00287DEA">
        <w:rPr>
          <w:rFonts w:asciiTheme="minorHAnsi" w:hAnsiTheme="minorHAnsi" w:cstheme="minorHAnsi"/>
          <w:sz w:val="22"/>
          <w:szCs w:val="22"/>
        </w:rPr>
        <w:t xml:space="preserve"> dnů přede dnem předání Předmětu koupě k tomuto předání. Nedohodnou-li se Smluvní strany jinak, bude d</w:t>
      </w:r>
      <w:r w:rsidRPr="007E1052">
        <w:rPr>
          <w:rFonts w:asciiTheme="minorHAnsi" w:hAnsiTheme="minorHAnsi" w:cstheme="minorHAnsi"/>
          <w:sz w:val="22"/>
          <w:szCs w:val="22"/>
        </w:rPr>
        <w:t>nem předání Předmětu koupě den pracovní.</w:t>
      </w:r>
    </w:p>
    <w:p w14:paraId="43C9B8E5" w14:textId="0D62CAA6"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Prodávající je povinen předat Předmět koupě Kupujícímu spolu se vším příslušenstvím, všemi doklady a dokumenty vztahujícími se k Předmětu koupě. Dokumenty a doklady musí být v</w:t>
      </w:r>
      <w:r w:rsidR="000F6F4B">
        <w:rPr>
          <w:rFonts w:asciiTheme="minorHAnsi" w:hAnsiTheme="minorHAnsi" w:cstheme="minorHAnsi"/>
          <w:sz w:val="22"/>
          <w:szCs w:val="22"/>
        </w:rPr>
        <w:t> </w:t>
      </w:r>
      <w:r w:rsidRPr="007E1052">
        <w:rPr>
          <w:rFonts w:asciiTheme="minorHAnsi" w:hAnsiTheme="minorHAnsi" w:cstheme="minorHAnsi"/>
          <w:sz w:val="22"/>
          <w:szCs w:val="22"/>
        </w:rPr>
        <w:t>českém jazyce nebo spolu s úředně ověřeným překladem do českého jazyka.</w:t>
      </w:r>
    </w:p>
    <w:p w14:paraId="3A9DEFE5" w14:textId="342D61A1"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O průběhu a výsledku předání a převzetí Předmětu koupě </w:t>
      </w:r>
      <w:proofErr w:type="gramStart"/>
      <w:r w:rsidRPr="007E1052">
        <w:rPr>
          <w:rFonts w:asciiTheme="minorHAnsi" w:hAnsiTheme="minorHAnsi" w:cstheme="minorHAnsi"/>
          <w:sz w:val="22"/>
          <w:szCs w:val="22"/>
        </w:rPr>
        <w:t>sepíší</w:t>
      </w:r>
      <w:proofErr w:type="gramEnd"/>
      <w:r w:rsidRPr="007E1052">
        <w:rPr>
          <w:rFonts w:asciiTheme="minorHAnsi" w:hAnsiTheme="minorHAnsi" w:cstheme="minorHAnsi"/>
          <w:sz w:val="22"/>
          <w:szCs w:val="22"/>
        </w:rPr>
        <w:t xml:space="preserve"> Smluvní strany předávací protokol, který bude obsahovat specifikaci Předmětu koupě, místo a datum jeho předání. V</w:t>
      </w:r>
      <w:r w:rsidR="000F6F4B">
        <w:rPr>
          <w:rFonts w:asciiTheme="minorHAnsi" w:hAnsiTheme="minorHAnsi" w:cstheme="minorHAnsi"/>
          <w:sz w:val="22"/>
          <w:szCs w:val="22"/>
        </w:rPr>
        <w:t> </w:t>
      </w:r>
      <w:r w:rsidRPr="007E1052">
        <w:rPr>
          <w:rFonts w:asciiTheme="minorHAnsi" w:hAnsiTheme="minorHAnsi" w:cstheme="minorHAnsi"/>
          <w:sz w:val="22"/>
          <w:szCs w:val="22"/>
        </w:rPr>
        <w:t>předávacím protokolu Kupující výslovně uvede, zda Předmět koupě či jeho část přebírá či nikoliv, a pokud ne, z jakých důvodů.</w:t>
      </w:r>
    </w:p>
    <w:p w14:paraId="0C298D22" w14:textId="5BBCD9CB"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V případě, že se na Předmětu koupě či jeho části bude vyskytovat v okamžiku předání vada či více vad, je Kupující oprávněn, nikoli však povinen, Předmět koupě převzít, přičemž uvede, že Předmět koupě přebírá s vadami. Vady Předmětu koupě v takovém </w:t>
      </w:r>
      <w:r w:rsidRPr="00C10B8E">
        <w:rPr>
          <w:rFonts w:asciiTheme="minorHAnsi" w:hAnsiTheme="minorHAnsi" w:cstheme="minorHAnsi"/>
          <w:sz w:val="22"/>
          <w:szCs w:val="22"/>
        </w:rPr>
        <w:t xml:space="preserve">případě do předávacího protokolu konkretizuje a stanoví Prodávajícímu lhůtu k jejich odstranění v trvání nejméně </w:t>
      </w:r>
      <w:r w:rsidR="000D4AD2" w:rsidRPr="00C10B8E">
        <w:rPr>
          <w:rFonts w:asciiTheme="minorHAnsi" w:hAnsiTheme="minorHAnsi" w:cstheme="minorHAnsi"/>
          <w:sz w:val="22"/>
          <w:szCs w:val="22"/>
        </w:rPr>
        <w:t>deset (</w:t>
      </w:r>
      <w:r w:rsidRPr="00C10B8E">
        <w:rPr>
          <w:rFonts w:asciiTheme="minorHAnsi" w:hAnsiTheme="minorHAnsi" w:cstheme="minorHAnsi"/>
          <w:sz w:val="22"/>
          <w:szCs w:val="22"/>
        </w:rPr>
        <w:t>10</w:t>
      </w:r>
      <w:r w:rsidR="000D4AD2" w:rsidRPr="00C10B8E">
        <w:rPr>
          <w:rFonts w:asciiTheme="minorHAnsi" w:hAnsiTheme="minorHAnsi" w:cstheme="minorHAnsi"/>
          <w:sz w:val="22"/>
          <w:szCs w:val="22"/>
        </w:rPr>
        <w:t>)</w:t>
      </w:r>
      <w:r w:rsidRPr="00C10B8E">
        <w:rPr>
          <w:rFonts w:asciiTheme="minorHAnsi" w:hAnsiTheme="minorHAnsi" w:cstheme="minorHAnsi"/>
          <w:sz w:val="22"/>
          <w:szCs w:val="22"/>
        </w:rPr>
        <w:t xml:space="preserve"> dní. Smluvní strany výslovně sjednávají, že se v takovém případ</w:t>
      </w:r>
      <w:r w:rsidRPr="007E1052">
        <w:rPr>
          <w:rFonts w:asciiTheme="minorHAnsi" w:hAnsiTheme="minorHAnsi" w:cstheme="minorHAnsi"/>
          <w:sz w:val="22"/>
          <w:szCs w:val="22"/>
        </w:rPr>
        <w:t>ě nejedná o převzetí Předmětu koupě bez vad ve smyslu jiných ustanovení této Smlouvy a zákona. Za převzetí bez vad se v takovém případě rozumí až okamžik, kdy Kupující písemně potvrdí, že vady dle předávacího protokolu byly Prodávajícím odstraněny.</w:t>
      </w:r>
    </w:p>
    <w:p w14:paraId="33FE978C" w14:textId="4177D3F3"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lastRenderedPageBreak/>
        <w:t>Pro vyloučení pochybností se stanovuje, že v případě, že Kupující odmítne Předmět koupě z</w:t>
      </w:r>
      <w:r w:rsidR="000D4AD2">
        <w:rPr>
          <w:rFonts w:asciiTheme="minorHAnsi" w:hAnsiTheme="minorHAnsi" w:cstheme="minorHAnsi"/>
          <w:sz w:val="22"/>
          <w:szCs w:val="22"/>
        </w:rPr>
        <w:t> </w:t>
      </w:r>
      <w:r w:rsidRPr="007E1052">
        <w:rPr>
          <w:rFonts w:asciiTheme="minorHAnsi" w:hAnsiTheme="minorHAnsi" w:cstheme="minorHAnsi"/>
          <w:sz w:val="22"/>
          <w:szCs w:val="22"/>
        </w:rPr>
        <w:t>důvodu existence vad převzít, půjdou veškeré náklady na dopravu k tíži Prodávajícího.</w:t>
      </w:r>
    </w:p>
    <w:p w14:paraId="6DF3BCA7" w14:textId="6510EC1F"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Nebezpečí škody na Předmětu koupě přechází na Kupujícího dnem převzetí Předmětu koupě Kupujícím bez vad.</w:t>
      </w:r>
    </w:p>
    <w:bookmarkEnd w:id="5"/>
    <w:bookmarkEnd w:id="6"/>
    <w:p w14:paraId="04EB2A30" w14:textId="2E654725" w:rsidR="00D93429" w:rsidRPr="007E1052" w:rsidRDefault="00D93429" w:rsidP="00442B2E">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ZÁRUKA</w:t>
      </w:r>
      <w:r w:rsidR="002019D6" w:rsidRPr="007E1052">
        <w:rPr>
          <w:rFonts w:asciiTheme="minorHAnsi" w:hAnsiTheme="minorHAnsi" w:cstheme="minorHAnsi"/>
          <w:b/>
          <w:bCs/>
          <w:sz w:val="22"/>
          <w:szCs w:val="22"/>
        </w:rPr>
        <w:t xml:space="preserve"> </w:t>
      </w:r>
      <w:r w:rsidR="008B5D5D">
        <w:rPr>
          <w:rFonts w:asciiTheme="minorHAnsi" w:hAnsiTheme="minorHAnsi" w:cstheme="minorHAnsi"/>
          <w:b/>
          <w:bCs/>
          <w:sz w:val="22"/>
          <w:szCs w:val="22"/>
        </w:rPr>
        <w:t xml:space="preserve">ZA JAKOST </w:t>
      </w:r>
      <w:r w:rsidR="002019D6" w:rsidRPr="007E1052">
        <w:rPr>
          <w:rFonts w:asciiTheme="minorHAnsi" w:hAnsiTheme="minorHAnsi" w:cstheme="minorHAnsi"/>
          <w:b/>
          <w:bCs/>
          <w:sz w:val="22"/>
          <w:szCs w:val="22"/>
        </w:rPr>
        <w:t>A ODPOVĚDNOST ZA VADY</w:t>
      </w:r>
    </w:p>
    <w:p w14:paraId="4CBE23C4" w14:textId="63FEB188" w:rsidR="00D93429"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bookmarkStart w:id="7" w:name="_Ref206262662"/>
      <w:r w:rsidRPr="007E1052">
        <w:rPr>
          <w:rFonts w:asciiTheme="minorHAnsi" w:hAnsiTheme="minorHAnsi" w:cstheme="minorHAnsi"/>
          <w:sz w:val="22"/>
          <w:szCs w:val="22"/>
        </w:rPr>
        <w:t xml:space="preserve">Smluvní </w:t>
      </w:r>
      <w:r w:rsidRPr="00C10B8E">
        <w:rPr>
          <w:rFonts w:asciiTheme="minorHAnsi" w:hAnsiTheme="minorHAnsi" w:cstheme="minorHAnsi"/>
          <w:sz w:val="22"/>
          <w:szCs w:val="22"/>
        </w:rPr>
        <w:t xml:space="preserve">strany sjednávají záruku za jakost Předmětu koupě se záruční dobou </w:t>
      </w:r>
      <w:r w:rsidR="00382AE7" w:rsidRPr="00C10B8E">
        <w:rPr>
          <w:rFonts w:asciiTheme="minorHAnsi" w:hAnsiTheme="minorHAnsi" w:cstheme="minorHAnsi"/>
          <w:sz w:val="22"/>
          <w:szCs w:val="22"/>
        </w:rPr>
        <w:t>dvaceti čtyř (</w:t>
      </w:r>
      <w:r w:rsidRPr="00C10B8E">
        <w:rPr>
          <w:rFonts w:asciiTheme="minorHAnsi" w:hAnsiTheme="minorHAnsi" w:cstheme="minorHAnsi"/>
          <w:sz w:val="22"/>
          <w:szCs w:val="22"/>
        </w:rPr>
        <w:t>24</w:t>
      </w:r>
      <w:r w:rsidR="00382AE7" w:rsidRPr="00C10B8E">
        <w:rPr>
          <w:rFonts w:asciiTheme="minorHAnsi" w:hAnsiTheme="minorHAnsi" w:cstheme="minorHAnsi"/>
          <w:sz w:val="22"/>
          <w:szCs w:val="22"/>
        </w:rPr>
        <w:t>)</w:t>
      </w:r>
      <w:r w:rsidRPr="00C10B8E">
        <w:rPr>
          <w:rFonts w:asciiTheme="minorHAnsi" w:hAnsiTheme="minorHAnsi" w:cstheme="minorHAnsi"/>
          <w:sz w:val="22"/>
          <w:szCs w:val="22"/>
        </w:rPr>
        <w:t xml:space="preserve"> měsíců. Prodávající se zavazuje, že Předmět koupě bude po celou záruční dobu způsobilý k</w:t>
      </w:r>
      <w:r w:rsidR="00382AE7" w:rsidRPr="00C10B8E">
        <w:rPr>
          <w:rFonts w:asciiTheme="minorHAnsi" w:hAnsiTheme="minorHAnsi" w:cstheme="minorHAnsi"/>
          <w:sz w:val="22"/>
          <w:szCs w:val="22"/>
        </w:rPr>
        <w:t> </w:t>
      </w:r>
      <w:r w:rsidRPr="00C10B8E">
        <w:rPr>
          <w:rFonts w:asciiTheme="minorHAnsi" w:hAnsiTheme="minorHAnsi" w:cstheme="minorHAnsi"/>
          <w:sz w:val="22"/>
          <w:szCs w:val="22"/>
        </w:rPr>
        <w:t xml:space="preserve">použití pro </w:t>
      </w:r>
      <w:r w:rsidR="002E100E" w:rsidRPr="00C10B8E">
        <w:rPr>
          <w:rFonts w:asciiTheme="minorHAnsi" w:hAnsiTheme="minorHAnsi" w:cstheme="minorHAnsi"/>
          <w:sz w:val="22"/>
          <w:szCs w:val="22"/>
        </w:rPr>
        <w:t xml:space="preserve">smluvený nebo </w:t>
      </w:r>
      <w:r w:rsidRPr="00C10B8E">
        <w:rPr>
          <w:rFonts w:asciiTheme="minorHAnsi" w:hAnsiTheme="minorHAnsi" w:cstheme="minorHAnsi"/>
          <w:sz w:val="22"/>
          <w:szCs w:val="22"/>
        </w:rPr>
        <w:t>obvyklý účel a že si zachová</w:t>
      </w:r>
      <w:r w:rsidR="005F653B" w:rsidRPr="00C10B8E">
        <w:rPr>
          <w:rFonts w:asciiTheme="minorHAnsi" w:hAnsiTheme="minorHAnsi" w:cstheme="minorHAnsi"/>
          <w:sz w:val="22"/>
          <w:szCs w:val="22"/>
        </w:rPr>
        <w:t xml:space="preserve"> smluvené nebo</w:t>
      </w:r>
      <w:r w:rsidRPr="00C10B8E">
        <w:rPr>
          <w:rFonts w:asciiTheme="minorHAnsi" w:hAnsiTheme="minorHAnsi" w:cstheme="minorHAnsi"/>
          <w:sz w:val="22"/>
          <w:szCs w:val="22"/>
        </w:rPr>
        <w:t xml:space="preserve"> obvyklé vlastnosti.</w:t>
      </w:r>
    </w:p>
    <w:p w14:paraId="212FA504" w14:textId="47BE22F6" w:rsidR="002019D6"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 xml:space="preserve">Smluvní strany sjednávají, že Předmět koupě je vadný také v případě, kdy se ukáže nepravdivost nebo neúplnost prohlášení Prodávajícího dle čl. </w:t>
      </w:r>
      <w:r w:rsidR="005E2FB1" w:rsidRPr="00C10B8E">
        <w:rPr>
          <w:rFonts w:asciiTheme="minorHAnsi" w:hAnsiTheme="minorHAnsi" w:cstheme="minorHAnsi"/>
          <w:sz w:val="22"/>
          <w:szCs w:val="22"/>
        </w:rPr>
        <w:fldChar w:fldCharType="begin"/>
      </w:r>
      <w:r w:rsidR="005E2FB1" w:rsidRPr="00C10B8E">
        <w:rPr>
          <w:rFonts w:asciiTheme="minorHAnsi" w:hAnsiTheme="minorHAnsi" w:cstheme="minorHAnsi"/>
          <w:sz w:val="22"/>
          <w:szCs w:val="22"/>
        </w:rPr>
        <w:instrText xml:space="preserve"> REF _Ref112414500 \r \h </w:instrText>
      </w:r>
      <w:r w:rsidR="00C10B8E">
        <w:rPr>
          <w:rFonts w:asciiTheme="minorHAnsi" w:hAnsiTheme="minorHAnsi" w:cstheme="minorHAnsi"/>
          <w:sz w:val="22"/>
          <w:szCs w:val="22"/>
        </w:rPr>
        <w:instrText xml:space="preserve"> \* MERGEFORMAT </w:instrText>
      </w:r>
      <w:r w:rsidR="005E2FB1" w:rsidRPr="00C10B8E">
        <w:rPr>
          <w:rFonts w:asciiTheme="minorHAnsi" w:hAnsiTheme="minorHAnsi" w:cstheme="minorHAnsi"/>
          <w:sz w:val="22"/>
          <w:szCs w:val="22"/>
        </w:rPr>
      </w:r>
      <w:r w:rsidR="005E2FB1" w:rsidRPr="00C10B8E">
        <w:rPr>
          <w:rFonts w:asciiTheme="minorHAnsi" w:hAnsiTheme="minorHAnsi" w:cstheme="minorHAnsi"/>
          <w:sz w:val="22"/>
          <w:szCs w:val="22"/>
        </w:rPr>
        <w:fldChar w:fldCharType="separate"/>
      </w:r>
      <w:r w:rsidR="005E2FB1" w:rsidRPr="00C10B8E">
        <w:rPr>
          <w:rFonts w:asciiTheme="minorHAnsi" w:hAnsiTheme="minorHAnsi" w:cstheme="minorHAnsi"/>
          <w:sz w:val="22"/>
          <w:szCs w:val="22"/>
        </w:rPr>
        <w:t>4.1</w:t>
      </w:r>
      <w:r w:rsidR="005E2FB1" w:rsidRPr="00C10B8E">
        <w:rPr>
          <w:rFonts w:asciiTheme="minorHAnsi" w:hAnsiTheme="minorHAnsi" w:cstheme="minorHAnsi"/>
          <w:sz w:val="22"/>
          <w:szCs w:val="22"/>
        </w:rPr>
        <w:fldChar w:fldCharType="end"/>
      </w:r>
      <w:r w:rsidRPr="00C10B8E">
        <w:rPr>
          <w:rFonts w:asciiTheme="minorHAnsi" w:hAnsiTheme="minorHAnsi" w:cstheme="minorHAnsi"/>
          <w:sz w:val="22"/>
          <w:szCs w:val="22"/>
        </w:rPr>
        <w:t xml:space="preserve"> a/nebo </w:t>
      </w:r>
      <w:r w:rsidR="005E2FB1" w:rsidRPr="00C10B8E">
        <w:rPr>
          <w:rFonts w:asciiTheme="minorHAnsi" w:hAnsiTheme="minorHAnsi" w:cstheme="minorHAnsi"/>
          <w:sz w:val="22"/>
          <w:szCs w:val="22"/>
        </w:rPr>
        <w:fldChar w:fldCharType="begin"/>
      </w:r>
      <w:r w:rsidR="005E2FB1" w:rsidRPr="00C10B8E">
        <w:rPr>
          <w:rFonts w:asciiTheme="minorHAnsi" w:hAnsiTheme="minorHAnsi" w:cstheme="minorHAnsi"/>
          <w:sz w:val="22"/>
          <w:szCs w:val="22"/>
        </w:rPr>
        <w:instrText xml:space="preserve"> REF _Ref112414505 \r \h </w:instrText>
      </w:r>
      <w:r w:rsidR="00C10B8E">
        <w:rPr>
          <w:rFonts w:asciiTheme="minorHAnsi" w:hAnsiTheme="minorHAnsi" w:cstheme="minorHAnsi"/>
          <w:sz w:val="22"/>
          <w:szCs w:val="22"/>
        </w:rPr>
        <w:instrText xml:space="preserve"> \* MERGEFORMAT </w:instrText>
      </w:r>
      <w:r w:rsidR="005E2FB1" w:rsidRPr="00C10B8E">
        <w:rPr>
          <w:rFonts w:asciiTheme="minorHAnsi" w:hAnsiTheme="minorHAnsi" w:cstheme="minorHAnsi"/>
          <w:sz w:val="22"/>
          <w:szCs w:val="22"/>
        </w:rPr>
      </w:r>
      <w:r w:rsidR="005E2FB1" w:rsidRPr="00C10B8E">
        <w:rPr>
          <w:rFonts w:asciiTheme="minorHAnsi" w:hAnsiTheme="minorHAnsi" w:cstheme="minorHAnsi"/>
          <w:sz w:val="22"/>
          <w:szCs w:val="22"/>
        </w:rPr>
        <w:fldChar w:fldCharType="separate"/>
      </w:r>
      <w:r w:rsidR="005E2FB1" w:rsidRPr="00C10B8E">
        <w:rPr>
          <w:rFonts w:asciiTheme="minorHAnsi" w:hAnsiTheme="minorHAnsi" w:cstheme="minorHAnsi"/>
          <w:sz w:val="22"/>
          <w:szCs w:val="22"/>
        </w:rPr>
        <w:t>4.2</w:t>
      </w:r>
      <w:r w:rsidR="005E2FB1" w:rsidRPr="00C10B8E">
        <w:rPr>
          <w:rFonts w:asciiTheme="minorHAnsi" w:hAnsiTheme="minorHAnsi" w:cstheme="minorHAnsi"/>
          <w:sz w:val="22"/>
          <w:szCs w:val="22"/>
        </w:rPr>
        <w:fldChar w:fldCharType="end"/>
      </w:r>
      <w:r w:rsidRPr="00C10B8E">
        <w:rPr>
          <w:rFonts w:asciiTheme="minorHAnsi" w:hAnsiTheme="minorHAnsi" w:cstheme="minorHAnsi"/>
          <w:sz w:val="22"/>
          <w:szCs w:val="22"/>
        </w:rPr>
        <w:t xml:space="preserve"> této Smlouvy.</w:t>
      </w:r>
    </w:p>
    <w:p w14:paraId="3874C9CF" w14:textId="622CCEDB" w:rsidR="002019D6"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 xml:space="preserve">Záruční doba počíná běžet okamžikem převzetí Předmětu koupě </w:t>
      </w:r>
      <w:r w:rsidR="001A0750" w:rsidRPr="00C10B8E">
        <w:rPr>
          <w:rFonts w:asciiTheme="minorHAnsi" w:hAnsiTheme="minorHAnsi" w:cstheme="minorHAnsi"/>
          <w:sz w:val="22"/>
          <w:szCs w:val="22"/>
        </w:rPr>
        <w:t xml:space="preserve">Kupujícím </w:t>
      </w:r>
      <w:r w:rsidRPr="00C10B8E">
        <w:rPr>
          <w:rFonts w:asciiTheme="minorHAnsi" w:hAnsiTheme="minorHAnsi" w:cstheme="minorHAnsi"/>
          <w:sz w:val="22"/>
          <w:szCs w:val="22"/>
        </w:rPr>
        <w:t>bez vad.</w:t>
      </w:r>
    </w:p>
    <w:p w14:paraId="7646F902" w14:textId="23A40345" w:rsidR="002019D6"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Prodávající odpovídá Kupujícímu za všechny vady, které byly na Předmětu koupě v době převzetí Předmětu koupě nebo vznikly v době trvání záruční doby. Pro určení vad Předmětu koupě Smluvní strany ujednaly jakost Předmětu koupě jako nejvyšší jakost. Prodávající ujišťuje Kupujícího, že Předmět koupě je bez jakýchkoli vad.</w:t>
      </w:r>
    </w:p>
    <w:p w14:paraId="661E27AF" w14:textId="656AD324" w:rsidR="002019D6"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 xml:space="preserve">Smluvní strany se dohodly, že Kupující v případě zjištění vady musí tuto vadu Prodávajícímu oznámit do patnácti (15) dnů ode dne jejího zjištění. Smluvní strany se dohodly, že veškeré následky, které </w:t>
      </w:r>
      <w:r w:rsidR="007C6624" w:rsidRPr="00C10B8E">
        <w:rPr>
          <w:rFonts w:asciiTheme="minorHAnsi" w:hAnsiTheme="minorHAnsi" w:cstheme="minorHAnsi"/>
          <w:sz w:val="22"/>
          <w:szCs w:val="22"/>
        </w:rPr>
        <w:t xml:space="preserve">občanský </w:t>
      </w:r>
      <w:r w:rsidRPr="00C10B8E">
        <w:rPr>
          <w:rFonts w:asciiTheme="minorHAnsi" w:hAnsiTheme="minorHAnsi" w:cstheme="minorHAnsi"/>
          <w:sz w:val="22"/>
          <w:szCs w:val="22"/>
        </w:rPr>
        <w:t>zákon</w:t>
      </w:r>
      <w:r w:rsidR="007C6624" w:rsidRPr="00C10B8E">
        <w:rPr>
          <w:rFonts w:asciiTheme="minorHAnsi" w:hAnsiTheme="minorHAnsi" w:cstheme="minorHAnsi"/>
          <w:sz w:val="22"/>
          <w:szCs w:val="22"/>
        </w:rPr>
        <w:t>ík</w:t>
      </w:r>
      <w:r w:rsidRPr="00C10B8E">
        <w:rPr>
          <w:rFonts w:asciiTheme="minorHAnsi" w:hAnsiTheme="minorHAnsi" w:cstheme="minorHAnsi"/>
          <w:sz w:val="22"/>
          <w:szCs w:val="22"/>
        </w:rPr>
        <w:t xml:space="preserve"> spojuje s nevčasným oznámením vad, mohou nastat až po</w:t>
      </w:r>
      <w:r w:rsidR="007C6624" w:rsidRPr="00C10B8E">
        <w:rPr>
          <w:rFonts w:asciiTheme="minorHAnsi" w:hAnsiTheme="minorHAnsi" w:cstheme="minorHAnsi"/>
          <w:sz w:val="22"/>
          <w:szCs w:val="22"/>
        </w:rPr>
        <w:t> </w:t>
      </w:r>
      <w:r w:rsidRPr="00C10B8E">
        <w:rPr>
          <w:rFonts w:asciiTheme="minorHAnsi" w:hAnsiTheme="minorHAnsi" w:cstheme="minorHAnsi"/>
          <w:sz w:val="22"/>
          <w:szCs w:val="22"/>
        </w:rPr>
        <w:t>uplynutí sjednané lhůty pro oznámení vad.</w:t>
      </w:r>
    </w:p>
    <w:p w14:paraId="55C9A1EE" w14:textId="36CF1FCA" w:rsidR="002019D6"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Smluvní strany se dále dohodly, že Kupující může zvolit nárok z vadného plnění ve lhůtě šedesáti (60) dní ode dne oznámení vady, a dále může měnit nároky z vadného plnění dle svého uvážení až do okamžiku provedení zvoleného nároku ze strany Prodávajícího.</w:t>
      </w:r>
    </w:p>
    <w:p w14:paraId="43036525" w14:textId="0D5EF0C4" w:rsidR="002019D6" w:rsidRPr="00C10B8E" w:rsidRDefault="00FC4ED7"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V případě, že Kupující zvolí jako svůj nárok z vadného plnění odstranění vady, má oprávnění odmítnout Prodávajícím navržený způsob odstranění vady, pokud jej nepokládá za dostatečný, a určit jiný vhodný způsob odstranění vady. V takovém případě nemá Prodávající nárok na</w:t>
      </w:r>
      <w:r w:rsidR="00211BC4" w:rsidRPr="00C10B8E">
        <w:rPr>
          <w:rFonts w:asciiTheme="minorHAnsi" w:hAnsiTheme="minorHAnsi" w:cstheme="minorHAnsi"/>
          <w:sz w:val="22"/>
          <w:szCs w:val="22"/>
        </w:rPr>
        <w:t> </w:t>
      </w:r>
      <w:r w:rsidRPr="00C10B8E">
        <w:rPr>
          <w:rFonts w:asciiTheme="minorHAnsi" w:hAnsiTheme="minorHAnsi" w:cstheme="minorHAnsi"/>
          <w:sz w:val="22"/>
          <w:szCs w:val="22"/>
        </w:rPr>
        <w:t>úhradu jakýchkoli dodatečných nákladů.</w:t>
      </w:r>
    </w:p>
    <w:p w14:paraId="6B16E375" w14:textId="7E28FA1D" w:rsidR="00FC4ED7" w:rsidRPr="00C10B8E" w:rsidRDefault="00FC4ED7" w:rsidP="00FC4ED7">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Pokud Prodávající neodstraní vadu stanoveným způsobem ani do třiceti (30) dní ode dne volby nároku Kupujícím, je Kupující oprávněn vadu odstranit na náklady Prodávajícího. Záruka za jakost ani nároky z vad tím nejsou dotčeny.</w:t>
      </w:r>
    </w:p>
    <w:bookmarkEnd w:id="7"/>
    <w:p w14:paraId="062EA9E0" w14:textId="51A7AF16" w:rsidR="00FC4ED7" w:rsidRPr="00C10B8E" w:rsidRDefault="00FC4ED7" w:rsidP="006E6D93">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C10B8E">
        <w:rPr>
          <w:rFonts w:asciiTheme="minorHAnsi" w:hAnsiTheme="minorHAnsi" w:cstheme="minorHAnsi"/>
          <w:b/>
          <w:bCs/>
          <w:sz w:val="22"/>
          <w:szCs w:val="22"/>
        </w:rPr>
        <w:t>SANKCE</w:t>
      </w:r>
    </w:p>
    <w:p w14:paraId="0EAA46B7" w14:textId="17176CC9" w:rsidR="00FC4ED7" w:rsidRPr="007E1052" w:rsidRDefault="00FC4ED7" w:rsidP="00FC4ED7">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V případě, že Prodávající nepředá Kupujícímu Předmět koupě </w:t>
      </w:r>
      <w:r w:rsidR="006E6D93">
        <w:rPr>
          <w:rFonts w:asciiTheme="minorHAnsi" w:hAnsiTheme="minorHAnsi" w:cstheme="minorHAnsi"/>
          <w:sz w:val="22"/>
          <w:szCs w:val="22"/>
        </w:rPr>
        <w:t xml:space="preserve">ve lhůtě stanovené dle čl. </w:t>
      </w:r>
      <w:r w:rsidR="006E6D93">
        <w:rPr>
          <w:rFonts w:asciiTheme="minorHAnsi" w:hAnsiTheme="minorHAnsi" w:cstheme="minorHAnsi"/>
          <w:sz w:val="22"/>
          <w:szCs w:val="22"/>
        </w:rPr>
        <w:fldChar w:fldCharType="begin"/>
      </w:r>
      <w:r w:rsidR="006E6D93">
        <w:rPr>
          <w:rFonts w:asciiTheme="minorHAnsi" w:hAnsiTheme="minorHAnsi" w:cstheme="minorHAnsi"/>
          <w:sz w:val="22"/>
          <w:szCs w:val="22"/>
        </w:rPr>
        <w:instrText xml:space="preserve"> REF _Ref112415565 \r \h </w:instrText>
      </w:r>
      <w:r w:rsidR="006E6D93">
        <w:rPr>
          <w:rFonts w:asciiTheme="minorHAnsi" w:hAnsiTheme="minorHAnsi" w:cstheme="minorHAnsi"/>
          <w:sz w:val="22"/>
          <w:szCs w:val="22"/>
        </w:rPr>
      </w:r>
      <w:r w:rsidR="006E6D93">
        <w:rPr>
          <w:rFonts w:asciiTheme="minorHAnsi" w:hAnsiTheme="minorHAnsi" w:cstheme="minorHAnsi"/>
          <w:sz w:val="22"/>
          <w:szCs w:val="22"/>
        </w:rPr>
        <w:fldChar w:fldCharType="separate"/>
      </w:r>
      <w:r w:rsidR="006E6D93">
        <w:rPr>
          <w:rFonts w:asciiTheme="minorHAnsi" w:hAnsiTheme="minorHAnsi" w:cstheme="minorHAnsi"/>
          <w:sz w:val="22"/>
          <w:szCs w:val="22"/>
        </w:rPr>
        <w:t>5.1</w:t>
      </w:r>
      <w:r w:rsidR="006E6D93">
        <w:rPr>
          <w:rFonts w:asciiTheme="minorHAnsi" w:hAnsiTheme="minorHAnsi" w:cstheme="minorHAnsi"/>
          <w:sz w:val="22"/>
          <w:szCs w:val="22"/>
        </w:rPr>
        <w:fldChar w:fldCharType="end"/>
      </w:r>
      <w:r w:rsidR="006E6D93">
        <w:rPr>
          <w:rFonts w:asciiTheme="minorHAnsi" w:hAnsiTheme="minorHAnsi" w:cstheme="minorHAnsi"/>
          <w:sz w:val="22"/>
          <w:szCs w:val="22"/>
        </w:rPr>
        <w:t xml:space="preserve"> Smlouvy</w:t>
      </w:r>
      <w:r w:rsidRPr="007E1052">
        <w:rPr>
          <w:rFonts w:asciiTheme="minorHAnsi" w:hAnsiTheme="minorHAnsi" w:cstheme="minorHAnsi"/>
          <w:sz w:val="22"/>
          <w:szCs w:val="22"/>
        </w:rPr>
        <w:t>, zavazuje se zaplatit Kupujícímu smluvní pokutu ve výši 0,1 % z Kupní ceny za každý započatý den prodlení s předáním Předmětu koupě.</w:t>
      </w:r>
    </w:p>
    <w:p w14:paraId="72CAD37E" w14:textId="545C12E1" w:rsidR="00FC4ED7" w:rsidRPr="007E1052" w:rsidRDefault="00FC4ED7" w:rsidP="00FC4ED7">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V případě prodlení Prodávajícího s odstraněním případných vad zjištěných při předání Předmětu koupě a uvedených v předávacím protokolu</w:t>
      </w:r>
      <w:r w:rsidR="00855A7E">
        <w:rPr>
          <w:rFonts w:asciiTheme="minorHAnsi" w:hAnsiTheme="minorHAnsi" w:cstheme="minorHAnsi"/>
          <w:sz w:val="22"/>
          <w:szCs w:val="22"/>
        </w:rPr>
        <w:t>,</w:t>
      </w:r>
      <w:r w:rsidRPr="007E1052">
        <w:rPr>
          <w:rFonts w:asciiTheme="minorHAnsi" w:hAnsiTheme="minorHAnsi" w:cstheme="minorHAnsi"/>
          <w:sz w:val="22"/>
          <w:szCs w:val="22"/>
        </w:rPr>
        <w:t xml:space="preserve"> má Kupující právo na smluvní pokutu ve výši ve výši 0,1 % z Kupní ceny za každý započatý den prodlení s odstraněním případných vad a/nebo nedodělků.</w:t>
      </w:r>
    </w:p>
    <w:p w14:paraId="54224823" w14:textId="09A61D3E" w:rsidR="00FC4ED7" w:rsidRPr="007E1052" w:rsidRDefault="00FC4ED7" w:rsidP="00FC4ED7">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V případě prodlení Prodávajícího s odstraněním vad uplatněných Kupujícím v záruční době v</w:t>
      </w:r>
      <w:r w:rsidR="00855A7E">
        <w:rPr>
          <w:rFonts w:asciiTheme="minorHAnsi" w:hAnsiTheme="minorHAnsi" w:cstheme="minorHAnsi"/>
          <w:sz w:val="22"/>
          <w:szCs w:val="22"/>
        </w:rPr>
        <w:t> </w:t>
      </w:r>
      <w:r w:rsidRPr="007E1052">
        <w:rPr>
          <w:rFonts w:asciiTheme="minorHAnsi" w:hAnsiTheme="minorHAnsi" w:cstheme="minorHAnsi"/>
          <w:sz w:val="22"/>
          <w:szCs w:val="22"/>
        </w:rPr>
        <w:t>dohodnutém termínu má Kupující právo na smluvní pokutu ve výši ve výši 0,1 % z Kupní ceny za každou vadu a za každý den příslušného prodlení Prodávajícího.</w:t>
      </w:r>
    </w:p>
    <w:p w14:paraId="444C0481" w14:textId="5A23DAF9" w:rsidR="007737BF" w:rsidRPr="007E1052" w:rsidRDefault="00FC4ED7" w:rsidP="007737BF">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lastRenderedPageBreak/>
        <w:t>Uhrazením jakékoli smluvní pokuty dle této Smlouvy není dotčeno právo poškozené Smluvní strany domáhat se náhrady škody, jež jí prokazatelně vznikla porušením smluvní povinnosti, které se smluvní pokuta týká, a to v plné výši.</w:t>
      </w:r>
    </w:p>
    <w:p w14:paraId="587B0406" w14:textId="4B54994C" w:rsidR="00FC4ED7" w:rsidRPr="007E1052" w:rsidRDefault="007737BF" w:rsidP="00976ED7">
      <w:pPr>
        <w:keepNext/>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UKONČENÍ SMLOUVY</w:t>
      </w:r>
    </w:p>
    <w:p w14:paraId="639ED0E7" w14:textId="61FD6E3F" w:rsidR="00C1325A" w:rsidRDefault="00C1325A"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Pr>
          <w:rFonts w:asciiTheme="minorHAnsi" w:hAnsiTheme="minorHAnsi" w:cstheme="minorHAnsi"/>
          <w:bCs/>
          <w:sz w:val="22"/>
          <w:szCs w:val="22"/>
        </w:rPr>
        <w:t>Tato Smlouva je uzavřena na dobu určitou, a to do doby splnění předmětu plnění dle této Smlouvy</w:t>
      </w:r>
      <w:r w:rsidR="00D91997">
        <w:rPr>
          <w:rFonts w:asciiTheme="minorHAnsi" w:hAnsiTheme="minorHAnsi" w:cstheme="minorHAnsi"/>
          <w:bCs/>
          <w:sz w:val="22"/>
          <w:szCs w:val="22"/>
        </w:rPr>
        <w:t>, tj. do doby řádného dodání Předmětu koupě Prodávajícím a zaplacení Kupní ceny Kupujícím za podmínek této Smlouvy.</w:t>
      </w:r>
    </w:p>
    <w:p w14:paraId="527B5B66" w14:textId="616E4333" w:rsidR="008F1E69" w:rsidRDefault="008F1E69"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sidRPr="000B25D0">
        <w:rPr>
          <w:rFonts w:asciiTheme="minorHAnsi" w:hAnsiTheme="minorHAnsi"/>
          <w:sz w:val="22"/>
          <w:szCs w:val="22"/>
        </w:rPr>
        <w:t>Od Smlouvy může kterákoli Smluvní strana odstoupit, dojde-li k podstatnému porušení smluvních povinností druhou Smluvní stranou. Od Smlouvy 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Smlouvy nastanou dnem, kdy bude písemné odstoupení odstupující Smluvní strany doručeno druhé Smluvní straně</w:t>
      </w:r>
      <w:r>
        <w:rPr>
          <w:rFonts w:asciiTheme="minorHAnsi" w:hAnsiTheme="minorHAnsi"/>
          <w:sz w:val="22"/>
          <w:szCs w:val="22"/>
        </w:rPr>
        <w:t>.</w:t>
      </w:r>
    </w:p>
    <w:p w14:paraId="0789C796" w14:textId="3273797E" w:rsidR="007737BF" w:rsidRPr="007E1052" w:rsidRDefault="007737BF"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sidRPr="007E1052">
        <w:rPr>
          <w:rFonts w:asciiTheme="minorHAnsi" w:hAnsiTheme="minorHAnsi" w:cstheme="minorHAnsi"/>
          <w:bCs/>
          <w:sz w:val="22"/>
          <w:szCs w:val="22"/>
        </w:rPr>
        <w:t xml:space="preserve">Za podstatné porušení smluvní povinnosti ve smyslu § 2002 a 2106 </w:t>
      </w:r>
      <w:r w:rsidR="00874261">
        <w:rPr>
          <w:rFonts w:asciiTheme="minorHAnsi" w:hAnsiTheme="minorHAnsi" w:cstheme="minorHAnsi"/>
          <w:bCs/>
          <w:sz w:val="22"/>
          <w:szCs w:val="22"/>
        </w:rPr>
        <w:t>občanského zákoníku</w:t>
      </w:r>
      <w:r w:rsidRPr="007E1052">
        <w:rPr>
          <w:rFonts w:asciiTheme="minorHAnsi" w:hAnsiTheme="minorHAnsi" w:cstheme="minorHAnsi"/>
          <w:bCs/>
          <w:sz w:val="22"/>
          <w:szCs w:val="22"/>
        </w:rPr>
        <w:t xml:space="preserve"> se považuje zejména:</w:t>
      </w:r>
    </w:p>
    <w:p w14:paraId="181EF6BA" w14:textId="1B4523F9" w:rsidR="007737BF" w:rsidRPr="007E1052" w:rsidRDefault="007737BF" w:rsidP="0087426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prodlení Prodávajícího s předáním Předmětu koupě Kupujícímu po dobu delší než jeden (1) měsíc;</w:t>
      </w:r>
    </w:p>
    <w:p w14:paraId="4681D9CE" w14:textId="68B3E933" w:rsidR="007737BF" w:rsidRPr="007E1052" w:rsidRDefault="007737BF" w:rsidP="0087426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prodlení Prodávajícího s odstraněním vad dle předávacího protokolu do jednoho (1) měsíce ode dne podpisu předávacího protokolu, který takové vady obsahuje;</w:t>
      </w:r>
    </w:p>
    <w:p w14:paraId="59064B60" w14:textId="488A5496" w:rsidR="007737BF" w:rsidRPr="007E1052" w:rsidRDefault="007737BF" w:rsidP="0087426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prodlení Prodávajícího s odstraněním reklamovaných vad po dobu jednoho (1) měsíce ode dne volby nároku z vad Kupujícím;</w:t>
      </w:r>
    </w:p>
    <w:p w14:paraId="7DDBEA50" w14:textId="1CDDC517" w:rsidR="007737BF" w:rsidRPr="007E1052" w:rsidRDefault="007737BF" w:rsidP="0087426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případ, kdy bude dodatečně zjištěno, že Prodávající nesplnil podmínky zadávacího řízení na Veřejnou zakázku, na jehož základě byla uzavřena tato Smlouva.</w:t>
      </w:r>
    </w:p>
    <w:p w14:paraId="02DEB70F" w14:textId="6D7A692B" w:rsidR="007737BF" w:rsidRDefault="007737BF"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sidRPr="007E1052">
        <w:rPr>
          <w:rFonts w:asciiTheme="minorHAnsi" w:hAnsiTheme="minorHAnsi" w:cstheme="minorHAnsi"/>
          <w:bCs/>
          <w:sz w:val="22"/>
          <w:szCs w:val="22"/>
        </w:rPr>
        <w:t>Kupující je vedle zákonných důvodů pro odstoupení oprávněn odstoupit od této Smlouvy také v</w:t>
      </w:r>
      <w:r w:rsidR="00874261">
        <w:rPr>
          <w:rFonts w:asciiTheme="minorHAnsi" w:hAnsiTheme="minorHAnsi" w:cstheme="minorHAnsi"/>
          <w:bCs/>
          <w:sz w:val="22"/>
          <w:szCs w:val="22"/>
        </w:rPr>
        <w:t> </w:t>
      </w:r>
      <w:r w:rsidRPr="007E1052">
        <w:rPr>
          <w:rFonts w:asciiTheme="minorHAnsi" w:hAnsiTheme="minorHAnsi" w:cstheme="minorHAnsi"/>
          <w:bCs/>
          <w:sz w:val="22"/>
          <w:szCs w:val="22"/>
        </w:rPr>
        <w:t xml:space="preserve">souladu s čl. </w:t>
      </w:r>
      <w:r w:rsidR="00874261">
        <w:rPr>
          <w:rFonts w:asciiTheme="minorHAnsi" w:hAnsiTheme="minorHAnsi" w:cstheme="minorHAnsi"/>
          <w:bCs/>
          <w:sz w:val="22"/>
          <w:szCs w:val="22"/>
        </w:rPr>
        <w:fldChar w:fldCharType="begin"/>
      </w:r>
      <w:r w:rsidR="00874261">
        <w:rPr>
          <w:rFonts w:asciiTheme="minorHAnsi" w:hAnsiTheme="minorHAnsi" w:cstheme="minorHAnsi"/>
          <w:bCs/>
          <w:sz w:val="22"/>
          <w:szCs w:val="22"/>
        </w:rPr>
        <w:instrText xml:space="preserve"> REF _Ref112415779 \r \h </w:instrText>
      </w:r>
      <w:r w:rsidR="00874261">
        <w:rPr>
          <w:rFonts w:asciiTheme="minorHAnsi" w:hAnsiTheme="minorHAnsi" w:cstheme="minorHAnsi"/>
          <w:bCs/>
          <w:sz w:val="22"/>
          <w:szCs w:val="22"/>
        </w:rPr>
      </w:r>
      <w:r w:rsidR="00874261">
        <w:rPr>
          <w:rFonts w:asciiTheme="minorHAnsi" w:hAnsiTheme="minorHAnsi" w:cstheme="minorHAnsi"/>
          <w:bCs/>
          <w:sz w:val="22"/>
          <w:szCs w:val="22"/>
        </w:rPr>
        <w:fldChar w:fldCharType="separate"/>
      </w:r>
      <w:r w:rsidR="00874261">
        <w:rPr>
          <w:rFonts w:asciiTheme="minorHAnsi" w:hAnsiTheme="minorHAnsi" w:cstheme="minorHAnsi"/>
          <w:bCs/>
          <w:sz w:val="22"/>
          <w:szCs w:val="22"/>
        </w:rPr>
        <w:t>4.3</w:t>
      </w:r>
      <w:r w:rsidR="00874261">
        <w:rPr>
          <w:rFonts w:asciiTheme="minorHAnsi" w:hAnsiTheme="minorHAnsi" w:cstheme="minorHAnsi"/>
          <w:bCs/>
          <w:sz w:val="22"/>
          <w:szCs w:val="22"/>
        </w:rPr>
        <w:fldChar w:fldCharType="end"/>
      </w:r>
      <w:r w:rsidRPr="007E1052">
        <w:rPr>
          <w:rFonts w:asciiTheme="minorHAnsi" w:hAnsiTheme="minorHAnsi" w:cstheme="minorHAnsi"/>
          <w:bCs/>
          <w:sz w:val="22"/>
          <w:szCs w:val="22"/>
        </w:rPr>
        <w:t xml:space="preserve"> této Smlouvy.</w:t>
      </w:r>
    </w:p>
    <w:p w14:paraId="0C21836C" w14:textId="4DF43389" w:rsidR="00C165B7" w:rsidRPr="002531CA" w:rsidRDefault="00A3330C"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sidRPr="00AC1FFB">
        <w:rPr>
          <w:rFonts w:asciiTheme="minorHAnsi" w:hAnsiTheme="minorHAnsi"/>
          <w:sz w:val="22"/>
          <w:szCs w:val="22"/>
        </w:rPr>
        <w:t>Za podstatné porušení smluvních povinností se považuje na straně Kupujícího prodlení s úhradou Kupní ceny za řádně dodané Zboží v délce nejméně třicet (30) kalendářních dnů.</w:t>
      </w:r>
    </w:p>
    <w:p w14:paraId="2C69FABE" w14:textId="68FF66D8" w:rsidR="002531CA" w:rsidRPr="007E1052" w:rsidRDefault="002531CA"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Pr>
          <w:rFonts w:asciiTheme="minorHAnsi" w:hAnsiTheme="minorHAnsi"/>
          <w:sz w:val="22"/>
          <w:szCs w:val="22"/>
        </w:rPr>
        <w:t>Odstoupení</w:t>
      </w:r>
      <w:r w:rsidR="00837F3D">
        <w:rPr>
          <w:rFonts w:asciiTheme="minorHAnsi" w:hAnsiTheme="minorHAnsi"/>
          <w:sz w:val="22"/>
          <w:szCs w:val="22"/>
        </w:rPr>
        <w:t>m od této Smlouvy není dotčen nárok na náhradu škody ani povinnost zaplatit smluvní pokutu.</w:t>
      </w:r>
    </w:p>
    <w:p w14:paraId="54B0C9BE" w14:textId="4F96B102" w:rsidR="007737BF" w:rsidRPr="007E1052" w:rsidRDefault="007737BF" w:rsidP="00F96967">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ZÁVĚREČNÁ USTANOVENÍ</w:t>
      </w:r>
    </w:p>
    <w:p w14:paraId="7516E463" w14:textId="37C125ED" w:rsidR="00D7586F" w:rsidRPr="00C47720" w:rsidRDefault="00861F85"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bCs/>
          <w:sz w:val="22"/>
          <w:szCs w:val="22"/>
        </w:rPr>
        <w:t xml:space="preserve">V případě, že jsou splněny podmínky pro </w:t>
      </w:r>
      <w:r w:rsidR="009B3C29" w:rsidRPr="007E1052">
        <w:rPr>
          <w:rFonts w:asciiTheme="minorHAnsi" w:hAnsiTheme="minorHAnsi" w:cstheme="minorHAnsi"/>
          <w:bCs/>
          <w:sz w:val="22"/>
          <w:szCs w:val="22"/>
        </w:rPr>
        <w:t xml:space="preserve">vznik povinnosti </w:t>
      </w:r>
      <w:r w:rsidRPr="007E1052">
        <w:rPr>
          <w:rFonts w:asciiTheme="minorHAnsi" w:hAnsiTheme="minorHAnsi" w:cstheme="minorHAnsi"/>
          <w:bCs/>
          <w:sz w:val="22"/>
          <w:szCs w:val="22"/>
        </w:rPr>
        <w:t>zveřejn</w:t>
      </w:r>
      <w:r w:rsidR="009B3C29" w:rsidRPr="007E1052">
        <w:rPr>
          <w:rFonts w:asciiTheme="minorHAnsi" w:hAnsiTheme="minorHAnsi" w:cstheme="minorHAnsi"/>
          <w:bCs/>
          <w:sz w:val="22"/>
          <w:szCs w:val="22"/>
        </w:rPr>
        <w:t>ění</w:t>
      </w:r>
      <w:r w:rsidRPr="007E1052">
        <w:rPr>
          <w:rFonts w:asciiTheme="minorHAnsi" w:hAnsiTheme="minorHAnsi" w:cstheme="minorHAnsi"/>
          <w:bCs/>
          <w:sz w:val="22"/>
          <w:szCs w:val="22"/>
        </w:rPr>
        <w:t xml:space="preserve"> Smlouvy v registru smluv, </w:t>
      </w:r>
      <w:r w:rsidR="00D7586F" w:rsidRPr="007E1052">
        <w:rPr>
          <w:rFonts w:asciiTheme="minorHAnsi" w:hAnsiTheme="minorHAnsi" w:cstheme="minorHAnsi"/>
          <w:bCs/>
          <w:sz w:val="22"/>
          <w:szCs w:val="22"/>
        </w:rPr>
        <w:t>nabývá</w:t>
      </w:r>
      <w:r w:rsidRPr="007E1052">
        <w:rPr>
          <w:rFonts w:asciiTheme="minorHAnsi" w:hAnsiTheme="minorHAnsi" w:cstheme="minorHAnsi"/>
          <w:bCs/>
          <w:sz w:val="22"/>
          <w:szCs w:val="22"/>
        </w:rPr>
        <w:t xml:space="preserve"> tato Smlouva</w:t>
      </w:r>
      <w:r w:rsidR="00D7586F" w:rsidRPr="007E1052">
        <w:rPr>
          <w:rFonts w:asciiTheme="minorHAnsi" w:hAnsiTheme="minorHAnsi" w:cstheme="minorHAnsi"/>
          <w:bCs/>
          <w:sz w:val="22"/>
          <w:szCs w:val="22"/>
        </w:rPr>
        <w:t xml:space="preserve"> platnosti v den podpisu Smlouvy oběma Smluvními stranami a účinnosti jejím zveřejněním v registru smluv zřízeném zákonem č. 340/2015 Sb., o zvláštních podmínkách účinnosti některých smluv, uveřejňování těchto smluv a o registru smluv, ve znění pozdějších předpisů.</w:t>
      </w:r>
      <w:r w:rsidR="009B3C29" w:rsidRPr="007E1052">
        <w:rPr>
          <w:rFonts w:asciiTheme="minorHAnsi" w:hAnsiTheme="minorHAnsi" w:cstheme="minorHAnsi"/>
          <w:bCs/>
          <w:sz w:val="22"/>
          <w:szCs w:val="22"/>
        </w:rPr>
        <w:t xml:space="preserve"> V opačném případě nabývá Smlouva platnosti a účinnosti v den podpisu Smlouvy oběma Smluvními stranami. </w:t>
      </w:r>
    </w:p>
    <w:p w14:paraId="760E1EFD" w14:textId="16C7B8D0" w:rsidR="00C47720" w:rsidRPr="007E1052" w:rsidRDefault="00C47720"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Pr>
          <w:rFonts w:ascii="Calibri" w:hAnsi="Calibri" w:cs="Calibri"/>
          <w:color w:val="000000"/>
          <w:sz w:val="22"/>
          <w:szCs w:val="22"/>
        </w:rPr>
        <w:t>Prodávající</w:t>
      </w:r>
      <w:r w:rsidRPr="00A97331">
        <w:rPr>
          <w:rFonts w:ascii="Calibri" w:hAnsi="Calibri" w:cs="Calibri"/>
          <w:color w:val="000000"/>
          <w:sz w:val="22"/>
          <w:szCs w:val="22"/>
        </w:rPr>
        <w:t xml:space="preserve"> souhlasí s uveřejněním </w:t>
      </w:r>
      <w:r>
        <w:rPr>
          <w:rFonts w:ascii="Calibri" w:hAnsi="Calibri" w:cs="Calibri"/>
          <w:color w:val="000000"/>
          <w:sz w:val="22"/>
          <w:szCs w:val="22"/>
        </w:rPr>
        <w:t>Smlouvy</w:t>
      </w:r>
      <w:r w:rsidRPr="00A97331">
        <w:rPr>
          <w:rFonts w:ascii="Calibri" w:hAnsi="Calibri" w:cs="Calibri"/>
          <w:color w:val="000000"/>
          <w:sz w:val="22"/>
          <w:szCs w:val="22"/>
        </w:rPr>
        <w:t xml:space="preserve"> a souvisejících informací v souladu se </w:t>
      </w:r>
      <w:r>
        <w:rPr>
          <w:rFonts w:ascii="Calibri" w:hAnsi="Calibri" w:cs="Calibri"/>
          <w:color w:val="000000"/>
          <w:sz w:val="22"/>
          <w:szCs w:val="22"/>
        </w:rPr>
        <w:t>z</w:t>
      </w:r>
      <w:r w:rsidRPr="00A97331">
        <w:rPr>
          <w:rFonts w:ascii="Calibri" w:hAnsi="Calibri" w:cs="Calibri"/>
          <w:color w:val="000000"/>
          <w:sz w:val="22"/>
          <w:szCs w:val="22"/>
        </w:rPr>
        <w:t xml:space="preserve">ákonem o registru smluv. Uveřejnění zajistí </w:t>
      </w:r>
      <w:r>
        <w:rPr>
          <w:rFonts w:ascii="Calibri" w:hAnsi="Calibri" w:cs="Calibri"/>
          <w:color w:val="000000"/>
          <w:sz w:val="22"/>
          <w:szCs w:val="22"/>
        </w:rPr>
        <w:t>Kupující</w:t>
      </w:r>
      <w:r w:rsidRPr="00A97331">
        <w:rPr>
          <w:rFonts w:ascii="Calibri" w:hAnsi="Calibri" w:cs="Calibri"/>
          <w:color w:val="000000"/>
          <w:sz w:val="22"/>
          <w:szCs w:val="22"/>
        </w:rPr>
        <w:t>. V souvislosti s tím se S</w:t>
      </w:r>
      <w:r>
        <w:rPr>
          <w:rFonts w:ascii="Calibri" w:hAnsi="Calibri" w:cs="Calibri"/>
          <w:color w:val="000000"/>
          <w:sz w:val="22"/>
          <w:szCs w:val="22"/>
        </w:rPr>
        <w:t>mluvní s</w:t>
      </w:r>
      <w:r w:rsidRPr="00A97331">
        <w:rPr>
          <w:rFonts w:ascii="Calibri" w:hAnsi="Calibri" w:cs="Calibri"/>
          <w:color w:val="000000"/>
          <w:sz w:val="22"/>
          <w:szCs w:val="22"/>
        </w:rPr>
        <w:t xml:space="preserve">trany dohodly na tom, že </w:t>
      </w:r>
      <w:r>
        <w:rPr>
          <w:rFonts w:ascii="Calibri" w:hAnsi="Calibri" w:cs="Calibri"/>
          <w:color w:val="000000"/>
          <w:sz w:val="22"/>
          <w:szCs w:val="22"/>
        </w:rPr>
        <w:t>Smlouva</w:t>
      </w:r>
      <w:r w:rsidRPr="00B13885">
        <w:rPr>
          <w:rFonts w:ascii="Calibri" w:hAnsi="Calibri" w:cs="Calibri"/>
          <w:color w:val="000000"/>
          <w:sz w:val="22"/>
          <w:szCs w:val="22"/>
        </w:rPr>
        <w:t xml:space="preserve"> neobsahuje obchodní tajemství žádné ze S</w:t>
      </w:r>
      <w:r>
        <w:rPr>
          <w:rFonts w:ascii="Calibri" w:hAnsi="Calibri" w:cs="Calibri"/>
          <w:color w:val="000000"/>
          <w:sz w:val="22"/>
          <w:szCs w:val="22"/>
        </w:rPr>
        <w:t>mluvních s</w:t>
      </w:r>
      <w:r w:rsidRPr="00B13885">
        <w:rPr>
          <w:rFonts w:ascii="Calibri" w:hAnsi="Calibri" w:cs="Calibri"/>
          <w:color w:val="000000"/>
          <w:sz w:val="22"/>
          <w:szCs w:val="22"/>
        </w:rPr>
        <w:t xml:space="preserve">tran ani jiné informace vyloučené z povinnosti uveřejnění a je způsobilá k uveřejnění v registru smluv ve smyslu </w:t>
      </w:r>
      <w:r>
        <w:rPr>
          <w:rFonts w:ascii="Calibri" w:hAnsi="Calibri" w:cs="Calibri"/>
          <w:color w:val="000000"/>
          <w:sz w:val="22"/>
          <w:szCs w:val="22"/>
        </w:rPr>
        <w:t>z</w:t>
      </w:r>
      <w:r w:rsidRPr="00B13885">
        <w:rPr>
          <w:rFonts w:ascii="Calibri" w:hAnsi="Calibri" w:cs="Calibri"/>
          <w:color w:val="000000"/>
          <w:sz w:val="22"/>
          <w:szCs w:val="22"/>
        </w:rPr>
        <w:t xml:space="preserve">ákona </w:t>
      </w:r>
      <w:r w:rsidRPr="00B13885">
        <w:rPr>
          <w:rFonts w:ascii="Calibri" w:hAnsi="Calibri" w:cs="Calibri"/>
          <w:color w:val="000000"/>
          <w:sz w:val="22"/>
          <w:szCs w:val="22"/>
        </w:rPr>
        <w:lastRenderedPageBreak/>
        <w:t>o registru smluv. Výjimkou jsou osobní údaje zástupců S</w:t>
      </w:r>
      <w:r>
        <w:rPr>
          <w:rFonts w:ascii="Calibri" w:hAnsi="Calibri" w:cs="Calibri"/>
          <w:color w:val="000000"/>
          <w:sz w:val="22"/>
          <w:szCs w:val="22"/>
        </w:rPr>
        <w:t>mluvních s</w:t>
      </w:r>
      <w:r w:rsidRPr="00B13885">
        <w:rPr>
          <w:rFonts w:ascii="Calibri" w:hAnsi="Calibri" w:cs="Calibri"/>
          <w:color w:val="000000"/>
          <w:sz w:val="22"/>
          <w:szCs w:val="22"/>
        </w:rPr>
        <w:t>tran, případně jiné citlivé údaje nebo údaje osobní povahy, které budou znečitelněny.</w:t>
      </w:r>
    </w:p>
    <w:p w14:paraId="0A449950" w14:textId="77777777" w:rsidR="0011019B" w:rsidRPr="007E1052" w:rsidRDefault="0011019B"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bCs/>
          <w:sz w:val="22"/>
          <w:szCs w:val="22"/>
        </w:rPr>
        <w:t>Smlouva se řídí právním řádem České republiky</w:t>
      </w:r>
      <w:r w:rsidR="00D7586F" w:rsidRPr="007E1052">
        <w:rPr>
          <w:rFonts w:asciiTheme="minorHAnsi" w:hAnsiTheme="minorHAnsi" w:cstheme="minorHAnsi"/>
          <w:bCs/>
          <w:sz w:val="22"/>
          <w:szCs w:val="22"/>
        </w:rPr>
        <w:t xml:space="preserve"> s vyloučením kolizních norem</w:t>
      </w:r>
      <w:r w:rsidRPr="007E1052">
        <w:rPr>
          <w:rFonts w:asciiTheme="minorHAnsi" w:hAnsiTheme="minorHAnsi" w:cstheme="minorHAnsi"/>
          <w:bCs/>
          <w:sz w:val="22"/>
          <w:szCs w:val="22"/>
        </w:rPr>
        <w:t xml:space="preserve">. </w:t>
      </w:r>
    </w:p>
    <w:p w14:paraId="04BA428C" w14:textId="77777777" w:rsidR="00E7534A" w:rsidRPr="007E1052" w:rsidRDefault="009B3C29"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Kupující </w:t>
      </w:r>
      <w:r w:rsidR="00E7534A" w:rsidRPr="007E1052">
        <w:rPr>
          <w:rFonts w:asciiTheme="minorHAnsi" w:hAnsiTheme="minorHAnsi" w:cstheme="minorHAnsi"/>
          <w:sz w:val="22"/>
          <w:szCs w:val="22"/>
        </w:rPr>
        <w:t xml:space="preserve">není oprávněn postoupit třetí straně bez souhlasu </w:t>
      </w:r>
      <w:r w:rsidRPr="007E1052">
        <w:rPr>
          <w:rFonts w:asciiTheme="minorHAnsi" w:hAnsiTheme="minorHAnsi" w:cstheme="minorHAnsi"/>
          <w:sz w:val="22"/>
          <w:szCs w:val="22"/>
        </w:rPr>
        <w:t xml:space="preserve">Prodávajícího </w:t>
      </w:r>
      <w:r w:rsidR="004E6CA3" w:rsidRPr="007E1052">
        <w:rPr>
          <w:rFonts w:asciiTheme="minorHAnsi" w:hAnsiTheme="minorHAnsi" w:cstheme="minorHAnsi"/>
          <w:sz w:val="22"/>
          <w:szCs w:val="22"/>
        </w:rPr>
        <w:t xml:space="preserve">žádnou pohledávku, </w:t>
      </w:r>
      <w:r w:rsidR="00E7534A" w:rsidRPr="007E1052">
        <w:rPr>
          <w:rFonts w:asciiTheme="minorHAnsi" w:hAnsiTheme="minorHAnsi" w:cstheme="minorHAnsi"/>
          <w:sz w:val="22"/>
          <w:szCs w:val="22"/>
        </w:rPr>
        <w:t xml:space="preserve">která </w:t>
      </w:r>
      <w:r w:rsidR="004E6CA3" w:rsidRPr="007E1052">
        <w:rPr>
          <w:rFonts w:asciiTheme="minorHAnsi" w:hAnsiTheme="minorHAnsi" w:cstheme="minorHAnsi"/>
          <w:sz w:val="22"/>
          <w:szCs w:val="22"/>
        </w:rPr>
        <w:t xml:space="preserve">mu </w:t>
      </w:r>
      <w:r w:rsidR="00E7534A" w:rsidRPr="007E1052">
        <w:rPr>
          <w:rFonts w:asciiTheme="minorHAnsi" w:hAnsiTheme="minorHAnsi" w:cstheme="minorHAnsi"/>
          <w:sz w:val="22"/>
          <w:szCs w:val="22"/>
        </w:rPr>
        <w:t xml:space="preserve">vyplývá z této </w:t>
      </w:r>
      <w:r w:rsidR="004E6CA3" w:rsidRPr="007E1052">
        <w:rPr>
          <w:rFonts w:asciiTheme="minorHAnsi" w:hAnsiTheme="minorHAnsi" w:cstheme="minorHAnsi"/>
          <w:sz w:val="22"/>
          <w:szCs w:val="22"/>
        </w:rPr>
        <w:t>S</w:t>
      </w:r>
      <w:r w:rsidR="00E7534A" w:rsidRPr="007E1052">
        <w:rPr>
          <w:rFonts w:asciiTheme="minorHAnsi" w:hAnsiTheme="minorHAnsi" w:cstheme="minorHAnsi"/>
          <w:sz w:val="22"/>
          <w:szCs w:val="22"/>
        </w:rPr>
        <w:t>mlouvy</w:t>
      </w:r>
      <w:r w:rsidR="006D3418" w:rsidRPr="007E1052">
        <w:rPr>
          <w:rFonts w:asciiTheme="minorHAnsi" w:hAnsiTheme="minorHAnsi" w:cstheme="minorHAnsi"/>
          <w:sz w:val="22"/>
          <w:szCs w:val="22"/>
        </w:rPr>
        <w:t xml:space="preserve"> nebo vznikla v souvislosti s ní</w:t>
      </w:r>
      <w:r w:rsidR="004E6CA3" w:rsidRPr="007E1052">
        <w:rPr>
          <w:rFonts w:asciiTheme="minorHAnsi" w:hAnsiTheme="minorHAnsi" w:cstheme="minorHAnsi"/>
          <w:sz w:val="22"/>
          <w:szCs w:val="22"/>
        </w:rPr>
        <w:t>.</w:t>
      </w:r>
    </w:p>
    <w:p w14:paraId="789795F9" w14:textId="369B9C2E" w:rsidR="0011019B" w:rsidRPr="007E1052" w:rsidRDefault="0011019B"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Jakákoli změna této Smlouvy </w:t>
      </w:r>
      <w:r w:rsidR="00FE10A2" w:rsidRPr="007E1052">
        <w:rPr>
          <w:rFonts w:asciiTheme="minorHAnsi" w:hAnsiTheme="minorHAnsi" w:cstheme="minorHAnsi"/>
          <w:sz w:val="22"/>
          <w:szCs w:val="22"/>
        </w:rPr>
        <w:t>může</w:t>
      </w:r>
      <w:r w:rsidRPr="007E1052">
        <w:rPr>
          <w:rFonts w:asciiTheme="minorHAnsi" w:hAnsiTheme="minorHAnsi" w:cstheme="minorHAnsi"/>
          <w:sz w:val="22"/>
          <w:szCs w:val="22"/>
        </w:rPr>
        <w:t xml:space="preserve"> být </w:t>
      </w:r>
      <w:r w:rsidR="00D93429" w:rsidRPr="007E1052">
        <w:rPr>
          <w:rFonts w:asciiTheme="minorHAnsi" w:hAnsiTheme="minorHAnsi" w:cstheme="minorHAnsi"/>
          <w:sz w:val="22"/>
          <w:szCs w:val="22"/>
        </w:rPr>
        <w:t xml:space="preserve">provedena pouze </w:t>
      </w:r>
      <w:r w:rsidRPr="007E1052">
        <w:rPr>
          <w:rFonts w:asciiTheme="minorHAnsi" w:hAnsiTheme="minorHAnsi" w:cstheme="minorHAnsi"/>
          <w:sz w:val="22"/>
          <w:szCs w:val="22"/>
        </w:rPr>
        <w:t xml:space="preserve">ve formě </w:t>
      </w:r>
      <w:r w:rsidR="00FE10A2" w:rsidRPr="007E1052">
        <w:rPr>
          <w:rFonts w:asciiTheme="minorHAnsi" w:hAnsiTheme="minorHAnsi" w:cstheme="minorHAnsi"/>
          <w:sz w:val="22"/>
          <w:szCs w:val="22"/>
        </w:rPr>
        <w:t xml:space="preserve">číslovaných </w:t>
      </w:r>
      <w:r w:rsidRPr="007E1052">
        <w:rPr>
          <w:rFonts w:asciiTheme="minorHAnsi" w:hAnsiTheme="minorHAnsi" w:cstheme="minorHAnsi"/>
          <w:sz w:val="22"/>
          <w:szCs w:val="22"/>
        </w:rPr>
        <w:t>dodatk</w:t>
      </w:r>
      <w:r w:rsidR="00B93C9D" w:rsidRPr="007E1052">
        <w:rPr>
          <w:rFonts w:asciiTheme="minorHAnsi" w:hAnsiTheme="minorHAnsi" w:cstheme="minorHAnsi"/>
          <w:sz w:val="22"/>
          <w:szCs w:val="22"/>
        </w:rPr>
        <w:t>ů</w:t>
      </w:r>
      <w:r w:rsidRPr="007E1052">
        <w:rPr>
          <w:rFonts w:asciiTheme="minorHAnsi" w:hAnsiTheme="minorHAnsi" w:cstheme="minorHAnsi"/>
          <w:sz w:val="22"/>
          <w:szCs w:val="22"/>
        </w:rPr>
        <w:t xml:space="preserve"> k této Smlouvě a musí být učiněna písemně a řádně podepsána oběma Smluvními stranami.</w:t>
      </w:r>
    </w:p>
    <w:p w14:paraId="6A617C99" w14:textId="49857FFB" w:rsidR="0011019B" w:rsidRDefault="00CA5367"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Každá Smluvní strana se tímto zavazuje poskytnout druhé Smluvní straně nezbytnou součinnost, kterou po ní lze ro</w:t>
      </w:r>
      <w:r w:rsidR="00C63C2D" w:rsidRPr="007E1052">
        <w:rPr>
          <w:rFonts w:asciiTheme="minorHAnsi" w:hAnsiTheme="minorHAnsi" w:cstheme="minorHAnsi"/>
          <w:sz w:val="22"/>
          <w:szCs w:val="22"/>
        </w:rPr>
        <w:t>zumně požadovat a učinit všechna</w:t>
      </w:r>
      <w:r w:rsidRPr="007E1052">
        <w:rPr>
          <w:rFonts w:asciiTheme="minorHAnsi" w:hAnsiTheme="minorHAnsi" w:cstheme="minorHAnsi"/>
          <w:sz w:val="22"/>
          <w:szCs w:val="22"/>
        </w:rPr>
        <w:t xml:space="preserve"> právní </w:t>
      </w:r>
      <w:r w:rsidR="00C63C2D" w:rsidRPr="007E1052">
        <w:rPr>
          <w:rFonts w:asciiTheme="minorHAnsi" w:hAnsiTheme="minorHAnsi" w:cstheme="minorHAnsi"/>
          <w:sz w:val="22"/>
          <w:szCs w:val="22"/>
        </w:rPr>
        <w:t>jednání, která budou nezbytná</w:t>
      </w:r>
      <w:r w:rsidRPr="007E1052">
        <w:rPr>
          <w:rFonts w:asciiTheme="minorHAnsi" w:hAnsiTheme="minorHAnsi" w:cstheme="minorHAnsi"/>
          <w:sz w:val="22"/>
          <w:szCs w:val="22"/>
        </w:rPr>
        <w:t xml:space="preserve"> pro</w:t>
      </w:r>
      <w:r w:rsidR="00EA1F45">
        <w:rPr>
          <w:rFonts w:asciiTheme="minorHAnsi" w:hAnsiTheme="minorHAnsi" w:cstheme="minorHAnsi"/>
          <w:sz w:val="22"/>
          <w:szCs w:val="22"/>
        </w:rPr>
        <w:t> </w:t>
      </w:r>
      <w:r w:rsidRPr="007E1052">
        <w:rPr>
          <w:rFonts w:asciiTheme="minorHAnsi" w:hAnsiTheme="minorHAnsi" w:cstheme="minorHAnsi"/>
          <w:sz w:val="22"/>
          <w:szCs w:val="22"/>
        </w:rPr>
        <w:t>splnění předmětu této Smlouvy.</w:t>
      </w:r>
    </w:p>
    <w:p w14:paraId="218B8B57" w14:textId="016D4334" w:rsidR="00543B38" w:rsidRPr="007E1052" w:rsidRDefault="00543B38"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Pr>
          <w:rFonts w:ascii="Calibri" w:hAnsi="Calibri" w:cs="Calibri"/>
          <w:color w:val="000000"/>
          <w:sz w:val="22"/>
          <w:szCs w:val="22"/>
        </w:rPr>
        <w:t>Prodávající</w:t>
      </w:r>
      <w:r w:rsidRPr="0021555F">
        <w:rPr>
          <w:rFonts w:ascii="Calibri" w:hAnsi="Calibri" w:cs="Calibri"/>
          <w:color w:val="000000"/>
          <w:sz w:val="22"/>
          <w:szCs w:val="22"/>
        </w:rPr>
        <w:t xml:space="preserve"> se zavazuje zajistit při </w:t>
      </w:r>
      <w:r>
        <w:rPr>
          <w:rFonts w:ascii="Calibri" w:hAnsi="Calibri" w:cs="Calibri"/>
          <w:color w:val="000000"/>
          <w:sz w:val="22"/>
          <w:szCs w:val="22"/>
        </w:rPr>
        <w:t>plnění Smlouvy</w:t>
      </w:r>
      <w:r w:rsidRPr="0021555F">
        <w:rPr>
          <w:rFonts w:ascii="Calibri" w:hAnsi="Calibri" w:cs="Calibri"/>
          <w:color w:val="000000"/>
          <w:sz w:val="22"/>
          <w:szCs w:val="22"/>
        </w:rPr>
        <w:t xml:space="preserve"> v celém svém dodavatelském řetězci dodržování pracovněprávních předpisů (zejména zákon č. 262/2006 Sb., zákoník práce, ve znění pozdějších předpisů a zákon č. 435/2004 Sb., o zaměstnanosti, ve znění pozdějších předpisů) a</w:t>
      </w:r>
      <w:r>
        <w:rPr>
          <w:rFonts w:ascii="Calibri" w:hAnsi="Calibri" w:cs="Calibri"/>
          <w:color w:val="000000"/>
          <w:sz w:val="22"/>
          <w:szCs w:val="22"/>
        </w:rPr>
        <w:t> </w:t>
      </w:r>
      <w:r w:rsidRPr="0021555F">
        <w:rPr>
          <w:rFonts w:ascii="Calibri" w:hAnsi="Calibri" w:cs="Calibri"/>
          <w:color w:val="000000"/>
          <w:sz w:val="22"/>
          <w:szCs w:val="22"/>
        </w:rPr>
        <w:t>z</w:t>
      </w:r>
      <w:r>
        <w:rPr>
          <w:rFonts w:ascii="Calibri" w:hAnsi="Calibri" w:cs="Calibri"/>
          <w:color w:val="000000"/>
          <w:sz w:val="22"/>
          <w:szCs w:val="22"/>
        </w:rPr>
        <w:t> </w:t>
      </w:r>
      <w:r w:rsidRPr="0021555F">
        <w:rPr>
          <w:rFonts w:ascii="Calibri" w:hAnsi="Calibri" w:cs="Calibri"/>
          <w:color w:val="000000"/>
          <w:sz w:val="22"/>
          <w:szCs w:val="22"/>
        </w:rPr>
        <w:t>nich vyplývajících povinností</w:t>
      </w:r>
      <w:r w:rsidRPr="00940B4F">
        <w:rPr>
          <w:rFonts w:ascii="Calibri" w:hAnsi="Calibri" w:cs="Calibri"/>
          <w:color w:val="000000"/>
          <w:sz w:val="22"/>
          <w:szCs w:val="22"/>
        </w:rPr>
        <w:t>.</w:t>
      </w:r>
    </w:p>
    <w:p w14:paraId="38F5DF43" w14:textId="692608FD" w:rsidR="00492218" w:rsidRDefault="0089505A"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89505A">
        <w:rPr>
          <w:rFonts w:asciiTheme="minorHAnsi" w:hAnsiTheme="minorHAnsi" w:cstheme="minorHAnsi"/>
          <w:sz w:val="22"/>
          <w:szCs w:val="22"/>
        </w:rPr>
        <w:t xml:space="preserve">Smlouva je podepsána podle dohody Smluvních stran buď elektronicky, anebo ve </w:t>
      </w:r>
      <w:r>
        <w:rPr>
          <w:rFonts w:asciiTheme="minorHAnsi" w:hAnsiTheme="minorHAnsi" w:cstheme="minorHAnsi"/>
          <w:sz w:val="22"/>
          <w:szCs w:val="22"/>
        </w:rPr>
        <w:t>třech</w:t>
      </w:r>
      <w:r w:rsidRPr="0089505A">
        <w:rPr>
          <w:rFonts w:asciiTheme="minorHAnsi" w:hAnsiTheme="minorHAnsi" w:cstheme="minorHAnsi"/>
          <w:sz w:val="22"/>
          <w:szCs w:val="22"/>
        </w:rPr>
        <w:t xml:space="preserve"> vyhotoveních, kdy v takovém případě </w:t>
      </w:r>
      <w:r w:rsidR="00FE10A2" w:rsidRPr="007E1052">
        <w:rPr>
          <w:rFonts w:asciiTheme="minorHAnsi" w:hAnsiTheme="minorHAnsi" w:cstheme="minorHAnsi"/>
          <w:sz w:val="22"/>
          <w:szCs w:val="22"/>
        </w:rPr>
        <w:t>Kupující</w:t>
      </w:r>
      <w:r w:rsidR="00492218" w:rsidRPr="007E1052">
        <w:rPr>
          <w:rFonts w:asciiTheme="minorHAnsi" w:hAnsiTheme="minorHAnsi" w:cstheme="minorHAnsi"/>
          <w:sz w:val="22"/>
          <w:szCs w:val="22"/>
        </w:rPr>
        <w:t xml:space="preserve"> </w:t>
      </w:r>
      <w:proofErr w:type="gramStart"/>
      <w:r w:rsidR="00492218" w:rsidRPr="007E1052">
        <w:rPr>
          <w:rFonts w:asciiTheme="minorHAnsi" w:hAnsiTheme="minorHAnsi" w:cstheme="minorHAnsi"/>
          <w:sz w:val="22"/>
          <w:szCs w:val="22"/>
        </w:rPr>
        <w:t>obdrží</w:t>
      </w:r>
      <w:proofErr w:type="gramEnd"/>
      <w:r w:rsidR="00492218" w:rsidRPr="007E1052">
        <w:rPr>
          <w:rFonts w:asciiTheme="minorHAnsi" w:hAnsiTheme="minorHAnsi" w:cstheme="minorHAnsi"/>
          <w:sz w:val="22"/>
          <w:szCs w:val="22"/>
        </w:rPr>
        <w:t xml:space="preserve"> jeden (1) </w:t>
      </w:r>
      <w:r w:rsidR="00CA5367" w:rsidRPr="007E1052">
        <w:rPr>
          <w:rFonts w:asciiTheme="minorHAnsi" w:hAnsiTheme="minorHAnsi" w:cstheme="minorHAnsi"/>
          <w:sz w:val="22"/>
          <w:szCs w:val="22"/>
        </w:rPr>
        <w:t xml:space="preserve">a </w:t>
      </w:r>
      <w:r w:rsidR="00FE10A2" w:rsidRPr="007E1052">
        <w:rPr>
          <w:rFonts w:asciiTheme="minorHAnsi" w:hAnsiTheme="minorHAnsi" w:cstheme="minorHAnsi"/>
          <w:sz w:val="22"/>
          <w:szCs w:val="22"/>
        </w:rPr>
        <w:t>Prodávající</w:t>
      </w:r>
      <w:r w:rsidR="00CA5367" w:rsidRPr="007E1052">
        <w:rPr>
          <w:rFonts w:asciiTheme="minorHAnsi" w:hAnsiTheme="minorHAnsi" w:cstheme="minorHAnsi"/>
          <w:sz w:val="22"/>
          <w:szCs w:val="22"/>
        </w:rPr>
        <w:t xml:space="preserve"> </w:t>
      </w:r>
      <w:r w:rsidR="00B93C9D" w:rsidRPr="007E1052">
        <w:rPr>
          <w:rFonts w:asciiTheme="minorHAnsi" w:hAnsiTheme="minorHAnsi" w:cstheme="minorHAnsi"/>
          <w:sz w:val="22"/>
          <w:szCs w:val="22"/>
        </w:rPr>
        <w:t>dva</w:t>
      </w:r>
      <w:r w:rsidR="00FE10A2" w:rsidRPr="007E1052">
        <w:rPr>
          <w:rFonts w:asciiTheme="minorHAnsi" w:hAnsiTheme="minorHAnsi" w:cstheme="minorHAnsi"/>
          <w:sz w:val="22"/>
          <w:szCs w:val="22"/>
        </w:rPr>
        <w:t xml:space="preserve"> (</w:t>
      </w:r>
      <w:r w:rsidR="008378ED" w:rsidRPr="007E1052">
        <w:rPr>
          <w:rFonts w:asciiTheme="minorHAnsi" w:hAnsiTheme="minorHAnsi" w:cstheme="minorHAnsi"/>
          <w:sz w:val="22"/>
          <w:szCs w:val="22"/>
        </w:rPr>
        <w:t>2</w:t>
      </w:r>
      <w:r w:rsidR="00CA5367" w:rsidRPr="007E1052">
        <w:rPr>
          <w:rFonts w:asciiTheme="minorHAnsi" w:hAnsiTheme="minorHAnsi" w:cstheme="minorHAnsi"/>
          <w:sz w:val="22"/>
          <w:szCs w:val="22"/>
        </w:rPr>
        <w:t xml:space="preserve">) </w:t>
      </w:r>
      <w:r w:rsidR="00492218" w:rsidRPr="007E1052">
        <w:rPr>
          <w:rFonts w:asciiTheme="minorHAnsi" w:hAnsiTheme="minorHAnsi" w:cstheme="minorHAnsi"/>
          <w:sz w:val="22"/>
          <w:szCs w:val="22"/>
        </w:rPr>
        <w:t>stejnopis</w:t>
      </w:r>
      <w:r w:rsidR="00B93C9D" w:rsidRPr="007E1052">
        <w:rPr>
          <w:rFonts w:asciiTheme="minorHAnsi" w:hAnsiTheme="minorHAnsi" w:cstheme="minorHAnsi"/>
          <w:sz w:val="22"/>
          <w:szCs w:val="22"/>
        </w:rPr>
        <w:t>y</w:t>
      </w:r>
      <w:r w:rsidR="00492218" w:rsidRPr="007E1052">
        <w:rPr>
          <w:rFonts w:asciiTheme="minorHAnsi" w:hAnsiTheme="minorHAnsi" w:cstheme="minorHAnsi"/>
          <w:sz w:val="22"/>
          <w:szCs w:val="22"/>
        </w:rPr>
        <w:t xml:space="preserve"> </w:t>
      </w:r>
      <w:r w:rsidR="005E2355" w:rsidRPr="007E1052">
        <w:rPr>
          <w:rFonts w:asciiTheme="minorHAnsi" w:hAnsiTheme="minorHAnsi" w:cstheme="minorHAnsi"/>
          <w:sz w:val="22"/>
          <w:szCs w:val="22"/>
        </w:rPr>
        <w:t>Smlouv</w:t>
      </w:r>
      <w:r w:rsidR="00492218" w:rsidRPr="007E1052">
        <w:rPr>
          <w:rFonts w:asciiTheme="minorHAnsi" w:hAnsiTheme="minorHAnsi" w:cstheme="minorHAnsi"/>
          <w:sz w:val="22"/>
          <w:szCs w:val="22"/>
        </w:rPr>
        <w:t>y.</w:t>
      </w:r>
    </w:p>
    <w:p w14:paraId="581F52AB" w14:textId="43BF11CD" w:rsidR="00167236" w:rsidRPr="007E1052" w:rsidRDefault="00F02765"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FB48C7">
        <w:rPr>
          <w:rFonts w:ascii="Calibri" w:hAnsi="Calibri" w:cs="Calibri"/>
          <w:color w:val="000000"/>
          <w:sz w:val="22"/>
          <w:szCs w:val="22"/>
        </w:rPr>
        <w:t xml:space="preserve">Nedílnou součástí této </w:t>
      </w:r>
      <w:r>
        <w:rPr>
          <w:rFonts w:ascii="Calibri" w:hAnsi="Calibri" w:cs="Calibri"/>
          <w:color w:val="000000"/>
          <w:sz w:val="22"/>
          <w:szCs w:val="22"/>
        </w:rPr>
        <w:t>Smlouvy</w:t>
      </w:r>
      <w:r w:rsidRPr="00FB48C7">
        <w:rPr>
          <w:rFonts w:ascii="Calibri" w:hAnsi="Calibri" w:cs="Calibri"/>
          <w:color w:val="000000"/>
          <w:sz w:val="22"/>
          <w:szCs w:val="22"/>
        </w:rPr>
        <w:t xml:space="preserve"> jsou následující přílohy:</w:t>
      </w:r>
    </w:p>
    <w:p w14:paraId="38F9C865" w14:textId="7955B88E" w:rsidR="00167236" w:rsidRPr="007E1052" w:rsidRDefault="00167236" w:rsidP="00167236">
      <w:pPr>
        <w:spacing w:after="120" w:line="276" w:lineRule="auto"/>
        <w:ind w:left="567"/>
        <w:jc w:val="both"/>
        <w:rPr>
          <w:rFonts w:asciiTheme="minorHAnsi" w:hAnsiTheme="minorHAnsi" w:cstheme="minorHAnsi"/>
          <w:sz w:val="22"/>
          <w:szCs w:val="22"/>
        </w:rPr>
      </w:pPr>
      <w:r w:rsidRPr="007E1052">
        <w:rPr>
          <w:rFonts w:asciiTheme="minorHAnsi" w:hAnsiTheme="minorHAnsi" w:cstheme="minorHAnsi"/>
          <w:sz w:val="22"/>
          <w:szCs w:val="22"/>
        </w:rPr>
        <w:t>Příloha č. 1 – Specifikace a cena předmětu koupě</w:t>
      </w:r>
    </w:p>
    <w:p w14:paraId="4B82D379" w14:textId="16878EA5" w:rsidR="00861F85" w:rsidRPr="007E1052" w:rsidRDefault="00861F85"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Smluvní strany prohlašují, že tato Smlouva byla sepsána dle jejich pravé a svobodné vůle, a na důkaz souhlasu s jejím obsahem ji níže podepisují. </w:t>
      </w:r>
    </w:p>
    <w:tbl>
      <w:tblPr>
        <w:tblW w:w="0" w:type="auto"/>
        <w:tblInd w:w="-567" w:type="dxa"/>
        <w:tblLook w:val="04A0" w:firstRow="1" w:lastRow="0" w:firstColumn="1" w:lastColumn="0" w:noHBand="0" w:noVBand="1"/>
      </w:tblPr>
      <w:tblGrid>
        <w:gridCol w:w="5102"/>
        <w:gridCol w:w="4535"/>
      </w:tblGrid>
      <w:tr w:rsidR="00C31316" w:rsidRPr="007E1052" w14:paraId="3E9E3399" w14:textId="77777777" w:rsidTr="00C67735">
        <w:tc>
          <w:tcPr>
            <w:tcW w:w="5102" w:type="dxa"/>
          </w:tcPr>
          <w:p w14:paraId="6EBF0AF2" w14:textId="7D461157" w:rsidR="00C31316" w:rsidRPr="007E1052" w:rsidRDefault="00C84F46" w:rsidP="00A5282D">
            <w:pPr>
              <w:pStyle w:val="Zkladntext"/>
              <w:spacing w:before="240" w:after="40"/>
              <w:ind w:left="-108"/>
              <w:jc w:val="left"/>
              <w:rPr>
                <w:rFonts w:asciiTheme="minorHAnsi" w:hAnsiTheme="minorHAnsi" w:cstheme="minorHAnsi"/>
                <w:sz w:val="22"/>
                <w:szCs w:val="22"/>
              </w:rPr>
            </w:pPr>
            <w:r>
              <w:rPr>
                <w:rFonts w:asciiTheme="minorHAnsi" w:hAnsiTheme="minorHAnsi" w:cstheme="minorHAnsi"/>
                <w:b/>
                <w:sz w:val="22"/>
                <w:szCs w:val="22"/>
              </w:rPr>
              <w:t>KUPUJÍCÍ</w:t>
            </w:r>
          </w:p>
        </w:tc>
        <w:tc>
          <w:tcPr>
            <w:tcW w:w="4535" w:type="dxa"/>
          </w:tcPr>
          <w:p w14:paraId="3213D9FB" w14:textId="77777777" w:rsidR="00C31316" w:rsidRPr="007E1052" w:rsidRDefault="00C31316" w:rsidP="00A5282D">
            <w:pPr>
              <w:pStyle w:val="Zkladntext"/>
              <w:spacing w:before="240" w:after="40"/>
              <w:ind w:left="-105"/>
              <w:jc w:val="left"/>
              <w:rPr>
                <w:rFonts w:asciiTheme="minorHAnsi" w:hAnsiTheme="minorHAnsi" w:cstheme="minorHAnsi"/>
                <w:sz w:val="22"/>
                <w:szCs w:val="22"/>
              </w:rPr>
            </w:pPr>
          </w:p>
        </w:tc>
      </w:tr>
      <w:tr w:rsidR="00C31316" w:rsidRPr="007E1052" w14:paraId="786D459D" w14:textId="77777777" w:rsidTr="00C67735">
        <w:tc>
          <w:tcPr>
            <w:tcW w:w="5102" w:type="dxa"/>
            <w:hideMark/>
          </w:tcPr>
          <w:p w14:paraId="562E3E03" w14:textId="77777777" w:rsidR="00C31316" w:rsidRPr="007E1052" w:rsidRDefault="00C31316" w:rsidP="00A5282D">
            <w:pPr>
              <w:pStyle w:val="Zkladntext"/>
              <w:spacing w:before="240" w:after="40"/>
              <w:ind w:left="-105"/>
              <w:jc w:val="left"/>
              <w:rPr>
                <w:rFonts w:asciiTheme="minorHAnsi" w:hAnsiTheme="minorHAnsi" w:cstheme="minorHAnsi"/>
                <w:sz w:val="22"/>
                <w:szCs w:val="22"/>
              </w:rPr>
            </w:pPr>
            <w:r w:rsidRPr="007E1052">
              <w:rPr>
                <w:rFonts w:asciiTheme="minorHAnsi" w:hAnsiTheme="minorHAnsi" w:cstheme="minorHAnsi"/>
                <w:sz w:val="22"/>
                <w:szCs w:val="22"/>
              </w:rPr>
              <w:t>V Jablonci nad Nisou dne ___________________</w:t>
            </w:r>
          </w:p>
        </w:tc>
        <w:tc>
          <w:tcPr>
            <w:tcW w:w="4535" w:type="dxa"/>
          </w:tcPr>
          <w:p w14:paraId="470DD33A" w14:textId="77777777" w:rsidR="00C31316" w:rsidRPr="007E1052" w:rsidRDefault="00C31316" w:rsidP="00A5282D">
            <w:pPr>
              <w:pStyle w:val="Zkladntext"/>
              <w:spacing w:before="240" w:after="40"/>
              <w:ind w:left="-105"/>
              <w:jc w:val="left"/>
              <w:rPr>
                <w:rFonts w:asciiTheme="minorHAnsi" w:hAnsiTheme="minorHAnsi" w:cstheme="minorHAnsi"/>
                <w:sz w:val="22"/>
                <w:szCs w:val="22"/>
              </w:rPr>
            </w:pPr>
          </w:p>
        </w:tc>
      </w:tr>
      <w:tr w:rsidR="00C31316" w:rsidRPr="007E1052" w14:paraId="71C18259" w14:textId="77777777" w:rsidTr="00C67735">
        <w:tc>
          <w:tcPr>
            <w:tcW w:w="5102" w:type="dxa"/>
            <w:vAlign w:val="center"/>
          </w:tcPr>
          <w:p w14:paraId="1314874F" w14:textId="77777777" w:rsidR="00C31316" w:rsidRPr="007E1052" w:rsidRDefault="00C31316" w:rsidP="00A5282D">
            <w:pPr>
              <w:pStyle w:val="Zkladntext"/>
              <w:spacing w:before="40" w:after="40"/>
              <w:ind w:left="-105"/>
              <w:jc w:val="left"/>
              <w:rPr>
                <w:rFonts w:asciiTheme="minorHAnsi" w:hAnsiTheme="minorHAnsi" w:cstheme="minorHAnsi"/>
                <w:sz w:val="22"/>
                <w:szCs w:val="22"/>
              </w:rPr>
            </w:pPr>
            <w:r w:rsidRPr="007E1052">
              <w:rPr>
                <w:rFonts w:asciiTheme="minorHAnsi" w:hAnsiTheme="minorHAnsi" w:cstheme="minorHAnsi"/>
                <w:sz w:val="22"/>
                <w:szCs w:val="22"/>
              </w:rPr>
              <w:t xml:space="preserve">za </w:t>
            </w:r>
            <w:r w:rsidRPr="007E1052">
              <w:rPr>
                <w:rFonts w:asciiTheme="minorHAnsi" w:hAnsiTheme="minorHAnsi" w:cstheme="minorHAnsi"/>
                <w:b/>
                <w:sz w:val="22"/>
                <w:szCs w:val="22"/>
              </w:rPr>
              <w:t>Silnice LK a.s.</w:t>
            </w:r>
          </w:p>
        </w:tc>
        <w:tc>
          <w:tcPr>
            <w:tcW w:w="4535" w:type="dxa"/>
          </w:tcPr>
          <w:p w14:paraId="15978B23" w14:textId="77777777" w:rsidR="00C31316" w:rsidRPr="007E1052" w:rsidRDefault="00C31316" w:rsidP="00A5282D">
            <w:pPr>
              <w:pStyle w:val="Zkladntext"/>
              <w:spacing w:before="40" w:after="40"/>
              <w:ind w:left="-105"/>
              <w:rPr>
                <w:rFonts w:asciiTheme="minorHAnsi" w:hAnsiTheme="minorHAnsi" w:cstheme="minorHAnsi"/>
                <w:b/>
                <w:sz w:val="22"/>
                <w:szCs w:val="22"/>
              </w:rPr>
            </w:pPr>
          </w:p>
        </w:tc>
      </w:tr>
      <w:tr w:rsidR="00C31316" w:rsidRPr="007E1052" w14:paraId="3A0C57DD" w14:textId="77777777" w:rsidTr="00C67735">
        <w:trPr>
          <w:trHeight w:val="552"/>
        </w:trPr>
        <w:tc>
          <w:tcPr>
            <w:tcW w:w="5102" w:type="dxa"/>
          </w:tcPr>
          <w:p w14:paraId="27B278DC" w14:textId="77777777" w:rsidR="00C31316" w:rsidRPr="007E1052" w:rsidRDefault="00C31316" w:rsidP="00C84F46">
            <w:pPr>
              <w:pStyle w:val="Zkladntext"/>
              <w:spacing w:before="480" w:after="40" w:line="276" w:lineRule="auto"/>
              <w:ind w:left="-108"/>
              <w:rPr>
                <w:rFonts w:asciiTheme="minorHAnsi" w:hAnsiTheme="minorHAnsi" w:cstheme="minorHAnsi"/>
                <w:sz w:val="22"/>
                <w:szCs w:val="22"/>
              </w:rPr>
            </w:pPr>
            <w:r w:rsidRPr="007E1052">
              <w:rPr>
                <w:rFonts w:asciiTheme="minorHAnsi" w:hAnsiTheme="minorHAnsi" w:cstheme="minorHAnsi"/>
                <w:sz w:val="22"/>
                <w:szCs w:val="22"/>
              </w:rPr>
              <w:t>________________________________________</w:t>
            </w:r>
          </w:p>
        </w:tc>
        <w:tc>
          <w:tcPr>
            <w:tcW w:w="4535" w:type="dxa"/>
          </w:tcPr>
          <w:p w14:paraId="04D35263" w14:textId="77777777" w:rsidR="00C31316" w:rsidRPr="007E1052" w:rsidRDefault="00C31316" w:rsidP="00C84F46">
            <w:pPr>
              <w:pStyle w:val="Zkladntext"/>
              <w:spacing w:before="480" w:after="40" w:line="276" w:lineRule="auto"/>
              <w:ind w:left="-108"/>
              <w:rPr>
                <w:rFonts w:asciiTheme="minorHAnsi" w:hAnsiTheme="minorHAnsi" w:cstheme="minorHAnsi"/>
                <w:sz w:val="22"/>
                <w:szCs w:val="22"/>
              </w:rPr>
            </w:pPr>
            <w:r w:rsidRPr="007E1052">
              <w:rPr>
                <w:rFonts w:asciiTheme="minorHAnsi" w:hAnsiTheme="minorHAnsi" w:cstheme="minorHAnsi"/>
                <w:sz w:val="22"/>
                <w:szCs w:val="22"/>
              </w:rPr>
              <w:t>________________________________________</w:t>
            </w:r>
          </w:p>
        </w:tc>
      </w:tr>
      <w:tr w:rsidR="00C31316" w:rsidRPr="007E1052" w14:paraId="6E54A0C5" w14:textId="77777777" w:rsidTr="00C67735">
        <w:trPr>
          <w:trHeight w:val="306"/>
        </w:trPr>
        <w:tc>
          <w:tcPr>
            <w:tcW w:w="5102" w:type="dxa"/>
            <w:hideMark/>
          </w:tcPr>
          <w:p w14:paraId="06938019" w14:textId="77777777" w:rsidR="00C31316" w:rsidRPr="007E1052" w:rsidRDefault="00C31316" w:rsidP="00A5282D">
            <w:pPr>
              <w:spacing w:before="40" w:after="40"/>
              <w:ind w:left="-105"/>
              <w:rPr>
                <w:rFonts w:asciiTheme="minorHAnsi" w:eastAsia="Calibri" w:hAnsiTheme="minorHAnsi" w:cstheme="minorHAnsi"/>
                <w:sz w:val="22"/>
                <w:szCs w:val="22"/>
                <w:lang w:eastAsia="en-US"/>
              </w:rPr>
            </w:pPr>
            <w:r w:rsidRPr="007E1052">
              <w:rPr>
                <w:rFonts w:asciiTheme="minorHAnsi" w:eastAsia="Calibri" w:hAnsiTheme="minorHAnsi" w:cstheme="minorHAnsi"/>
                <w:sz w:val="22"/>
                <w:szCs w:val="22"/>
                <w:lang w:eastAsia="en-US"/>
              </w:rPr>
              <w:t xml:space="preserve">Ing. Petr </w:t>
            </w:r>
            <w:r w:rsidR="00A57328" w:rsidRPr="007E1052">
              <w:rPr>
                <w:rFonts w:asciiTheme="minorHAnsi" w:eastAsia="Calibri" w:hAnsiTheme="minorHAnsi" w:cstheme="minorHAnsi"/>
                <w:sz w:val="22"/>
                <w:szCs w:val="22"/>
                <w:lang w:eastAsia="en-US"/>
              </w:rPr>
              <w:t>Správka</w:t>
            </w:r>
          </w:p>
        </w:tc>
        <w:tc>
          <w:tcPr>
            <w:tcW w:w="4535" w:type="dxa"/>
            <w:hideMark/>
          </w:tcPr>
          <w:p w14:paraId="63A5E525" w14:textId="77777777" w:rsidR="00C31316" w:rsidRPr="007E1052" w:rsidRDefault="00A57328" w:rsidP="00A5282D">
            <w:pPr>
              <w:spacing w:before="40" w:after="40"/>
              <w:ind w:left="-105"/>
              <w:rPr>
                <w:rFonts w:asciiTheme="minorHAnsi" w:eastAsia="Calibri" w:hAnsiTheme="minorHAnsi" w:cstheme="minorHAnsi"/>
                <w:sz w:val="22"/>
                <w:szCs w:val="22"/>
                <w:lang w:eastAsia="en-US"/>
              </w:rPr>
            </w:pPr>
            <w:r w:rsidRPr="007E1052">
              <w:rPr>
                <w:rFonts w:asciiTheme="minorHAnsi" w:eastAsia="Calibri" w:hAnsiTheme="minorHAnsi" w:cstheme="minorHAnsi"/>
                <w:sz w:val="22"/>
                <w:szCs w:val="22"/>
                <w:lang w:eastAsia="en-US"/>
              </w:rPr>
              <w:t>Zdeněk Sameš</w:t>
            </w:r>
          </w:p>
        </w:tc>
      </w:tr>
      <w:tr w:rsidR="00C31316" w:rsidRPr="007E1052" w14:paraId="1E560723" w14:textId="77777777" w:rsidTr="00C67735">
        <w:trPr>
          <w:trHeight w:val="141"/>
        </w:trPr>
        <w:tc>
          <w:tcPr>
            <w:tcW w:w="5102" w:type="dxa"/>
          </w:tcPr>
          <w:p w14:paraId="3FA887B9" w14:textId="77777777" w:rsidR="00C31316" w:rsidRPr="007E1052" w:rsidRDefault="00C31316" w:rsidP="00A5282D">
            <w:pPr>
              <w:spacing w:before="40" w:after="40"/>
              <w:ind w:left="-105"/>
              <w:rPr>
                <w:rFonts w:asciiTheme="minorHAnsi" w:eastAsia="Calibri" w:hAnsiTheme="minorHAnsi" w:cstheme="minorHAnsi"/>
                <w:sz w:val="22"/>
                <w:szCs w:val="22"/>
                <w:lang w:eastAsia="en-US"/>
              </w:rPr>
            </w:pPr>
            <w:r w:rsidRPr="007E1052">
              <w:rPr>
                <w:rFonts w:asciiTheme="minorHAnsi" w:eastAsia="Calibri" w:hAnsiTheme="minorHAnsi" w:cstheme="minorHAnsi"/>
                <w:sz w:val="22"/>
                <w:szCs w:val="22"/>
                <w:lang w:eastAsia="en-US"/>
              </w:rPr>
              <w:t>předseda představenstva</w:t>
            </w:r>
          </w:p>
        </w:tc>
        <w:tc>
          <w:tcPr>
            <w:tcW w:w="4535" w:type="dxa"/>
          </w:tcPr>
          <w:p w14:paraId="3F6B9C40" w14:textId="77777777" w:rsidR="00C31316" w:rsidRPr="007E1052" w:rsidRDefault="00C31316" w:rsidP="00A5282D">
            <w:pPr>
              <w:spacing w:before="40" w:after="40"/>
              <w:ind w:left="-105"/>
              <w:rPr>
                <w:rFonts w:asciiTheme="minorHAnsi" w:eastAsia="Calibri" w:hAnsiTheme="minorHAnsi" w:cstheme="minorHAnsi"/>
                <w:sz w:val="22"/>
                <w:szCs w:val="22"/>
                <w:lang w:eastAsia="en-US"/>
              </w:rPr>
            </w:pPr>
            <w:r w:rsidRPr="007E1052">
              <w:rPr>
                <w:rFonts w:asciiTheme="minorHAnsi" w:eastAsia="Calibri" w:hAnsiTheme="minorHAnsi" w:cstheme="minorHAnsi"/>
                <w:sz w:val="22"/>
                <w:szCs w:val="22"/>
                <w:lang w:eastAsia="en-US"/>
              </w:rPr>
              <w:t>místopředseda představenstva</w:t>
            </w:r>
          </w:p>
        </w:tc>
      </w:tr>
      <w:tr w:rsidR="00C31316" w:rsidRPr="007E1052" w14:paraId="7C32F9A3" w14:textId="77777777" w:rsidTr="00C67735">
        <w:trPr>
          <w:trHeight w:val="518"/>
        </w:trPr>
        <w:tc>
          <w:tcPr>
            <w:tcW w:w="5102" w:type="dxa"/>
          </w:tcPr>
          <w:p w14:paraId="16DDB112" w14:textId="77777777" w:rsidR="00C84F46" w:rsidRDefault="00C84F46" w:rsidP="00A5282D">
            <w:pPr>
              <w:pStyle w:val="Zkladntext"/>
              <w:spacing w:before="240" w:after="40"/>
              <w:ind w:left="-108"/>
              <w:jc w:val="left"/>
              <w:rPr>
                <w:rFonts w:asciiTheme="minorHAnsi" w:hAnsiTheme="minorHAnsi" w:cstheme="minorHAnsi"/>
                <w:b/>
                <w:sz w:val="22"/>
                <w:szCs w:val="22"/>
              </w:rPr>
            </w:pPr>
          </w:p>
          <w:p w14:paraId="655C92EB" w14:textId="20035BCE" w:rsidR="00C31316" w:rsidRPr="00DE2E9E" w:rsidRDefault="00DE2E9E" w:rsidP="00A5282D">
            <w:pPr>
              <w:pStyle w:val="Zkladntext"/>
              <w:spacing w:before="240" w:after="40"/>
              <w:ind w:left="-108"/>
              <w:jc w:val="left"/>
              <w:rPr>
                <w:rFonts w:asciiTheme="minorHAnsi" w:eastAsia="Calibri" w:hAnsiTheme="minorHAnsi" w:cstheme="minorHAnsi"/>
                <w:b/>
                <w:bCs/>
                <w:lang w:eastAsia="en-US"/>
              </w:rPr>
            </w:pPr>
            <w:r w:rsidRPr="00DE2E9E">
              <w:rPr>
                <w:rFonts w:asciiTheme="minorHAnsi" w:eastAsia="Calibri" w:hAnsiTheme="minorHAnsi" w:cstheme="minorHAnsi"/>
                <w:b/>
                <w:bCs/>
                <w:lang w:eastAsia="en-US"/>
              </w:rPr>
              <w:t>PRODÁVAJÍCÍ</w:t>
            </w:r>
          </w:p>
        </w:tc>
        <w:tc>
          <w:tcPr>
            <w:tcW w:w="4535" w:type="dxa"/>
          </w:tcPr>
          <w:p w14:paraId="2B7D2CF8" w14:textId="77777777" w:rsidR="00C31316" w:rsidRPr="007E1052" w:rsidRDefault="00C31316" w:rsidP="00A5282D">
            <w:pPr>
              <w:pStyle w:val="Zkladntext"/>
              <w:spacing w:before="240" w:after="40"/>
              <w:ind w:left="-108"/>
              <w:jc w:val="left"/>
              <w:rPr>
                <w:rFonts w:asciiTheme="minorHAnsi" w:hAnsiTheme="minorHAnsi" w:cstheme="minorHAnsi"/>
                <w:b/>
                <w:sz w:val="22"/>
                <w:szCs w:val="22"/>
              </w:rPr>
            </w:pPr>
          </w:p>
        </w:tc>
      </w:tr>
      <w:tr w:rsidR="00ED5B33" w:rsidRPr="007E1052" w14:paraId="2C1761FB" w14:textId="77777777" w:rsidTr="00C67735">
        <w:trPr>
          <w:trHeight w:val="141"/>
        </w:trPr>
        <w:tc>
          <w:tcPr>
            <w:tcW w:w="9637" w:type="dxa"/>
            <w:gridSpan w:val="2"/>
          </w:tcPr>
          <w:p w14:paraId="700933DC" w14:textId="7768DAC3" w:rsidR="00ED5B33" w:rsidRPr="007E1052" w:rsidRDefault="00ED5B33" w:rsidP="00A5282D">
            <w:pPr>
              <w:pStyle w:val="Zkladntext"/>
              <w:spacing w:before="240" w:after="40"/>
              <w:ind w:left="-105"/>
              <w:jc w:val="left"/>
              <w:rPr>
                <w:rFonts w:asciiTheme="minorHAnsi" w:hAnsiTheme="minorHAnsi" w:cstheme="minorHAnsi"/>
                <w:sz w:val="22"/>
                <w:szCs w:val="22"/>
              </w:rPr>
            </w:pPr>
            <w:r w:rsidRPr="00541C60">
              <w:rPr>
                <w:rFonts w:ascii="Calibri" w:hAnsi="Calibri" w:cs="Calibri"/>
              </w:rPr>
              <w:t>V _________________ dne ________________</w:t>
            </w:r>
          </w:p>
        </w:tc>
      </w:tr>
      <w:tr w:rsidR="00C31316" w:rsidRPr="007E1052" w14:paraId="2EEAAC22" w14:textId="77777777" w:rsidTr="00C67735">
        <w:trPr>
          <w:trHeight w:val="141"/>
        </w:trPr>
        <w:tc>
          <w:tcPr>
            <w:tcW w:w="5102" w:type="dxa"/>
          </w:tcPr>
          <w:p w14:paraId="181692C2" w14:textId="610C8596" w:rsidR="00C31316" w:rsidRPr="007E1052" w:rsidRDefault="00C31316" w:rsidP="00A5282D">
            <w:pPr>
              <w:pStyle w:val="Zkladntext"/>
              <w:spacing w:before="40" w:after="40"/>
              <w:ind w:left="-105"/>
              <w:jc w:val="left"/>
              <w:rPr>
                <w:rFonts w:asciiTheme="minorHAnsi" w:hAnsiTheme="minorHAnsi" w:cstheme="minorHAnsi"/>
                <w:sz w:val="22"/>
                <w:szCs w:val="22"/>
              </w:rPr>
            </w:pPr>
            <w:r w:rsidRPr="007E1052">
              <w:rPr>
                <w:rFonts w:asciiTheme="minorHAnsi" w:hAnsiTheme="minorHAnsi" w:cstheme="minorHAnsi"/>
                <w:sz w:val="22"/>
                <w:szCs w:val="22"/>
              </w:rPr>
              <w:t xml:space="preserve">za </w:t>
            </w:r>
            <w:r w:rsidR="00DD2E89" w:rsidRPr="008D5423">
              <w:rPr>
                <w:rFonts w:ascii="Calibri" w:hAnsi="Calibri" w:cs="Calibri"/>
                <w:b/>
                <w:bCs/>
                <w:highlight w:val="green"/>
              </w:rPr>
              <w:t>[</w:t>
            </w:r>
            <w:r w:rsidR="00DD2E89">
              <w:rPr>
                <w:rFonts w:ascii="Calibri" w:hAnsi="Calibri" w:cs="Calibri"/>
                <w:b/>
                <w:bCs/>
                <w:sz w:val="22"/>
                <w:szCs w:val="22"/>
                <w:highlight w:val="green"/>
              </w:rPr>
              <w:t>DOPLNÍ DODAVATEL</w:t>
            </w:r>
            <w:r w:rsidR="00DD2E89" w:rsidRPr="008D5423">
              <w:rPr>
                <w:rFonts w:ascii="Calibri" w:hAnsi="Calibri" w:cs="Calibri"/>
                <w:b/>
                <w:bCs/>
                <w:highlight w:val="green"/>
              </w:rPr>
              <w:t>]</w:t>
            </w:r>
          </w:p>
        </w:tc>
        <w:tc>
          <w:tcPr>
            <w:tcW w:w="4535" w:type="dxa"/>
          </w:tcPr>
          <w:p w14:paraId="3508D546" w14:textId="77777777" w:rsidR="00C31316" w:rsidRPr="007E1052" w:rsidRDefault="00C31316" w:rsidP="00A5282D">
            <w:pPr>
              <w:pStyle w:val="Zkladntext"/>
              <w:spacing w:before="40" w:after="40"/>
              <w:ind w:left="-105"/>
              <w:jc w:val="left"/>
              <w:rPr>
                <w:rFonts w:asciiTheme="minorHAnsi" w:hAnsiTheme="minorHAnsi" w:cstheme="minorHAnsi"/>
                <w:sz w:val="22"/>
                <w:szCs w:val="22"/>
              </w:rPr>
            </w:pPr>
          </w:p>
        </w:tc>
      </w:tr>
      <w:tr w:rsidR="00C31316" w:rsidRPr="007E1052" w14:paraId="274CFC2D" w14:textId="77777777" w:rsidTr="00C67735">
        <w:trPr>
          <w:trHeight w:val="141"/>
        </w:trPr>
        <w:tc>
          <w:tcPr>
            <w:tcW w:w="5102" w:type="dxa"/>
          </w:tcPr>
          <w:p w14:paraId="7BDA55B0" w14:textId="77777777" w:rsidR="00C31316" w:rsidRPr="007E1052" w:rsidRDefault="00C31316" w:rsidP="00DE2E9E">
            <w:pPr>
              <w:pStyle w:val="Zkladntext"/>
              <w:spacing w:before="480" w:after="40"/>
              <w:ind w:left="-108"/>
              <w:jc w:val="left"/>
              <w:rPr>
                <w:rFonts w:asciiTheme="minorHAnsi" w:hAnsiTheme="minorHAnsi" w:cstheme="minorHAnsi"/>
                <w:sz w:val="22"/>
                <w:szCs w:val="22"/>
              </w:rPr>
            </w:pPr>
            <w:r w:rsidRPr="007E1052">
              <w:rPr>
                <w:rFonts w:asciiTheme="minorHAnsi" w:hAnsiTheme="minorHAnsi" w:cstheme="minorHAnsi"/>
                <w:sz w:val="22"/>
                <w:szCs w:val="22"/>
              </w:rPr>
              <w:t>________________________________________</w:t>
            </w:r>
          </w:p>
        </w:tc>
        <w:tc>
          <w:tcPr>
            <w:tcW w:w="4535" w:type="dxa"/>
          </w:tcPr>
          <w:p w14:paraId="021629C4" w14:textId="77777777" w:rsidR="00C31316" w:rsidRPr="007E1052" w:rsidRDefault="00C31316" w:rsidP="00A5282D">
            <w:pPr>
              <w:pStyle w:val="Zkladntext"/>
              <w:spacing w:before="40" w:after="40"/>
              <w:ind w:left="-105"/>
              <w:jc w:val="left"/>
              <w:rPr>
                <w:rFonts w:asciiTheme="minorHAnsi" w:hAnsiTheme="minorHAnsi" w:cstheme="minorHAnsi"/>
                <w:sz w:val="22"/>
                <w:szCs w:val="22"/>
              </w:rPr>
            </w:pPr>
          </w:p>
        </w:tc>
      </w:tr>
      <w:tr w:rsidR="00C31316" w:rsidRPr="007E1052" w14:paraId="51ED4676" w14:textId="77777777" w:rsidTr="00C67735">
        <w:trPr>
          <w:trHeight w:val="141"/>
        </w:trPr>
        <w:tc>
          <w:tcPr>
            <w:tcW w:w="5102" w:type="dxa"/>
          </w:tcPr>
          <w:p w14:paraId="4F731820" w14:textId="4D976FCC" w:rsidR="00C31316" w:rsidRPr="00C67735" w:rsidRDefault="00C67735" w:rsidP="00A5282D">
            <w:pPr>
              <w:pStyle w:val="Zkladntext"/>
              <w:spacing w:before="40" w:after="40"/>
              <w:ind w:left="-108"/>
              <w:jc w:val="left"/>
              <w:rPr>
                <w:rFonts w:asciiTheme="minorHAnsi" w:hAnsiTheme="minorHAnsi" w:cstheme="minorHAnsi"/>
                <w:sz w:val="22"/>
                <w:szCs w:val="22"/>
                <w:highlight w:val="green"/>
              </w:rPr>
            </w:pPr>
            <w:r w:rsidRPr="00C67735">
              <w:rPr>
                <w:rFonts w:asciiTheme="minorHAnsi" w:hAnsiTheme="minorHAnsi" w:cstheme="minorHAnsi"/>
                <w:sz w:val="22"/>
                <w:szCs w:val="22"/>
                <w:highlight w:val="green"/>
              </w:rPr>
              <w:t>[DOPLNÍ DODAVATEL – jméno, příjmení, funkce]</w:t>
            </w:r>
          </w:p>
        </w:tc>
        <w:tc>
          <w:tcPr>
            <w:tcW w:w="4535" w:type="dxa"/>
          </w:tcPr>
          <w:p w14:paraId="0D7162F0" w14:textId="77777777" w:rsidR="00C31316" w:rsidRPr="007E1052" w:rsidRDefault="00C31316" w:rsidP="00A5282D">
            <w:pPr>
              <w:pStyle w:val="Zkladntext"/>
              <w:spacing w:before="40" w:after="40"/>
              <w:ind w:left="-105"/>
              <w:jc w:val="left"/>
              <w:rPr>
                <w:rFonts w:asciiTheme="minorHAnsi" w:hAnsiTheme="minorHAnsi" w:cstheme="minorHAnsi"/>
                <w:sz w:val="22"/>
                <w:szCs w:val="22"/>
              </w:rPr>
            </w:pPr>
          </w:p>
        </w:tc>
      </w:tr>
      <w:tr w:rsidR="00C31316" w:rsidRPr="007E1052" w14:paraId="2CB9E7CA" w14:textId="77777777" w:rsidTr="00C67735">
        <w:trPr>
          <w:trHeight w:val="399"/>
        </w:trPr>
        <w:tc>
          <w:tcPr>
            <w:tcW w:w="5102" w:type="dxa"/>
          </w:tcPr>
          <w:p w14:paraId="16B4FC54" w14:textId="2EBE7263" w:rsidR="00C31316" w:rsidRPr="007E1052" w:rsidRDefault="00C31316" w:rsidP="00A5282D">
            <w:pPr>
              <w:pStyle w:val="Zkladntext"/>
              <w:spacing w:before="40" w:after="40"/>
              <w:ind w:left="-108"/>
              <w:jc w:val="left"/>
              <w:rPr>
                <w:rFonts w:asciiTheme="minorHAnsi" w:hAnsiTheme="minorHAnsi" w:cstheme="minorHAnsi"/>
                <w:sz w:val="22"/>
                <w:szCs w:val="22"/>
              </w:rPr>
            </w:pPr>
          </w:p>
        </w:tc>
        <w:tc>
          <w:tcPr>
            <w:tcW w:w="4535" w:type="dxa"/>
          </w:tcPr>
          <w:p w14:paraId="3840E5BA" w14:textId="77777777" w:rsidR="00C31316" w:rsidRPr="007E1052" w:rsidRDefault="00C31316" w:rsidP="00A5282D">
            <w:pPr>
              <w:pStyle w:val="Zkladntext"/>
              <w:spacing w:before="40" w:after="40"/>
              <w:ind w:left="-105"/>
              <w:jc w:val="left"/>
              <w:rPr>
                <w:rFonts w:asciiTheme="minorHAnsi" w:hAnsiTheme="minorHAnsi" w:cstheme="minorHAnsi"/>
                <w:sz w:val="22"/>
                <w:szCs w:val="22"/>
              </w:rPr>
            </w:pPr>
          </w:p>
        </w:tc>
      </w:tr>
    </w:tbl>
    <w:p w14:paraId="72FDF457" w14:textId="77777777" w:rsidR="00C31316" w:rsidRPr="007E1052" w:rsidRDefault="00C31316" w:rsidP="00505FEC">
      <w:pPr>
        <w:pStyle w:val="Zkladntext"/>
        <w:spacing w:after="200" w:line="276" w:lineRule="auto"/>
        <w:rPr>
          <w:rFonts w:asciiTheme="minorHAnsi" w:hAnsiTheme="minorHAnsi" w:cstheme="minorHAnsi"/>
          <w:b/>
          <w:sz w:val="22"/>
          <w:szCs w:val="22"/>
        </w:rPr>
      </w:pPr>
    </w:p>
    <w:p w14:paraId="1393A425" w14:textId="02A30138" w:rsidR="003831A2" w:rsidRPr="004F2987" w:rsidRDefault="004F2987" w:rsidP="004F2987">
      <w:pPr>
        <w:pStyle w:val="Zkladntext"/>
        <w:spacing w:before="120" w:line="276" w:lineRule="auto"/>
        <w:jc w:val="center"/>
        <w:rPr>
          <w:rFonts w:asciiTheme="minorHAnsi" w:hAnsiTheme="minorHAnsi" w:cstheme="minorHAnsi"/>
          <w:b/>
          <w:sz w:val="22"/>
          <w:szCs w:val="22"/>
        </w:rPr>
      </w:pPr>
      <w:r w:rsidRPr="004F2987">
        <w:rPr>
          <w:rFonts w:asciiTheme="minorHAnsi" w:hAnsiTheme="minorHAnsi" w:cstheme="minorHAnsi"/>
          <w:b/>
          <w:sz w:val="22"/>
          <w:szCs w:val="22"/>
        </w:rPr>
        <w:lastRenderedPageBreak/>
        <w:t>Příloha č. 1</w:t>
      </w:r>
    </w:p>
    <w:p w14:paraId="42727040" w14:textId="13D1D37D" w:rsidR="004F2987" w:rsidRDefault="004F2987" w:rsidP="004F2987">
      <w:pPr>
        <w:pStyle w:val="Zkladntext"/>
        <w:spacing w:after="200" w:line="276" w:lineRule="auto"/>
        <w:jc w:val="center"/>
        <w:rPr>
          <w:rFonts w:asciiTheme="minorHAnsi" w:hAnsiTheme="minorHAnsi" w:cstheme="minorHAnsi"/>
          <w:b/>
          <w:sz w:val="22"/>
          <w:szCs w:val="22"/>
        </w:rPr>
      </w:pPr>
      <w:r w:rsidRPr="004F2987">
        <w:rPr>
          <w:rFonts w:asciiTheme="minorHAnsi" w:hAnsiTheme="minorHAnsi" w:cstheme="minorHAnsi"/>
          <w:b/>
          <w:sz w:val="22"/>
          <w:szCs w:val="22"/>
        </w:rPr>
        <w:t>Specifikace a cena předmětu koupě</w:t>
      </w:r>
    </w:p>
    <w:p w14:paraId="73AB23F8" w14:textId="4A5C34D3" w:rsidR="004F2987" w:rsidRPr="004F2987" w:rsidRDefault="00D57555" w:rsidP="004F2987">
      <w:pPr>
        <w:pStyle w:val="Zkladntext"/>
        <w:spacing w:after="200" w:line="276" w:lineRule="auto"/>
        <w:jc w:val="center"/>
        <w:rPr>
          <w:rFonts w:asciiTheme="minorHAnsi" w:hAnsiTheme="minorHAnsi" w:cstheme="minorHAnsi"/>
          <w:bCs/>
          <w:i/>
          <w:iCs/>
          <w:sz w:val="22"/>
          <w:szCs w:val="22"/>
        </w:rPr>
      </w:pPr>
      <w:r>
        <w:rPr>
          <w:rFonts w:asciiTheme="minorHAnsi" w:hAnsiTheme="minorHAnsi" w:cstheme="minorHAnsi"/>
          <w:bCs/>
          <w:i/>
          <w:iCs/>
          <w:sz w:val="22"/>
          <w:szCs w:val="22"/>
        </w:rPr>
        <w:t>Bude doplněno dle nabídky vybraného dodavatele</w:t>
      </w:r>
    </w:p>
    <w:p w14:paraId="220CE0B5"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63153B3F"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408EC245"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3FBF9780"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3423D973"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5E59E359"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3973AD9E" w14:textId="77777777" w:rsidR="003831A2" w:rsidRPr="007E1052" w:rsidRDefault="003831A2" w:rsidP="00505FEC">
      <w:pPr>
        <w:pStyle w:val="Zkladntext"/>
        <w:spacing w:after="200" w:line="276" w:lineRule="auto"/>
        <w:rPr>
          <w:rFonts w:asciiTheme="minorHAnsi" w:hAnsiTheme="minorHAnsi" w:cstheme="minorHAnsi"/>
          <w:b/>
          <w:sz w:val="22"/>
          <w:szCs w:val="22"/>
        </w:rPr>
      </w:pPr>
    </w:p>
    <w:sectPr w:rsidR="003831A2" w:rsidRPr="007E1052" w:rsidSect="00AF50A3">
      <w:headerReference w:type="default" r:id="rId11"/>
      <w:footerReference w:type="default" r:id="rId12"/>
      <w:pgSz w:w="11906" w:h="16838"/>
      <w:pgMar w:top="851" w:right="1417" w:bottom="1134" w:left="1417" w:header="708" w:footer="6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B623A" w14:textId="77777777" w:rsidR="00E25200" w:rsidRDefault="00E25200">
      <w:r>
        <w:separator/>
      </w:r>
    </w:p>
  </w:endnote>
  <w:endnote w:type="continuationSeparator" w:id="0">
    <w:p w14:paraId="477112D5" w14:textId="77777777" w:rsidR="00E25200" w:rsidRDefault="00E2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41EE" w14:textId="77777777" w:rsidR="00CF4E22" w:rsidRPr="00CF4E22" w:rsidRDefault="00CF4E22" w:rsidP="00CF4E22">
    <w:pPr>
      <w:pStyle w:val="Zpat"/>
      <w:jc w:val="center"/>
      <w:rPr>
        <w:rFonts w:ascii="Calibri" w:hAnsi="Calibri" w:cs="Calibri"/>
        <w:sz w:val="22"/>
        <w:szCs w:val="22"/>
      </w:rPr>
    </w:pPr>
    <w:r w:rsidRPr="00CF4E22">
      <w:rPr>
        <w:rFonts w:ascii="Calibri" w:hAnsi="Calibri" w:cs="Calibri"/>
        <w:sz w:val="22"/>
        <w:szCs w:val="22"/>
      </w:rPr>
      <w:t xml:space="preserve">Stránka </w:t>
    </w:r>
    <w:r w:rsidRPr="00CF4E22">
      <w:rPr>
        <w:rFonts w:ascii="Calibri" w:hAnsi="Calibri" w:cs="Calibri"/>
        <w:bCs/>
        <w:sz w:val="22"/>
        <w:szCs w:val="22"/>
      </w:rPr>
      <w:fldChar w:fldCharType="begin"/>
    </w:r>
    <w:r w:rsidRPr="00CF4E22">
      <w:rPr>
        <w:rFonts w:ascii="Calibri" w:hAnsi="Calibri" w:cs="Calibri"/>
        <w:bCs/>
        <w:sz w:val="22"/>
        <w:szCs w:val="22"/>
      </w:rPr>
      <w:instrText>PAGE</w:instrText>
    </w:r>
    <w:r w:rsidRPr="00CF4E22">
      <w:rPr>
        <w:rFonts w:ascii="Calibri" w:hAnsi="Calibri" w:cs="Calibri"/>
        <w:bCs/>
        <w:sz w:val="22"/>
        <w:szCs w:val="22"/>
      </w:rPr>
      <w:fldChar w:fldCharType="separate"/>
    </w:r>
    <w:r w:rsidRPr="00CF4E22">
      <w:rPr>
        <w:rFonts w:ascii="Calibri" w:hAnsi="Calibri" w:cs="Calibri"/>
        <w:bCs/>
        <w:sz w:val="22"/>
        <w:szCs w:val="22"/>
      </w:rPr>
      <w:t>1</w:t>
    </w:r>
    <w:r w:rsidRPr="00CF4E22">
      <w:rPr>
        <w:rFonts w:ascii="Calibri" w:hAnsi="Calibri" w:cs="Calibri"/>
        <w:bCs/>
        <w:sz w:val="22"/>
        <w:szCs w:val="22"/>
      </w:rPr>
      <w:fldChar w:fldCharType="end"/>
    </w:r>
    <w:r w:rsidRPr="00CF4E22">
      <w:rPr>
        <w:rFonts w:ascii="Calibri" w:hAnsi="Calibri" w:cs="Calibri"/>
        <w:sz w:val="22"/>
        <w:szCs w:val="22"/>
      </w:rPr>
      <w:t xml:space="preserve"> z </w:t>
    </w:r>
    <w:r w:rsidRPr="00CF4E22">
      <w:rPr>
        <w:rFonts w:ascii="Calibri" w:hAnsi="Calibri" w:cs="Calibri"/>
        <w:bCs/>
        <w:sz w:val="22"/>
        <w:szCs w:val="22"/>
      </w:rPr>
      <w:fldChar w:fldCharType="begin"/>
    </w:r>
    <w:r w:rsidRPr="00CF4E22">
      <w:rPr>
        <w:rFonts w:ascii="Calibri" w:hAnsi="Calibri" w:cs="Calibri"/>
        <w:bCs/>
        <w:sz w:val="22"/>
        <w:szCs w:val="22"/>
      </w:rPr>
      <w:instrText>NUMPAGES</w:instrText>
    </w:r>
    <w:r w:rsidRPr="00CF4E22">
      <w:rPr>
        <w:rFonts w:ascii="Calibri" w:hAnsi="Calibri" w:cs="Calibri"/>
        <w:bCs/>
        <w:sz w:val="22"/>
        <w:szCs w:val="22"/>
      </w:rPr>
      <w:fldChar w:fldCharType="separate"/>
    </w:r>
    <w:r w:rsidRPr="00CF4E22">
      <w:rPr>
        <w:rFonts w:ascii="Calibri" w:hAnsi="Calibri" w:cs="Calibri"/>
        <w:bCs/>
        <w:sz w:val="22"/>
        <w:szCs w:val="22"/>
      </w:rPr>
      <w:t>10</w:t>
    </w:r>
    <w:r w:rsidRPr="00CF4E22">
      <w:rPr>
        <w:rFonts w:ascii="Calibri" w:hAnsi="Calibri" w:cs="Calibri"/>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B38D8" w14:textId="77777777" w:rsidR="00E25200" w:rsidRDefault="00E25200">
      <w:r>
        <w:separator/>
      </w:r>
    </w:p>
  </w:footnote>
  <w:footnote w:type="continuationSeparator" w:id="0">
    <w:p w14:paraId="4CA8630C" w14:textId="77777777" w:rsidR="00E25200" w:rsidRDefault="00E2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4545" w14:textId="77777777" w:rsidR="00552581" w:rsidRDefault="00552581">
    <w:pPr>
      <w:pStyle w:val="Zhlav"/>
    </w:pPr>
  </w:p>
  <w:p w14:paraId="5E6935D7" w14:textId="77777777" w:rsidR="00552581" w:rsidRDefault="005525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552E3E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D63110E"/>
    <w:multiLevelType w:val="hybridMultilevel"/>
    <w:tmpl w:val="C980C1A0"/>
    <w:lvl w:ilvl="0" w:tplc="56546D62">
      <w:start w:val="1"/>
      <w:numFmt w:val="decimal"/>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0"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7"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4" w15:restartNumberingAfterBreak="0">
    <w:nsid w:val="3FB36DAA"/>
    <w:multiLevelType w:val="multilevel"/>
    <w:tmpl w:val="5AE44ADA"/>
    <w:lvl w:ilvl="0">
      <w:start w:val="1"/>
      <w:numFmt w:val="decimal"/>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39"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59221869">
    <w:abstractNumId w:val="38"/>
  </w:num>
  <w:num w:numId="2" w16cid:durableId="836267180">
    <w:abstractNumId w:val="29"/>
  </w:num>
  <w:num w:numId="3" w16cid:durableId="182860077">
    <w:abstractNumId w:val="34"/>
  </w:num>
  <w:num w:numId="4" w16cid:durableId="804929300">
    <w:abstractNumId w:val="8"/>
  </w:num>
  <w:num w:numId="5" w16cid:durableId="2077779390">
    <w:abstractNumId w:val="40"/>
  </w:num>
  <w:num w:numId="6" w16cid:durableId="765463953">
    <w:abstractNumId w:val="6"/>
  </w:num>
  <w:num w:numId="7" w16cid:durableId="1666857792">
    <w:abstractNumId w:val="23"/>
  </w:num>
  <w:num w:numId="8" w16cid:durableId="1368021248">
    <w:abstractNumId w:val="41"/>
  </w:num>
  <w:num w:numId="9" w16cid:durableId="1976518411">
    <w:abstractNumId w:val="36"/>
  </w:num>
  <w:num w:numId="10" w16cid:durableId="1857966176">
    <w:abstractNumId w:val="42"/>
  </w:num>
  <w:num w:numId="11" w16cid:durableId="1798916031">
    <w:abstractNumId w:val="19"/>
  </w:num>
  <w:num w:numId="12" w16cid:durableId="817914312">
    <w:abstractNumId w:val="20"/>
  </w:num>
  <w:num w:numId="13" w16cid:durableId="625628059">
    <w:abstractNumId w:val="10"/>
  </w:num>
  <w:num w:numId="14" w16cid:durableId="674260878">
    <w:abstractNumId w:val="15"/>
  </w:num>
  <w:num w:numId="15" w16cid:durableId="1969705741">
    <w:abstractNumId w:val="18"/>
  </w:num>
  <w:num w:numId="16" w16cid:durableId="350305279">
    <w:abstractNumId w:val="11"/>
  </w:num>
  <w:num w:numId="17" w16cid:durableId="131294448">
    <w:abstractNumId w:val="12"/>
  </w:num>
  <w:num w:numId="18" w16cid:durableId="1815020843">
    <w:abstractNumId w:val="27"/>
  </w:num>
  <w:num w:numId="19" w16cid:durableId="1302611552">
    <w:abstractNumId w:val="4"/>
  </w:num>
  <w:num w:numId="20" w16cid:durableId="559945157">
    <w:abstractNumId w:val="1"/>
  </w:num>
  <w:num w:numId="21" w16cid:durableId="1028063291">
    <w:abstractNumId w:val="22"/>
  </w:num>
  <w:num w:numId="22" w16cid:durableId="1316758318">
    <w:abstractNumId w:val="31"/>
  </w:num>
  <w:num w:numId="23" w16cid:durableId="1478836821">
    <w:abstractNumId w:val="17"/>
  </w:num>
  <w:num w:numId="24" w16cid:durableId="813958937">
    <w:abstractNumId w:val="33"/>
  </w:num>
  <w:num w:numId="25" w16cid:durableId="70975919">
    <w:abstractNumId w:val="2"/>
  </w:num>
  <w:num w:numId="26" w16cid:durableId="569921717">
    <w:abstractNumId w:val="37"/>
  </w:num>
  <w:num w:numId="27" w16cid:durableId="1800610526">
    <w:abstractNumId w:val="26"/>
  </w:num>
  <w:num w:numId="28" w16cid:durableId="305017315">
    <w:abstractNumId w:val="3"/>
  </w:num>
  <w:num w:numId="29" w16cid:durableId="718287035">
    <w:abstractNumId w:val="39"/>
  </w:num>
  <w:num w:numId="30" w16cid:durableId="1208639521">
    <w:abstractNumId w:val="21"/>
  </w:num>
  <w:num w:numId="31" w16cid:durableId="508103039">
    <w:abstractNumId w:val="30"/>
  </w:num>
  <w:num w:numId="32" w16cid:durableId="1155799583">
    <w:abstractNumId w:val="7"/>
  </w:num>
  <w:num w:numId="33" w16cid:durableId="2089812962">
    <w:abstractNumId w:val="25"/>
  </w:num>
  <w:num w:numId="34" w16cid:durableId="1386683747">
    <w:abstractNumId w:val="16"/>
  </w:num>
  <w:num w:numId="35" w16cid:durableId="565725726">
    <w:abstractNumId w:val="5"/>
  </w:num>
  <w:num w:numId="36" w16cid:durableId="1183593356">
    <w:abstractNumId w:val="32"/>
  </w:num>
  <w:num w:numId="37" w16cid:durableId="1678729816">
    <w:abstractNumId w:val="28"/>
  </w:num>
  <w:num w:numId="38" w16cid:durableId="739449191">
    <w:abstractNumId w:val="35"/>
  </w:num>
  <w:num w:numId="39" w16cid:durableId="1077285367">
    <w:abstractNumId w:val="13"/>
  </w:num>
  <w:num w:numId="40" w16cid:durableId="753283613">
    <w:abstractNumId w:val="14"/>
  </w:num>
  <w:num w:numId="41" w16cid:durableId="1524707502">
    <w:abstractNumId w:val="0"/>
  </w:num>
  <w:num w:numId="42" w16cid:durableId="998844702">
    <w:abstractNumId w:val="9"/>
  </w:num>
  <w:num w:numId="43" w16cid:durableId="14268808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13DD2"/>
    <w:rsid w:val="00014657"/>
    <w:rsid w:val="0001691A"/>
    <w:rsid w:val="0002042C"/>
    <w:rsid w:val="000265CB"/>
    <w:rsid w:val="000411EC"/>
    <w:rsid w:val="00046D54"/>
    <w:rsid w:val="00047B4E"/>
    <w:rsid w:val="000532CF"/>
    <w:rsid w:val="00054A42"/>
    <w:rsid w:val="00061649"/>
    <w:rsid w:val="00063657"/>
    <w:rsid w:val="00063ADC"/>
    <w:rsid w:val="00065BEB"/>
    <w:rsid w:val="00075B28"/>
    <w:rsid w:val="0008270C"/>
    <w:rsid w:val="00087395"/>
    <w:rsid w:val="00091834"/>
    <w:rsid w:val="00092759"/>
    <w:rsid w:val="000956FD"/>
    <w:rsid w:val="000A6607"/>
    <w:rsid w:val="000B0E9D"/>
    <w:rsid w:val="000B443D"/>
    <w:rsid w:val="000C0234"/>
    <w:rsid w:val="000C1237"/>
    <w:rsid w:val="000C3E4D"/>
    <w:rsid w:val="000C5735"/>
    <w:rsid w:val="000D1E44"/>
    <w:rsid w:val="000D4AD2"/>
    <w:rsid w:val="000D58D9"/>
    <w:rsid w:val="000D5C9F"/>
    <w:rsid w:val="000D6074"/>
    <w:rsid w:val="000E588A"/>
    <w:rsid w:val="000F6F4B"/>
    <w:rsid w:val="00100D23"/>
    <w:rsid w:val="0011019B"/>
    <w:rsid w:val="00115F2E"/>
    <w:rsid w:val="001232F4"/>
    <w:rsid w:val="00124262"/>
    <w:rsid w:val="001247EB"/>
    <w:rsid w:val="00124C09"/>
    <w:rsid w:val="00126EC6"/>
    <w:rsid w:val="00144E75"/>
    <w:rsid w:val="001469D4"/>
    <w:rsid w:val="0015047F"/>
    <w:rsid w:val="00153EFA"/>
    <w:rsid w:val="001602E3"/>
    <w:rsid w:val="001618ED"/>
    <w:rsid w:val="00162361"/>
    <w:rsid w:val="001624E0"/>
    <w:rsid w:val="00162FB2"/>
    <w:rsid w:val="001640B8"/>
    <w:rsid w:val="00164450"/>
    <w:rsid w:val="001652BC"/>
    <w:rsid w:val="00166AFA"/>
    <w:rsid w:val="00167236"/>
    <w:rsid w:val="001736F5"/>
    <w:rsid w:val="00174C15"/>
    <w:rsid w:val="001756AD"/>
    <w:rsid w:val="0018332B"/>
    <w:rsid w:val="00183D0B"/>
    <w:rsid w:val="00187AA0"/>
    <w:rsid w:val="00193533"/>
    <w:rsid w:val="00195F00"/>
    <w:rsid w:val="001975AC"/>
    <w:rsid w:val="001A0750"/>
    <w:rsid w:val="001A0BFD"/>
    <w:rsid w:val="001A12B4"/>
    <w:rsid w:val="001A2D91"/>
    <w:rsid w:val="001A3B12"/>
    <w:rsid w:val="001A3E47"/>
    <w:rsid w:val="001A776A"/>
    <w:rsid w:val="001B02D6"/>
    <w:rsid w:val="001B2B6A"/>
    <w:rsid w:val="001C166A"/>
    <w:rsid w:val="001C2084"/>
    <w:rsid w:val="001C3CE6"/>
    <w:rsid w:val="001C6EAA"/>
    <w:rsid w:val="001D2A25"/>
    <w:rsid w:val="001D5A60"/>
    <w:rsid w:val="001D6F17"/>
    <w:rsid w:val="001E18F7"/>
    <w:rsid w:val="001E6E39"/>
    <w:rsid w:val="001F142E"/>
    <w:rsid w:val="001F7332"/>
    <w:rsid w:val="002019D6"/>
    <w:rsid w:val="00202373"/>
    <w:rsid w:val="00205D58"/>
    <w:rsid w:val="00210D7A"/>
    <w:rsid w:val="00211BC4"/>
    <w:rsid w:val="00214B26"/>
    <w:rsid w:val="0022043F"/>
    <w:rsid w:val="00220AC5"/>
    <w:rsid w:val="00230D97"/>
    <w:rsid w:val="0023348A"/>
    <w:rsid w:val="0023429A"/>
    <w:rsid w:val="00234338"/>
    <w:rsid w:val="002458A5"/>
    <w:rsid w:val="00252BBA"/>
    <w:rsid w:val="002531CA"/>
    <w:rsid w:val="00260AFD"/>
    <w:rsid w:val="0026167C"/>
    <w:rsid w:val="00264D1F"/>
    <w:rsid w:val="00266B64"/>
    <w:rsid w:val="00266D04"/>
    <w:rsid w:val="00277E6C"/>
    <w:rsid w:val="00277F39"/>
    <w:rsid w:val="002870E3"/>
    <w:rsid w:val="00287DEA"/>
    <w:rsid w:val="00291876"/>
    <w:rsid w:val="002955B1"/>
    <w:rsid w:val="0029779B"/>
    <w:rsid w:val="002A2F44"/>
    <w:rsid w:val="002A396A"/>
    <w:rsid w:val="002A5A4D"/>
    <w:rsid w:val="002B72E2"/>
    <w:rsid w:val="002D0576"/>
    <w:rsid w:val="002D0AA1"/>
    <w:rsid w:val="002D518C"/>
    <w:rsid w:val="002E100E"/>
    <w:rsid w:val="002E110B"/>
    <w:rsid w:val="002E18E0"/>
    <w:rsid w:val="002F0EFD"/>
    <w:rsid w:val="00300685"/>
    <w:rsid w:val="00302868"/>
    <w:rsid w:val="00312A66"/>
    <w:rsid w:val="00312BD5"/>
    <w:rsid w:val="00315A50"/>
    <w:rsid w:val="0032401E"/>
    <w:rsid w:val="00330B66"/>
    <w:rsid w:val="003351E2"/>
    <w:rsid w:val="00337154"/>
    <w:rsid w:val="003409B6"/>
    <w:rsid w:val="00340AE7"/>
    <w:rsid w:val="003466F5"/>
    <w:rsid w:val="00347234"/>
    <w:rsid w:val="0035089A"/>
    <w:rsid w:val="00353AAD"/>
    <w:rsid w:val="00355194"/>
    <w:rsid w:val="00355F94"/>
    <w:rsid w:val="003617A5"/>
    <w:rsid w:val="003628B8"/>
    <w:rsid w:val="00370563"/>
    <w:rsid w:val="00371E36"/>
    <w:rsid w:val="00373009"/>
    <w:rsid w:val="00373D18"/>
    <w:rsid w:val="00375AD6"/>
    <w:rsid w:val="00382A24"/>
    <w:rsid w:val="00382AE7"/>
    <w:rsid w:val="003831A2"/>
    <w:rsid w:val="00384C92"/>
    <w:rsid w:val="00396431"/>
    <w:rsid w:val="003A42ED"/>
    <w:rsid w:val="003B0FEF"/>
    <w:rsid w:val="003B3DDF"/>
    <w:rsid w:val="003B45A4"/>
    <w:rsid w:val="003D5BED"/>
    <w:rsid w:val="003D763A"/>
    <w:rsid w:val="003E11D9"/>
    <w:rsid w:val="003E1220"/>
    <w:rsid w:val="003E48E7"/>
    <w:rsid w:val="003E5006"/>
    <w:rsid w:val="003E5018"/>
    <w:rsid w:val="003E6BE4"/>
    <w:rsid w:val="003F2BCC"/>
    <w:rsid w:val="004017F0"/>
    <w:rsid w:val="00402D37"/>
    <w:rsid w:val="00402E77"/>
    <w:rsid w:val="00405982"/>
    <w:rsid w:val="00410232"/>
    <w:rsid w:val="00416C2B"/>
    <w:rsid w:val="00427F2C"/>
    <w:rsid w:val="00431A29"/>
    <w:rsid w:val="004348F3"/>
    <w:rsid w:val="00436ED4"/>
    <w:rsid w:val="00440911"/>
    <w:rsid w:val="00441452"/>
    <w:rsid w:val="00442B2E"/>
    <w:rsid w:val="004440FB"/>
    <w:rsid w:val="004442D1"/>
    <w:rsid w:val="00447B2A"/>
    <w:rsid w:val="00457DF4"/>
    <w:rsid w:val="00461107"/>
    <w:rsid w:val="0046275F"/>
    <w:rsid w:val="00462AC3"/>
    <w:rsid w:val="0047189B"/>
    <w:rsid w:val="00486D8E"/>
    <w:rsid w:val="00487605"/>
    <w:rsid w:val="00492218"/>
    <w:rsid w:val="00494222"/>
    <w:rsid w:val="00494949"/>
    <w:rsid w:val="004B477D"/>
    <w:rsid w:val="004B5CBC"/>
    <w:rsid w:val="004B701A"/>
    <w:rsid w:val="004B7406"/>
    <w:rsid w:val="004C52D2"/>
    <w:rsid w:val="004C799B"/>
    <w:rsid w:val="004E24F6"/>
    <w:rsid w:val="004E2E8F"/>
    <w:rsid w:val="004E6CA3"/>
    <w:rsid w:val="004E6EAF"/>
    <w:rsid w:val="004F1DFD"/>
    <w:rsid w:val="004F2987"/>
    <w:rsid w:val="00504249"/>
    <w:rsid w:val="00505A6B"/>
    <w:rsid w:val="00505FEC"/>
    <w:rsid w:val="005121E0"/>
    <w:rsid w:val="00512F1C"/>
    <w:rsid w:val="00514646"/>
    <w:rsid w:val="00514E44"/>
    <w:rsid w:val="0051613B"/>
    <w:rsid w:val="0051706C"/>
    <w:rsid w:val="00527FE6"/>
    <w:rsid w:val="00533C1C"/>
    <w:rsid w:val="00541E4D"/>
    <w:rsid w:val="00543B38"/>
    <w:rsid w:val="005440CA"/>
    <w:rsid w:val="00552581"/>
    <w:rsid w:val="00556B78"/>
    <w:rsid w:val="00566FEE"/>
    <w:rsid w:val="00571184"/>
    <w:rsid w:val="00587573"/>
    <w:rsid w:val="00593594"/>
    <w:rsid w:val="00593F2F"/>
    <w:rsid w:val="00594C5E"/>
    <w:rsid w:val="00596504"/>
    <w:rsid w:val="005A0D19"/>
    <w:rsid w:val="005A142C"/>
    <w:rsid w:val="005A3A6C"/>
    <w:rsid w:val="005B4BF1"/>
    <w:rsid w:val="005B5C74"/>
    <w:rsid w:val="005B7C0D"/>
    <w:rsid w:val="005C55F2"/>
    <w:rsid w:val="005C791A"/>
    <w:rsid w:val="005D1D8D"/>
    <w:rsid w:val="005E2355"/>
    <w:rsid w:val="005E240E"/>
    <w:rsid w:val="005E2FB1"/>
    <w:rsid w:val="005E655E"/>
    <w:rsid w:val="005F04CD"/>
    <w:rsid w:val="005F2EE8"/>
    <w:rsid w:val="005F653B"/>
    <w:rsid w:val="00604918"/>
    <w:rsid w:val="006117CF"/>
    <w:rsid w:val="00611DC7"/>
    <w:rsid w:val="00616F22"/>
    <w:rsid w:val="00621F12"/>
    <w:rsid w:val="0062357A"/>
    <w:rsid w:val="00626F42"/>
    <w:rsid w:val="00634F1F"/>
    <w:rsid w:val="00642928"/>
    <w:rsid w:val="0064703B"/>
    <w:rsid w:val="006576B5"/>
    <w:rsid w:val="006601DE"/>
    <w:rsid w:val="00662329"/>
    <w:rsid w:val="006638D0"/>
    <w:rsid w:val="00670336"/>
    <w:rsid w:val="00672F97"/>
    <w:rsid w:val="006757E0"/>
    <w:rsid w:val="00675B96"/>
    <w:rsid w:val="006829E4"/>
    <w:rsid w:val="006B0EB3"/>
    <w:rsid w:val="006B149D"/>
    <w:rsid w:val="006B71E6"/>
    <w:rsid w:val="006C30C8"/>
    <w:rsid w:val="006C496F"/>
    <w:rsid w:val="006C546B"/>
    <w:rsid w:val="006C54FE"/>
    <w:rsid w:val="006C62EE"/>
    <w:rsid w:val="006C75A9"/>
    <w:rsid w:val="006D215B"/>
    <w:rsid w:val="006D3418"/>
    <w:rsid w:val="006D478A"/>
    <w:rsid w:val="006E2ABF"/>
    <w:rsid w:val="006E537B"/>
    <w:rsid w:val="006E5A1C"/>
    <w:rsid w:val="006E6D93"/>
    <w:rsid w:val="006F0ED8"/>
    <w:rsid w:val="006F1AAE"/>
    <w:rsid w:val="006F53C9"/>
    <w:rsid w:val="00705446"/>
    <w:rsid w:val="00705F83"/>
    <w:rsid w:val="00706D94"/>
    <w:rsid w:val="00707C21"/>
    <w:rsid w:val="00720AC2"/>
    <w:rsid w:val="00720F53"/>
    <w:rsid w:val="007236A9"/>
    <w:rsid w:val="0073132A"/>
    <w:rsid w:val="0073151E"/>
    <w:rsid w:val="0073484B"/>
    <w:rsid w:val="00735A0E"/>
    <w:rsid w:val="007374C3"/>
    <w:rsid w:val="00743A6A"/>
    <w:rsid w:val="00746535"/>
    <w:rsid w:val="00754D8C"/>
    <w:rsid w:val="007568C3"/>
    <w:rsid w:val="0075738F"/>
    <w:rsid w:val="00760BDC"/>
    <w:rsid w:val="007618F6"/>
    <w:rsid w:val="00761DF0"/>
    <w:rsid w:val="00770A1D"/>
    <w:rsid w:val="0077302F"/>
    <w:rsid w:val="007737BF"/>
    <w:rsid w:val="007752E1"/>
    <w:rsid w:val="00777BD5"/>
    <w:rsid w:val="00783A87"/>
    <w:rsid w:val="00785607"/>
    <w:rsid w:val="007864C1"/>
    <w:rsid w:val="00786DFE"/>
    <w:rsid w:val="00792B6E"/>
    <w:rsid w:val="00795372"/>
    <w:rsid w:val="00796174"/>
    <w:rsid w:val="00797264"/>
    <w:rsid w:val="00797AD9"/>
    <w:rsid w:val="007A24A8"/>
    <w:rsid w:val="007A7272"/>
    <w:rsid w:val="007B1039"/>
    <w:rsid w:val="007B2877"/>
    <w:rsid w:val="007B3BAB"/>
    <w:rsid w:val="007B68DF"/>
    <w:rsid w:val="007C22F3"/>
    <w:rsid w:val="007C6624"/>
    <w:rsid w:val="007D158E"/>
    <w:rsid w:val="007D1858"/>
    <w:rsid w:val="007D71C0"/>
    <w:rsid w:val="007E1052"/>
    <w:rsid w:val="007E3E66"/>
    <w:rsid w:val="007E5465"/>
    <w:rsid w:val="007F188C"/>
    <w:rsid w:val="007F1CFB"/>
    <w:rsid w:val="007F4AAA"/>
    <w:rsid w:val="007F545A"/>
    <w:rsid w:val="007F569D"/>
    <w:rsid w:val="007F57C2"/>
    <w:rsid w:val="007F6825"/>
    <w:rsid w:val="00801045"/>
    <w:rsid w:val="00801B15"/>
    <w:rsid w:val="0080458B"/>
    <w:rsid w:val="00816DA2"/>
    <w:rsid w:val="0082248E"/>
    <w:rsid w:val="008238D6"/>
    <w:rsid w:val="008245FC"/>
    <w:rsid w:val="008378ED"/>
    <w:rsid w:val="00837F3D"/>
    <w:rsid w:val="00842A12"/>
    <w:rsid w:val="00844164"/>
    <w:rsid w:val="00844584"/>
    <w:rsid w:val="008519E0"/>
    <w:rsid w:val="00855A7E"/>
    <w:rsid w:val="008614F2"/>
    <w:rsid w:val="00861F85"/>
    <w:rsid w:val="00862865"/>
    <w:rsid w:val="00870014"/>
    <w:rsid w:val="00870607"/>
    <w:rsid w:val="00874261"/>
    <w:rsid w:val="008813BA"/>
    <w:rsid w:val="00883040"/>
    <w:rsid w:val="00883F44"/>
    <w:rsid w:val="008849D5"/>
    <w:rsid w:val="00885106"/>
    <w:rsid w:val="00891A04"/>
    <w:rsid w:val="00892095"/>
    <w:rsid w:val="00892FC4"/>
    <w:rsid w:val="0089505A"/>
    <w:rsid w:val="008963AC"/>
    <w:rsid w:val="00896A49"/>
    <w:rsid w:val="008A351F"/>
    <w:rsid w:val="008A570D"/>
    <w:rsid w:val="008A6713"/>
    <w:rsid w:val="008A7B3B"/>
    <w:rsid w:val="008B1D0E"/>
    <w:rsid w:val="008B1D2F"/>
    <w:rsid w:val="008B5D5D"/>
    <w:rsid w:val="008C1DC9"/>
    <w:rsid w:val="008C61DE"/>
    <w:rsid w:val="008D060B"/>
    <w:rsid w:val="008D512E"/>
    <w:rsid w:val="008D7783"/>
    <w:rsid w:val="008F1E69"/>
    <w:rsid w:val="008F5D75"/>
    <w:rsid w:val="008F778E"/>
    <w:rsid w:val="00903612"/>
    <w:rsid w:val="009122DD"/>
    <w:rsid w:val="00926648"/>
    <w:rsid w:val="00927854"/>
    <w:rsid w:val="00931A48"/>
    <w:rsid w:val="00936FA7"/>
    <w:rsid w:val="00940EE1"/>
    <w:rsid w:val="00942BD0"/>
    <w:rsid w:val="00943010"/>
    <w:rsid w:val="00952E36"/>
    <w:rsid w:val="0095339D"/>
    <w:rsid w:val="00954BC2"/>
    <w:rsid w:val="00962024"/>
    <w:rsid w:val="00964528"/>
    <w:rsid w:val="00965AED"/>
    <w:rsid w:val="00966D44"/>
    <w:rsid w:val="009710E4"/>
    <w:rsid w:val="00973D6B"/>
    <w:rsid w:val="00976ED7"/>
    <w:rsid w:val="0097750B"/>
    <w:rsid w:val="00980D41"/>
    <w:rsid w:val="00981B80"/>
    <w:rsid w:val="009852F9"/>
    <w:rsid w:val="009854D2"/>
    <w:rsid w:val="0098738F"/>
    <w:rsid w:val="00997B88"/>
    <w:rsid w:val="009A1FFE"/>
    <w:rsid w:val="009A3B95"/>
    <w:rsid w:val="009A49C9"/>
    <w:rsid w:val="009A63BC"/>
    <w:rsid w:val="009B3901"/>
    <w:rsid w:val="009B3C29"/>
    <w:rsid w:val="009B4121"/>
    <w:rsid w:val="009C1E96"/>
    <w:rsid w:val="009C3F12"/>
    <w:rsid w:val="009C45D2"/>
    <w:rsid w:val="009C6A09"/>
    <w:rsid w:val="009C7BEC"/>
    <w:rsid w:val="009D1CB7"/>
    <w:rsid w:val="009D33AA"/>
    <w:rsid w:val="009E1629"/>
    <w:rsid w:val="009E22C1"/>
    <w:rsid w:val="009E5344"/>
    <w:rsid w:val="009F26AB"/>
    <w:rsid w:val="009F37A0"/>
    <w:rsid w:val="009F38D6"/>
    <w:rsid w:val="00A068CD"/>
    <w:rsid w:val="00A07779"/>
    <w:rsid w:val="00A07BB5"/>
    <w:rsid w:val="00A108B5"/>
    <w:rsid w:val="00A12C7E"/>
    <w:rsid w:val="00A131E8"/>
    <w:rsid w:val="00A13A3D"/>
    <w:rsid w:val="00A17E26"/>
    <w:rsid w:val="00A24A63"/>
    <w:rsid w:val="00A26C4C"/>
    <w:rsid w:val="00A3330C"/>
    <w:rsid w:val="00A36544"/>
    <w:rsid w:val="00A41107"/>
    <w:rsid w:val="00A41830"/>
    <w:rsid w:val="00A43AD7"/>
    <w:rsid w:val="00A44B8B"/>
    <w:rsid w:val="00A47ABE"/>
    <w:rsid w:val="00A47E67"/>
    <w:rsid w:val="00A53D70"/>
    <w:rsid w:val="00A54DBD"/>
    <w:rsid w:val="00A57328"/>
    <w:rsid w:val="00A60B61"/>
    <w:rsid w:val="00A62FEA"/>
    <w:rsid w:val="00A67240"/>
    <w:rsid w:val="00A7013B"/>
    <w:rsid w:val="00A80D84"/>
    <w:rsid w:val="00A8284E"/>
    <w:rsid w:val="00A83BD3"/>
    <w:rsid w:val="00A86B0C"/>
    <w:rsid w:val="00A93286"/>
    <w:rsid w:val="00A94097"/>
    <w:rsid w:val="00A960AB"/>
    <w:rsid w:val="00AA249B"/>
    <w:rsid w:val="00AA5AC2"/>
    <w:rsid w:val="00AA6009"/>
    <w:rsid w:val="00AB21DF"/>
    <w:rsid w:val="00AB4134"/>
    <w:rsid w:val="00AB4A37"/>
    <w:rsid w:val="00AC1BB9"/>
    <w:rsid w:val="00AC56D1"/>
    <w:rsid w:val="00AC6B24"/>
    <w:rsid w:val="00AD03FF"/>
    <w:rsid w:val="00AD383C"/>
    <w:rsid w:val="00AD5175"/>
    <w:rsid w:val="00AD6E66"/>
    <w:rsid w:val="00AD7A41"/>
    <w:rsid w:val="00AE0DB5"/>
    <w:rsid w:val="00AE5460"/>
    <w:rsid w:val="00AF50A3"/>
    <w:rsid w:val="00AF69D1"/>
    <w:rsid w:val="00B017E9"/>
    <w:rsid w:val="00B04FFB"/>
    <w:rsid w:val="00B10C7D"/>
    <w:rsid w:val="00B11E73"/>
    <w:rsid w:val="00B149F5"/>
    <w:rsid w:val="00B15ECB"/>
    <w:rsid w:val="00B17427"/>
    <w:rsid w:val="00B20243"/>
    <w:rsid w:val="00B2136C"/>
    <w:rsid w:val="00B25D16"/>
    <w:rsid w:val="00B340AC"/>
    <w:rsid w:val="00B35AAC"/>
    <w:rsid w:val="00B37B67"/>
    <w:rsid w:val="00B451CA"/>
    <w:rsid w:val="00B52855"/>
    <w:rsid w:val="00B64167"/>
    <w:rsid w:val="00B66798"/>
    <w:rsid w:val="00B66CEF"/>
    <w:rsid w:val="00B7404D"/>
    <w:rsid w:val="00B81936"/>
    <w:rsid w:val="00B83049"/>
    <w:rsid w:val="00B843A2"/>
    <w:rsid w:val="00B854C1"/>
    <w:rsid w:val="00B904E3"/>
    <w:rsid w:val="00B91384"/>
    <w:rsid w:val="00B93C9D"/>
    <w:rsid w:val="00BA1D2B"/>
    <w:rsid w:val="00BB2973"/>
    <w:rsid w:val="00BB3D95"/>
    <w:rsid w:val="00BB4863"/>
    <w:rsid w:val="00BC01C7"/>
    <w:rsid w:val="00BC15BC"/>
    <w:rsid w:val="00BC2F95"/>
    <w:rsid w:val="00BC7392"/>
    <w:rsid w:val="00BE1B4A"/>
    <w:rsid w:val="00BE1FD2"/>
    <w:rsid w:val="00BE2AA1"/>
    <w:rsid w:val="00BE4AC7"/>
    <w:rsid w:val="00BE6B6F"/>
    <w:rsid w:val="00C03F6A"/>
    <w:rsid w:val="00C0455D"/>
    <w:rsid w:val="00C04C68"/>
    <w:rsid w:val="00C107F3"/>
    <w:rsid w:val="00C10B8E"/>
    <w:rsid w:val="00C10C18"/>
    <w:rsid w:val="00C11C90"/>
    <w:rsid w:val="00C1325A"/>
    <w:rsid w:val="00C139D0"/>
    <w:rsid w:val="00C165B7"/>
    <w:rsid w:val="00C17C77"/>
    <w:rsid w:val="00C21DF1"/>
    <w:rsid w:val="00C23EFC"/>
    <w:rsid w:val="00C271D3"/>
    <w:rsid w:val="00C27D28"/>
    <w:rsid w:val="00C31316"/>
    <w:rsid w:val="00C32171"/>
    <w:rsid w:val="00C34F47"/>
    <w:rsid w:val="00C441D1"/>
    <w:rsid w:val="00C4605E"/>
    <w:rsid w:val="00C47720"/>
    <w:rsid w:val="00C54A72"/>
    <w:rsid w:val="00C63C2D"/>
    <w:rsid w:val="00C67735"/>
    <w:rsid w:val="00C775B4"/>
    <w:rsid w:val="00C801BA"/>
    <w:rsid w:val="00C82B03"/>
    <w:rsid w:val="00C84F46"/>
    <w:rsid w:val="00C91DC7"/>
    <w:rsid w:val="00C9511F"/>
    <w:rsid w:val="00C956C0"/>
    <w:rsid w:val="00C9609F"/>
    <w:rsid w:val="00CA3E57"/>
    <w:rsid w:val="00CA5367"/>
    <w:rsid w:val="00CA7AA3"/>
    <w:rsid w:val="00CB007D"/>
    <w:rsid w:val="00CB11BF"/>
    <w:rsid w:val="00CB1DC8"/>
    <w:rsid w:val="00CB4937"/>
    <w:rsid w:val="00CB56B3"/>
    <w:rsid w:val="00CC0F2C"/>
    <w:rsid w:val="00CC3690"/>
    <w:rsid w:val="00CC5F98"/>
    <w:rsid w:val="00CD11F8"/>
    <w:rsid w:val="00CD2927"/>
    <w:rsid w:val="00CD2BA3"/>
    <w:rsid w:val="00CD6BF7"/>
    <w:rsid w:val="00CE50E3"/>
    <w:rsid w:val="00CE50EA"/>
    <w:rsid w:val="00CE7A09"/>
    <w:rsid w:val="00CE7D07"/>
    <w:rsid w:val="00CF355E"/>
    <w:rsid w:val="00CF4E22"/>
    <w:rsid w:val="00CF65C2"/>
    <w:rsid w:val="00D04D4A"/>
    <w:rsid w:val="00D1044F"/>
    <w:rsid w:val="00D14DDB"/>
    <w:rsid w:val="00D21657"/>
    <w:rsid w:val="00D22C4D"/>
    <w:rsid w:val="00D23EA4"/>
    <w:rsid w:val="00D33541"/>
    <w:rsid w:val="00D37541"/>
    <w:rsid w:val="00D407D3"/>
    <w:rsid w:val="00D41D07"/>
    <w:rsid w:val="00D421FD"/>
    <w:rsid w:val="00D428F4"/>
    <w:rsid w:val="00D54352"/>
    <w:rsid w:val="00D55C95"/>
    <w:rsid w:val="00D57555"/>
    <w:rsid w:val="00D57BB7"/>
    <w:rsid w:val="00D651E6"/>
    <w:rsid w:val="00D65C23"/>
    <w:rsid w:val="00D6638C"/>
    <w:rsid w:val="00D702CE"/>
    <w:rsid w:val="00D712AD"/>
    <w:rsid w:val="00D73EEA"/>
    <w:rsid w:val="00D7586F"/>
    <w:rsid w:val="00D7660C"/>
    <w:rsid w:val="00D832AF"/>
    <w:rsid w:val="00D856A5"/>
    <w:rsid w:val="00D90475"/>
    <w:rsid w:val="00D91997"/>
    <w:rsid w:val="00D91CFE"/>
    <w:rsid w:val="00D93429"/>
    <w:rsid w:val="00D968F7"/>
    <w:rsid w:val="00D979D7"/>
    <w:rsid w:val="00DA6BDB"/>
    <w:rsid w:val="00DB3B3F"/>
    <w:rsid w:val="00DB613B"/>
    <w:rsid w:val="00DC2B3E"/>
    <w:rsid w:val="00DD0EE3"/>
    <w:rsid w:val="00DD18FF"/>
    <w:rsid w:val="00DD24C4"/>
    <w:rsid w:val="00DD2E89"/>
    <w:rsid w:val="00DE168F"/>
    <w:rsid w:val="00DE2E9E"/>
    <w:rsid w:val="00DF140F"/>
    <w:rsid w:val="00E010DB"/>
    <w:rsid w:val="00E05DFC"/>
    <w:rsid w:val="00E1076B"/>
    <w:rsid w:val="00E14575"/>
    <w:rsid w:val="00E14CCB"/>
    <w:rsid w:val="00E1737D"/>
    <w:rsid w:val="00E228C2"/>
    <w:rsid w:val="00E230D3"/>
    <w:rsid w:val="00E25200"/>
    <w:rsid w:val="00E303C5"/>
    <w:rsid w:val="00E34EDB"/>
    <w:rsid w:val="00E43E3D"/>
    <w:rsid w:val="00E529B7"/>
    <w:rsid w:val="00E57A18"/>
    <w:rsid w:val="00E60772"/>
    <w:rsid w:val="00E6102A"/>
    <w:rsid w:val="00E63709"/>
    <w:rsid w:val="00E65B26"/>
    <w:rsid w:val="00E66255"/>
    <w:rsid w:val="00E75192"/>
    <w:rsid w:val="00E7534A"/>
    <w:rsid w:val="00EA1F45"/>
    <w:rsid w:val="00EA52A2"/>
    <w:rsid w:val="00EB018E"/>
    <w:rsid w:val="00EB4031"/>
    <w:rsid w:val="00EC18A8"/>
    <w:rsid w:val="00EC573A"/>
    <w:rsid w:val="00ED1343"/>
    <w:rsid w:val="00ED5186"/>
    <w:rsid w:val="00ED5B33"/>
    <w:rsid w:val="00EE51D2"/>
    <w:rsid w:val="00EF1B29"/>
    <w:rsid w:val="00EF5327"/>
    <w:rsid w:val="00EF5D8D"/>
    <w:rsid w:val="00F02765"/>
    <w:rsid w:val="00F028D2"/>
    <w:rsid w:val="00F05E98"/>
    <w:rsid w:val="00F05F1E"/>
    <w:rsid w:val="00F063F3"/>
    <w:rsid w:val="00F07A7A"/>
    <w:rsid w:val="00F20953"/>
    <w:rsid w:val="00F279B9"/>
    <w:rsid w:val="00F31D69"/>
    <w:rsid w:val="00F363C5"/>
    <w:rsid w:val="00F47C68"/>
    <w:rsid w:val="00F51617"/>
    <w:rsid w:val="00F6122A"/>
    <w:rsid w:val="00F67AC1"/>
    <w:rsid w:val="00F67F44"/>
    <w:rsid w:val="00F74172"/>
    <w:rsid w:val="00F8007B"/>
    <w:rsid w:val="00F80A1C"/>
    <w:rsid w:val="00F80E09"/>
    <w:rsid w:val="00F81027"/>
    <w:rsid w:val="00F82F4F"/>
    <w:rsid w:val="00F9144F"/>
    <w:rsid w:val="00F91CAF"/>
    <w:rsid w:val="00F96967"/>
    <w:rsid w:val="00FA0202"/>
    <w:rsid w:val="00FA20B0"/>
    <w:rsid w:val="00FB28A5"/>
    <w:rsid w:val="00FC4ED7"/>
    <w:rsid w:val="00FC5E03"/>
    <w:rsid w:val="00FD0265"/>
    <w:rsid w:val="00FE10A2"/>
    <w:rsid w:val="00FE1B25"/>
    <w:rsid w:val="00FE49B7"/>
    <w:rsid w:val="00FE5F6D"/>
    <w:rsid w:val="00FF0BFC"/>
    <w:rsid w:val="00FF3ABC"/>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22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uiPriority w:val="1"/>
    <w:qFormat/>
    <w:pPr>
      <w:keepNext/>
      <w:jc w:val="both"/>
      <w:outlineLvl w:val="0"/>
    </w:pPr>
    <w:rPr>
      <w:b/>
      <w:sz w:val="24"/>
    </w:rPr>
  </w:style>
  <w:style w:type="paragraph" w:styleId="Nadpis2">
    <w:name w:val="heading 2"/>
    <w:basedOn w:val="Normln"/>
    <w:next w:val="Normln"/>
    <w:link w:val="Nadpis2Char"/>
    <w:uiPriority w:val="2"/>
    <w:qFormat/>
    <w:pPr>
      <w:keepNext/>
      <w:spacing w:before="240" w:after="60"/>
      <w:outlineLvl w:val="1"/>
    </w:pPr>
    <w:rPr>
      <w:rFonts w:ascii="Arial" w:hAnsi="Arial" w:cs="Arial"/>
      <w:b/>
      <w:bCs/>
      <w:i/>
      <w:iCs/>
      <w:sz w:val="28"/>
      <w:szCs w:val="28"/>
    </w:rPr>
  </w:style>
  <w:style w:type="paragraph" w:styleId="Nadpis3">
    <w:name w:val="heading 3"/>
    <w:basedOn w:val="Normln"/>
    <w:next w:val="Normln"/>
    <w:uiPriority w:val="99"/>
    <w:qFormat/>
    <w:pPr>
      <w:keepNext/>
      <w:jc w:val="both"/>
      <w:outlineLvl w:val="2"/>
    </w:pPr>
    <w:rPr>
      <w:bCs/>
      <w:sz w:val="24"/>
    </w:rPr>
  </w:style>
  <w:style w:type="paragraph" w:styleId="Nadpis4">
    <w:name w:val="heading 4"/>
    <w:basedOn w:val="Normln"/>
    <w:next w:val="Normln"/>
    <w:uiPriority w:val="99"/>
    <w:qFormat/>
    <w:pPr>
      <w:keepNext/>
      <w:ind w:left="567"/>
      <w:jc w:val="both"/>
      <w:outlineLvl w:val="3"/>
    </w:pPr>
    <w:rPr>
      <w:bCs/>
      <w:sz w:val="24"/>
    </w:rPr>
  </w:style>
  <w:style w:type="paragraph" w:styleId="Nadpis5">
    <w:name w:val="heading 5"/>
    <w:basedOn w:val="Normln"/>
    <w:next w:val="Normln"/>
    <w:uiPriority w:val="99"/>
    <w:qFormat/>
    <w:pPr>
      <w:keepNext/>
      <w:jc w:val="center"/>
      <w:outlineLvl w:val="4"/>
    </w:pPr>
    <w:rPr>
      <w:b/>
      <w:sz w:val="24"/>
    </w:rPr>
  </w:style>
  <w:style w:type="paragraph" w:styleId="Nadpis6">
    <w:name w:val="heading 6"/>
    <w:basedOn w:val="Normln"/>
    <w:next w:val="Normln"/>
    <w:uiPriority w:val="99"/>
    <w:qFormat/>
    <w:pPr>
      <w:spacing w:before="240" w:after="240"/>
      <w:outlineLvl w:val="5"/>
    </w:pPr>
    <w:rPr>
      <w:rFonts w:eastAsia="PMingLiU"/>
      <w:sz w:val="22"/>
      <w:lang w:eastAsia="en-US"/>
    </w:rPr>
  </w:style>
  <w:style w:type="paragraph" w:styleId="Nadpis7">
    <w:name w:val="heading 7"/>
    <w:basedOn w:val="Normln"/>
    <w:next w:val="Normln"/>
    <w:uiPriority w:val="99"/>
    <w:qFormat/>
    <w:pPr>
      <w:spacing w:before="240" w:after="60"/>
      <w:outlineLvl w:val="6"/>
    </w:pPr>
    <w:rPr>
      <w:rFonts w:ascii="Arial" w:eastAsia="PMingLiU" w:hAnsi="Arial"/>
      <w:sz w:val="22"/>
      <w:lang w:eastAsia="en-US"/>
    </w:rPr>
  </w:style>
  <w:style w:type="paragraph" w:styleId="Nadpis8">
    <w:name w:val="heading 8"/>
    <w:basedOn w:val="Normln"/>
    <w:next w:val="Normln"/>
    <w:uiPriority w:val="99"/>
    <w:qFormat/>
    <w:pPr>
      <w:spacing w:before="240" w:after="60"/>
      <w:outlineLvl w:val="7"/>
    </w:pPr>
    <w:rPr>
      <w:rFonts w:ascii="Arial" w:eastAsia="PMingLiU" w:hAnsi="Arial"/>
      <w:i/>
      <w:sz w:val="22"/>
      <w:lang w:eastAsia="en-US"/>
    </w:rPr>
  </w:style>
  <w:style w:type="paragraph" w:styleId="Nadpis9">
    <w:name w:val="heading 9"/>
    <w:basedOn w:val="Normln"/>
    <w:next w:val="Normln"/>
    <w:uiPriority w:val="99"/>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link w:val="ZpatChar"/>
    <w:uiPriority w:val="99"/>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Zkladntext2Char">
    <w:name w:val="Základní text 2 Char"/>
    <w:basedOn w:val="Standardnpsmoodstavce"/>
    <w:link w:val="Zkladntext2"/>
    <w:rsid w:val="009B4121"/>
  </w:style>
  <w:style w:type="paragraph" w:customStyle="1" w:styleId="Nadpis">
    <w:name w:val="Nadpis"/>
    <w:basedOn w:val="Normln"/>
    <w:next w:val="Zkladntext"/>
    <w:rsid w:val="009B4121"/>
    <w:pPr>
      <w:suppressAutoHyphens/>
      <w:jc w:val="center"/>
    </w:pPr>
    <w:rPr>
      <w:rFonts w:ascii="Lucida Sans Unicode" w:hAnsi="Lucida Sans Unicode" w:cs="Bookman Old Style"/>
      <w:b/>
      <w:bCs/>
      <w:sz w:val="40"/>
      <w:szCs w:val="24"/>
      <w:lang w:eastAsia="zh-CN"/>
    </w:rPr>
  </w:style>
  <w:style w:type="table" w:styleId="Svtltabulkasmkou1">
    <w:name w:val="Grid Table 1 Light"/>
    <w:basedOn w:val="Normlntabulka"/>
    <w:uiPriority w:val="46"/>
    <w:rsid w:val="003831A2"/>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patChar">
    <w:name w:val="Zápatí Char"/>
    <w:link w:val="Zpat"/>
    <w:uiPriority w:val="99"/>
    <w:locked/>
    <w:rsid w:val="00CF4E22"/>
  </w:style>
  <w:style w:type="character" w:styleId="Hypertextovodkaz">
    <w:name w:val="Hyperlink"/>
    <w:uiPriority w:val="99"/>
    <w:rsid w:val="00126EC6"/>
    <w:rPr>
      <w:rFonts w:cs="Times New Roman"/>
      <w:color w:val="0000FF"/>
      <w:u w:val="single"/>
    </w:rPr>
  </w:style>
  <w:style w:type="paragraph" w:customStyle="1" w:styleId="Clanek11">
    <w:name w:val="Clanek 1.1"/>
    <w:basedOn w:val="Normln"/>
    <w:qFormat/>
    <w:rsid w:val="00E303C5"/>
    <w:pPr>
      <w:tabs>
        <w:tab w:val="num" w:pos="567"/>
      </w:tabs>
      <w:spacing w:after="200" w:line="276" w:lineRule="auto"/>
      <w:ind w:left="567" w:hanging="567"/>
      <w:jc w:val="both"/>
    </w:pPr>
    <w:rPr>
      <w:rFonts w:asciiTheme="minorHAnsi" w:eastAsiaTheme="minorHAnsi" w:hAnsiTheme="minorHAnsi" w:cstheme="minorBidi"/>
      <w:sz w:val="22"/>
      <w:szCs w:val="22"/>
      <w:lang w:eastAsia="en-US"/>
    </w:rPr>
  </w:style>
  <w:style w:type="paragraph" w:customStyle="1" w:styleId="Claneka">
    <w:name w:val="Clanek (a)"/>
    <w:basedOn w:val="Normln"/>
    <w:qFormat/>
    <w:rsid w:val="00E303C5"/>
    <w:pPr>
      <w:tabs>
        <w:tab w:val="num" w:pos="992"/>
      </w:tabs>
      <w:spacing w:after="200" w:line="276" w:lineRule="auto"/>
      <w:ind w:left="992" w:hanging="425"/>
      <w:jc w:val="both"/>
    </w:pPr>
    <w:rPr>
      <w:rFonts w:asciiTheme="minorHAnsi" w:eastAsiaTheme="minorHAnsi" w:hAnsiTheme="minorHAnsi" w:cstheme="minorBidi"/>
      <w:sz w:val="22"/>
      <w:szCs w:val="22"/>
      <w:lang w:eastAsia="en-US"/>
    </w:rPr>
  </w:style>
  <w:style w:type="paragraph" w:customStyle="1" w:styleId="Claneki">
    <w:name w:val="Clanek (i)"/>
    <w:basedOn w:val="Normln"/>
    <w:qFormat/>
    <w:rsid w:val="00E303C5"/>
    <w:pPr>
      <w:tabs>
        <w:tab w:val="num" w:pos="1418"/>
      </w:tabs>
      <w:spacing w:after="200" w:line="276" w:lineRule="auto"/>
      <w:ind w:left="1418" w:hanging="426"/>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302973713">
      <w:bodyDiv w:val="1"/>
      <w:marLeft w:val="0"/>
      <w:marRight w:val="0"/>
      <w:marTop w:val="0"/>
      <w:marBottom w:val="0"/>
      <w:divBdr>
        <w:top w:val="none" w:sz="0" w:space="0" w:color="auto"/>
        <w:left w:val="none" w:sz="0" w:space="0" w:color="auto"/>
        <w:bottom w:val="none" w:sz="0" w:space="0" w:color="auto"/>
        <w:right w:val="none" w:sz="0" w:space="0" w:color="auto"/>
      </w:divBdr>
    </w:div>
    <w:div w:id="839613720">
      <w:bodyDiv w:val="1"/>
      <w:marLeft w:val="0"/>
      <w:marRight w:val="0"/>
      <w:marTop w:val="0"/>
      <w:marBottom w:val="0"/>
      <w:divBdr>
        <w:top w:val="none" w:sz="0" w:space="0" w:color="auto"/>
        <w:left w:val="none" w:sz="0" w:space="0" w:color="auto"/>
        <w:bottom w:val="none" w:sz="0" w:space="0" w:color="auto"/>
        <w:right w:val="none" w:sz="0" w:space="0" w:color="auto"/>
      </w:divBdr>
    </w:div>
    <w:div w:id="893928925">
      <w:bodyDiv w:val="1"/>
      <w:marLeft w:val="0"/>
      <w:marRight w:val="0"/>
      <w:marTop w:val="0"/>
      <w:marBottom w:val="0"/>
      <w:divBdr>
        <w:top w:val="none" w:sz="0" w:space="0" w:color="auto"/>
        <w:left w:val="none" w:sz="0" w:space="0" w:color="auto"/>
        <w:bottom w:val="none" w:sz="0" w:space="0" w:color="auto"/>
        <w:right w:val="none" w:sz="0" w:space="0" w:color="auto"/>
      </w:divBdr>
    </w:div>
    <w:div w:id="1374770971">
      <w:bodyDiv w:val="1"/>
      <w:marLeft w:val="0"/>
      <w:marRight w:val="0"/>
      <w:marTop w:val="0"/>
      <w:marBottom w:val="0"/>
      <w:divBdr>
        <w:top w:val="none" w:sz="0" w:space="0" w:color="auto"/>
        <w:left w:val="none" w:sz="0" w:space="0" w:color="auto"/>
        <w:bottom w:val="none" w:sz="0" w:space="0" w:color="auto"/>
        <w:right w:val="none" w:sz="0" w:space="0" w:color="auto"/>
      </w:divBdr>
    </w:div>
    <w:div w:id="1549148594">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 w:id="211937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D68BD-1B65-4BB3-9353-42F42887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2738</Words>
  <Characters>16156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2023-09-11T10:56:00Z</dcterms:created>
  <dcterms:modified xsi:type="dcterms:W3CDTF">2023-09-11T10:56:00Z</dcterms:modified>
</cp:coreProperties>
</file>