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90FBE" w14:textId="20786854" w:rsidR="00F22542" w:rsidRPr="001C7723" w:rsidRDefault="00F22542" w:rsidP="0029062B">
      <w:pPr>
        <w:tabs>
          <w:tab w:val="left" w:pos="5670"/>
        </w:tabs>
        <w:spacing w:after="120" w:line="240" w:lineRule="auto"/>
        <w:jc w:val="center"/>
        <w:rPr>
          <w:rFonts w:ascii="Arial" w:hAnsi="Arial" w:cs="Arial"/>
          <w:b/>
        </w:rPr>
      </w:pPr>
      <w:r w:rsidRPr="001C7723">
        <w:rPr>
          <w:rFonts w:ascii="Arial" w:hAnsi="Arial" w:cs="Arial"/>
          <w:b/>
        </w:rPr>
        <w:t>VÝZVA NA PREDLOŽENIE PONUKY</w:t>
      </w:r>
      <w:r w:rsidR="00437B95" w:rsidRPr="001C7723">
        <w:rPr>
          <w:rFonts w:ascii="Arial" w:hAnsi="Arial" w:cs="Arial"/>
          <w:b/>
        </w:rPr>
        <w:t xml:space="preserve"> č</w:t>
      </w:r>
      <w:r w:rsidR="00A03B46" w:rsidRPr="001C7723">
        <w:rPr>
          <w:rFonts w:ascii="Arial" w:hAnsi="Arial" w:cs="Arial"/>
          <w:b/>
        </w:rPr>
        <w:t xml:space="preserve">. </w:t>
      </w:r>
      <w:r w:rsidR="00CC1946">
        <w:rPr>
          <w:rFonts w:ascii="Arial" w:hAnsi="Arial" w:cs="Arial"/>
          <w:b/>
        </w:rPr>
        <w:t>2</w:t>
      </w:r>
      <w:r w:rsidR="002214E3" w:rsidRPr="001C7723">
        <w:rPr>
          <w:rFonts w:ascii="Arial" w:hAnsi="Arial" w:cs="Arial"/>
          <w:b/>
        </w:rPr>
        <w:t xml:space="preserve"> s názvom: </w:t>
      </w:r>
    </w:p>
    <w:p w14:paraId="753946AC" w14:textId="673AED42" w:rsidR="002214E3" w:rsidRPr="001C7723" w:rsidRDefault="005A2833" w:rsidP="0029062B">
      <w:pPr>
        <w:tabs>
          <w:tab w:val="left" w:pos="5670"/>
        </w:tabs>
        <w:spacing w:after="120" w:line="240" w:lineRule="auto"/>
        <w:jc w:val="center"/>
        <w:rPr>
          <w:rFonts w:ascii="Arial" w:hAnsi="Arial" w:cs="Arial"/>
          <w:b/>
        </w:rPr>
      </w:pPr>
      <w:r w:rsidRPr="001C7723">
        <w:rPr>
          <w:rFonts w:ascii="Arial" w:hAnsi="Arial" w:cs="Arial"/>
          <w:b/>
        </w:rPr>
        <w:t>„</w:t>
      </w:r>
      <w:r w:rsidR="00CC7AAE" w:rsidRPr="00CC7AAE">
        <w:rPr>
          <w:rFonts w:ascii="Arial" w:hAnsi="Arial" w:cs="Arial"/>
          <w:b/>
          <w:i/>
          <w:color w:val="262626"/>
        </w:rPr>
        <w:t>Dodávka elektrickej energie na rok 2024</w:t>
      </w:r>
      <w:r w:rsidRPr="001C7723">
        <w:rPr>
          <w:rFonts w:ascii="Arial" w:hAnsi="Arial" w:cs="Arial"/>
          <w:b/>
          <w:i/>
          <w:color w:val="262626"/>
        </w:rPr>
        <w:t>“</w:t>
      </w:r>
    </w:p>
    <w:p w14:paraId="033E57A2" w14:textId="77777777" w:rsidR="002214E3" w:rsidRPr="001C7723" w:rsidRDefault="002214E3" w:rsidP="0029062B">
      <w:pPr>
        <w:tabs>
          <w:tab w:val="left" w:pos="5670"/>
        </w:tabs>
        <w:spacing w:after="120" w:line="240" w:lineRule="auto"/>
        <w:jc w:val="center"/>
        <w:rPr>
          <w:rFonts w:ascii="Arial" w:hAnsi="Arial" w:cs="Arial"/>
        </w:rPr>
      </w:pPr>
    </w:p>
    <w:p w14:paraId="58DDD3F3" w14:textId="7F1A30A6" w:rsidR="00F22542" w:rsidRPr="001C7723" w:rsidRDefault="00F22542" w:rsidP="0029062B">
      <w:pPr>
        <w:spacing w:after="120" w:line="240" w:lineRule="auto"/>
        <w:jc w:val="center"/>
        <w:rPr>
          <w:rFonts w:ascii="Arial" w:hAnsi="Arial" w:cs="Arial"/>
          <w:b/>
        </w:rPr>
      </w:pPr>
      <w:r w:rsidRPr="001C7723">
        <w:rPr>
          <w:rFonts w:ascii="Arial" w:hAnsi="Arial" w:cs="Arial"/>
        </w:rPr>
        <w:t>v rámci zriadeného DNS s</w:t>
      </w:r>
      <w:r w:rsidR="007F20FA" w:rsidRPr="001C7723">
        <w:rPr>
          <w:rFonts w:ascii="Arial" w:hAnsi="Arial" w:cs="Arial"/>
        </w:rPr>
        <w:t> </w:t>
      </w:r>
      <w:r w:rsidRPr="001C7723">
        <w:rPr>
          <w:rFonts w:ascii="Arial" w:hAnsi="Arial" w:cs="Arial"/>
        </w:rPr>
        <w:t>názvom</w:t>
      </w:r>
    </w:p>
    <w:p w14:paraId="39A754D9" w14:textId="77777777" w:rsidR="00892722" w:rsidRDefault="00F22542" w:rsidP="00892722">
      <w:pPr>
        <w:spacing w:after="0"/>
        <w:ind w:left="436"/>
        <w:jc w:val="center"/>
        <w:rPr>
          <w:rFonts w:ascii="Arial" w:eastAsia="Calibri" w:hAnsi="Arial" w:cs="Arial"/>
          <w:b/>
          <w:bCs/>
          <w:color w:val="2F5496"/>
          <w:sz w:val="36"/>
          <w:szCs w:val="36"/>
        </w:rPr>
      </w:pPr>
      <w:r w:rsidRPr="001C7723">
        <w:rPr>
          <w:rFonts w:ascii="Arial" w:eastAsia="Arial" w:hAnsi="Arial" w:cs="Arial"/>
          <w:b/>
          <w:color w:val="000000"/>
        </w:rPr>
        <w:t>„</w:t>
      </w:r>
      <w:r w:rsidR="00892722" w:rsidRPr="00D32393">
        <w:rPr>
          <w:rFonts w:ascii="Arial" w:eastAsia="Calibri" w:hAnsi="Arial" w:cs="Arial"/>
          <w:b/>
          <w:bCs/>
          <w:color w:val="2F5496"/>
          <w:sz w:val="36"/>
          <w:szCs w:val="36"/>
        </w:rPr>
        <w:t xml:space="preserve">DNS na dodávky elektriny a zemného plynu </w:t>
      </w:r>
    </w:p>
    <w:p w14:paraId="5118E8A5" w14:textId="636ED28F" w:rsidR="00F22542" w:rsidRPr="001C7723" w:rsidRDefault="00892722" w:rsidP="00892722">
      <w:pPr>
        <w:autoSpaceDE w:val="0"/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eastAsia="Calibri" w:hAnsi="Arial" w:cs="Arial"/>
          <w:b/>
          <w:bCs/>
          <w:color w:val="2F5496"/>
          <w:sz w:val="36"/>
          <w:szCs w:val="36"/>
        </w:rPr>
        <w:t xml:space="preserve">na obdobie </w:t>
      </w:r>
      <w:r w:rsidRPr="00D32393">
        <w:rPr>
          <w:rFonts w:ascii="Arial" w:eastAsia="Calibri" w:hAnsi="Arial" w:cs="Arial"/>
          <w:b/>
          <w:bCs/>
          <w:color w:val="2F5496"/>
          <w:sz w:val="36"/>
          <w:szCs w:val="36"/>
        </w:rPr>
        <w:t>rok</w:t>
      </w:r>
      <w:r>
        <w:rPr>
          <w:rFonts w:ascii="Arial" w:eastAsia="Calibri" w:hAnsi="Arial" w:cs="Arial"/>
          <w:b/>
          <w:bCs/>
          <w:color w:val="2F5496"/>
          <w:sz w:val="36"/>
          <w:szCs w:val="36"/>
        </w:rPr>
        <w:t>ov</w:t>
      </w:r>
      <w:r w:rsidRPr="00D32393">
        <w:rPr>
          <w:rFonts w:ascii="Arial" w:eastAsia="Calibri" w:hAnsi="Arial" w:cs="Arial"/>
          <w:b/>
          <w:bCs/>
          <w:color w:val="2F5496"/>
          <w:sz w:val="36"/>
          <w:szCs w:val="36"/>
        </w:rPr>
        <w:t xml:space="preserve"> 202</w:t>
      </w:r>
      <w:r>
        <w:rPr>
          <w:rFonts w:ascii="Arial" w:eastAsia="Calibri" w:hAnsi="Arial" w:cs="Arial"/>
          <w:b/>
          <w:bCs/>
          <w:color w:val="2F5496"/>
          <w:sz w:val="36"/>
          <w:szCs w:val="36"/>
        </w:rPr>
        <w:t>4 až</w:t>
      </w:r>
      <w:r w:rsidRPr="00D32393">
        <w:rPr>
          <w:rFonts w:ascii="Arial" w:eastAsia="Calibri" w:hAnsi="Arial" w:cs="Arial"/>
          <w:b/>
          <w:bCs/>
          <w:color w:val="2F5496"/>
          <w:sz w:val="36"/>
          <w:szCs w:val="36"/>
        </w:rPr>
        <w:t xml:space="preserve"> 202</w:t>
      </w:r>
      <w:r>
        <w:rPr>
          <w:rFonts w:ascii="Arial" w:eastAsia="Calibri" w:hAnsi="Arial" w:cs="Arial"/>
          <w:b/>
          <w:bCs/>
          <w:color w:val="2F5496"/>
          <w:sz w:val="36"/>
          <w:szCs w:val="36"/>
        </w:rPr>
        <w:t>9</w:t>
      </w:r>
      <w:r w:rsidR="00F22542" w:rsidRPr="001C7723">
        <w:rPr>
          <w:rFonts w:ascii="Arial" w:eastAsia="Arial" w:hAnsi="Arial" w:cs="Arial"/>
          <w:b/>
          <w:color w:val="000000"/>
        </w:rPr>
        <w:t>“</w:t>
      </w:r>
    </w:p>
    <w:p w14:paraId="43A1D3D7" w14:textId="4106818A" w:rsidR="00F22542" w:rsidRPr="001C7723" w:rsidRDefault="00F22542" w:rsidP="0029062B">
      <w:pPr>
        <w:spacing w:after="120" w:line="240" w:lineRule="auto"/>
        <w:jc w:val="center"/>
        <w:rPr>
          <w:rFonts w:ascii="Arial" w:hAnsi="Arial" w:cs="Arial"/>
        </w:rPr>
      </w:pPr>
      <w:r w:rsidRPr="001C7723">
        <w:rPr>
          <w:rFonts w:ascii="Arial" w:hAnsi="Arial" w:cs="Arial"/>
        </w:rPr>
        <w:t>(v súlade s § 58</w:t>
      </w:r>
      <w:r w:rsidR="00133F6C" w:rsidRPr="001C7723">
        <w:rPr>
          <w:rFonts w:ascii="Arial" w:hAnsi="Arial" w:cs="Arial"/>
        </w:rPr>
        <w:t xml:space="preserve"> – </w:t>
      </w:r>
      <w:r w:rsidRPr="001C7723">
        <w:rPr>
          <w:rFonts w:ascii="Arial" w:hAnsi="Arial" w:cs="Arial"/>
        </w:rPr>
        <w:t>61</w:t>
      </w:r>
      <w:r w:rsidR="0029062B" w:rsidRPr="001C7723">
        <w:rPr>
          <w:rFonts w:ascii="Arial" w:hAnsi="Arial" w:cs="Arial"/>
        </w:rPr>
        <w:t xml:space="preserve"> </w:t>
      </w:r>
      <w:r w:rsidRPr="001C7723">
        <w:rPr>
          <w:rFonts w:ascii="Arial" w:hAnsi="Arial" w:cs="Arial"/>
        </w:rPr>
        <w:t>zákona č. 343/2015 Z. z. o verejnom obstarávaní</w:t>
      </w:r>
    </w:p>
    <w:p w14:paraId="3248A70A" w14:textId="77777777" w:rsidR="00F22542" w:rsidRPr="001C7723" w:rsidRDefault="00F22542" w:rsidP="0029062B">
      <w:pPr>
        <w:spacing w:after="120" w:line="240" w:lineRule="auto"/>
        <w:jc w:val="center"/>
        <w:rPr>
          <w:rFonts w:ascii="Arial" w:hAnsi="Arial" w:cs="Arial"/>
        </w:rPr>
      </w:pPr>
      <w:r w:rsidRPr="001C7723">
        <w:rPr>
          <w:rFonts w:ascii="Arial" w:hAnsi="Arial" w:cs="Arial"/>
        </w:rPr>
        <w:t>a o zmene a doplnení niektorých zákonov )</w:t>
      </w:r>
    </w:p>
    <w:p w14:paraId="283CEC7F" w14:textId="77777777" w:rsidR="00F22542" w:rsidRPr="001C7723" w:rsidRDefault="00F22542" w:rsidP="0029062B">
      <w:pPr>
        <w:spacing w:after="120" w:line="240" w:lineRule="auto"/>
        <w:jc w:val="both"/>
        <w:rPr>
          <w:rFonts w:ascii="Arial" w:hAnsi="Arial" w:cs="Arial"/>
          <w:b/>
        </w:rPr>
      </w:pPr>
    </w:p>
    <w:p w14:paraId="2511A8FA" w14:textId="59998E33" w:rsidR="00913A7A" w:rsidRPr="001C7723" w:rsidRDefault="00913A7A" w:rsidP="001D25DA">
      <w:pPr>
        <w:pStyle w:val="Odsekzoznamu"/>
        <w:numPr>
          <w:ilvl w:val="0"/>
          <w:numId w:val="18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1C7723">
        <w:rPr>
          <w:rFonts w:ascii="Arial" w:hAnsi="Arial" w:cs="Arial"/>
          <w:b/>
          <w:sz w:val="22"/>
          <w:szCs w:val="22"/>
        </w:rPr>
        <w:t>Identifikácia</w:t>
      </w:r>
      <w:r w:rsidR="0029062B" w:rsidRPr="001C7723">
        <w:rPr>
          <w:rFonts w:ascii="Arial" w:hAnsi="Arial" w:cs="Arial"/>
          <w:b/>
          <w:sz w:val="22"/>
          <w:szCs w:val="22"/>
        </w:rPr>
        <w:t xml:space="preserve"> </w:t>
      </w:r>
      <w:r w:rsidRPr="001C7723">
        <w:rPr>
          <w:rFonts w:ascii="Arial" w:hAnsi="Arial" w:cs="Arial"/>
          <w:b/>
          <w:sz w:val="22"/>
          <w:szCs w:val="22"/>
        </w:rPr>
        <w:t>verejného obstarávateľa :</w:t>
      </w:r>
    </w:p>
    <w:p w14:paraId="0DC318E4" w14:textId="235F6F2E" w:rsidR="007D0071" w:rsidRPr="00D16C6F" w:rsidRDefault="007D0071" w:rsidP="001C7723">
      <w:pPr>
        <w:spacing w:after="0" w:line="240" w:lineRule="auto"/>
        <w:ind w:left="426"/>
        <w:jc w:val="both"/>
        <w:rPr>
          <w:rFonts w:ascii="Arial" w:hAnsi="Arial" w:cs="Arial"/>
        </w:rPr>
      </w:pPr>
      <w:r w:rsidRPr="00D16C6F">
        <w:rPr>
          <w:rFonts w:ascii="Arial" w:hAnsi="Arial" w:cs="Arial"/>
        </w:rPr>
        <w:t>Názov:</w:t>
      </w:r>
      <w:r w:rsidRPr="00D16C6F">
        <w:rPr>
          <w:rFonts w:ascii="Arial" w:hAnsi="Arial" w:cs="Arial"/>
        </w:rPr>
        <w:tab/>
      </w:r>
      <w:r w:rsidRPr="00D16C6F">
        <w:rPr>
          <w:rFonts w:ascii="Arial" w:hAnsi="Arial" w:cs="Arial"/>
        </w:rPr>
        <w:tab/>
      </w:r>
      <w:r w:rsidRPr="00D16C6F">
        <w:rPr>
          <w:rFonts w:ascii="Arial" w:hAnsi="Arial" w:cs="Arial"/>
        </w:rPr>
        <w:tab/>
      </w:r>
      <w:r w:rsidR="00892722" w:rsidRPr="00DB2AC8">
        <w:rPr>
          <w:rFonts w:ascii="Arial" w:eastAsia="Arial" w:hAnsi="Arial" w:cs="Arial"/>
          <w:b/>
        </w:rPr>
        <w:t>Mesto Senica</w:t>
      </w:r>
    </w:p>
    <w:p w14:paraId="109E9A5A" w14:textId="2579B0CA" w:rsidR="007D0071" w:rsidRPr="00D16C6F" w:rsidRDefault="007D0071" w:rsidP="001C7723">
      <w:pPr>
        <w:spacing w:after="0" w:line="269" w:lineRule="auto"/>
        <w:ind w:firstLine="426"/>
        <w:rPr>
          <w:rFonts w:ascii="Arial" w:eastAsia="Arial" w:hAnsi="Arial" w:cs="Arial"/>
        </w:rPr>
      </w:pPr>
      <w:r w:rsidRPr="00D16C6F">
        <w:rPr>
          <w:rFonts w:ascii="Arial" w:hAnsi="Arial" w:cs="Arial"/>
        </w:rPr>
        <w:t>IČO:</w:t>
      </w:r>
      <w:r w:rsidRPr="00D16C6F">
        <w:rPr>
          <w:rFonts w:ascii="Arial" w:hAnsi="Arial" w:cs="Arial"/>
        </w:rPr>
        <w:tab/>
      </w:r>
      <w:r w:rsidRPr="00D16C6F">
        <w:rPr>
          <w:rFonts w:ascii="Arial" w:hAnsi="Arial" w:cs="Arial"/>
        </w:rPr>
        <w:tab/>
      </w:r>
      <w:r w:rsidRPr="00D16C6F">
        <w:rPr>
          <w:rFonts w:ascii="Arial" w:hAnsi="Arial" w:cs="Arial"/>
        </w:rPr>
        <w:tab/>
      </w:r>
      <w:r w:rsidR="00892722" w:rsidRPr="00DB2AC8">
        <w:rPr>
          <w:rFonts w:ascii="Arial" w:eastAsia="Arial" w:hAnsi="Arial" w:cs="Arial"/>
        </w:rPr>
        <w:t>00309974</w:t>
      </w:r>
    </w:p>
    <w:p w14:paraId="2F943907" w14:textId="7B3FCD47" w:rsidR="007D0071" w:rsidRPr="00D16C6F" w:rsidRDefault="007D0071" w:rsidP="001C7723">
      <w:pPr>
        <w:spacing w:after="0" w:line="240" w:lineRule="auto"/>
        <w:ind w:left="426"/>
        <w:jc w:val="both"/>
        <w:rPr>
          <w:rFonts w:ascii="Arial" w:eastAsia="Arial" w:hAnsi="Arial" w:cs="Arial"/>
          <w:bCs/>
          <w:lang w:eastAsia="sk"/>
        </w:rPr>
      </w:pPr>
      <w:r w:rsidRPr="00D16C6F">
        <w:rPr>
          <w:rFonts w:ascii="Arial" w:hAnsi="Arial" w:cs="Arial"/>
        </w:rPr>
        <w:t>Sídlo:</w:t>
      </w:r>
      <w:r w:rsidRPr="00D16C6F">
        <w:rPr>
          <w:rFonts w:ascii="Arial" w:hAnsi="Arial" w:cs="Arial"/>
        </w:rPr>
        <w:tab/>
      </w:r>
      <w:r w:rsidRPr="00D16C6F">
        <w:rPr>
          <w:rFonts w:ascii="Arial" w:hAnsi="Arial" w:cs="Arial"/>
        </w:rPr>
        <w:tab/>
      </w:r>
      <w:r w:rsidRPr="00D16C6F">
        <w:rPr>
          <w:rFonts w:ascii="Arial" w:hAnsi="Arial" w:cs="Arial"/>
        </w:rPr>
        <w:tab/>
      </w:r>
      <w:r w:rsidR="005F0B27">
        <w:rPr>
          <w:rFonts w:ascii="Arial" w:eastAsia="Arial" w:hAnsi="Arial" w:cs="Arial"/>
          <w:bCs/>
          <w:lang w:eastAsia="sk"/>
        </w:rPr>
        <w:t>Štefánikova 1408/56, 905 25</w:t>
      </w:r>
      <w:r w:rsidR="00892722" w:rsidRPr="00DB2AC8">
        <w:rPr>
          <w:rFonts w:ascii="Arial" w:eastAsia="Arial" w:hAnsi="Arial" w:cs="Arial"/>
          <w:bCs/>
          <w:lang w:eastAsia="sk"/>
        </w:rPr>
        <w:t xml:space="preserve"> Senica</w:t>
      </w:r>
    </w:p>
    <w:p w14:paraId="645C7C36" w14:textId="768EC898" w:rsidR="007D0071" w:rsidRPr="00D16C6F" w:rsidRDefault="001C7723" w:rsidP="001C7723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rPr>
          <w:rFonts w:ascii="Arial" w:eastAsia="Arial" w:hAnsi="Arial" w:cs="Arial"/>
          <w:bCs/>
          <w:lang w:eastAsia="sk"/>
        </w:rPr>
      </w:pPr>
      <w:r w:rsidRPr="00D16C6F">
        <w:rPr>
          <w:rFonts w:ascii="Arial" w:hAnsi="Arial" w:cs="Arial"/>
        </w:rPr>
        <w:tab/>
      </w:r>
      <w:r w:rsidRPr="00D16C6F">
        <w:rPr>
          <w:rFonts w:ascii="Arial" w:hAnsi="Arial" w:cs="Arial"/>
        </w:rPr>
        <w:tab/>
        <w:t xml:space="preserve">Kontaktná osoba: </w:t>
      </w:r>
      <w:r w:rsidRPr="00D16C6F">
        <w:rPr>
          <w:rFonts w:ascii="Arial" w:hAnsi="Arial" w:cs="Arial"/>
        </w:rPr>
        <w:tab/>
      </w:r>
      <w:r w:rsidRPr="00D16C6F">
        <w:rPr>
          <w:rFonts w:ascii="Arial" w:eastAsia="Arial" w:hAnsi="Arial" w:cs="Arial"/>
          <w:bCs/>
          <w:lang w:eastAsia="sk"/>
        </w:rPr>
        <w:t xml:space="preserve">Mgr. </w:t>
      </w:r>
      <w:r w:rsidR="00CC1946">
        <w:rPr>
          <w:rFonts w:ascii="Arial" w:eastAsia="Arial" w:hAnsi="Arial" w:cs="Arial"/>
          <w:bCs/>
          <w:lang w:eastAsia="sk"/>
        </w:rPr>
        <w:t>Ľuboš Hazucha</w:t>
      </w:r>
    </w:p>
    <w:p w14:paraId="26F3D44E" w14:textId="0FADC58E" w:rsidR="007D0071" w:rsidRPr="00D16C6F" w:rsidRDefault="007D0071" w:rsidP="001C7723">
      <w:pPr>
        <w:spacing w:after="0" w:line="240" w:lineRule="auto"/>
        <w:ind w:left="426"/>
        <w:jc w:val="both"/>
        <w:rPr>
          <w:rFonts w:ascii="Arial" w:eastAsia="Arial" w:hAnsi="Arial" w:cs="Arial"/>
          <w:bCs/>
          <w:lang w:eastAsia="sk"/>
        </w:rPr>
      </w:pPr>
      <w:r w:rsidRPr="00D16C6F">
        <w:rPr>
          <w:rFonts w:ascii="Arial" w:hAnsi="Arial" w:cs="Arial"/>
        </w:rPr>
        <w:t>e-mail:</w:t>
      </w:r>
      <w:r w:rsidRPr="00D16C6F">
        <w:rPr>
          <w:rFonts w:ascii="Arial" w:hAnsi="Arial" w:cs="Arial"/>
        </w:rPr>
        <w:tab/>
      </w:r>
      <w:r w:rsidRPr="00D16C6F">
        <w:rPr>
          <w:rFonts w:ascii="Arial" w:hAnsi="Arial" w:cs="Arial"/>
        </w:rPr>
        <w:tab/>
      </w:r>
      <w:r w:rsidRPr="00D16C6F">
        <w:rPr>
          <w:rFonts w:ascii="Arial" w:hAnsi="Arial" w:cs="Arial"/>
        </w:rPr>
        <w:tab/>
      </w:r>
      <w:hyperlink r:id="rId7" w:history="1">
        <w:r w:rsidR="00CC1946" w:rsidRPr="00CC1946">
          <w:rPr>
            <w:rStyle w:val="Hypertextovprepojenie"/>
            <w:rFonts w:ascii="Arial" w:hAnsi="Arial" w:cs="Arial"/>
          </w:rPr>
          <w:t>lubos.hazucha@senica.sk</w:t>
        </w:r>
      </w:hyperlink>
      <w:r w:rsidR="00CC1946">
        <w:t xml:space="preserve"> </w:t>
      </w:r>
      <w:r w:rsidR="00A412CF" w:rsidRPr="00D16C6F">
        <w:rPr>
          <w:rFonts w:ascii="Arial" w:eastAsia="Arial" w:hAnsi="Arial" w:cs="Arial"/>
          <w:bCs/>
          <w:lang w:eastAsia="sk"/>
        </w:rPr>
        <w:t xml:space="preserve">   </w:t>
      </w:r>
    </w:p>
    <w:p w14:paraId="13254266" w14:textId="77777777" w:rsidR="00D16C6F" w:rsidRPr="00D16C6F" w:rsidRDefault="00D16C6F" w:rsidP="001C7723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003A44A3" w14:textId="27389D95" w:rsidR="00133F6C" w:rsidRDefault="00F2025C" w:rsidP="001C7723">
      <w:pPr>
        <w:spacing w:after="0" w:line="240" w:lineRule="auto"/>
        <w:ind w:firstLine="426"/>
        <w:jc w:val="both"/>
        <w:rPr>
          <w:rStyle w:val="Hypertextovprepojenie"/>
          <w:rFonts w:ascii="Arial" w:hAnsi="Arial" w:cs="Arial"/>
          <w:lang w:eastAsia="sk"/>
        </w:rPr>
      </w:pPr>
      <w:r w:rsidRPr="00060568">
        <w:rPr>
          <w:rFonts w:ascii="Arial" w:hAnsi="Arial" w:cs="Arial"/>
          <w:color w:val="000000"/>
        </w:rPr>
        <w:t>Komunikačné rozhranie:</w:t>
      </w:r>
      <w:r w:rsidRPr="00060568">
        <w:rPr>
          <w:rFonts w:ascii="Arial" w:hAnsi="Arial" w:cs="Arial"/>
          <w:color w:val="000000"/>
        </w:rPr>
        <w:tab/>
      </w:r>
      <w:r w:rsidR="006C1957" w:rsidRPr="006C1957">
        <w:rPr>
          <w:rStyle w:val="Hypertextovprepojenie"/>
          <w:rFonts w:ascii="Arial" w:hAnsi="Arial" w:cs="Arial"/>
          <w:lang w:eastAsia="sk"/>
        </w:rPr>
        <w:t>https://josephine.proebiz.com/sk/tender/46839/summary</w:t>
      </w:r>
      <w:bookmarkStart w:id="0" w:name="_GoBack"/>
      <w:bookmarkEnd w:id="0"/>
    </w:p>
    <w:p w14:paraId="580B253B" w14:textId="77777777" w:rsidR="00D53D0B" w:rsidRPr="00D16C6F" w:rsidRDefault="00D53D0B" w:rsidP="001C7723">
      <w:pPr>
        <w:spacing w:after="0" w:line="240" w:lineRule="auto"/>
        <w:ind w:firstLine="426"/>
        <w:jc w:val="both"/>
        <w:rPr>
          <w:rFonts w:ascii="Arial" w:hAnsi="Arial" w:cs="Arial"/>
          <w:color w:val="000000"/>
        </w:rPr>
      </w:pPr>
    </w:p>
    <w:p w14:paraId="29579059" w14:textId="6A849CB1" w:rsidR="001C7723" w:rsidRDefault="00AA3014" w:rsidP="00AA3014">
      <w:pPr>
        <w:spacing w:after="0" w:line="240" w:lineRule="auto"/>
        <w:ind w:left="426"/>
        <w:jc w:val="both"/>
        <w:rPr>
          <w:rFonts w:ascii="Arial" w:hAnsi="Arial" w:cs="Arial"/>
          <w:i/>
          <w:color w:val="000000"/>
        </w:rPr>
      </w:pPr>
      <w:r w:rsidRPr="00AA3014">
        <w:rPr>
          <w:rFonts w:ascii="Arial" w:hAnsi="Arial" w:cs="Arial"/>
          <w:i/>
          <w:color w:val="000000"/>
        </w:rPr>
        <w:t xml:space="preserve">Verejný obstarávateľ si vyhradzuje právo </w:t>
      </w:r>
      <w:proofErr w:type="spellStart"/>
      <w:r w:rsidRPr="00AA3014">
        <w:rPr>
          <w:rFonts w:ascii="Arial" w:hAnsi="Arial" w:cs="Arial"/>
          <w:i/>
          <w:color w:val="000000"/>
        </w:rPr>
        <w:t>zmigrovať</w:t>
      </w:r>
      <w:proofErr w:type="spellEnd"/>
      <w:r w:rsidRPr="00AA3014">
        <w:rPr>
          <w:rFonts w:ascii="Arial" w:hAnsi="Arial" w:cs="Arial"/>
          <w:i/>
          <w:color w:val="000000"/>
        </w:rPr>
        <w:t xml:space="preserve"> / presunúť DNS do nového SW, podľa aktuálne zakúpených licenčných práv.</w:t>
      </w:r>
    </w:p>
    <w:p w14:paraId="7C7C2071" w14:textId="318CB0A4" w:rsidR="00AA3014" w:rsidRPr="00AA3014" w:rsidRDefault="00892722" w:rsidP="00AA3014">
      <w:pPr>
        <w:spacing w:after="0" w:line="240" w:lineRule="auto"/>
        <w:ind w:left="426"/>
        <w:jc w:val="both"/>
        <w:rPr>
          <w:rFonts w:ascii="Arial" w:hAnsi="Arial" w:cs="Arial"/>
          <w:i/>
          <w:color w:val="000000"/>
        </w:rPr>
      </w:pPr>
      <w:r w:rsidRPr="005F4C1F">
        <w:rPr>
          <w:rFonts w:ascii="Arial" w:eastAsia="Arial" w:hAnsi="Arial" w:cs="Arial"/>
          <w:bCs/>
          <w:lang w:eastAsia="sk"/>
        </w:rPr>
        <w:t>Mesto Senica je verejným obstarávateľom podľa § 7 ods. 1 písm. b) zákona o verejnom obstarávaní</w:t>
      </w:r>
      <w:r>
        <w:rPr>
          <w:rFonts w:ascii="Arial" w:eastAsia="Arial" w:hAnsi="Arial" w:cs="Arial"/>
          <w:bCs/>
          <w:lang w:eastAsia="sk"/>
        </w:rPr>
        <w:t>.</w:t>
      </w:r>
    </w:p>
    <w:p w14:paraId="7DE7611A" w14:textId="24997026" w:rsidR="00F2025C" w:rsidRPr="001C7723" w:rsidRDefault="001C7723" w:rsidP="001C7723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rPr>
          <w:rFonts w:ascii="Arial" w:eastAsia="Arial" w:hAnsi="Arial" w:cs="Arial"/>
          <w:bCs/>
          <w:lang w:val="sk" w:eastAsia="sk"/>
        </w:rPr>
      </w:pPr>
      <w:r>
        <w:rPr>
          <w:rFonts w:ascii="Arial" w:eastAsia="Arial" w:hAnsi="Arial" w:cs="Arial"/>
          <w:bCs/>
          <w:lang w:val="sk" w:eastAsia="sk"/>
        </w:rPr>
        <w:tab/>
      </w:r>
      <w:r w:rsidR="00D16C6F">
        <w:rPr>
          <w:rFonts w:ascii="Arial" w:eastAsia="Arial" w:hAnsi="Arial" w:cs="Arial"/>
          <w:bCs/>
          <w:lang w:val="sk" w:eastAsia="sk"/>
        </w:rPr>
        <w:tab/>
      </w:r>
      <w:r w:rsidRPr="00823DC2">
        <w:rPr>
          <w:rFonts w:ascii="Arial" w:eastAsia="Arial" w:hAnsi="Arial" w:cs="Arial"/>
          <w:bCs/>
          <w:lang w:val="sk" w:eastAsia="sk"/>
        </w:rPr>
        <w:t>(ďa</w:t>
      </w:r>
      <w:r>
        <w:rPr>
          <w:rFonts w:ascii="Arial" w:eastAsia="Arial" w:hAnsi="Arial" w:cs="Arial"/>
          <w:bCs/>
          <w:lang w:val="sk" w:eastAsia="sk"/>
        </w:rPr>
        <w:t>lej len „verejný obstarávateľ“)</w:t>
      </w:r>
      <w:r w:rsidRPr="00823DC2">
        <w:rPr>
          <w:rFonts w:ascii="Arial" w:eastAsia="Arial" w:hAnsi="Arial" w:cs="Arial"/>
          <w:bCs/>
          <w:lang w:val="sk" w:eastAsia="sk"/>
        </w:rPr>
        <w:cr/>
      </w:r>
    </w:p>
    <w:p w14:paraId="77712A4B" w14:textId="4B707F99" w:rsidR="00AA3014" w:rsidRPr="001C7723" w:rsidRDefault="00F2025C" w:rsidP="003503A6">
      <w:pPr>
        <w:pStyle w:val="Bezriadkovania"/>
        <w:ind w:left="426" w:firstLine="0"/>
        <w:rPr>
          <w:rFonts w:ascii="Arial" w:hAnsi="Arial" w:cs="Arial"/>
          <w:i/>
          <w:szCs w:val="22"/>
        </w:rPr>
      </w:pPr>
      <w:r w:rsidRPr="001C7723">
        <w:rPr>
          <w:rFonts w:ascii="Arial" w:hAnsi="Arial" w:cs="Arial"/>
          <w:i/>
          <w:szCs w:val="22"/>
        </w:rPr>
        <w:t>E</w:t>
      </w:r>
      <w:r w:rsidR="007770BE" w:rsidRPr="001C7723">
        <w:rPr>
          <w:rFonts w:ascii="Arial" w:hAnsi="Arial" w:cs="Arial"/>
          <w:i/>
          <w:szCs w:val="22"/>
        </w:rPr>
        <w:t>-</w:t>
      </w:r>
      <w:r w:rsidRPr="001C7723">
        <w:rPr>
          <w:rFonts w:ascii="Arial" w:hAnsi="Arial" w:cs="Arial"/>
          <w:i/>
          <w:szCs w:val="22"/>
        </w:rPr>
        <w:t xml:space="preserve">mailová adresa </w:t>
      </w:r>
      <w:proofErr w:type="spellStart"/>
      <w:r w:rsidRPr="001C7723">
        <w:rPr>
          <w:rFonts w:ascii="Arial" w:hAnsi="Arial" w:cs="Arial"/>
          <w:i/>
          <w:szCs w:val="22"/>
        </w:rPr>
        <w:t>slúži</w:t>
      </w:r>
      <w:proofErr w:type="spellEnd"/>
      <w:r w:rsidRPr="001C7723">
        <w:rPr>
          <w:rFonts w:ascii="Arial" w:hAnsi="Arial" w:cs="Arial"/>
          <w:i/>
          <w:szCs w:val="22"/>
        </w:rPr>
        <w:t xml:space="preserve"> len na </w:t>
      </w:r>
      <w:proofErr w:type="spellStart"/>
      <w:r w:rsidRPr="001C7723">
        <w:rPr>
          <w:rFonts w:ascii="Arial" w:hAnsi="Arial" w:cs="Arial"/>
          <w:i/>
          <w:szCs w:val="22"/>
        </w:rPr>
        <w:t>kontaktovanie</w:t>
      </w:r>
      <w:proofErr w:type="spellEnd"/>
      <w:r w:rsidRPr="001C7723">
        <w:rPr>
          <w:rFonts w:ascii="Arial" w:hAnsi="Arial" w:cs="Arial"/>
          <w:i/>
          <w:szCs w:val="22"/>
        </w:rPr>
        <w:t xml:space="preserve"> v </w:t>
      </w:r>
      <w:proofErr w:type="spellStart"/>
      <w:r w:rsidRPr="001C7723">
        <w:rPr>
          <w:rFonts w:ascii="Arial" w:hAnsi="Arial" w:cs="Arial"/>
          <w:i/>
          <w:szCs w:val="22"/>
        </w:rPr>
        <w:t>prípade</w:t>
      </w:r>
      <w:proofErr w:type="spellEnd"/>
      <w:r w:rsidRPr="001C7723">
        <w:rPr>
          <w:rFonts w:ascii="Arial" w:hAnsi="Arial" w:cs="Arial"/>
          <w:i/>
          <w:szCs w:val="22"/>
        </w:rPr>
        <w:t xml:space="preserve"> </w:t>
      </w:r>
      <w:proofErr w:type="spellStart"/>
      <w:r w:rsidRPr="001C7723">
        <w:rPr>
          <w:rFonts w:ascii="Arial" w:hAnsi="Arial" w:cs="Arial"/>
          <w:i/>
          <w:szCs w:val="22"/>
        </w:rPr>
        <w:t>neočakávaného</w:t>
      </w:r>
      <w:proofErr w:type="spellEnd"/>
      <w:r w:rsidRPr="001C7723">
        <w:rPr>
          <w:rFonts w:ascii="Arial" w:hAnsi="Arial" w:cs="Arial"/>
          <w:i/>
          <w:szCs w:val="22"/>
        </w:rPr>
        <w:t xml:space="preserve"> a </w:t>
      </w:r>
      <w:proofErr w:type="spellStart"/>
      <w:r w:rsidRPr="001C7723">
        <w:rPr>
          <w:rFonts w:ascii="Arial" w:hAnsi="Arial" w:cs="Arial"/>
          <w:i/>
          <w:szCs w:val="22"/>
        </w:rPr>
        <w:t>preukázateľného</w:t>
      </w:r>
      <w:proofErr w:type="spellEnd"/>
      <w:r w:rsidRPr="001C7723">
        <w:rPr>
          <w:rFonts w:ascii="Arial" w:hAnsi="Arial" w:cs="Arial"/>
          <w:i/>
          <w:szCs w:val="22"/>
        </w:rPr>
        <w:t xml:space="preserve"> výpadku systému </w:t>
      </w:r>
      <w:proofErr w:type="spellStart"/>
      <w:r w:rsidRPr="001C7723">
        <w:rPr>
          <w:rFonts w:ascii="Arial" w:hAnsi="Arial" w:cs="Arial"/>
          <w:i/>
          <w:szCs w:val="22"/>
        </w:rPr>
        <w:t>Josephine</w:t>
      </w:r>
      <w:proofErr w:type="spellEnd"/>
      <w:r w:rsidRPr="001C7723">
        <w:rPr>
          <w:rFonts w:ascii="Arial" w:hAnsi="Arial" w:cs="Arial"/>
          <w:i/>
          <w:szCs w:val="22"/>
        </w:rPr>
        <w:t xml:space="preserve">. </w:t>
      </w:r>
    </w:p>
    <w:p w14:paraId="36D08C3A" w14:textId="77777777" w:rsidR="008C091E" w:rsidRPr="008C091E" w:rsidRDefault="008C091E" w:rsidP="003503A6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  <w:sz w:val="24"/>
          <w:szCs w:val="24"/>
        </w:rPr>
      </w:pPr>
    </w:p>
    <w:p w14:paraId="7DC4FC68" w14:textId="5A119BD6" w:rsidR="008C091E" w:rsidRDefault="008C091E" w:rsidP="003503A6">
      <w:pPr>
        <w:spacing w:after="120" w:line="240" w:lineRule="auto"/>
        <w:ind w:left="426"/>
        <w:jc w:val="both"/>
        <w:rPr>
          <w:rFonts w:ascii="Arial" w:hAnsi="Arial" w:cs="Arial"/>
          <w:color w:val="000000"/>
        </w:rPr>
      </w:pPr>
      <w:r w:rsidRPr="008C091E">
        <w:rPr>
          <w:rFonts w:ascii="Arial" w:hAnsi="Arial" w:cs="Arial"/>
          <w:b/>
          <w:bCs/>
          <w:color w:val="000000"/>
        </w:rPr>
        <w:t>Verejný obstarávateľ zabezpečuje centralizovanú činnosť vo verejnom obstarávaní v zmysle § 15 ZVO a vyhlasuje túto zákazku „Dodávka elektrickej energie na rok 2024“ pre seba a pre nižšie uvedené rozpočtové organizácie:</w:t>
      </w:r>
    </w:p>
    <w:p w14:paraId="366CF1A0" w14:textId="77777777" w:rsidR="008C091E" w:rsidRDefault="008C091E" w:rsidP="003503A6">
      <w:pPr>
        <w:spacing w:after="120" w:line="240" w:lineRule="auto"/>
        <w:ind w:left="426"/>
        <w:jc w:val="both"/>
        <w:rPr>
          <w:rFonts w:ascii="Arial" w:hAnsi="Arial" w:cs="Arial"/>
          <w:color w:val="000000"/>
        </w:rPr>
      </w:pPr>
    </w:p>
    <w:p w14:paraId="1B22A750" w14:textId="77777777" w:rsidR="005F0B27" w:rsidRDefault="005F0B27" w:rsidP="003503A6">
      <w:pPr>
        <w:spacing w:after="120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napToGrid w:val="0"/>
        </w:rPr>
        <w:t>Základná škola, V. Paulínyho-Tótha 32, Senica</w:t>
      </w:r>
      <w:r>
        <w:rPr>
          <w:rFonts w:ascii="Arial" w:hAnsi="Arial" w:cs="Arial"/>
          <w:color w:val="000000"/>
        </w:rPr>
        <w:t>, V. Paulínyho-Tótha 32, 905 01 Senica</w:t>
      </w:r>
    </w:p>
    <w:p w14:paraId="1B795A91" w14:textId="2BDA0444" w:rsidR="005F0B27" w:rsidRDefault="005F0B27" w:rsidP="003503A6">
      <w:pPr>
        <w:spacing w:after="120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napToGrid w:val="0"/>
        </w:rPr>
        <w:t>Základná škola, Komenského 959, Senica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color w:val="000000"/>
        </w:rPr>
        <w:t xml:space="preserve"> Komenského 959, 905 01 Senica</w:t>
      </w:r>
    </w:p>
    <w:p w14:paraId="1994307D" w14:textId="77777777" w:rsidR="005F0B27" w:rsidRDefault="005F0B27" w:rsidP="003503A6">
      <w:pPr>
        <w:spacing w:after="120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napToGrid w:val="0"/>
        </w:rPr>
        <w:t>Základná škola, Sadová 620, Senica</w:t>
      </w:r>
      <w:r>
        <w:rPr>
          <w:rFonts w:ascii="Arial" w:hAnsi="Arial" w:cs="Arial"/>
          <w:color w:val="000000"/>
        </w:rPr>
        <w:t>, Sadová 620, 905 01 Senica</w:t>
      </w:r>
    </w:p>
    <w:p w14:paraId="6514EDA5" w14:textId="77777777" w:rsidR="005F0B27" w:rsidRDefault="005F0B27" w:rsidP="003503A6">
      <w:pPr>
        <w:spacing w:after="120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napToGrid w:val="0"/>
        </w:rPr>
        <w:t xml:space="preserve">Základná škola s materskou školou, J. </w:t>
      </w:r>
      <w:proofErr w:type="spellStart"/>
      <w:r>
        <w:rPr>
          <w:rFonts w:ascii="Arial" w:hAnsi="Arial" w:cs="Arial"/>
          <w:b/>
          <w:bCs/>
          <w:snapToGrid w:val="0"/>
        </w:rPr>
        <w:t>Mudrocha</w:t>
      </w:r>
      <w:proofErr w:type="spellEnd"/>
      <w:r>
        <w:rPr>
          <w:rFonts w:ascii="Arial" w:hAnsi="Arial" w:cs="Arial"/>
          <w:b/>
          <w:bCs/>
          <w:snapToGrid w:val="0"/>
        </w:rPr>
        <w:t xml:space="preserve"> 1343/19, Senica</w:t>
      </w:r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J.Mudrocha</w:t>
      </w:r>
      <w:proofErr w:type="spellEnd"/>
      <w:r>
        <w:rPr>
          <w:rFonts w:ascii="Arial" w:hAnsi="Arial" w:cs="Arial"/>
          <w:color w:val="000000"/>
        </w:rPr>
        <w:t xml:space="preserve"> 1343/19, 905 01  Senica</w:t>
      </w:r>
    </w:p>
    <w:p w14:paraId="6EEDC2A8" w14:textId="77777777" w:rsidR="005F0B27" w:rsidRDefault="005F0B27" w:rsidP="003503A6">
      <w:pPr>
        <w:spacing w:after="120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Základná umelecká škola Senica</w:t>
      </w:r>
      <w:r>
        <w:rPr>
          <w:rFonts w:ascii="Arial" w:hAnsi="Arial" w:cs="Arial"/>
          <w:color w:val="000000"/>
        </w:rPr>
        <w:t>, Vajanského 27/4,  905 01 Senica</w:t>
      </w:r>
    </w:p>
    <w:p w14:paraId="3251A091" w14:textId="77777777" w:rsidR="005F0B27" w:rsidRDefault="005F0B27" w:rsidP="003503A6">
      <w:pPr>
        <w:spacing w:after="120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napToGrid w:val="0"/>
        </w:rPr>
        <w:t>Centrum voľného času, Sadová 646/8, Senica</w:t>
      </w:r>
      <w:r>
        <w:rPr>
          <w:rFonts w:ascii="Arial" w:hAnsi="Arial" w:cs="Arial"/>
          <w:color w:val="000000"/>
        </w:rPr>
        <w:t>, Sadová 646/8, 905 01 Senica</w:t>
      </w:r>
    </w:p>
    <w:p w14:paraId="0089A622" w14:textId="77777777" w:rsidR="005F0B27" w:rsidRDefault="005F0B27" w:rsidP="003503A6">
      <w:pPr>
        <w:spacing w:after="120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napToGrid w:val="0"/>
        </w:rPr>
        <w:t>Materská škola, L. Novomeského 1209/2, Senica</w:t>
      </w:r>
      <w:r>
        <w:rPr>
          <w:rFonts w:ascii="Arial" w:hAnsi="Arial" w:cs="Arial"/>
          <w:color w:val="000000"/>
        </w:rPr>
        <w:t xml:space="preserve">, L. Novomeského 1209/2,  905 01 Senica </w:t>
      </w:r>
    </w:p>
    <w:p w14:paraId="3BB71675" w14:textId="77777777" w:rsidR="005F0B27" w:rsidRDefault="005F0B27" w:rsidP="003503A6">
      <w:pPr>
        <w:spacing w:after="120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Mestské kultúrne stredisko Senica</w:t>
      </w:r>
      <w:r>
        <w:rPr>
          <w:rFonts w:ascii="Arial" w:hAnsi="Arial" w:cs="Arial"/>
          <w:color w:val="000000"/>
        </w:rPr>
        <w:t>, Nám. oslobodenia 11/17, 905 01 Senica</w:t>
      </w:r>
    </w:p>
    <w:p w14:paraId="79E55181" w14:textId="77777777" w:rsidR="005F0B27" w:rsidRDefault="005F0B27" w:rsidP="003503A6">
      <w:pPr>
        <w:spacing w:after="120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Mestský podnik služieb spol. s r.o.</w:t>
      </w:r>
      <w:r>
        <w:rPr>
          <w:rFonts w:ascii="Arial" w:hAnsi="Arial" w:cs="Arial"/>
          <w:color w:val="000000"/>
        </w:rPr>
        <w:t>, Senica Hviezdoslavova 477, 905 01 Senica</w:t>
      </w:r>
    </w:p>
    <w:p w14:paraId="6D74C6B5" w14:textId="77777777" w:rsidR="005F0B27" w:rsidRDefault="005F0B27" w:rsidP="003503A6">
      <w:pPr>
        <w:spacing w:after="120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Poliklinika Senica </w:t>
      </w:r>
      <w:proofErr w:type="spellStart"/>
      <w:r>
        <w:rPr>
          <w:rFonts w:ascii="Arial" w:hAnsi="Arial" w:cs="Arial"/>
          <w:b/>
          <w:bCs/>
          <w:color w:val="000000"/>
        </w:rPr>
        <w:t>n.o</w:t>
      </w:r>
      <w:proofErr w:type="spellEnd"/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Sotinská</w:t>
      </w:r>
      <w:proofErr w:type="spellEnd"/>
      <w:r>
        <w:rPr>
          <w:rFonts w:ascii="Arial" w:hAnsi="Arial" w:cs="Arial"/>
          <w:color w:val="000000"/>
        </w:rPr>
        <w:t xml:space="preserve"> 1588, 905 01 Senica</w:t>
      </w:r>
    </w:p>
    <w:p w14:paraId="33F80FE8" w14:textId="77777777" w:rsidR="005F0B27" w:rsidRDefault="005F0B27" w:rsidP="003503A6">
      <w:pPr>
        <w:spacing w:after="120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Sociálny podnik mesta Senica, s.r.o</w:t>
      </w:r>
      <w:r>
        <w:rPr>
          <w:rFonts w:ascii="Arial" w:hAnsi="Arial" w:cs="Arial"/>
          <w:color w:val="000000"/>
        </w:rPr>
        <w:t>., Štefánikova 1318/69A, 905 01 Senica</w:t>
      </w:r>
    </w:p>
    <w:p w14:paraId="0CAD17FF" w14:textId="4E86FE63" w:rsidR="008C091E" w:rsidRDefault="005F0B27" w:rsidP="003503A6">
      <w:pPr>
        <w:spacing w:after="120" w:line="240" w:lineRule="auto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Rekreačné služby mesta Senica, spol. s.r.o.</w:t>
      </w:r>
      <w:r>
        <w:rPr>
          <w:rFonts w:ascii="Arial" w:hAnsi="Arial" w:cs="Arial"/>
          <w:color w:val="000000"/>
        </w:rPr>
        <w:t>, Tehelná 1152/53, 905 01 Senica</w:t>
      </w:r>
    </w:p>
    <w:p w14:paraId="677E549F" w14:textId="77777777" w:rsidR="008C091E" w:rsidRDefault="008C091E" w:rsidP="00133F6C">
      <w:pPr>
        <w:spacing w:after="120" w:line="240" w:lineRule="auto"/>
        <w:jc w:val="both"/>
        <w:rPr>
          <w:rFonts w:ascii="Arial" w:hAnsi="Arial" w:cs="Arial"/>
          <w:color w:val="000000"/>
        </w:rPr>
      </w:pPr>
    </w:p>
    <w:p w14:paraId="5ADC4090" w14:textId="7E27488A" w:rsidR="00913A7A" w:rsidRPr="001C7723" w:rsidRDefault="00913A7A" w:rsidP="001D25DA">
      <w:pPr>
        <w:pStyle w:val="Odsekzoznamu"/>
        <w:numPr>
          <w:ilvl w:val="0"/>
          <w:numId w:val="18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1C7723">
        <w:rPr>
          <w:rFonts w:ascii="Arial" w:hAnsi="Arial" w:cs="Arial"/>
          <w:b/>
          <w:sz w:val="22"/>
          <w:szCs w:val="22"/>
        </w:rPr>
        <w:t xml:space="preserve">Predmet zákazky: </w:t>
      </w:r>
    </w:p>
    <w:p w14:paraId="1B19DDBE" w14:textId="7B9943FB" w:rsidR="00052CD9" w:rsidRDefault="004C30CE" w:rsidP="003503A6">
      <w:pPr>
        <w:pStyle w:val="tl1"/>
        <w:ind w:left="426"/>
        <w:jc w:val="both"/>
        <w:rPr>
          <w:rFonts w:ascii="Arial" w:eastAsia="Calibri" w:hAnsi="Arial" w:cs="Arial"/>
          <w:sz w:val="22"/>
          <w:szCs w:val="22"/>
        </w:rPr>
      </w:pPr>
      <w:r w:rsidRPr="001C7723">
        <w:rPr>
          <w:rFonts w:ascii="Arial" w:hAnsi="Arial" w:cs="Arial"/>
          <w:bCs/>
          <w:sz w:val="22"/>
          <w:szCs w:val="22"/>
        </w:rPr>
        <w:t xml:space="preserve">Predmetom zákazky je dodávka </w:t>
      </w:r>
      <w:r w:rsidR="00CC7AAE">
        <w:rPr>
          <w:rFonts w:ascii="Arial" w:hAnsi="Arial" w:cs="Arial"/>
          <w:bCs/>
          <w:sz w:val="22"/>
          <w:szCs w:val="22"/>
        </w:rPr>
        <w:t>elektrickej energie</w:t>
      </w:r>
      <w:r w:rsidRPr="001C7723">
        <w:rPr>
          <w:rFonts w:ascii="Arial" w:hAnsi="Arial" w:cs="Arial"/>
          <w:bCs/>
          <w:sz w:val="22"/>
          <w:szCs w:val="22"/>
        </w:rPr>
        <w:t xml:space="preserve"> na obdobie roku </w:t>
      </w:r>
      <w:r w:rsidR="00CC7AAE">
        <w:rPr>
          <w:rFonts w:ascii="Arial" w:hAnsi="Arial" w:cs="Arial"/>
          <w:bCs/>
          <w:sz w:val="22"/>
          <w:szCs w:val="22"/>
        </w:rPr>
        <w:t>2024</w:t>
      </w:r>
      <w:r w:rsidR="00D43BF7" w:rsidRPr="001C7723">
        <w:rPr>
          <w:rFonts w:ascii="Arial" w:hAnsi="Arial" w:cs="Arial"/>
          <w:bCs/>
          <w:sz w:val="22"/>
          <w:szCs w:val="22"/>
        </w:rPr>
        <w:t xml:space="preserve"> </w:t>
      </w:r>
      <w:r w:rsidRPr="001C7723">
        <w:rPr>
          <w:rFonts w:ascii="Arial" w:hAnsi="Arial" w:cs="Arial"/>
          <w:bCs/>
          <w:sz w:val="22"/>
          <w:szCs w:val="22"/>
        </w:rPr>
        <w:t>do odberných miest verejného obstarávateľa</w:t>
      </w:r>
      <w:r w:rsidR="00932312" w:rsidRPr="001C7723">
        <w:rPr>
          <w:rFonts w:ascii="Arial" w:hAnsi="Arial" w:cs="Arial"/>
          <w:bCs/>
          <w:sz w:val="22"/>
          <w:szCs w:val="22"/>
        </w:rPr>
        <w:t xml:space="preserve"> uvedených v prílohe č. 1 – Opis predmetu zákazky</w:t>
      </w:r>
      <w:r w:rsidR="00A412CF" w:rsidRPr="001C7723">
        <w:rPr>
          <w:rFonts w:ascii="Arial" w:hAnsi="Arial" w:cs="Arial"/>
          <w:bCs/>
          <w:sz w:val="22"/>
          <w:szCs w:val="22"/>
        </w:rPr>
        <w:t xml:space="preserve"> </w:t>
      </w:r>
      <w:r w:rsidRPr="001C7723">
        <w:rPr>
          <w:rFonts w:ascii="Arial" w:hAnsi="Arial" w:cs="Arial"/>
          <w:bCs/>
          <w:sz w:val="22"/>
          <w:szCs w:val="22"/>
        </w:rPr>
        <w:t>v </w:t>
      </w:r>
      <w:r w:rsidRPr="001C7723">
        <w:rPr>
          <w:rFonts w:ascii="Arial" w:hAnsi="Arial" w:cs="Arial"/>
          <w:b/>
          <w:bCs/>
          <w:sz w:val="22"/>
          <w:szCs w:val="22"/>
        </w:rPr>
        <w:t xml:space="preserve">predpokladanom celkovom objeme </w:t>
      </w:r>
      <w:r w:rsidR="00CC7AAE" w:rsidRPr="00CC7AAE">
        <w:rPr>
          <w:rFonts w:ascii="Arial" w:hAnsi="Arial" w:cs="Arial"/>
          <w:b/>
          <w:bCs/>
          <w:sz w:val="22"/>
          <w:szCs w:val="22"/>
        </w:rPr>
        <w:t>2 800,40</w:t>
      </w:r>
      <w:r w:rsidR="00CC7AAE">
        <w:rPr>
          <w:rFonts w:ascii="Arial" w:hAnsi="Arial" w:cs="Arial"/>
          <w:b/>
          <w:bCs/>
          <w:sz w:val="22"/>
          <w:szCs w:val="22"/>
        </w:rPr>
        <w:t xml:space="preserve"> </w:t>
      </w:r>
      <w:r w:rsidRPr="001C7723">
        <w:rPr>
          <w:rFonts w:ascii="Arial" w:hAnsi="Arial" w:cs="Arial"/>
          <w:b/>
          <w:bCs/>
          <w:sz w:val="22"/>
          <w:szCs w:val="22"/>
        </w:rPr>
        <w:t>MWh</w:t>
      </w:r>
      <w:r w:rsidRPr="001C7723">
        <w:rPr>
          <w:rFonts w:ascii="Arial" w:hAnsi="Arial" w:cs="Arial"/>
          <w:bCs/>
          <w:sz w:val="22"/>
          <w:szCs w:val="22"/>
        </w:rPr>
        <w:t xml:space="preserve">. Predpokladaná spotreba pre jednotlivé odberné miesta </w:t>
      </w:r>
      <w:r w:rsidR="008C091E">
        <w:rPr>
          <w:rFonts w:ascii="Arial" w:hAnsi="Arial" w:cs="Arial"/>
          <w:bCs/>
          <w:sz w:val="22"/>
          <w:szCs w:val="22"/>
        </w:rPr>
        <w:t xml:space="preserve">danej organizácie je uvedená v jednotlivých záložkách </w:t>
      </w:r>
      <w:r w:rsidRPr="001C7723">
        <w:rPr>
          <w:rFonts w:ascii="Arial" w:hAnsi="Arial" w:cs="Arial"/>
          <w:bCs/>
          <w:sz w:val="22"/>
          <w:szCs w:val="22"/>
        </w:rPr>
        <w:t>v Opise predmetu zákazky, ktorý je prílohu č. 1 Súťažných podkladov.</w:t>
      </w:r>
      <w:r w:rsidR="00052CD9" w:rsidRPr="001C7723">
        <w:rPr>
          <w:rFonts w:ascii="Arial" w:eastAsia="Calibri" w:hAnsi="Arial" w:cs="Arial"/>
          <w:sz w:val="22"/>
          <w:szCs w:val="22"/>
        </w:rPr>
        <w:t xml:space="preserve"> </w:t>
      </w:r>
    </w:p>
    <w:p w14:paraId="3FED494F" w14:textId="77777777" w:rsidR="001C7723" w:rsidRPr="001C7723" w:rsidRDefault="001C7723" w:rsidP="003503A6">
      <w:pPr>
        <w:pStyle w:val="Nadpis7"/>
        <w:ind w:left="426"/>
        <w:rPr>
          <w:lang w:eastAsia="sk-SK"/>
        </w:rPr>
      </w:pPr>
    </w:p>
    <w:p w14:paraId="591FD525" w14:textId="290B73D6" w:rsidR="00052CD9" w:rsidRPr="00C74B75" w:rsidRDefault="00052CD9" w:rsidP="003503A6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sk-SK"/>
        </w:rPr>
      </w:pPr>
      <w:r w:rsidRPr="00AD48AB">
        <w:rPr>
          <w:rFonts w:ascii="Arial" w:eastAsia="Times New Roman" w:hAnsi="Arial" w:cs="Arial"/>
          <w:b/>
          <w:lang w:eastAsia="sk-SK"/>
        </w:rPr>
        <w:t xml:space="preserve">Predpokladaná </w:t>
      </w:r>
      <w:r w:rsidRPr="008C091E">
        <w:rPr>
          <w:rFonts w:ascii="Arial" w:eastAsia="Times New Roman" w:hAnsi="Arial" w:cs="Arial"/>
          <w:b/>
          <w:lang w:eastAsia="sk-SK"/>
        </w:rPr>
        <w:t xml:space="preserve">hodnota zákazky tejto výzvy je </w:t>
      </w:r>
      <w:r w:rsidR="008C091E">
        <w:rPr>
          <w:rFonts w:ascii="Arial" w:eastAsia="Times New Roman" w:hAnsi="Arial" w:cs="Arial"/>
          <w:b/>
          <w:lang w:eastAsia="sk-SK"/>
        </w:rPr>
        <w:t xml:space="preserve">3 080,44 </w:t>
      </w:r>
      <w:r w:rsidR="004C30CE" w:rsidRPr="008C091E">
        <w:rPr>
          <w:rFonts w:ascii="Arial" w:eastAsia="Times New Roman" w:hAnsi="Arial" w:cs="Arial"/>
          <w:b/>
          <w:lang w:eastAsia="sk-SK"/>
        </w:rPr>
        <w:t>MWh</w:t>
      </w:r>
      <w:r w:rsidR="00AD48AB" w:rsidRPr="008C091E">
        <w:rPr>
          <w:rFonts w:ascii="Arial" w:eastAsia="Times New Roman" w:hAnsi="Arial" w:cs="Arial"/>
          <w:lang w:eastAsia="sk-SK"/>
        </w:rPr>
        <w:t xml:space="preserve"> </w:t>
      </w:r>
      <w:r w:rsidR="00AD48AB" w:rsidRPr="008C091E">
        <w:rPr>
          <w:rFonts w:ascii="Arial" w:eastAsia="Arial" w:hAnsi="Arial" w:cs="Arial"/>
          <w:bCs/>
        </w:rPr>
        <w:t>(vrá</w:t>
      </w:r>
      <w:r w:rsidR="008C091E" w:rsidRPr="008C091E">
        <w:rPr>
          <w:rFonts w:ascii="Arial" w:eastAsia="Arial" w:hAnsi="Arial" w:cs="Arial"/>
          <w:bCs/>
        </w:rPr>
        <w:t xml:space="preserve">tane práva zmluvného </w:t>
      </w:r>
      <w:proofErr w:type="spellStart"/>
      <w:r w:rsidR="008C091E" w:rsidRPr="008C091E">
        <w:rPr>
          <w:rFonts w:ascii="Arial" w:eastAsia="Arial" w:hAnsi="Arial" w:cs="Arial"/>
          <w:bCs/>
        </w:rPr>
        <w:t>nadodberu</w:t>
      </w:r>
      <w:proofErr w:type="spellEnd"/>
      <w:r w:rsidR="008C091E" w:rsidRPr="008C091E">
        <w:rPr>
          <w:rFonts w:ascii="Arial" w:eastAsia="Arial" w:hAnsi="Arial" w:cs="Arial"/>
          <w:bCs/>
        </w:rPr>
        <w:t xml:space="preserve"> </w:t>
      </w:r>
      <w:r w:rsidR="00AD48AB" w:rsidRPr="008C091E">
        <w:rPr>
          <w:rFonts w:ascii="Arial" w:eastAsia="Arial" w:hAnsi="Arial" w:cs="Arial"/>
          <w:bCs/>
        </w:rPr>
        <w:t>10 % za zmluvnú cenu). Verejn</w:t>
      </w:r>
      <w:r w:rsidR="00AD48AB" w:rsidRPr="00800BFE">
        <w:rPr>
          <w:rFonts w:ascii="Arial" w:eastAsia="Arial" w:hAnsi="Arial" w:cs="Arial"/>
          <w:bCs/>
        </w:rPr>
        <w:t xml:space="preserve">ý </w:t>
      </w:r>
      <w:r w:rsidR="00AD48AB" w:rsidRPr="00544CB0">
        <w:rPr>
          <w:rFonts w:ascii="Arial" w:eastAsia="Arial" w:hAnsi="Arial" w:cs="Arial"/>
          <w:bCs/>
        </w:rPr>
        <w:t xml:space="preserve">obstarávateľ pre vysokú </w:t>
      </w:r>
      <w:proofErr w:type="spellStart"/>
      <w:r w:rsidR="00AD48AB" w:rsidRPr="00544CB0">
        <w:rPr>
          <w:rFonts w:ascii="Arial" w:eastAsia="Arial" w:hAnsi="Arial" w:cs="Arial"/>
          <w:bCs/>
        </w:rPr>
        <w:t>volatilu</w:t>
      </w:r>
      <w:proofErr w:type="spellEnd"/>
      <w:r w:rsidR="00AD48AB" w:rsidRPr="00544CB0">
        <w:rPr>
          <w:rFonts w:ascii="Arial" w:eastAsia="Arial" w:hAnsi="Arial" w:cs="Arial"/>
          <w:bCs/>
        </w:rPr>
        <w:t xml:space="preserve"> cien </w:t>
      </w:r>
      <w:r w:rsidR="00AD48AB">
        <w:rPr>
          <w:rFonts w:ascii="Arial" w:eastAsia="Arial" w:hAnsi="Arial" w:cs="Arial"/>
          <w:bCs/>
        </w:rPr>
        <w:t>elektriny</w:t>
      </w:r>
      <w:r w:rsidR="00AD48AB" w:rsidRPr="00544CB0">
        <w:rPr>
          <w:rFonts w:ascii="Arial" w:eastAsia="Arial" w:hAnsi="Arial" w:cs="Arial"/>
          <w:bCs/>
        </w:rPr>
        <w:t xml:space="preserve"> vyjadruje predpokladanú hodnotu zákazky množstvom a nie sumou.</w:t>
      </w:r>
    </w:p>
    <w:p w14:paraId="0D22231C" w14:textId="598375B5" w:rsidR="001C7723" w:rsidRPr="001C7723" w:rsidRDefault="001C7723" w:rsidP="003503A6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sk-SK"/>
        </w:rPr>
      </w:pPr>
    </w:p>
    <w:p w14:paraId="1100A9F6" w14:textId="5DC3D709" w:rsidR="00052CD9" w:rsidRPr="001C7723" w:rsidRDefault="00052CD9" w:rsidP="003503A6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sk-SK"/>
        </w:rPr>
      </w:pPr>
      <w:r w:rsidRPr="001C7723">
        <w:rPr>
          <w:rFonts w:ascii="Arial" w:eastAsia="Times New Roman" w:hAnsi="Arial" w:cs="Arial"/>
          <w:lang w:eastAsia="sk-SK"/>
        </w:rPr>
        <w:t xml:space="preserve">Lehota dodania: </w:t>
      </w:r>
      <w:r w:rsidR="00AD48AB" w:rsidRPr="00E10DF3">
        <w:rPr>
          <w:rFonts w:ascii="Arial" w:hAnsi="Arial" w:cs="Arial"/>
        </w:rPr>
        <w:t xml:space="preserve">od </w:t>
      </w:r>
      <w:r w:rsidR="00AD48AB">
        <w:rPr>
          <w:rFonts w:ascii="Arial" w:hAnsi="Arial" w:cs="Arial"/>
        </w:rPr>
        <w:t>0</w:t>
      </w:r>
      <w:r w:rsidR="00AD48AB" w:rsidRPr="00E10DF3">
        <w:rPr>
          <w:rFonts w:ascii="Arial" w:hAnsi="Arial" w:cs="Arial"/>
        </w:rPr>
        <w:t>1.</w:t>
      </w:r>
      <w:r w:rsidR="00AD48AB">
        <w:rPr>
          <w:rFonts w:ascii="Arial" w:hAnsi="Arial" w:cs="Arial"/>
        </w:rPr>
        <w:t>01</w:t>
      </w:r>
      <w:r w:rsidR="00AD48AB" w:rsidRPr="00E10DF3">
        <w:rPr>
          <w:rFonts w:ascii="Arial" w:hAnsi="Arial" w:cs="Arial"/>
        </w:rPr>
        <w:t>.202</w:t>
      </w:r>
      <w:r w:rsidR="00AD48AB">
        <w:rPr>
          <w:rFonts w:ascii="Arial" w:hAnsi="Arial" w:cs="Arial"/>
        </w:rPr>
        <w:t>4</w:t>
      </w:r>
      <w:r w:rsidR="00AD48AB" w:rsidRPr="00E10DF3">
        <w:rPr>
          <w:rFonts w:ascii="Arial" w:hAnsi="Arial" w:cs="Arial"/>
        </w:rPr>
        <w:t xml:space="preserve"> o 00:00 hod. do 3</w:t>
      </w:r>
      <w:r w:rsidR="00AD48AB">
        <w:rPr>
          <w:rFonts w:ascii="Arial" w:hAnsi="Arial" w:cs="Arial"/>
        </w:rPr>
        <w:t>1</w:t>
      </w:r>
      <w:r w:rsidR="00AD48AB" w:rsidRPr="00E10DF3">
        <w:rPr>
          <w:rFonts w:ascii="Arial" w:hAnsi="Arial" w:cs="Arial"/>
        </w:rPr>
        <w:t>.</w:t>
      </w:r>
      <w:r w:rsidR="00AD48AB">
        <w:rPr>
          <w:rFonts w:ascii="Arial" w:hAnsi="Arial" w:cs="Arial"/>
        </w:rPr>
        <w:t>12</w:t>
      </w:r>
      <w:r w:rsidR="00AD48AB" w:rsidRPr="00E10DF3">
        <w:rPr>
          <w:rFonts w:ascii="Arial" w:hAnsi="Arial" w:cs="Arial"/>
        </w:rPr>
        <w:t>.2024 do 23:59:59 hod</w:t>
      </w:r>
      <w:r w:rsidR="004C30CE" w:rsidRPr="001C7723">
        <w:rPr>
          <w:rFonts w:ascii="Arial" w:eastAsia="Times New Roman" w:hAnsi="Arial" w:cs="Arial"/>
          <w:i/>
          <w:lang w:eastAsia="sk-SK"/>
        </w:rPr>
        <w:t>.</w:t>
      </w:r>
    </w:p>
    <w:p w14:paraId="4976C793" w14:textId="77777777" w:rsidR="00052CD9" w:rsidRPr="001C7723" w:rsidRDefault="00052CD9" w:rsidP="00133F6C">
      <w:pPr>
        <w:spacing w:after="120" w:line="240" w:lineRule="auto"/>
        <w:jc w:val="both"/>
        <w:rPr>
          <w:rFonts w:ascii="Arial" w:hAnsi="Arial" w:cs="Arial"/>
        </w:rPr>
      </w:pPr>
    </w:p>
    <w:p w14:paraId="0A0AD4E9" w14:textId="77777777" w:rsidR="001D25DA" w:rsidRPr="001C7723" w:rsidRDefault="00913A7A" w:rsidP="003503A6">
      <w:pPr>
        <w:pStyle w:val="Odsekzoznamu"/>
        <w:numPr>
          <w:ilvl w:val="0"/>
          <w:numId w:val="18"/>
        </w:numPr>
        <w:tabs>
          <w:tab w:val="left" w:pos="426"/>
        </w:tabs>
        <w:spacing w:after="120"/>
        <w:ind w:left="357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1C7723">
        <w:rPr>
          <w:rFonts w:ascii="Arial" w:hAnsi="Arial" w:cs="Arial"/>
          <w:b/>
          <w:sz w:val="22"/>
          <w:szCs w:val="22"/>
        </w:rPr>
        <w:t>Miesto a termín dodania zákazky:</w:t>
      </w:r>
    </w:p>
    <w:p w14:paraId="2032B8C8" w14:textId="1A1E34AA" w:rsidR="001D25DA" w:rsidRPr="001C7723" w:rsidRDefault="009D04F5" w:rsidP="003503A6">
      <w:pPr>
        <w:pStyle w:val="Odsekzoznamu"/>
        <w:numPr>
          <w:ilvl w:val="1"/>
          <w:numId w:val="18"/>
        </w:numPr>
        <w:tabs>
          <w:tab w:val="left" w:pos="426"/>
        </w:tabs>
        <w:spacing w:after="120"/>
        <w:ind w:left="788" w:hanging="431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1C7723">
        <w:rPr>
          <w:rFonts w:ascii="Arial" w:hAnsi="Arial" w:cs="Arial"/>
          <w:b/>
          <w:sz w:val="22"/>
          <w:szCs w:val="22"/>
        </w:rPr>
        <w:t>Miesto dodania:</w:t>
      </w:r>
      <w:r w:rsidR="004C30CE" w:rsidRPr="001C7723">
        <w:rPr>
          <w:rFonts w:ascii="Arial" w:hAnsi="Arial" w:cs="Arial"/>
          <w:b/>
          <w:sz w:val="22"/>
          <w:szCs w:val="22"/>
        </w:rPr>
        <w:t xml:space="preserve"> </w:t>
      </w:r>
      <w:r w:rsidR="004C30CE" w:rsidRPr="001C7723">
        <w:rPr>
          <w:rFonts w:ascii="Arial" w:hAnsi="Arial" w:cs="Arial"/>
          <w:sz w:val="22"/>
          <w:szCs w:val="22"/>
        </w:rPr>
        <w:t xml:space="preserve">odberné miesta umiestnené </w:t>
      </w:r>
      <w:r w:rsidR="00D16C6F">
        <w:rPr>
          <w:rFonts w:ascii="Arial" w:hAnsi="Arial" w:cs="Arial"/>
          <w:sz w:val="22"/>
          <w:szCs w:val="22"/>
        </w:rPr>
        <w:t>v</w:t>
      </w:r>
      <w:r w:rsidR="00892722">
        <w:rPr>
          <w:rFonts w:ascii="Arial" w:hAnsi="Arial" w:cs="Arial"/>
          <w:sz w:val="22"/>
          <w:szCs w:val="22"/>
        </w:rPr>
        <w:t> Senici a okrese Senica</w:t>
      </w:r>
      <w:r w:rsidR="00D16C6F">
        <w:rPr>
          <w:rFonts w:ascii="Arial" w:hAnsi="Arial" w:cs="Arial"/>
          <w:sz w:val="22"/>
          <w:szCs w:val="22"/>
        </w:rPr>
        <w:t>.</w:t>
      </w:r>
    </w:p>
    <w:p w14:paraId="6CF6F902" w14:textId="1C671C7C" w:rsidR="00AD4DA8" w:rsidRPr="001C7723" w:rsidRDefault="00AD4DA8" w:rsidP="003503A6">
      <w:pPr>
        <w:pStyle w:val="Odsekzoznamu"/>
        <w:numPr>
          <w:ilvl w:val="1"/>
          <w:numId w:val="18"/>
        </w:numPr>
        <w:tabs>
          <w:tab w:val="left" w:pos="426"/>
        </w:tabs>
        <w:spacing w:after="120"/>
        <w:ind w:left="788" w:hanging="431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1C7723">
        <w:rPr>
          <w:rFonts w:ascii="Arial" w:hAnsi="Arial" w:cs="Arial"/>
          <w:b/>
          <w:sz w:val="22"/>
          <w:szCs w:val="22"/>
        </w:rPr>
        <w:t xml:space="preserve">Obhliadka: </w:t>
      </w:r>
      <w:r w:rsidR="001F5ED6" w:rsidRPr="001C7723">
        <w:rPr>
          <w:rFonts w:ascii="Arial" w:hAnsi="Arial" w:cs="Arial"/>
          <w:sz w:val="22"/>
          <w:szCs w:val="22"/>
        </w:rPr>
        <w:t>Nie je potrebná</w:t>
      </w:r>
      <w:r w:rsidRPr="001C7723">
        <w:rPr>
          <w:rFonts w:ascii="Arial" w:hAnsi="Arial" w:cs="Arial"/>
          <w:sz w:val="22"/>
          <w:szCs w:val="22"/>
        </w:rPr>
        <w:t>.</w:t>
      </w:r>
    </w:p>
    <w:p w14:paraId="738FD461" w14:textId="4F954FA4" w:rsidR="0034660E" w:rsidRPr="001C7723" w:rsidRDefault="00913A7A" w:rsidP="003503A6">
      <w:pPr>
        <w:pStyle w:val="Odsekzoznamu"/>
        <w:numPr>
          <w:ilvl w:val="1"/>
          <w:numId w:val="18"/>
        </w:numPr>
        <w:tabs>
          <w:tab w:val="left" w:pos="426"/>
        </w:tabs>
        <w:spacing w:after="120"/>
        <w:ind w:left="788" w:hanging="431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1C7723">
        <w:rPr>
          <w:rFonts w:ascii="Arial" w:hAnsi="Arial" w:cs="Arial"/>
          <w:b/>
          <w:sz w:val="22"/>
          <w:szCs w:val="22"/>
        </w:rPr>
        <w:t>Termín dodania</w:t>
      </w:r>
      <w:r w:rsidRPr="001C7723">
        <w:rPr>
          <w:rFonts w:ascii="Arial" w:hAnsi="Arial" w:cs="Arial"/>
          <w:sz w:val="22"/>
          <w:szCs w:val="22"/>
        </w:rPr>
        <w:t xml:space="preserve">: </w:t>
      </w:r>
      <w:r w:rsidR="00AD48AB" w:rsidRPr="00AD48AB">
        <w:rPr>
          <w:rFonts w:ascii="Arial" w:eastAsia="Times New Roman" w:hAnsi="Arial" w:cs="Arial"/>
          <w:sz w:val="22"/>
          <w:szCs w:val="22"/>
        </w:rPr>
        <w:t>od 01.01.2024 o 00:00 hod. do 31.12.2024 do 23:59:59 hod.</w:t>
      </w:r>
    </w:p>
    <w:p w14:paraId="518A988D" w14:textId="7C2CF860" w:rsidR="00913A7A" w:rsidRPr="00D53D0B" w:rsidRDefault="00181202" w:rsidP="003503A6">
      <w:pPr>
        <w:pStyle w:val="Odsekzoznamu"/>
        <w:numPr>
          <w:ilvl w:val="1"/>
          <w:numId w:val="18"/>
        </w:numPr>
        <w:tabs>
          <w:tab w:val="left" w:pos="426"/>
        </w:tabs>
        <w:spacing w:after="120"/>
        <w:ind w:left="788" w:hanging="431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1C7723">
        <w:rPr>
          <w:rFonts w:ascii="Arial" w:hAnsi="Arial" w:cs="Arial"/>
          <w:b/>
          <w:sz w:val="22"/>
          <w:szCs w:val="22"/>
        </w:rPr>
        <w:t>Dĺžk</w:t>
      </w:r>
      <w:r w:rsidR="001F5ED6" w:rsidRPr="001C7723">
        <w:rPr>
          <w:rFonts w:ascii="Arial" w:hAnsi="Arial" w:cs="Arial"/>
          <w:b/>
          <w:sz w:val="22"/>
          <w:szCs w:val="22"/>
        </w:rPr>
        <w:t xml:space="preserve">a trvania kontraktu je </w:t>
      </w:r>
      <w:r w:rsidR="00AD48AB">
        <w:rPr>
          <w:rFonts w:ascii="Arial" w:hAnsi="Arial" w:cs="Arial"/>
          <w:sz w:val="22"/>
          <w:szCs w:val="22"/>
        </w:rPr>
        <w:t>jeden kalendárny rok 2024</w:t>
      </w:r>
      <w:r w:rsidR="001F5ED6" w:rsidRPr="001C7723">
        <w:rPr>
          <w:rFonts w:ascii="Arial" w:hAnsi="Arial" w:cs="Arial"/>
          <w:sz w:val="22"/>
          <w:szCs w:val="22"/>
        </w:rPr>
        <w:t>.</w:t>
      </w:r>
    </w:p>
    <w:p w14:paraId="40F75A2F" w14:textId="77777777" w:rsidR="00D53D0B" w:rsidRPr="00D53D0B" w:rsidRDefault="00D53D0B" w:rsidP="00D53D0B">
      <w:pPr>
        <w:pStyle w:val="Odsekzoznamu"/>
        <w:tabs>
          <w:tab w:val="left" w:pos="426"/>
        </w:tabs>
        <w:spacing w:after="120"/>
        <w:ind w:left="792"/>
        <w:jc w:val="both"/>
        <w:rPr>
          <w:rFonts w:ascii="Arial" w:hAnsi="Arial" w:cs="Arial"/>
          <w:b/>
          <w:sz w:val="22"/>
          <w:szCs w:val="22"/>
        </w:rPr>
      </w:pPr>
    </w:p>
    <w:p w14:paraId="7E3700E1" w14:textId="77777777" w:rsidR="001D25DA" w:rsidRPr="001C7723" w:rsidRDefault="00913A7A" w:rsidP="0029062B">
      <w:pPr>
        <w:pStyle w:val="Odsekzoznamu"/>
        <w:numPr>
          <w:ilvl w:val="0"/>
          <w:numId w:val="18"/>
        </w:numPr>
        <w:tabs>
          <w:tab w:val="left" w:pos="567"/>
          <w:tab w:val="left" w:pos="851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1C7723">
        <w:rPr>
          <w:rFonts w:ascii="Arial" w:hAnsi="Arial" w:cs="Arial"/>
          <w:b/>
          <w:sz w:val="22"/>
          <w:szCs w:val="22"/>
        </w:rPr>
        <w:t>Požiadavky na obsah ponuky:</w:t>
      </w:r>
    </w:p>
    <w:p w14:paraId="1D8062AC" w14:textId="44BAB4CB" w:rsidR="004C30CE" w:rsidRPr="003503A6" w:rsidRDefault="004C30CE" w:rsidP="003503A6">
      <w:pPr>
        <w:numPr>
          <w:ilvl w:val="1"/>
          <w:numId w:val="28"/>
        </w:numPr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  <w:bdr w:val="none" w:sz="0" w:space="0" w:color="auto" w:frame="1"/>
        </w:rPr>
      </w:pPr>
      <w:r w:rsidRPr="003503A6">
        <w:rPr>
          <w:rFonts w:ascii="Arial" w:eastAsia="Calibri" w:hAnsi="Arial" w:cs="Arial"/>
          <w:i/>
          <w:bdr w:val="none" w:sz="0" w:space="0" w:color="auto" w:frame="1"/>
        </w:rPr>
        <w:t>Titulný li</w:t>
      </w:r>
      <w:r w:rsidR="003503A6" w:rsidRPr="003503A6">
        <w:rPr>
          <w:rFonts w:ascii="Arial" w:eastAsia="Calibri" w:hAnsi="Arial" w:cs="Arial"/>
          <w:i/>
          <w:bdr w:val="none" w:sz="0" w:space="0" w:color="auto" w:frame="1"/>
        </w:rPr>
        <w:t>st</w:t>
      </w:r>
    </w:p>
    <w:p w14:paraId="61561A07" w14:textId="77777777" w:rsidR="004C30CE" w:rsidRDefault="004C30CE" w:rsidP="003503A6">
      <w:pPr>
        <w:numPr>
          <w:ilvl w:val="3"/>
          <w:numId w:val="28"/>
        </w:numPr>
        <w:spacing w:after="0" w:line="240" w:lineRule="auto"/>
        <w:ind w:left="993" w:hanging="284"/>
        <w:contextualSpacing/>
        <w:jc w:val="both"/>
        <w:rPr>
          <w:rFonts w:ascii="Arial" w:eastAsia="Calibri" w:hAnsi="Arial" w:cs="Arial"/>
          <w:bdr w:val="none" w:sz="0" w:space="0" w:color="auto" w:frame="1"/>
        </w:rPr>
      </w:pPr>
      <w:r w:rsidRPr="001C7723">
        <w:rPr>
          <w:rFonts w:ascii="Arial" w:eastAsia="Calibri" w:hAnsi="Arial" w:cs="Arial"/>
          <w:bdr w:val="none" w:sz="0" w:space="0" w:color="auto" w:frame="1"/>
        </w:rPr>
        <w:t>s uvedením mena a priezviska kontaktnej osoby, telefónny kontakt a e-mailová adresa, obchodné meno uchádzača a označenie súťaže;</w:t>
      </w:r>
    </w:p>
    <w:p w14:paraId="714E4293" w14:textId="77777777" w:rsidR="008C091E" w:rsidRPr="001C7723" w:rsidRDefault="008C091E" w:rsidP="003503A6">
      <w:pPr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  <w:bdr w:val="none" w:sz="0" w:space="0" w:color="auto" w:frame="1"/>
        </w:rPr>
      </w:pPr>
    </w:p>
    <w:p w14:paraId="3F316B90" w14:textId="05308EF6" w:rsidR="004C30CE" w:rsidRPr="001C7723" w:rsidRDefault="004C30CE" w:rsidP="003503A6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  <w:bdr w:val="none" w:sz="0" w:space="0" w:color="auto" w:frame="1"/>
        </w:rPr>
      </w:pPr>
      <w:r w:rsidRPr="003503A6">
        <w:rPr>
          <w:rFonts w:ascii="Arial" w:eastAsia="Calibri" w:hAnsi="Arial" w:cs="Arial"/>
          <w:i/>
          <w:bdr w:val="none" w:sz="0" w:space="0" w:color="auto" w:frame="1"/>
        </w:rPr>
        <w:t>Zmluva o dodávke elektriny</w:t>
      </w:r>
      <w:r w:rsidRPr="001C7723">
        <w:rPr>
          <w:rFonts w:ascii="Arial" w:eastAsia="Calibri" w:hAnsi="Arial" w:cs="Arial"/>
          <w:bdr w:val="none" w:sz="0" w:space="0" w:color="auto" w:frame="1"/>
        </w:rPr>
        <w:t xml:space="preserve"> podpísaná štatutárnym zástupcom uchádzača alebo na to splnomocnenou osobou;</w:t>
      </w:r>
      <w:r w:rsidRPr="001C7723">
        <w:rPr>
          <w:rFonts w:ascii="Arial" w:eastAsia="Calibri" w:hAnsi="Arial" w:cs="Arial"/>
          <w:bdr w:val="none" w:sz="0" w:space="0" w:color="auto" w:frame="1"/>
        </w:rPr>
        <w:tab/>
      </w:r>
    </w:p>
    <w:p w14:paraId="65F8582A" w14:textId="77777777" w:rsidR="004C30CE" w:rsidRPr="001C7723" w:rsidRDefault="004C30CE" w:rsidP="003503A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Arial" w:eastAsia="Calibri" w:hAnsi="Arial" w:cs="Arial"/>
          <w:bdr w:val="none" w:sz="0" w:space="0" w:color="auto" w:frame="1"/>
        </w:rPr>
      </w:pPr>
      <w:r w:rsidRPr="001C7723">
        <w:rPr>
          <w:rFonts w:ascii="Arial" w:eastAsia="Calibri" w:hAnsi="Arial" w:cs="Arial"/>
          <w:bdr w:val="none" w:sz="0" w:space="0" w:color="auto" w:frame="1"/>
          <w:lang w:eastAsia="ar-SA"/>
        </w:rPr>
        <w:t xml:space="preserve">zmluva môže byť podpísaná kvalifikovaným elektronickým podpisom osôb konajúcich v mene uchádzača alebo môže byť podpísaná listinne a v ponuke bude predložená ako naskenovaný dokument (napr. vo formáte </w:t>
      </w:r>
      <w:proofErr w:type="spellStart"/>
      <w:r w:rsidRPr="001C7723">
        <w:rPr>
          <w:rFonts w:ascii="Arial" w:eastAsia="Calibri" w:hAnsi="Arial" w:cs="Arial"/>
          <w:bdr w:val="none" w:sz="0" w:space="0" w:color="auto" w:frame="1"/>
          <w:lang w:eastAsia="ar-SA"/>
        </w:rPr>
        <w:t>pdf</w:t>
      </w:r>
      <w:proofErr w:type="spellEnd"/>
      <w:r w:rsidRPr="001C7723">
        <w:rPr>
          <w:rFonts w:ascii="Arial" w:eastAsia="Calibri" w:hAnsi="Arial" w:cs="Arial"/>
          <w:bdr w:val="none" w:sz="0" w:space="0" w:color="auto" w:frame="1"/>
          <w:lang w:eastAsia="ar-SA"/>
        </w:rPr>
        <w:t>.),</w:t>
      </w:r>
    </w:p>
    <w:p w14:paraId="4122C62E" w14:textId="77777777" w:rsidR="00AA3014" w:rsidRPr="00AA3014" w:rsidRDefault="004C30CE" w:rsidP="003503A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Arial" w:eastAsia="Calibri" w:hAnsi="Arial" w:cs="Arial"/>
          <w:bdr w:val="none" w:sz="0" w:space="0" w:color="auto" w:frame="1"/>
        </w:rPr>
      </w:pPr>
      <w:r w:rsidRPr="001C7723">
        <w:rPr>
          <w:rFonts w:ascii="Arial" w:eastAsia="Calibri" w:hAnsi="Arial" w:cs="Arial"/>
          <w:b/>
          <w:u w:val="single"/>
          <w:bdr w:val="none" w:sz="0" w:space="0" w:color="auto" w:frame="1"/>
        </w:rPr>
        <w:t>uchádzač nie je oprávnený meniť ustanovenia Zmluvy</w:t>
      </w:r>
    </w:p>
    <w:p w14:paraId="24807576" w14:textId="18BE3FBB" w:rsidR="001C7723" w:rsidRDefault="00AA3014" w:rsidP="003503A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Arial" w:eastAsia="Calibri" w:hAnsi="Arial" w:cs="Arial"/>
          <w:bdr w:val="none" w:sz="0" w:space="0" w:color="auto" w:frame="1"/>
        </w:rPr>
      </w:pPr>
      <w:r w:rsidRPr="00AA3014">
        <w:rPr>
          <w:rFonts w:ascii="Arial" w:eastAsia="Calibri" w:hAnsi="Arial" w:cs="Arial"/>
          <w:bdr w:val="none" w:sz="0" w:space="0" w:color="auto" w:frame="1"/>
        </w:rPr>
        <w:t xml:space="preserve">verejný obstarávateľ </w:t>
      </w:r>
      <w:r w:rsidRPr="00AA3014">
        <w:rPr>
          <w:rFonts w:ascii="Arial" w:eastAsia="Calibri" w:hAnsi="Arial" w:cs="Arial"/>
          <w:b/>
          <w:bdr w:val="none" w:sz="0" w:space="0" w:color="auto" w:frame="1"/>
        </w:rPr>
        <w:t>bude akceptovať aj predloženie čestného vyhlásenia</w:t>
      </w:r>
      <w:r w:rsidRPr="00AA3014">
        <w:rPr>
          <w:rFonts w:ascii="Arial" w:eastAsia="Calibri" w:hAnsi="Arial" w:cs="Arial"/>
          <w:bdr w:val="none" w:sz="0" w:space="0" w:color="auto" w:frame="1"/>
        </w:rPr>
        <w:t>, z obsahu ktorého bude exaktne vyplývať súhlas so stanovenými zmluvnými podmienkami.</w:t>
      </w:r>
    </w:p>
    <w:p w14:paraId="625CFCBC" w14:textId="77777777" w:rsidR="008C091E" w:rsidRPr="00AA3014" w:rsidRDefault="008C091E" w:rsidP="003503A6">
      <w:p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  <w:bdr w:val="none" w:sz="0" w:space="0" w:color="auto" w:frame="1"/>
        </w:rPr>
      </w:pPr>
    </w:p>
    <w:p w14:paraId="5C46B96C" w14:textId="77777777" w:rsidR="004C30CE" w:rsidRDefault="004C30CE" w:rsidP="003503A6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  <w:bdr w:val="none" w:sz="0" w:space="0" w:color="auto" w:frame="1"/>
        </w:rPr>
      </w:pPr>
      <w:r w:rsidRPr="001C7723">
        <w:rPr>
          <w:rFonts w:ascii="Arial" w:eastAsia="Calibri" w:hAnsi="Arial" w:cs="Arial"/>
          <w:bdr w:val="none" w:sz="0" w:space="0" w:color="auto" w:frame="1"/>
        </w:rPr>
        <w:t xml:space="preserve">Vyplnený záväzný cenový návrh na plnenie v systéme </w:t>
      </w:r>
      <w:proofErr w:type="spellStart"/>
      <w:r w:rsidRPr="001C7723">
        <w:rPr>
          <w:rFonts w:ascii="Arial" w:eastAsia="Calibri" w:hAnsi="Arial" w:cs="Arial"/>
          <w:bdr w:val="none" w:sz="0" w:space="0" w:color="auto" w:frame="1"/>
        </w:rPr>
        <w:t>Josephine</w:t>
      </w:r>
      <w:proofErr w:type="spellEnd"/>
      <w:r w:rsidRPr="001C7723">
        <w:rPr>
          <w:rFonts w:ascii="Arial" w:eastAsia="Calibri" w:hAnsi="Arial" w:cs="Arial"/>
          <w:bdr w:val="none" w:sz="0" w:space="0" w:color="auto" w:frame="1"/>
        </w:rPr>
        <w:t>;</w:t>
      </w:r>
    </w:p>
    <w:p w14:paraId="37678F84" w14:textId="4BBBC3E9" w:rsidR="008C091E" w:rsidRPr="008C091E" w:rsidRDefault="008C091E" w:rsidP="003503A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Arial" w:eastAsia="Calibri" w:hAnsi="Arial" w:cs="Arial"/>
          <w:bdr w:val="none" w:sz="0" w:space="0" w:color="auto" w:frame="1"/>
        </w:rPr>
      </w:pPr>
      <w:r w:rsidRPr="008C091E">
        <w:rPr>
          <w:rFonts w:ascii="Arial" w:hAnsi="Arial" w:cs="Arial"/>
          <w:color w:val="000000"/>
        </w:rPr>
        <w:t>vyplnená Príloha č. 3 k Výzve „</w:t>
      </w:r>
      <w:r w:rsidRPr="003503A6">
        <w:rPr>
          <w:rFonts w:ascii="Arial" w:hAnsi="Arial" w:cs="Arial"/>
          <w:i/>
          <w:color w:val="000000"/>
        </w:rPr>
        <w:t>Cenová ponuka</w:t>
      </w:r>
      <w:r w:rsidRPr="008C091E">
        <w:rPr>
          <w:rFonts w:ascii="Arial" w:hAnsi="Arial" w:cs="Arial"/>
          <w:color w:val="000000"/>
        </w:rPr>
        <w:t xml:space="preserve">“ v požadovanej štruktúre (podpísaná štatutárnym orgánom uchádzača alebo osobou oprávnenou konať za uchádzača) v súlade s cenou uvedenou v systéme </w:t>
      </w:r>
      <w:proofErr w:type="spellStart"/>
      <w:r w:rsidRPr="008C091E">
        <w:rPr>
          <w:rFonts w:ascii="Arial" w:hAnsi="Arial" w:cs="Arial"/>
          <w:color w:val="000000"/>
        </w:rPr>
        <w:t>Josephine</w:t>
      </w:r>
      <w:proofErr w:type="spellEnd"/>
      <w:r>
        <w:rPr>
          <w:rFonts w:ascii="Arial" w:hAnsi="Arial" w:cs="Arial"/>
          <w:color w:val="000000"/>
        </w:rPr>
        <w:t>;</w:t>
      </w:r>
    </w:p>
    <w:p w14:paraId="2458918A" w14:textId="77777777" w:rsidR="008C091E" w:rsidRPr="008C091E" w:rsidRDefault="008C091E" w:rsidP="003503A6">
      <w:p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  <w:bdr w:val="none" w:sz="0" w:space="0" w:color="auto" w:frame="1"/>
        </w:rPr>
      </w:pPr>
    </w:p>
    <w:p w14:paraId="7D57A512" w14:textId="6456CEF4" w:rsidR="008C091E" w:rsidRPr="008C091E" w:rsidRDefault="004C30CE" w:rsidP="003503A6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709" w:hanging="283"/>
        <w:jc w:val="both"/>
        <w:rPr>
          <w:rFonts w:ascii="Arial" w:eastAsia="TimesNewRomanPSMT" w:hAnsi="Arial" w:cs="Arial"/>
          <w:bdr w:val="none" w:sz="0" w:space="0" w:color="auto" w:frame="1"/>
        </w:rPr>
      </w:pPr>
      <w:r w:rsidRPr="003503A6">
        <w:rPr>
          <w:rFonts w:ascii="Arial" w:eastAsia="TimesNewRomanPSMT" w:hAnsi="Arial" w:cs="Arial"/>
          <w:i/>
          <w:bdr w:val="none" w:sz="0" w:space="0" w:color="auto" w:frame="1"/>
        </w:rPr>
        <w:t>Čestné vyhlásenie</w:t>
      </w:r>
      <w:r w:rsidRPr="001C7723">
        <w:rPr>
          <w:rFonts w:ascii="Arial" w:eastAsia="TimesNewRomanPSMT" w:hAnsi="Arial" w:cs="Arial"/>
          <w:bdr w:val="none" w:sz="0" w:space="0" w:color="auto" w:frame="1"/>
        </w:rPr>
        <w:t>, že bude mať uzatvorenú rámcovú distribučnú zmluvu s PDS o distribúcií a prístupe do distribučnej sústavy počas plnenia zmluvy</w:t>
      </w:r>
      <w:r w:rsidR="008C091E">
        <w:rPr>
          <w:rFonts w:ascii="Arial" w:eastAsia="TimesNewRomanPSMT" w:hAnsi="Arial" w:cs="Arial"/>
          <w:bdr w:val="none" w:sz="0" w:space="0" w:color="auto" w:frame="1"/>
        </w:rPr>
        <w:t>;</w:t>
      </w:r>
    </w:p>
    <w:p w14:paraId="071E715C" w14:textId="77777777" w:rsidR="004C30CE" w:rsidRPr="001C7723" w:rsidRDefault="004C30CE" w:rsidP="003503A6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709" w:hanging="283"/>
        <w:jc w:val="both"/>
        <w:rPr>
          <w:rFonts w:ascii="Arial" w:eastAsia="TimesNewRomanPSMT" w:hAnsi="Arial" w:cs="Arial"/>
          <w:bdr w:val="none" w:sz="0" w:space="0" w:color="auto" w:frame="1"/>
        </w:rPr>
      </w:pPr>
      <w:r w:rsidRPr="003503A6">
        <w:rPr>
          <w:rFonts w:ascii="Arial" w:eastAsia="TimesNewRomanPSMT" w:hAnsi="Arial" w:cs="Arial"/>
          <w:i/>
          <w:bdr w:val="none" w:sz="0" w:space="0" w:color="auto" w:frame="1"/>
        </w:rPr>
        <w:t>Čestné vyhlásenie</w:t>
      </w:r>
      <w:r w:rsidRPr="001C7723">
        <w:rPr>
          <w:rFonts w:ascii="Arial" w:eastAsia="TimesNewRomanPSMT" w:hAnsi="Arial" w:cs="Arial"/>
          <w:bdr w:val="none" w:sz="0" w:space="0" w:color="auto" w:frame="1"/>
        </w:rPr>
        <w:t>, že bude mať uzatvorenú zmluvu o zúčtovaní odchýlky s prevádzkovateľom prenosovej sústavy počas plnenia zmluvy</w:t>
      </w:r>
    </w:p>
    <w:p w14:paraId="43A0B62C" w14:textId="0BA37764" w:rsidR="004C30CE" w:rsidRPr="001C7723" w:rsidRDefault="004C30CE" w:rsidP="003503A6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eastAsia="TimesNewRomanPSMT" w:hAnsi="Arial" w:cs="Arial"/>
          <w:bdr w:val="none" w:sz="0" w:space="0" w:color="auto" w:frame="1"/>
        </w:rPr>
      </w:pPr>
      <w:r w:rsidRPr="001C7723">
        <w:rPr>
          <w:rFonts w:ascii="Arial" w:eastAsia="Calibri" w:hAnsi="Arial" w:cs="Arial"/>
          <w:bdr w:val="none" w:sz="0" w:space="0" w:color="auto" w:frame="1"/>
        </w:rPr>
        <w:lastRenderedPageBreak/>
        <w:t xml:space="preserve">V prípade, ak sa na príprave ponuky podieľali aj iné osoby ako sú zamestnanci uchádzača (napr. externí poradcovia zodpovedajúci za súlad ponuky s všetkými požiadavkami alebo rôzni experti nevyhnutní pre </w:t>
      </w:r>
      <w:proofErr w:type="spellStart"/>
      <w:r w:rsidRPr="001C7723">
        <w:rPr>
          <w:rFonts w:ascii="Arial" w:eastAsia="Calibri" w:hAnsi="Arial" w:cs="Arial"/>
          <w:bdr w:val="none" w:sz="0" w:space="0" w:color="auto" w:frame="1"/>
        </w:rPr>
        <w:t>nacenenie</w:t>
      </w:r>
      <w:proofErr w:type="spellEnd"/>
      <w:r w:rsidRPr="001C7723">
        <w:rPr>
          <w:rFonts w:ascii="Arial" w:eastAsia="Calibri" w:hAnsi="Arial" w:cs="Arial"/>
          <w:bdr w:val="none" w:sz="0" w:space="0" w:color="auto" w:frame="1"/>
        </w:rPr>
        <w:t xml:space="preserve"> predmetu zákazky), uchádzač je povinný v ponuke identifikovať tieto osoby (zákonná povinnosť podľa § 49 ods. 5 ZVO). </w:t>
      </w:r>
    </w:p>
    <w:p w14:paraId="7064C9E7" w14:textId="77777777" w:rsidR="00913A7A" w:rsidRPr="001C7723" w:rsidRDefault="00913A7A" w:rsidP="0029062B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b/>
          <w:bCs/>
        </w:rPr>
      </w:pPr>
    </w:p>
    <w:p w14:paraId="65A2982E" w14:textId="3C99AABB" w:rsidR="00913A7A" w:rsidRPr="001C7723" w:rsidRDefault="00913A7A" w:rsidP="001D25DA">
      <w:pPr>
        <w:pStyle w:val="Odsekzoznamu"/>
        <w:numPr>
          <w:ilvl w:val="0"/>
          <w:numId w:val="18"/>
        </w:numPr>
        <w:tabs>
          <w:tab w:val="left" w:pos="567"/>
        </w:tabs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1C7723">
        <w:rPr>
          <w:rFonts w:ascii="Arial" w:hAnsi="Arial" w:cs="Arial"/>
          <w:b/>
          <w:bCs/>
          <w:sz w:val="22"/>
          <w:szCs w:val="22"/>
        </w:rPr>
        <w:t>Uplynutie lehoty na predkladanie cenových ponúk:</w:t>
      </w:r>
    </w:p>
    <w:p w14:paraId="29B500E4" w14:textId="3D0C0680" w:rsidR="00913A7A" w:rsidRPr="003503A6" w:rsidRDefault="00913A7A" w:rsidP="003503A6">
      <w:pPr>
        <w:pStyle w:val="Bezriadkovania"/>
        <w:spacing w:after="0" w:line="240" w:lineRule="auto"/>
        <w:ind w:left="426" w:firstLine="0"/>
        <w:rPr>
          <w:rFonts w:ascii="Arial" w:hAnsi="Arial" w:cs="Arial"/>
          <w:szCs w:val="22"/>
          <w:lang w:val="sk-SK"/>
        </w:rPr>
      </w:pPr>
      <w:r w:rsidRPr="003503A6">
        <w:rPr>
          <w:rFonts w:ascii="Arial" w:hAnsi="Arial" w:cs="Arial"/>
          <w:szCs w:val="22"/>
          <w:lang w:val="sk-SK"/>
        </w:rPr>
        <w:t>Uchádzač môže predložiť len jednu ponuku. Uchádzač predkladá ponuku v elektronickej podobe v lehote na predkladanie ponú</w:t>
      </w:r>
      <w:r w:rsidR="00310800" w:rsidRPr="003503A6">
        <w:rPr>
          <w:rFonts w:ascii="Arial" w:hAnsi="Arial" w:cs="Arial"/>
          <w:szCs w:val="22"/>
          <w:lang w:val="sk-SK"/>
        </w:rPr>
        <w:t>k</w:t>
      </w:r>
      <w:r w:rsidR="005E400F" w:rsidRPr="003503A6">
        <w:rPr>
          <w:rFonts w:ascii="Arial" w:hAnsi="Arial" w:cs="Arial"/>
          <w:szCs w:val="22"/>
          <w:lang w:val="sk-SK"/>
        </w:rPr>
        <w:t xml:space="preserve"> uvedenej v bode 5.1 tejto výzvy</w:t>
      </w:r>
      <w:r w:rsidR="00310800" w:rsidRPr="003503A6">
        <w:rPr>
          <w:rFonts w:ascii="Arial" w:hAnsi="Arial" w:cs="Arial"/>
          <w:szCs w:val="22"/>
          <w:lang w:val="sk-SK"/>
        </w:rPr>
        <w:t xml:space="preserve"> podľa požiadaviek uvedených v</w:t>
      </w:r>
      <w:r w:rsidRPr="003503A6">
        <w:rPr>
          <w:rFonts w:ascii="Arial" w:hAnsi="Arial" w:cs="Arial"/>
          <w:szCs w:val="22"/>
          <w:lang w:val="sk-SK"/>
        </w:rPr>
        <w:t xml:space="preserve"> súťažných podkladoch. </w:t>
      </w:r>
    </w:p>
    <w:p w14:paraId="012E01B8" w14:textId="77777777" w:rsidR="00D16C6F" w:rsidRPr="003503A6" w:rsidRDefault="00D16C6F" w:rsidP="003503A6">
      <w:pPr>
        <w:pStyle w:val="Bezriadkovania"/>
        <w:spacing w:after="0" w:line="240" w:lineRule="auto"/>
        <w:ind w:left="426" w:firstLine="0"/>
        <w:rPr>
          <w:rFonts w:ascii="Arial" w:hAnsi="Arial" w:cs="Arial"/>
          <w:szCs w:val="22"/>
          <w:lang w:val="sk-SK"/>
        </w:rPr>
      </w:pPr>
    </w:p>
    <w:p w14:paraId="1FEFFF0D" w14:textId="6736664F" w:rsidR="00913A7A" w:rsidRPr="003503A6" w:rsidRDefault="00913A7A" w:rsidP="003503A6">
      <w:pPr>
        <w:pStyle w:val="Bezriadkovania"/>
        <w:spacing w:after="0" w:line="240" w:lineRule="auto"/>
        <w:ind w:left="426" w:firstLine="0"/>
        <w:rPr>
          <w:rFonts w:ascii="Arial" w:hAnsi="Arial" w:cs="Arial"/>
          <w:szCs w:val="22"/>
          <w:lang w:val="sk-SK"/>
        </w:rPr>
      </w:pPr>
      <w:r w:rsidRPr="003503A6">
        <w:rPr>
          <w:rFonts w:ascii="Arial" w:hAnsi="Arial" w:cs="Arial"/>
          <w:szCs w:val="22"/>
          <w:u w:val="single"/>
          <w:lang w:val="sk-SK"/>
        </w:rPr>
        <w:t>Ponuka je vyhotovená elektronicky a vložená do systému JOSEPHINE</w:t>
      </w:r>
      <w:r w:rsidRPr="003503A6">
        <w:rPr>
          <w:rFonts w:ascii="Arial" w:hAnsi="Arial" w:cs="Arial"/>
          <w:szCs w:val="22"/>
          <w:lang w:val="sk-SK"/>
        </w:rPr>
        <w:t xml:space="preserve"> umiestnenom na webovej adrese </w:t>
      </w:r>
      <w:hyperlink r:id="rId8" w:history="1">
        <w:r w:rsidR="00D16C6F" w:rsidRPr="003503A6">
          <w:rPr>
            <w:rStyle w:val="Hypertextovprepojenie"/>
            <w:rFonts w:ascii="Arial" w:hAnsi="Arial" w:cs="Arial"/>
            <w:szCs w:val="22"/>
            <w:lang w:val="sk-SK"/>
          </w:rPr>
          <w:t>https://josephine.proebiz.com/</w:t>
        </w:r>
      </w:hyperlink>
    </w:p>
    <w:p w14:paraId="5D04A724" w14:textId="77777777" w:rsidR="00D16C6F" w:rsidRPr="003503A6" w:rsidRDefault="00D16C6F" w:rsidP="003503A6">
      <w:pPr>
        <w:pStyle w:val="Bezriadkovania"/>
        <w:spacing w:after="0" w:line="240" w:lineRule="auto"/>
        <w:ind w:left="426" w:firstLine="0"/>
        <w:rPr>
          <w:rFonts w:ascii="Arial" w:hAnsi="Arial" w:cs="Arial"/>
          <w:szCs w:val="22"/>
          <w:lang w:val="sk-SK"/>
        </w:rPr>
      </w:pPr>
    </w:p>
    <w:p w14:paraId="55184F7E" w14:textId="77777777" w:rsidR="00913A7A" w:rsidRPr="003503A6" w:rsidRDefault="00913A7A" w:rsidP="003503A6">
      <w:pPr>
        <w:pStyle w:val="Bezriadkovania"/>
        <w:spacing w:after="0" w:line="240" w:lineRule="auto"/>
        <w:ind w:left="426" w:firstLine="0"/>
        <w:rPr>
          <w:rStyle w:val="Hypertextovprepojenie"/>
          <w:rFonts w:ascii="Arial" w:hAnsi="Arial" w:cs="Arial"/>
          <w:szCs w:val="22"/>
          <w:lang w:val="sk-SK"/>
        </w:rPr>
      </w:pPr>
      <w:r w:rsidRPr="003503A6">
        <w:rPr>
          <w:rFonts w:ascii="Arial" w:hAnsi="Arial" w:cs="Arial"/>
          <w:szCs w:val="22"/>
          <w:lang w:val="sk-SK"/>
        </w:rPr>
        <w:t xml:space="preserve">Elektronická ponuka sa vloží vyplnením ponukového formulára a vložením požadovaných dokladov a dokumentov v systéme JOSEPHINE umiestnenom na webovej adrese </w:t>
      </w:r>
      <w:hyperlink r:id="rId9" w:history="1">
        <w:r w:rsidRPr="003503A6">
          <w:rPr>
            <w:rStyle w:val="Hypertextovprepojenie"/>
            <w:rFonts w:ascii="Arial" w:hAnsi="Arial" w:cs="Arial"/>
            <w:szCs w:val="22"/>
            <w:lang w:val="sk-SK"/>
          </w:rPr>
          <w:t>https://josephine.proebiz.com/</w:t>
        </w:r>
      </w:hyperlink>
    </w:p>
    <w:p w14:paraId="2CFFC9EE" w14:textId="77777777" w:rsidR="00D16C6F" w:rsidRPr="003503A6" w:rsidRDefault="00D16C6F" w:rsidP="003503A6">
      <w:pPr>
        <w:pStyle w:val="Bezriadkovania"/>
        <w:spacing w:after="0" w:line="240" w:lineRule="auto"/>
        <w:ind w:left="426" w:firstLine="0"/>
        <w:rPr>
          <w:rFonts w:ascii="Arial" w:hAnsi="Arial" w:cs="Arial"/>
          <w:szCs w:val="22"/>
          <w:lang w:val="sk-SK"/>
        </w:rPr>
      </w:pPr>
    </w:p>
    <w:p w14:paraId="20AE7057" w14:textId="72FB895F" w:rsidR="00913A7A" w:rsidRPr="003503A6" w:rsidRDefault="00913A7A" w:rsidP="003503A6">
      <w:pPr>
        <w:tabs>
          <w:tab w:val="left" w:pos="567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3503A6">
        <w:rPr>
          <w:rFonts w:ascii="Arial" w:hAnsi="Arial" w:cs="Arial"/>
          <w:b/>
        </w:rPr>
        <w:t xml:space="preserve">UPOZORNENIE: </w:t>
      </w:r>
      <w:r w:rsidRPr="003503A6">
        <w:rPr>
          <w:rFonts w:ascii="Arial" w:hAnsi="Arial" w:cs="Arial"/>
        </w:rPr>
        <w:t>Prosíme uchádzačov, aby pri vklada</w:t>
      </w:r>
      <w:r w:rsidR="00310800" w:rsidRPr="003503A6">
        <w:rPr>
          <w:rFonts w:ascii="Arial" w:hAnsi="Arial" w:cs="Arial"/>
        </w:rPr>
        <w:t>ní svojej ponuky boli obozretní</w:t>
      </w:r>
      <w:r w:rsidRPr="003503A6">
        <w:rPr>
          <w:rFonts w:ascii="Arial" w:hAnsi="Arial" w:cs="Arial"/>
        </w:rPr>
        <w:t xml:space="preserve"> a</w:t>
      </w:r>
      <w:r w:rsidR="00310800" w:rsidRPr="003503A6">
        <w:rPr>
          <w:rFonts w:ascii="Arial" w:hAnsi="Arial" w:cs="Arial"/>
        </w:rPr>
        <w:t> </w:t>
      </w:r>
      <w:r w:rsidRPr="003503A6">
        <w:rPr>
          <w:rFonts w:ascii="Arial" w:hAnsi="Arial" w:cs="Arial"/>
        </w:rPr>
        <w:t>skontrolovali</w:t>
      </w:r>
      <w:r w:rsidR="00310800" w:rsidRPr="003503A6">
        <w:rPr>
          <w:rFonts w:ascii="Arial" w:hAnsi="Arial" w:cs="Arial"/>
        </w:rPr>
        <w:t xml:space="preserve"> si</w:t>
      </w:r>
      <w:r w:rsidRPr="003503A6">
        <w:rPr>
          <w:rFonts w:ascii="Arial" w:hAnsi="Arial" w:cs="Arial"/>
        </w:rPr>
        <w:t xml:space="preserve">, či ponuku vkladajú skutočne k výzve prostredníctvom </w:t>
      </w:r>
      <w:proofErr w:type="spellStart"/>
      <w:r w:rsidRPr="003503A6">
        <w:rPr>
          <w:rFonts w:ascii="Arial" w:hAnsi="Arial" w:cs="Arial"/>
        </w:rPr>
        <w:t>sw</w:t>
      </w:r>
      <w:proofErr w:type="spellEnd"/>
      <w:r w:rsidRPr="003503A6">
        <w:rPr>
          <w:rFonts w:ascii="Arial" w:hAnsi="Arial" w:cs="Arial"/>
        </w:rPr>
        <w:t xml:space="preserve">. </w:t>
      </w:r>
      <w:proofErr w:type="spellStart"/>
      <w:r w:rsidRPr="003503A6">
        <w:rPr>
          <w:rFonts w:ascii="Arial" w:hAnsi="Arial" w:cs="Arial"/>
        </w:rPr>
        <w:t>Josephine</w:t>
      </w:r>
      <w:proofErr w:type="spellEnd"/>
      <w:r w:rsidRPr="003503A6">
        <w:rPr>
          <w:rFonts w:ascii="Arial" w:hAnsi="Arial" w:cs="Arial"/>
        </w:rPr>
        <w:t xml:space="preserve">. </w:t>
      </w:r>
    </w:p>
    <w:p w14:paraId="559FA34D" w14:textId="77777777" w:rsidR="00AA3014" w:rsidRPr="003503A6" w:rsidRDefault="00AA3014" w:rsidP="003503A6">
      <w:pPr>
        <w:tabs>
          <w:tab w:val="left" w:pos="567"/>
        </w:tabs>
        <w:spacing w:after="0" w:line="240" w:lineRule="auto"/>
        <w:ind w:left="426"/>
        <w:jc w:val="both"/>
        <w:rPr>
          <w:rFonts w:ascii="Arial" w:hAnsi="Arial" w:cs="Arial"/>
        </w:rPr>
      </w:pPr>
    </w:p>
    <w:p w14:paraId="6848ADEB" w14:textId="6284969D" w:rsidR="00AA3014" w:rsidRPr="003503A6" w:rsidRDefault="00AA3014" w:rsidP="003503A6">
      <w:pPr>
        <w:tabs>
          <w:tab w:val="left" w:pos="567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3503A6">
        <w:rPr>
          <w:rFonts w:ascii="Arial" w:hAnsi="Arial" w:cs="Arial"/>
        </w:rPr>
        <w:t xml:space="preserve">Verejný obstarávateľ si vyhradzuje právo </w:t>
      </w:r>
      <w:proofErr w:type="spellStart"/>
      <w:r w:rsidRPr="003503A6">
        <w:rPr>
          <w:rFonts w:ascii="Arial" w:hAnsi="Arial" w:cs="Arial"/>
        </w:rPr>
        <w:t>zmigrovať</w:t>
      </w:r>
      <w:proofErr w:type="spellEnd"/>
      <w:r w:rsidRPr="003503A6">
        <w:rPr>
          <w:rFonts w:ascii="Arial" w:hAnsi="Arial" w:cs="Arial"/>
        </w:rPr>
        <w:t xml:space="preserve"> / presunúť DNS do nového SW, podľa aktuálne zakúpených licenčných práv. V prípade presunu DNS do nového systému sa ponuky a žiadosti o zaradenie budú predkladať do aktuálne používaného SW v zmysle užívateľských príručiek. Verejný obstarávateľ v prípade presunu DNS uverejní podmienky predkladania ponúk v aktualizovaných súťažných podkladoch a výzve na predkladanie ponúk.</w:t>
      </w:r>
    </w:p>
    <w:p w14:paraId="0A4D92D7" w14:textId="77777777" w:rsidR="00D53D0B" w:rsidRPr="001C7723" w:rsidRDefault="00D53D0B" w:rsidP="00D16C6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14:paraId="5F186BBB" w14:textId="32275247" w:rsidR="00913A7A" w:rsidRPr="00D53D0B" w:rsidRDefault="001D25DA" w:rsidP="001D25DA">
      <w:pPr>
        <w:pStyle w:val="Odsekzoznamu"/>
        <w:numPr>
          <w:ilvl w:val="1"/>
          <w:numId w:val="18"/>
        </w:numPr>
        <w:tabs>
          <w:tab w:val="left" w:pos="567"/>
          <w:tab w:val="left" w:pos="851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C7723">
        <w:rPr>
          <w:rFonts w:ascii="Arial" w:hAnsi="Arial" w:cs="Arial"/>
          <w:b/>
          <w:sz w:val="22"/>
          <w:szCs w:val="22"/>
        </w:rPr>
        <w:t>L</w:t>
      </w:r>
      <w:r w:rsidR="00913A7A" w:rsidRPr="001C7723">
        <w:rPr>
          <w:rFonts w:ascii="Arial" w:hAnsi="Arial" w:cs="Arial"/>
          <w:b/>
          <w:sz w:val="22"/>
          <w:szCs w:val="22"/>
        </w:rPr>
        <w:t xml:space="preserve">ehota na predkladanie </w:t>
      </w:r>
      <w:r w:rsidR="00913A7A" w:rsidRPr="00AA3014">
        <w:rPr>
          <w:rFonts w:ascii="Arial" w:hAnsi="Arial" w:cs="Arial"/>
          <w:b/>
          <w:sz w:val="22"/>
          <w:szCs w:val="22"/>
        </w:rPr>
        <w:t>ponúk</w:t>
      </w:r>
      <w:r w:rsidR="00913A7A" w:rsidRPr="00AA3014">
        <w:rPr>
          <w:rFonts w:ascii="Arial" w:hAnsi="Arial" w:cs="Arial"/>
          <w:sz w:val="22"/>
          <w:szCs w:val="22"/>
        </w:rPr>
        <w:t>:</w:t>
      </w:r>
      <w:r w:rsidR="0029062B" w:rsidRPr="00AA3014">
        <w:rPr>
          <w:rFonts w:ascii="Arial" w:hAnsi="Arial" w:cs="Arial"/>
          <w:sz w:val="22"/>
          <w:szCs w:val="22"/>
        </w:rPr>
        <w:t xml:space="preserve"> </w:t>
      </w:r>
      <w:r w:rsidR="005F0B27" w:rsidRPr="005F0B27">
        <w:rPr>
          <w:rFonts w:ascii="Arial" w:hAnsi="Arial" w:cs="Arial"/>
          <w:b/>
          <w:sz w:val="22"/>
          <w:szCs w:val="22"/>
        </w:rPr>
        <w:t>2</w:t>
      </w:r>
      <w:r w:rsidR="003503A6">
        <w:rPr>
          <w:rFonts w:ascii="Arial" w:hAnsi="Arial" w:cs="Arial"/>
          <w:b/>
          <w:sz w:val="22"/>
          <w:szCs w:val="22"/>
        </w:rPr>
        <w:t>0</w:t>
      </w:r>
      <w:r w:rsidR="005F0B27" w:rsidRPr="005F0B27">
        <w:rPr>
          <w:rFonts w:ascii="Arial" w:hAnsi="Arial" w:cs="Arial"/>
          <w:b/>
          <w:sz w:val="22"/>
          <w:szCs w:val="22"/>
        </w:rPr>
        <w:t>.0</w:t>
      </w:r>
      <w:r w:rsidR="003503A6">
        <w:rPr>
          <w:rFonts w:ascii="Arial" w:hAnsi="Arial" w:cs="Arial"/>
          <w:b/>
          <w:sz w:val="22"/>
          <w:szCs w:val="22"/>
        </w:rPr>
        <w:t>9</w:t>
      </w:r>
      <w:r w:rsidR="005F0B27" w:rsidRPr="005F0B27">
        <w:rPr>
          <w:rFonts w:ascii="Arial" w:hAnsi="Arial" w:cs="Arial"/>
          <w:b/>
          <w:sz w:val="22"/>
          <w:szCs w:val="22"/>
        </w:rPr>
        <w:t>.2023</w:t>
      </w:r>
      <w:r w:rsidR="000114D5" w:rsidRPr="005F0B27">
        <w:rPr>
          <w:rFonts w:ascii="Arial" w:hAnsi="Arial" w:cs="Arial"/>
          <w:b/>
          <w:sz w:val="22"/>
          <w:szCs w:val="22"/>
        </w:rPr>
        <w:t xml:space="preserve"> </w:t>
      </w:r>
      <w:r w:rsidR="005F0B27">
        <w:rPr>
          <w:rFonts w:ascii="Arial" w:hAnsi="Arial" w:cs="Arial"/>
          <w:b/>
          <w:sz w:val="22"/>
          <w:szCs w:val="22"/>
        </w:rPr>
        <w:t>d</w:t>
      </w:r>
      <w:r w:rsidR="000114D5" w:rsidRPr="005F0B27">
        <w:rPr>
          <w:rFonts w:ascii="Arial" w:hAnsi="Arial" w:cs="Arial"/>
          <w:b/>
          <w:sz w:val="22"/>
          <w:szCs w:val="22"/>
        </w:rPr>
        <w:t>o</w:t>
      </w:r>
      <w:r w:rsidR="005F0B27" w:rsidRPr="005F0B27">
        <w:rPr>
          <w:rFonts w:ascii="Arial" w:hAnsi="Arial" w:cs="Arial"/>
          <w:b/>
          <w:sz w:val="22"/>
          <w:szCs w:val="22"/>
        </w:rPr>
        <w:t> 1</w:t>
      </w:r>
      <w:r w:rsidR="0008036C">
        <w:rPr>
          <w:rFonts w:ascii="Arial" w:hAnsi="Arial" w:cs="Arial"/>
          <w:b/>
          <w:sz w:val="22"/>
          <w:szCs w:val="22"/>
        </w:rPr>
        <w:t>2</w:t>
      </w:r>
      <w:r w:rsidR="005F0B27">
        <w:rPr>
          <w:rFonts w:ascii="Arial" w:hAnsi="Arial" w:cs="Arial"/>
          <w:b/>
          <w:sz w:val="22"/>
          <w:szCs w:val="22"/>
        </w:rPr>
        <w:t>:</w:t>
      </w:r>
      <w:r w:rsidR="0008036C">
        <w:rPr>
          <w:rFonts w:ascii="Arial" w:hAnsi="Arial" w:cs="Arial"/>
          <w:b/>
          <w:sz w:val="22"/>
          <w:szCs w:val="22"/>
        </w:rPr>
        <w:t>3</w:t>
      </w:r>
      <w:r w:rsidR="005F0B27">
        <w:rPr>
          <w:rFonts w:ascii="Arial" w:hAnsi="Arial" w:cs="Arial"/>
          <w:b/>
          <w:sz w:val="22"/>
          <w:szCs w:val="22"/>
        </w:rPr>
        <w:t>0 hod.</w:t>
      </w:r>
    </w:p>
    <w:p w14:paraId="13E14925" w14:textId="77777777" w:rsidR="00D53D0B" w:rsidRPr="00AA3014" w:rsidRDefault="00D53D0B" w:rsidP="00D53D0B">
      <w:pPr>
        <w:pStyle w:val="Odsekzoznamu"/>
        <w:tabs>
          <w:tab w:val="left" w:pos="567"/>
          <w:tab w:val="left" w:pos="851"/>
        </w:tabs>
        <w:spacing w:after="120"/>
        <w:ind w:left="792"/>
        <w:jc w:val="both"/>
        <w:rPr>
          <w:rFonts w:ascii="Arial" w:hAnsi="Arial" w:cs="Arial"/>
          <w:sz w:val="22"/>
          <w:szCs w:val="22"/>
        </w:rPr>
      </w:pPr>
    </w:p>
    <w:p w14:paraId="599C0A61" w14:textId="77777777" w:rsidR="007920C8" w:rsidRPr="001C7723" w:rsidRDefault="007920C8" w:rsidP="007920C8">
      <w:pPr>
        <w:pStyle w:val="Odsekzoznamu"/>
        <w:tabs>
          <w:tab w:val="left" w:pos="567"/>
          <w:tab w:val="left" w:pos="851"/>
        </w:tabs>
        <w:spacing w:after="120"/>
        <w:ind w:left="792"/>
        <w:jc w:val="both"/>
        <w:rPr>
          <w:rFonts w:ascii="Arial" w:hAnsi="Arial" w:cs="Arial"/>
          <w:sz w:val="22"/>
          <w:szCs w:val="22"/>
        </w:rPr>
      </w:pPr>
    </w:p>
    <w:p w14:paraId="13424155" w14:textId="7DFBE86F" w:rsidR="00913A7A" w:rsidRPr="001C7723" w:rsidRDefault="00913A7A" w:rsidP="001D25DA">
      <w:pPr>
        <w:pStyle w:val="Odsekzoznamu"/>
        <w:numPr>
          <w:ilvl w:val="0"/>
          <w:numId w:val="18"/>
        </w:numPr>
        <w:tabs>
          <w:tab w:val="left" w:pos="567"/>
        </w:tabs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1C7723">
        <w:rPr>
          <w:rFonts w:ascii="Arial" w:hAnsi="Arial" w:cs="Arial"/>
          <w:b/>
          <w:bCs/>
          <w:sz w:val="22"/>
          <w:szCs w:val="22"/>
        </w:rPr>
        <w:t>Spôsob stanovenia ceny:</w:t>
      </w:r>
    </w:p>
    <w:p w14:paraId="4262EF12" w14:textId="01A88A88" w:rsidR="00A85EA7" w:rsidRPr="001C7723" w:rsidRDefault="00A85EA7" w:rsidP="001D25DA">
      <w:pPr>
        <w:pStyle w:val="Odsekzoznamu"/>
        <w:numPr>
          <w:ilvl w:val="1"/>
          <w:numId w:val="18"/>
        </w:numPr>
        <w:tabs>
          <w:tab w:val="left" w:pos="567"/>
          <w:tab w:val="left" w:pos="993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C7723">
        <w:rPr>
          <w:rFonts w:ascii="Arial" w:hAnsi="Arial" w:cs="Arial"/>
          <w:sz w:val="22"/>
          <w:szCs w:val="22"/>
        </w:rPr>
        <w:t>Uchádzačom navrhovaná cena musí byť stanovená podľa zákona NR SR č. 18/1996 Z. z. o cenách v znení neskorších predpisov v spojení s vyhláškou MF SR č. 87/1996 Z. z., ktorou sa vykonáva zákon NR SR č. 18/1996 Z. z. o cenách v znení neskorších predpisov a vyjadrená v eurách.</w:t>
      </w:r>
    </w:p>
    <w:p w14:paraId="687A5988" w14:textId="7DDA5E61" w:rsidR="00A85EA7" w:rsidRPr="001C7723" w:rsidRDefault="00A85EA7" w:rsidP="005E400F">
      <w:pPr>
        <w:pStyle w:val="Odsekzoznamu"/>
        <w:numPr>
          <w:ilvl w:val="1"/>
          <w:numId w:val="18"/>
        </w:numPr>
        <w:tabs>
          <w:tab w:val="left" w:pos="567"/>
          <w:tab w:val="left" w:pos="993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C7723">
        <w:rPr>
          <w:rFonts w:ascii="Arial" w:hAnsi="Arial" w:cs="Arial"/>
          <w:sz w:val="22"/>
          <w:szCs w:val="22"/>
        </w:rPr>
        <w:t>V cene musia byť započítané všetky náklady uchádzača v zmysle zákona NR SR č.18/1996 Z. z. o cenách v znení neskorších predpisov</w:t>
      </w:r>
      <w:r w:rsidR="005E400F">
        <w:rPr>
          <w:rFonts w:ascii="Arial" w:hAnsi="Arial" w:cs="Arial"/>
          <w:sz w:val="22"/>
          <w:szCs w:val="22"/>
        </w:rPr>
        <w:t xml:space="preserve"> </w:t>
      </w:r>
      <w:r w:rsidR="005E400F" w:rsidRPr="005E400F">
        <w:rPr>
          <w:rFonts w:ascii="Arial" w:hAnsi="Arial" w:cs="Arial"/>
          <w:b/>
          <w:sz w:val="22"/>
          <w:szCs w:val="22"/>
        </w:rPr>
        <w:t>okrem distribučných poplatkov a daní</w:t>
      </w:r>
      <w:r w:rsidRPr="005E400F">
        <w:rPr>
          <w:rFonts w:ascii="Arial" w:hAnsi="Arial" w:cs="Arial"/>
          <w:b/>
          <w:sz w:val="22"/>
          <w:szCs w:val="22"/>
        </w:rPr>
        <w:t>.</w:t>
      </w:r>
      <w:r w:rsidRPr="001C7723">
        <w:rPr>
          <w:rFonts w:ascii="Arial" w:hAnsi="Arial" w:cs="Arial"/>
          <w:sz w:val="22"/>
          <w:szCs w:val="22"/>
        </w:rPr>
        <w:t xml:space="preserve"> </w:t>
      </w:r>
    </w:p>
    <w:p w14:paraId="6075EB65" w14:textId="4EB7D551" w:rsidR="001C7723" w:rsidRDefault="00A85EA7" w:rsidP="001C7723">
      <w:pPr>
        <w:pStyle w:val="Odsekzoznamu"/>
        <w:numPr>
          <w:ilvl w:val="1"/>
          <w:numId w:val="18"/>
        </w:numPr>
        <w:tabs>
          <w:tab w:val="left" w:pos="567"/>
          <w:tab w:val="left" w:pos="993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C7723">
        <w:rPr>
          <w:rFonts w:ascii="Arial" w:hAnsi="Arial" w:cs="Arial"/>
          <w:sz w:val="22"/>
          <w:szCs w:val="22"/>
        </w:rPr>
        <w:t>V prípade, že v priebehu procesu verejného obstarávania dôjde k legislatívnym zmenám v oblasti DPH, dotknut</w:t>
      </w:r>
      <w:r w:rsidR="000724BC" w:rsidRPr="001C7723">
        <w:rPr>
          <w:rFonts w:ascii="Arial" w:hAnsi="Arial" w:cs="Arial"/>
          <w:sz w:val="22"/>
          <w:szCs w:val="22"/>
        </w:rPr>
        <w:t>é časti budú príslušne upravené</w:t>
      </w:r>
      <w:r w:rsidRPr="001C7723">
        <w:rPr>
          <w:rFonts w:ascii="Arial" w:hAnsi="Arial" w:cs="Arial"/>
          <w:sz w:val="22"/>
          <w:szCs w:val="22"/>
        </w:rPr>
        <w:t xml:space="preserve"> v súlade s aktuálne platným právnym poriadkom Slovenskej republiky.</w:t>
      </w:r>
    </w:p>
    <w:p w14:paraId="7D7F5F63" w14:textId="77777777" w:rsidR="003503A6" w:rsidRPr="00D53D0B" w:rsidRDefault="003503A6" w:rsidP="003503A6">
      <w:pPr>
        <w:pStyle w:val="Odsekzoznamu"/>
        <w:tabs>
          <w:tab w:val="left" w:pos="567"/>
          <w:tab w:val="left" w:pos="993"/>
        </w:tabs>
        <w:spacing w:after="120"/>
        <w:ind w:left="792"/>
        <w:jc w:val="both"/>
        <w:rPr>
          <w:rFonts w:ascii="Arial" w:hAnsi="Arial" w:cs="Arial"/>
          <w:sz w:val="22"/>
          <w:szCs w:val="22"/>
        </w:rPr>
      </w:pPr>
    </w:p>
    <w:p w14:paraId="192800E9" w14:textId="034E1263" w:rsidR="00D16C6F" w:rsidRPr="00D16C6F" w:rsidRDefault="00F22542" w:rsidP="00D16C6F">
      <w:pPr>
        <w:pStyle w:val="Zarkazkladnhotextu"/>
        <w:numPr>
          <w:ilvl w:val="0"/>
          <w:numId w:val="18"/>
        </w:numPr>
        <w:tabs>
          <w:tab w:val="left" w:pos="567"/>
        </w:tabs>
        <w:spacing w:line="240" w:lineRule="auto"/>
        <w:rPr>
          <w:rFonts w:ascii="Arial" w:hAnsi="Arial" w:cs="Arial"/>
          <w:b/>
          <w:sz w:val="22"/>
        </w:rPr>
      </w:pPr>
      <w:r w:rsidRPr="001C7723">
        <w:rPr>
          <w:rFonts w:ascii="Arial" w:hAnsi="Arial" w:cs="Arial"/>
          <w:b/>
          <w:sz w:val="22"/>
        </w:rPr>
        <w:t>Kritéria na hodnotenie ponúk:</w:t>
      </w:r>
    </w:p>
    <w:p w14:paraId="75480984" w14:textId="62A6075B" w:rsidR="0072389E" w:rsidRPr="003503A6" w:rsidRDefault="00AA3014" w:rsidP="0072389E">
      <w:pPr>
        <w:pStyle w:val="Zarkazkladnhotextu"/>
        <w:tabs>
          <w:tab w:val="left" w:pos="567"/>
        </w:tabs>
        <w:spacing w:line="240" w:lineRule="auto"/>
        <w:rPr>
          <w:rFonts w:ascii="Arial" w:hAnsi="Arial" w:cs="Arial"/>
          <w:b/>
          <w:sz w:val="22"/>
        </w:rPr>
      </w:pPr>
      <w:r w:rsidRPr="003503A6">
        <w:rPr>
          <w:rFonts w:ascii="Arial" w:hAnsi="Arial" w:cs="Arial"/>
          <w:sz w:val="22"/>
        </w:rPr>
        <w:t xml:space="preserve">Kritérium vyhodnotenia ponúk </w:t>
      </w:r>
      <w:r w:rsidR="005E400F" w:rsidRPr="003503A6">
        <w:rPr>
          <w:rFonts w:ascii="Arial" w:hAnsi="Arial" w:cs="Arial"/>
          <w:b/>
          <w:bCs/>
          <w:sz w:val="22"/>
          <w:highlight w:val="yellow"/>
        </w:rPr>
        <w:t>najnižšia celková cena za dodávku elektrickej energie vyjadrená v EUR bez DPH (bez distribučných poplatkov a daní)</w:t>
      </w:r>
      <w:r w:rsidR="0072389E" w:rsidRPr="003503A6">
        <w:rPr>
          <w:rFonts w:ascii="Arial" w:hAnsi="Arial" w:cs="Arial"/>
          <w:b/>
          <w:bCs/>
          <w:sz w:val="22"/>
        </w:rPr>
        <w:t xml:space="preserve"> </w:t>
      </w:r>
      <w:r w:rsidR="0072389E" w:rsidRPr="003503A6">
        <w:rPr>
          <w:rFonts w:ascii="Arial" w:hAnsi="Arial" w:cs="Arial"/>
          <w:sz w:val="22"/>
        </w:rPr>
        <w:t xml:space="preserve">(uvedená ako CELKOVÁ HODNOTA ZA VŠETKY ODBERNÉ MIESTA </w:t>
      </w:r>
      <w:r w:rsidR="002830E6" w:rsidRPr="003503A6">
        <w:rPr>
          <w:rFonts w:ascii="Arial" w:hAnsi="Arial" w:cs="Arial"/>
          <w:sz w:val="22"/>
        </w:rPr>
        <w:t xml:space="preserve">v Senici </w:t>
      </w:r>
      <w:r w:rsidR="00191C0C" w:rsidRPr="003503A6">
        <w:rPr>
          <w:rFonts w:ascii="Arial" w:hAnsi="Arial" w:cs="Arial"/>
          <w:sz w:val="22"/>
        </w:rPr>
        <w:t>v prílohe č. 3 Výzvy Cenová ponuka</w:t>
      </w:r>
      <w:r w:rsidR="0072389E" w:rsidRPr="003503A6">
        <w:rPr>
          <w:rFonts w:ascii="Arial" w:hAnsi="Arial" w:cs="Arial"/>
          <w:sz w:val="22"/>
        </w:rPr>
        <w:t>)</w:t>
      </w:r>
      <w:r w:rsidR="0072389E" w:rsidRPr="003503A6">
        <w:rPr>
          <w:rFonts w:ascii="Arial" w:hAnsi="Arial" w:cs="Arial"/>
          <w:b/>
          <w:sz w:val="22"/>
        </w:rPr>
        <w:t>.</w:t>
      </w:r>
    </w:p>
    <w:p w14:paraId="2CA91CB1" w14:textId="77777777" w:rsidR="005E400F" w:rsidRDefault="005E400F" w:rsidP="003503A6">
      <w:pPr>
        <w:tabs>
          <w:tab w:val="left" w:pos="567"/>
          <w:tab w:val="left" w:pos="709"/>
        </w:tabs>
        <w:spacing w:after="120" w:line="240" w:lineRule="auto"/>
        <w:ind w:left="284"/>
        <w:jc w:val="both"/>
        <w:rPr>
          <w:rFonts w:ascii="Arial" w:hAnsi="Arial" w:cs="Arial"/>
        </w:rPr>
      </w:pPr>
      <w:r w:rsidRPr="005E400F">
        <w:rPr>
          <w:rFonts w:ascii="Arial" w:hAnsi="Arial" w:cs="Arial"/>
        </w:rPr>
        <w:t>Vyhodnotenie ponúk z hľadiska splnenia požiadaviek na predmet zákazky (súhlas so zmluvnými podmienkami a posúdenie ceny) sa uskutoční po vyhodnotení ponúk na základe kritéria na vyhodnotenie ponúk, a to v prípade uchádzača, ktorý sa umiestnil na prvom mieste v poradí.</w:t>
      </w:r>
    </w:p>
    <w:p w14:paraId="75CCA017" w14:textId="77777777" w:rsidR="005E400F" w:rsidRDefault="005E400F" w:rsidP="003503A6">
      <w:pPr>
        <w:tabs>
          <w:tab w:val="left" w:pos="567"/>
          <w:tab w:val="left" w:pos="709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1C7723">
        <w:rPr>
          <w:rFonts w:ascii="Arial" w:hAnsi="Arial" w:cs="Arial"/>
        </w:rPr>
        <w:t xml:space="preserve">Verejný obstarávateľ zostaví poradie ponúk tak, že zoradí ponuky, ktoré spĺňali požiadavky na predmet zákazky podľa stanoveného kritériá od najnižšej po najvyššiu. </w:t>
      </w:r>
    </w:p>
    <w:p w14:paraId="4626970E" w14:textId="77777777" w:rsidR="005E400F" w:rsidRDefault="005E400F" w:rsidP="003503A6">
      <w:pPr>
        <w:tabs>
          <w:tab w:val="left" w:pos="567"/>
          <w:tab w:val="left" w:pos="709"/>
        </w:tabs>
        <w:spacing w:after="120" w:line="240" w:lineRule="auto"/>
        <w:ind w:left="284"/>
        <w:jc w:val="both"/>
        <w:rPr>
          <w:rFonts w:ascii="Arial" w:hAnsi="Arial" w:cs="Arial"/>
        </w:rPr>
      </w:pPr>
    </w:p>
    <w:p w14:paraId="6EBE84A5" w14:textId="77777777" w:rsidR="005E400F" w:rsidRPr="005E400F" w:rsidRDefault="005E400F" w:rsidP="003503A6">
      <w:pPr>
        <w:tabs>
          <w:tab w:val="left" w:pos="567"/>
          <w:tab w:val="left" w:pos="709"/>
        </w:tabs>
        <w:spacing w:after="120" w:line="240" w:lineRule="auto"/>
        <w:ind w:left="284"/>
        <w:jc w:val="both"/>
        <w:rPr>
          <w:rFonts w:ascii="Arial" w:hAnsi="Arial" w:cs="Arial"/>
        </w:rPr>
      </w:pPr>
      <w:r w:rsidRPr="005E400F">
        <w:rPr>
          <w:rFonts w:ascii="Arial" w:hAnsi="Arial" w:cs="Arial"/>
        </w:rPr>
        <w:t>Verejný obstarávateľ nevyužije elektronickú aukciu, pretože súčasná situácia na európskych burzách je veľmi dynamická a neumožňuje fixovať cenu dodávateľa na obdobie niekoľko dní.</w:t>
      </w:r>
    </w:p>
    <w:p w14:paraId="11E8E3A4" w14:textId="1A7B4670" w:rsidR="007920C8" w:rsidRDefault="005E400F" w:rsidP="003503A6">
      <w:pPr>
        <w:tabs>
          <w:tab w:val="left" w:pos="567"/>
          <w:tab w:val="left" w:pos="709"/>
        </w:tabs>
        <w:spacing w:after="120" w:line="240" w:lineRule="auto"/>
        <w:ind w:left="284"/>
        <w:jc w:val="both"/>
        <w:rPr>
          <w:rFonts w:ascii="Arial" w:hAnsi="Arial" w:cs="Arial"/>
        </w:rPr>
      </w:pPr>
      <w:r w:rsidRPr="005E400F">
        <w:rPr>
          <w:rFonts w:ascii="Arial" w:hAnsi="Arial" w:cs="Arial"/>
        </w:rPr>
        <w:t>Cieľom verejného obstarávateľa je vyhodnotiť predložené ponuky do 2 hodín po otvorení ponúk a prijať ponuku, aby minimalizoval reakčný čas na kontrahovanie ceny podľa aktuálnych trhových cien v čase predkladania ponuky. Samozrejme to priamo závisí od úplnosti a korektnosti predložených ponúk. Úspešný uchádzač bude s akceptáciou ponuky vyzvaný na poskytnutie súčinnosti k podpisu zmluvy, pričom na podpis zmluvy sa neuplatňujú odkladné lehoty (zmluva bude podpísaná akonáhle si dodávateľ splní povinnosti vyplývajúce z poskytnutia súčinnosti).</w:t>
      </w:r>
    </w:p>
    <w:p w14:paraId="0649F8B4" w14:textId="77777777" w:rsidR="003503A6" w:rsidRPr="001C7723" w:rsidRDefault="003503A6" w:rsidP="003503A6">
      <w:pPr>
        <w:tabs>
          <w:tab w:val="left" w:pos="567"/>
          <w:tab w:val="left" w:pos="709"/>
        </w:tabs>
        <w:spacing w:after="120" w:line="240" w:lineRule="auto"/>
        <w:ind w:left="284"/>
        <w:jc w:val="both"/>
        <w:rPr>
          <w:rFonts w:ascii="Arial" w:hAnsi="Arial" w:cs="Arial"/>
        </w:rPr>
      </w:pPr>
    </w:p>
    <w:p w14:paraId="319DA0A3" w14:textId="3501C80A" w:rsidR="00F22542" w:rsidRPr="001C7723" w:rsidRDefault="00F22542" w:rsidP="00321B16">
      <w:pPr>
        <w:pStyle w:val="Odsekzoznamu"/>
        <w:numPr>
          <w:ilvl w:val="0"/>
          <w:numId w:val="18"/>
        </w:numPr>
        <w:tabs>
          <w:tab w:val="left" w:pos="567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1C7723">
        <w:rPr>
          <w:rFonts w:ascii="Arial" w:hAnsi="Arial" w:cs="Arial"/>
          <w:b/>
          <w:sz w:val="22"/>
          <w:szCs w:val="22"/>
        </w:rPr>
        <w:t>Zábezpeka ponúk:</w:t>
      </w:r>
    </w:p>
    <w:p w14:paraId="07285D51" w14:textId="77777777" w:rsidR="00F22542" w:rsidRPr="001C7723" w:rsidRDefault="00F22542" w:rsidP="0029062B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</w:rPr>
      </w:pPr>
      <w:r w:rsidRPr="001C7723">
        <w:rPr>
          <w:rFonts w:ascii="Arial" w:hAnsi="Arial" w:cs="Arial"/>
        </w:rPr>
        <w:tab/>
        <w:t>Nepožaduje sa.</w:t>
      </w:r>
    </w:p>
    <w:p w14:paraId="3896F2AF" w14:textId="77777777" w:rsidR="007920C8" w:rsidRPr="001C7723" w:rsidRDefault="007920C8" w:rsidP="0029062B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</w:rPr>
      </w:pPr>
    </w:p>
    <w:p w14:paraId="7F0D6AF1" w14:textId="0F0BCF65" w:rsidR="00F22542" w:rsidRPr="001C7723" w:rsidRDefault="00F22542" w:rsidP="00321B16">
      <w:pPr>
        <w:pStyle w:val="Zarkazkladnhotextu"/>
        <w:numPr>
          <w:ilvl w:val="0"/>
          <w:numId w:val="18"/>
        </w:numPr>
        <w:tabs>
          <w:tab w:val="left" w:pos="567"/>
        </w:tabs>
        <w:spacing w:line="240" w:lineRule="auto"/>
        <w:rPr>
          <w:rFonts w:ascii="Arial" w:hAnsi="Arial" w:cs="Arial"/>
          <w:b/>
          <w:sz w:val="22"/>
        </w:rPr>
      </w:pPr>
      <w:r w:rsidRPr="001C7723">
        <w:rPr>
          <w:rFonts w:ascii="Arial" w:hAnsi="Arial" w:cs="Arial"/>
          <w:b/>
          <w:sz w:val="22"/>
        </w:rPr>
        <w:t xml:space="preserve">Ďalšie informácie: </w:t>
      </w:r>
    </w:p>
    <w:p w14:paraId="40CC9830" w14:textId="05FFDBC6" w:rsidR="00F22542" w:rsidRPr="001C7723" w:rsidRDefault="00F22542" w:rsidP="00A412CF">
      <w:pPr>
        <w:pStyle w:val="Odsekzoznamu"/>
        <w:numPr>
          <w:ilvl w:val="1"/>
          <w:numId w:val="18"/>
        </w:numPr>
        <w:tabs>
          <w:tab w:val="left" w:pos="1134"/>
        </w:tabs>
        <w:spacing w:after="120"/>
        <w:rPr>
          <w:rFonts w:ascii="Arial" w:hAnsi="Arial" w:cs="Arial"/>
          <w:sz w:val="22"/>
        </w:rPr>
      </w:pPr>
      <w:r w:rsidRPr="001C7723">
        <w:rPr>
          <w:rFonts w:ascii="Arial" w:hAnsi="Arial" w:cs="Arial"/>
          <w:sz w:val="22"/>
        </w:rPr>
        <w:t xml:space="preserve">Ponuky doručené verejnému obstarávateľovi po lehote </w:t>
      </w:r>
      <w:r w:rsidR="001D25DA" w:rsidRPr="001C7723">
        <w:rPr>
          <w:rFonts w:ascii="Arial" w:hAnsi="Arial" w:cs="Arial"/>
          <w:sz w:val="22"/>
        </w:rPr>
        <w:t>na predkladanie ponúk</w:t>
      </w:r>
      <w:r w:rsidR="005E38E1" w:rsidRPr="001C7723">
        <w:rPr>
          <w:rFonts w:ascii="Arial" w:hAnsi="Arial" w:cs="Arial"/>
          <w:sz w:val="22"/>
        </w:rPr>
        <w:t xml:space="preserve"> </w:t>
      </w:r>
      <w:r w:rsidRPr="001C7723">
        <w:rPr>
          <w:rFonts w:ascii="Arial" w:hAnsi="Arial" w:cs="Arial"/>
          <w:sz w:val="22"/>
        </w:rPr>
        <w:t xml:space="preserve">budú </w:t>
      </w:r>
      <w:r w:rsidR="005E38E1" w:rsidRPr="001C7723">
        <w:rPr>
          <w:rFonts w:ascii="Arial" w:hAnsi="Arial" w:cs="Arial"/>
          <w:sz w:val="22"/>
        </w:rPr>
        <w:t>vylúčené</w:t>
      </w:r>
      <w:r w:rsidRPr="001C7723">
        <w:rPr>
          <w:rFonts w:ascii="Arial" w:hAnsi="Arial" w:cs="Arial"/>
          <w:sz w:val="22"/>
        </w:rPr>
        <w:t>.</w:t>
      </w:r>
    </w:p>
    <w:p w14:paraId="72801E50" w14:textId="195A9D11" w:rsidR="00F22542" w:rsidRDefault="00FD6C2C" w:rsidP="00191C0C">
      <w:pPr>
        <w:pStyle w:val="Odsekzoznamu"/>
        <w:numPr>
          <w:ilvl w:val="1"/>
          <w:numId w:val="18"/>
        </w:numPr>
        <w:tabs>
          <w:tab w:val="left" w:pos="1134"/>
        </w:tabs>
        <w:spacing w:after="120"/>
        <w:rPr>
          <w:rFonts w:ascii="Arial" w:hAnsi="Arial" w:cs="Arial"/>
          <w:sz w:val="22"/>
          <w:szCs w:val="22"/>
        </w:rPr>
      </w:pPr>
      <w:r w:rsidRPr="001C7723">
        <w:rPr>
          <w:rFonts w:ascii="Arial" w:hAnsi="Arial" w:cs="Arial"/>
          <w:sz w:val="22"/>
          <w:szCs w:val="22"/>
        </w:rPr>
        <w:t>Informatívny odkaz na oznámenie o vyhlásení verejného obstarávania, ktorým verejný obstarávateľ vytvoril dynamický nákupný systém</w:t>
      </w:r>
      <w:r w:rsidR="00451C46" w:rsidRPr="001C7723">
        <w:rPr>
          <w:rFonts w:ascii="Arial" w:hAnsi="Arial" w:cs="Arial"/>
          <w:sz w:val="22"/>
          <w:szCs w:val="22"/>
        </w:rPr>
        <w:t xml:space="preserve"> a v ktorom sú uvedené podmienky účasti na zaradenie do DNS</w:t>
      </w:r>
      <w:r w:rsidRPr="001C7723">
        <w:rPr>
          <w:rFonts w:ascii="Arial" w:hAnsi="Arial" w:cs="Arial"/>
          <w:sz w:val="22"/>
          <w:szCs w:val="22"/>
        </w:rPr>
        <w:t>:</w:t>
      </w:r>
      <w:r w:rsidR="00554257" w:rsidRPr="001C7723">
        <w:rPr>
          <w:rFonts w:ascii="Arial" w:hAnsi="Arial" w:cs="Arial"/>
          <w:sz w:val="22"/>
          <w:szCs w:val="22"/>
        </w:rPr>
        <w:t xml:space="preserve"> </w:t>
      </w:r>
      <w:r w:rsidR="00191C0C" w:rsidRPr="00191C0C">
        <w:rPr>
          <w:rStyle w:val="Hypertextovprepojenie"/>
          <w:rFonts w:ascii="Arial" w:hAnsi="Arial" w:cs="Arial"/>
          <w:sz w:val="22"/>
          <w:szCs w:val="22"/>
        </w:rPr>
        <w:t>https://josephine.proebiz.com/sk/tender/43507/summary</w:t>
      </w:r>
    </w:p>
    <w:p w14:paraId="64EA5765" w14:textId="77777777" w:rsidR="00D53D0B" w:rsidRPr="00D53D0B" w:rsidRDefault="00D53D0B" w:rsidP="00D53D0B">
      <w:pPr>
        <w:pStyle w:val="Odsekzoznamu"/>
        <w:tabs>
          <w:tab w:val="left" w:pos="1134"/>
        </w:tabs>
        <w:spacing w:after="120"/>
        <w:ind w:left="792"/>
        <w:rPr>
          <w:rFonts w:ascii="Arial" w:hAnsi="Arial" w:cs="Arial"/>
          <w:sz w:val="22"/>
          <w:szCs w:val="22"/>
        </w:rPr>
      </w:pPr>
    </w:p>
    <w:p w14:paraId="7070A8A3" w14:textId="77777777" w:rsidR="003503A6" w:rsidRDefault="003503A6" w:rsidP="00D53D0B">
      <w:pPr>
        <w:pStyle w:val="Zarkazkladnhotextu"/>
        <w:spacing w:line="240" w:lineRule="auto"/>
        <w:ind w:left="0"/>
        <w:rPr>
          <w:rFonts w:ascii="Arial" w:hAnsi="Arial" w:cs="Arial"/>
          <w:sz w:val="22"/>
        </w:rPr>
      </w:pPr>
    </w:p>
    <w:p w14:paraId="776DA49F" w14:textId="425C4C5B" w:rsidR="00D53D0B" w:rsidRPr="00D53D0B" w:rsidRDefault="00F22542" w:rsidP="00D53D0B">
      <w:pPr>
        <w:pStyle w:val="Zarkazkladnhotextu"/>
        <w:spacing w:line="240" w:lineRule="auto"/>
        <w:ind w:left="0"/>
        <w:rPr>
          <w:rFonts w:ascii="Arial" w:hAnsi="Arial" w:cs="Arial"/>
          <w:sz w:val="22"/>
        </w:rPr>
      </w:pPr>
      <w:r w:rsidRPr="001C7723">
        <w:rPr>
          <w:rFonts w:ascii="Arial" w:hAnsi="Arial" w:cs="Arial"/>
          <w:sz w:val="22"/>
        </w:rPr>
        <w:t>V </w:t>
      </w:r>
      <w:r w:rsidR="00892722">
        <w:rPr>
          <w:rFonts w:ascii="Arial" w:hAnsi="Arial" w:cs="Arial"/>
          <w:sz w:val="22"/>
        </w:rPr>
        <w:t>Senici</w:t>
      </w:r>
      <w:r w:rsidRPr="001C7723">
        <w:rPr>
          <w:rFonts w:ascii="Arial" w:hAnsi="Arial" w:cs="Arial"/>
          <w:sz w:val="22"/>
        </w:rPr>
        <w:t xml:space="preserve">, dňa </w:t>
      </w:r>
      <w:r w:rsidR="005F0B27">
        <w:rPr>
          <w:rFonts w:ascii="Arial" w:hAnsi="Arial" w:cs="Arial"/>
          <w:sz w:val="22"/>
        </w:rPr>
        <w:t>1</w:t>
      </w:r>
      <w:r w:rsidR="003503A6">
        <w:rPr>
          <w:rFonts w:ascii="Arial" w:hAnsi="Arial" w:cs="Arial"/>
          <w:sz w:val="22"/>
        </w:rPr>
        <w:t>2</w:t>
      </w:r>
      <w:r w:rsidR="005F0B27">
        <w:rPr>
          <w:rFonts w:ascii="Arial" w:hAnsi="Arial" w:cs="Arial"/>
          <w:sz w:val="22"/>
        </w:rPr>
        <w:t>.</w:t>
      </w:r>
      <w:r w:rsidR="003503A6">
        <w:rPr>
          <w:rFonts w:ascii="Arial" w:hAnsi="Arial" w:cs="Arial"/>
          <w:sz w:val="22"/>
        </w:rPr>
        <w:t xml:space="preserve"> </w:t>
      </w:r>
      <w:r w:rsidR="005F0B27">
        <w:rPr>
          <w:rFonts w:ascii="Arial" w:hAnsi="Arial" w:cs="Arial"/>
          <w:sz w:val="22"/>
        </w:rPr>
        <w:t>0</w:t>
      </w:r>
      <w:r w:rsidR="003503A6">
        <w:rPr>
          <w:rFonts w:ascii="Arial" w:hAnsi="Arial" w:cs="Arial"/>
          <w:sz w:val="22"/>
        </w:rPr>
        <w:t>9</w:t>
      </w:r>
      <w:r w:rsidR="005F0B27">
        <w:rPr>
          <w:rFonts w:ascii="Arial" w:hAnsi="Arial" w:cs="Arial"/>
          <w:sz w:val="22"/>
        </w:rPr>
        <w:t>.</w:t>
      </w:r>
      <w:r w:rsidR="003503A6">
        <w:rPr>
          <w:rFonts w:ascii="Arial" w:hAnsi="Arial" w:cs="Arial"/>
          <w:sz w:val="22"/>
        </w:rPr>
        <w:t xml:space="preserve"> </w:t>
      </w:r>
      <w:r w:rsidR="005F0B27">
        <w:rPr>
          <w:rFonts w:ascii="Arial" w:hAnsi="Arial" w:cs="Arial"/>
          <w:sz w:val="22"/>
        </w:rPr>
        <w:t>2023</w:t>
      </w:r>
    </w:p>
    <w:p w14:paraId="0F5FECD3" w14:textId="77777777" w:rsidR="003503A6" w:rsidRDefault="003503A6" w:rsidP="007D0071">
      <w:pPr>
        <w:tabs>
          <w:tab w:val="left" w:pos="6276"/>
        </w:tabs>
        <w:spacing w:after="120" w:line="240" w:lineRule="auto"/>
        <w:jc w:val="both"/>
        <w:rPr>
          <w:rFonts w:ascii="Arial" w:hAnsi="Arial" w:cs="Arial"/>
        </w:rPr>
      </w:pPr>
    </w:p>
    <w:p w14:paraId="08C6986D" w14:textId="77777777" w:rsidR="003503A6" w:rsidRDefault="003503A6" w:rsidP="007D0071">
      <w:pPr>
        <w:tabs>
          <w:tab w:val="left" w:pos="6276"/>
        </w:tabs>
        <w:spacing w:after="120" w:line="240" w:lineRule="auto"/>
        <w:jc w:val="both"/>
        <w:rPr>
          <w:rFonts w:ascii="Arial" w:hAnsi="Arial" w:cs="Arial"/>
        </w:rPr>
      </w:pPr>
    </w:p>
    <w:p w14:paraId="304AAE3A" w14:textId="77777777" w:rsidR="003503A6" w:rsidRDefault="003503A6" w:rsidP="007D0071">
      <w:pPr>
        <w:tabs>
          <w:tab w:val="left" w:pos="6276"/>
        </w:tabs>
        <w:spacing w:after="120" w:line="240" w:lineRule="auto"/>
        <w:jc w:val="both"/>
        <w:rPr>
          <w:rFonts w:ascii="Arial" w:hAnsi="Arial" w:cs="Arial"/>
        </w:rPr>
      </w:pPr>
    </w:p>
    <w:p w14:paraId="38C02651" w14:textId="402EF888" w:rsidR="007D0071" w:rsidRPr="00C74B75" w:rsidRDefault="007D0071" w:rsidP="007D0071">
      <w:pPr>
        <w:tabs>
          <w:tab w:val="left" w:pos="6276"/>
        </w:tabs>
        <w:spacing w:after="120" w:line="240" w:lineRule="auto"/>
        <w:jc w:val="both"/>
        <w:rPr>
          <w:rFonts w:ascii="Arial" w:hAnsi="Arial" w:cs="Arial"/>
          <w:sz w:val="2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111"/>
        <w:gridCol w:w="851"/>
        <w:gridCol w:w="4110"/>
      </w:tblGrid>
      <w:tr w:rsidR="007D0071" w:rsidRPr="00C74B75" w14:paraId="6E828A10" w14:textId="77777777" w:rsidTr="00F306D4">
        <w:trPr>
          <w:trHeight w:val="610"/>
        </w:trPr>
        <w:tc>
          <w:tcPr>
            <w:tcW w:w="4111" w:type="dxa"/>
            <w:shd w:val="clear" w:color="auto" w:fill="auto"/>
          </w:tcPr>
          <w:p w14:paraId="3E8ACFFC" w14:textId="77777777" w:rsidR="007D0071" w:rsidRPr="00C74B75" w:rsidRDefault="007D0071" w:rsidP="00F306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6E59D93A" w14:textId="77777777" w:rsidR="007D0071" w:rsidRPr="00C74B75" w:rsidRDefault="007D0071" w:rsidP="00F306D4">
            <w:pPr>
              <w:ind w:left="-108" w:right="-109"/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338A7D03" w14:textId="083E4430" w:rsidR="00A412CF" w:rsidRPr="00D53D0B" w:rsidRDefault="00892722" w:rsidP="00D53D0B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  <w:r w:rsidRPr="00C25BEF">
              <w:rPr>
                <w:rFonts w:ascii="Arial" w:hAnsi="Arial" w:cs="Arial"/>
                <w:sz w:val="20"/>
                <w:szCs w:val="20"/>
              </w:rPr>
              <w:t>Ing. Mgr. Martin DŽAČOVSKÝ</w:t>
            </w:r>
          </w:p>
          <w:p w14:paraId="13819D77" w14:textId="1FEDEB88" w:rsidR="00D53D0B" w:rsidRPr="00C74B75" w:rsidRDefault="00892722" w:rsidP="00D53D0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>Primátor mesta</w:t>
            </w:r>
          </w:p>
        </w:tc>
      </w:tr>
    </w:tbl>
    <w:p w14:paraId="6C255DE3" w14:textId="65016142" w:rsidR="00A648E9" w:rsidRDefault="00A648E9" w:rsidP="0029062B">
      <w:pPr>
        <w:spacing w:after="120" w:line="240" w:lineRule="auto"/>
        <w:jc w:val="both"/>
        <w:rPr>
          <w:rFonts w:ascii="Arial" w:hAnsi="Arial" w:cs="Arial"/>
          <w:bCs/>
        </w:rPr>
      </w:pPr>
    </w:p>
    <w:p w14:paraId="00FD0862" w14:textId="06373E32" w:rsidR="003503A6" w:rsidRDefault="003503A6" w:rsidP="0029062B">
      <w:pPr>
        <w:spacing w:after="120" w:line="240" w:lineRule="auto"/>
        <w:jc w:val="both"/>
        <w:rPr>
          <w:rFonts w:ascii="Arial" w:hAnsi="Arial" w:cs="Arial"/>
          <w:bCs/>
        </w:rPr>
      </w:pPr>
    </w:p>
    <w:p w14:paraId="6371382B" w14:textId="77777777" w:rsidR="003503A6" w:rsidRPr="003503A6" w:rsidRDefault="003503A6" w:rsidP="003503A6">
      <w:pPr>
        <w:tabs>
          <w:tab w:val="left" w:pos="360"/>
        </w:tabs>
        <w:spacing w:after="120" w:line="240" w:lineRule="auto"/>
        <w:jc w:val="both"/>
        <w:rPr>
          <w:rFonts w:ascii="Arial" w:hAnsi="Arial" w:cs="Arial"/>
          <w:i/>
          <w:sz w:val="20"/>
        </w:rPr>
      </w:pPr>
      <w:r w:rsidRPr="003503A6">
        <w:rPr>
          <w:rFonts w:ascii="Arial" w:hAnsi="Arial" w:cs="Arial"/>
          <w:i/>
          <w:sz w:val="20"/>
        </w:rPr>
        <w:t xml:space="preserve">Prílohy: </w:t>
      </w:r>
    </w:p>
    <w:p w14:paraId="0984A350" w14:textId="77777777" w:rsidR="003503A6" w:rsidRPr="003503A6" w:rsidRDefault="003503A6" w:rsidP="003503A6">
      <w:pPr>
        <w:pStyle w:val="Odsekzoznamu"/>
        <w:numPr>
          <w:ilvl w:val="0"/>
          <w:numId w:val="9"/>
        </w:numPr>
        <w:tabs>
          <w:tab w:val="left" w:pos="360"/>
        </w:tabs>
        <w:spacing w:after="120"/>
        <w:jc w:val="both"/>
        <w:rPr>
          <w:rFonts w:ascii="Arial" w:hAnsi="Arial" w:cs="Arial"/>
          <w:i/>
          <w:szCs w:val="22"/>
        </w:rPr>
      </w:pPr>
      <w:r w:rsidRPr="003503A6">
        <w:rPr>
          <w:rFonts w:ascii="Arial" w:hAnsi="Arial" w:cs="Arial"/>
          <w:i/>
          <w:szCs w:val="22"/>
        </w:rPr>
        <w:t>Návrh Zmluvy s prílohami</w:t>
      </w:r>
    </w:p>
    <w:p w14:paraId="4079F7CC" w14:textId="77777777" w:rsidR="003503A6" w:rsidRPr="003503A6" w:rsidRDefault="003503A6" w:rsidP="003503A6">
      <w:pPr>
        <w:pStyle w:val="Odsekzoznamu"/>
        <w:numPr>
          <w:ilvl w:val="0"/>
          <w:numId w:val="9"/>
        </w:numPr>
        <w:tabs>
          <w:tab w:val="left" w:pos="360"/>
        </w:tabs>
        <w:spacing w:after="120"/>
        <w:jc w:val="both"/>
        <w:rPr>
          <w:rFonts w:ascii="Arial" w:hAnsi="Arial" w:cs="Arial"/>
          <w:i/>
          <w:szCs w:val="22"/>
        </w:rPr>
      </w:pPr>
      <w:r w:rsidRPr="003503A6">
        <w:rPr>
          <w:rFonts w:ascii="Arial" w:hAnsi="Arial" w:cs="Arial"/>
          <w:i/>
          <w:szCs w:val="22"/>
        </w:rPr>
        <w:t>Súťažné podklady k výzve</w:t>
      </w:r>
    </w:p>
    <w:p w14:paraId="22242EBE" w14:textId="77777777" w:rsidR="003503A6" w:rsidRPr="003503A6" w:rsidRDefault="003503A6" w:rsidP="003503A6">
      <w:pPr>
        <w:pStyle w:val="Odsekzoznamu"/>
        <w:numPr>
          <w:ilvl w:val="0"/>
          <w:numId w:val="9"/>
        </w:numPr>
        <w:tabs>
          <w:tab w:val="left" w:pos="360"/>
        </w:tabs>
        <w:spacing w:after="120"/>
        <w:jc w:val="both"/>
        <w:rPr>
          <w:rFonts w:ascii="Arial" w:hAnsi="Arial" w:cs="Arial"/>
          <w:i/>
          <w:szCs w:val="22"/>
        </w:rPr>
      </w:pPr>
      <w:r w:rsidRPr="003503A6">
        <w:rPr>
          <w:rFonts w:ascii="Arial" w:hAnsi="Arial" w:cs="Arial"/>
          <w:i/>
          <w:szCs w:val="22"/>
        </w:rPr>
        <w:t>Cenová ponuka</w:t>
      </w:r>
    </w:p>
    <w:p w14:paraId="1059A630" w14:textId="5A4929E1" w:rsidR="003503A6" w:rsidRDefault="003503A6" w:rsidP="0029062B">
      <w:pPr>
        <w:spacing w:after="120" w:line="240" w:lineRule="auto"/>
        <w:jc w:val="both"/>
        <w:rPr>
          <w:rFonts w:ascii="Arial" w:hAnsi="Arial" w:cs="Arial"/>
          <w:bCs/>
        </w:rPr>
      </w:pPr>
    </w:p>
    <w:p w14:paraId="43D87E47" w14:textId="740874DD" w:rsidR="003503A6" w:rsidRDefault="003503A6" w:rsidP="0029062B">
      <w:pPr>
        <w:spacing w:after="120" w:line="240" w:lineRule="auto"/>
        <w:jc w:val="both"/>
        <w:rPr>
          <w:rFonts w:ascii="Arial" w:hAnsi="Arial" w:cs="Arial"/>
          <w:bCs/>
        </w:rPr>
      </w:pPr>
    </w:p>
    <w:p w14:paraId="03782F89" w14:textId="34C447F4" w:rsidR="00CA1C2F" w:rsidRDefault="00CA1C2F" w:rsidP="0029062B">
      <w:pPr>
        <w:spacing w:after="120" w:line="240" w:lineRule="auto"/>
        <w:jc w:val="both"/>
        <w:rPr>
          <w:rFonts w:ascii="Arial" w:hAnsi="Arial" w:cs="Arial"/>
          <w:bCs/>
        </w:rPr>
      </w:pPr>
    </w:p>
    <w:p w14:paraId="75BA8C3F" w14:textId="77777777" w:rsidR="00D10A54" w:rsidRDefault="00D10A54" w:rsidP="00D10A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20"/>
          <w:szCs w:val="20"/>
        </w:rPr>
      </w:pPr>
    </w:p>
    <w:p w14:paraId="641639FF" w14:textId="77777777" w:rsidR="00D10A54" w:rsidRDefault="00D10A54" w:rsidP="00D10A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20"/>
          <w:szCs w:val="20"/>
        </w:rPr>
      </w:pPr>
    </w:p>
    <w:p w14:paraId="099BD82B" w14:textId="10A34EE4" w:rsidR="00D10A54" w:rsidRPr="00D10A54" w:rsidRDefault="00D10A54" w:rsidP="00D10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D10A54">
        <w:rPr>
          <w:rFonts w:ascii="Arial" w:hAnsi="Arial" w:cs="Arial"/>
          <w:i/>
          <w:color w:val="000000"/>
          <w:sz w:val="20"/>
          <w:szCs w:val="20"/>
        </w:rPr>
        <w:t>Vypracoval: Mgr. Hazucha</w:t>
      </w:r>
    </w:p>
    <w:p w14:paraId="7273D659" w14:textId="684DBEC1" w:rsidR="00D10A54" w:rsidRPr="00D10A54" w:rsidRDefault="00D10A54" w:rsidP="00D10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D10A54">
        <w:rPr>
          <w:rFonts w:ascii="Arial" w:hAnsi="Arial" w:cs="Arial"/>
          <w:i/>
          <w:color w:val="000000"/>
          <w:sz w:val="20"/>
          <w:szCs w:val="20"/>
        </w:rPr>
        <w:t xml:space="preserve">Schválil: Ing. </w:t>
      </w:r>
      <w:proofErr w:type="spellStart"/>
      <w:r w:rsidRPr="00D10A54">
        <w:rPr>
          <w:rFonts w:ascii="Arial" w:hAnsi="Arial" w:cs="Arial"/>
          <w:i/>
          <w:color w:val="000000"/>
          <w:sz w:val="20"/>
          <w:szCs w:val="20"/>
        </w:rPr>
        <w:t>Mozolič</w:t>
      </w:r>
      <w:proofErr w:type="spellEnd"/>
    </w:p>
    <w:p w14:paraId="6909236B" w14:textId="77777777" w:rsidR="00CA1C2F" w:rsidRPr="001C7723" w:rsidRDefault="00CA1C2F" w:rsidP="0029062B">
      <w:pPr>
        <w:spacing w:after="120" w:line="240" w:lineRule="auto"/>
        <w:jc w:val="both"/>
        <w:rPr>
          <w:rFonts w:ascii="Arial" w:hAnsi="Arial" w:cs="Arial"/>
          <w:bCs/>
        </w:rPr>
      </w:pPr>
    </w:p>
    <w:sectPr w:rsidR="00CA1C2F" w:rsidRPr="001C7723" w:rsidSect="00DD0F21">
      <w:headerReference w:type="default" r:id="rId10"/>
      <w:footerReference w:type="default" r:id="rId11"/>
      <w:pgSz w:w="11906" w:h="16838"/>
      <w:pgMar w:top="1418" w:right="1134" w:bottom="1474" w:left="1418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E168E" w14:textId="77777777" w:rsidR="00DC5D66" w:rsidRDefault="00DC5D66">
      <w:pPr>
        <w:spacing w:after="0" w:line="240" w:lineRule="auto"/>
      </w:pPr>
      <w:r>
        <w:separator/>
      </w:r>
    </w:p>
  </w:endnote>
  <w:endnote w:type="continuationSeparator" w:id="0">
    <w:p w14:paraId="1EFD0C11" w14:textId="77777777" w:rsidR="00DC5D66" w:rsidRDefault="00DC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8923913"/>
      <w:docPartObj>
        <w:docPartGallery w:val="Page Numbers (Bottom of Page)"/>
        <w:docPartUnique/>
      </w:docPartObj>
    </w:sdtPr>
    <w:sdtEndPr/>
    <w:sdtContent>
      <w:p w14:paraId="165BAD86" w14:textId="79B5AC12" w:rsidR="00DD0F21" w:rsidRDefault="00DD0F21" w:rsidP="00DD0F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238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DDC87" w14:textId="77777777" w:rsidR="00DC5D66" w:rsidRDefault="00DC5D66">
      <w:pPr>
        <w:spacing w:after="0" w:line="240" w:lineRule="auto"/>
      </w:pPr>
      <w:r>
        <w:separator/>
      </w:r>
    </w:p>
  </w:footnote>
  <w:footnote w:type="continuationSeparator" w:id="0">
    <w:p w14:paraId="35FDECFC" w14:textId="77777777" w:rsidR="00DC5D66" w:rsidRDefault="00DC5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80592" w14:textId="0341DB48" w:rsidR="0034660E" w:rsidRDefault="0034660E">
    <w:pPr>
      <w:pStyle w:val="Hlavika"/>
    </w:pPr>
  </w:p>
  <w:p w14:paraId="765CAB23" w14:textId="5B11A367" w:rsidR="009B1CCC" w:rsidRDefault="009B1CC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2629"/>
    <w:multiLevelType w:val="hybridMultilevel"/>
    <w:tmpl w:val="341A12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A3503"/>
    <w:multiLevelType w:val="multilevel"/>
    <w:tmpl w:val="D8B88E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6CB5109"/>
    <w:multiLevelType w:val="hybridMultilevel"/>
    <w:tmpl w:val="1A6ABDDE"/>
    <w:lvl w:ilvl="0" w:tplc="D7C66CB6">
      <w:start w:val="1"/>
      <w:numFmt w:val="decimal"/>
      <w:lvlText w:val="2.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71787"/>
    <w:multiLevelType w:val="hybridMultilevel"/>
    <w:tmpl w:val="ACBAC5D6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827B1"/>
    <w:multiLevelType w:val="hybridMultilevel"/>
    <w:tmpl w:val="E748499A"/>
    <w:lvl w:ilvl="0" w:tplc="041B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DF61401"/>
    <w:multiLevelType w:val="hybridMultilevel"/>
    <w:tmpl w:val="284AFB6E"/>
    <w:lvl w:ilvl="0" w:tplc="6368E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3B6EA8"/>
    <w:multiLevelType w:val="hybridMultilevel"/>
    <w:tmpl w:val="CD3288C0"/>
    <w:lvl w:ilvl="0" w:tplc="B7C22BB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E97C68"/>
    <w:multiLevelType w:val="hybridMultilevel"/>
    <w:tmpl w:val="15F01DC8"/>
    <w:lvl w:ilvl="0" w:tplc="39F25DAC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6457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3B015B"/>
    <w:multiLevelType w:val="hybridMultilevel"/>
    <w:tmpl w:val="2FAAE300"/>
    <w:lvl w:ilvl="0" w:tplc="581C9E1C">
      <w:start w:val="1"/>
      <w:numFmt w:val="bullet"/>
      <w:lvlText w:val="-"/>
      <w:lvlJc w:val="left"/>
      <w:pPr>
        <w:ind w:left="1353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39D60DFA"/>
    <w:multiLevelType w:val="hybridMultilevel"/>
    <w:tmpl w:val="95FA31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73989"/>
    <w:multiLevelType w:val="hybridMultilevel"/>
    <w:tmpl w:val="73A63B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5796F"/>
    <w:multiLevelType w:val="hybridMultilevel"/>
    <w:tmpl w:val="BFA4A900"/>
    <w:lvl w:ilvl="0" w:tplc="39F25DAC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64672"/>
    <w:multiLevelType w:val="hybridMultilevel"/>
    <w:tmpl w:val="7C1A7BD4"/>
    <w:lvl w:ilvl="0" w:tplc="39F25DAC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07B07"/>
    <w:multiLevelType w:val="multilevel"/>
    <w:tmpl w:val="1DA0DE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2E84CA5"/>
    <w:multiLevelType w:val="multilevel"/>
    <w:tmpl w:val="1DA0DE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185128"/>
    <w:multiLevelType w:val="hybridMultilevel"/>
    <w:tmpl w:val="88A83858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7">
      <w:start w:val="1"/>
      <w:numFmt w:val="lowerLetter"/>
      <w:lvlText w:val="%2)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F086DDE2">
      <w:start w:val="5"/>
      <w:numFmt w:val="bullet"/>
      <w:lvlText w:val="-"/>
      <w:lvlJc w:val="left"/>
      <w:pPr>
        <w:ind w:left="3447" w:hanging="360"/>
      </w:pPr>
      <w:rPr>
        <w:rFonts w:ascii="Times New Roman" w:eastAsia="Calibri" w:hAnsi="Times New Roman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0FC74A4"/>
    <w:multiLevelType w:val="hybridMultilevel"/>
    <w:tmpl w:val="2BFE10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D7150"/>
    <w:multiLevelType w:val="hybridMultilevel"/>
    <w:tmpl w:val="A8D223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21EFD"/>
    <w:multiLevelType w:val="hybridMultilevel"/>
    <w:tmpl w:val="F50C8E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E6912"/>
    <w:multiLevelType w:val="hybridMultilevel"/>
    <w:tmpl w:val="28500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D1A31"/>
    <w:multiLevelType w:val="hybridMultilevel"/>
    <w:tmpl w:val="D22EEFCE"/>
    <w:lvl w:ilvl="0" w:tplc="6BFAC2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9004E"/>
    <w:multiLevelType w:val="hybridMultilevel"/>
    <w:tmpl w:val="B5284E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028C0"/>
    <w:multiLevelType w:val="hybridMultilevel"/>
    <w:tmpl w:val="061838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246BA"/>
    <w:multiLevelType w:val="hybridMultilevel"/>
    <w:tmpl w:val="14E862DC"/>
    <w:lvl w:ilvl="0" w:tplc="75D4CED4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6" w15:restartNumberingAfterBreak="0">
    <w:nsid w:val="7C261BEF"/>
    <w:multiLevelType w:val="hybridMultilevel"/>
    <w:tmpl w:val="89A05E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5"/>
  </w:num>
  <w:num w:numId="7">
    <w:abstractNumId w:val="23"/>
  </w:num>
  <w:num w:numId="8">
    <w:abstractNumId w:val="18"/>
  </w:num>
  <w:num w:numId="9">
    <w:abstractNumId w:val="11"/>
  </w:num>
  <w:num w:numId="10">
    <w:abstractNumId w:val="20"/>
  </w:num>
  <w:num w:numId="11">
    <w:abstractNumId w:val="3"/>
  </w:num>
  <w:num w:numId="12">
    <w:abstractNumId w:val="0"/>
  </w:num>
  <w:num w:numId="13">
    <w:abstractNumId w:val="10"/>
  </w:num>
  <w:num w:numId="14">
    <w:abstractNumId w:val="2"/>
  </w:num>
  <w:num w:numId="15">
    <w:abstractNumId w:val="17"/>
  </w:num>
  <w:num w:numId="16">
    <w:abstractNumId w:val="8"/>
  </w:num>
  <w:num w:numId="17">
    <w:abstractNumId w:val="24"/>
  </w:num>
  <w:num w:numId="18">
    <w:abstractNumId w:val="15"/>
  </w:num>
  <w:num w:numId="19">
    <w:abstractNumId w:val="1"/>
  </w:num>
  <w:num w:numId="20">
    <w:abstractNumId w:val="14"/>
  </w:num>
  <w:num w:numId="21">
    <w:abstractNumId w:val="16"/>
  </w:num>
  <w:num w:numId="22">
    <w:abstractNumId w:val="25"/>
  </w:num>
  <w:num w:numId="23">
    <w:abstractNumId w:val="26"/>
  </w:num>
  <w:num w:numId="24">
    <w:abstractNumId w:val="7"/>
  </w:num>
  <w:num w:numId="25">
    <w:abstractNumId w:val="13"/>
  </w:num>
  <w:num w:numId="26">
    <w:abstractNumId w:val="12"/>
  </w:num>
  <w:num w:numId="27">
    <w:abstractNumId w:val="22"/>
  </w:num>
  <w:num w:numId="28">
    <w:abstractNumId w:val="1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9A"/>
    <w:rsid w:val="00005A6F"/>
    <w:rsid w:val="0000644D"/>
    <w:rsid w:val="000114D5"/>
    <w:rsid w:val="0001566B"/>
    <w:rsid w:val="0002701C"/>
    <w:rsid w:val="000325EB"/>
    <w:rsid w:val="00050291"/>
    <w:rsid w:val="000529D5"/>
    <w:rsid w:val="00052CD9"/>
    <w:rsid w:val="00060568"/>
    <w:rsid w:val="000724BC"/>
    <w:rsid w:val="00073FB7"/>
    <w:rsid w:val="00074A4F"/>
    <w:rsid w:val="000760C5"/>
    <w:rsid w:val="0008036C"/>
    <w:rsid w:val="00085D78"/>
    <w:rsid w:val="0008665C"/>
    <w:rsid w:val="00095E51"/>
    <w:rsid w:val="000B18A9"/>
    <w:rsid w:val="000B6031"/>
    <w:rsid w:val="000C1BA8"/>
    <w:rsid w:val="000C38E9"/>
    <w:rsid w:val="000D1D6F"/>
    <w:rsid w:val="000D55A8"/>
    <w:rsid w:val="000D5C18"/>
    <w:rsid w:val="000E6C93"/>
    <w:rsid w:val="00101B29"/>
    <w:rsid w:val="00107F1E"/>
    <w:rsid w:val="00122169"/>
    <w:rsid w:val="0012356B"/>
    <w:rsid w:val="00133F6C"/>
    <w:rsid w:val="001436D8"/>
    <w:rsid w:val="0014374D"/>
    <w:rsid w:val="00161092"/>
    <w:rsid w:val="00161B84"/>
    <w:rsid w:val="00166FB9"/>
    <w:rsid w:val="00181202"/>
    <w:rsid w:val="0018179A"/>
    <w:rsid w:val="001837FE"/>
    <w:rsid w:val="00186D38"/>
    <w:rsid w:val="00191C0C"/>
    <w:rsid w:val="00192F83"/>
    <w:rsid w:val="00197C25"/>
    <w:rsid w:val="001A4138"/>
    <w:rsid w:val="001A6778"/>
    <w:rsid w:val="001B731E"/>
    <w:rsid w:val="001C08D2"/>
    <w:rsid w:val="001C2EFF"/>
    <w:rsid w:val="001C3F14"/>
    <w:rsid w:val="001C7723"/>
    <w:rsid w:val="001D25DA"/>
    <w:rsid w:val="001D4704"/>
    <w:rsid w:val="001D6B25"/>
    <w:rsid w:val="001F04F0"/>
    <w:rsid w:val="001F1BF5"/>
    <w:rsid w:val="001F5ED6"/>
    <w:rsid w:val="0022043E"/>
    <w:rsid w:val="002214E3"/>
    <w:rsid w:val="00221698"/>
    <w:rsid w:val="0023465F"/>
    <w:rsid w:val="00241034"/>
    <w:rsid w:val="00243266"/>
    <w:rsid w:val="002455C4"/>
    <w:rsid w:val="00245D73"/>
    <w:rsid w:val="00276C49"/>
    <w:rsid w:val="002830E6"/>
    <w:rsid w:val="0029062B"/>
    <w:rsid w:val="00290A8C"/>
    <w:rsid w:val="002A3154"/>
    <w:rsid w:val="002B15B8"/>
    <w:rsid w:val="002D2EC1"/>
    <w:rsid w:val="002F4CBD"/>
    <w:rsid w:val="002F6A16"/>
    <w:rsid w:val="00300AB4"/>
    <w:rsid w:val="00310800"/>
    <w:rsid w:val="00317656"/>
    <w:rsid w:val="00321B16"/>
    <w:rsid w:val="0034660E"/>
    <w:rsid w:val="003503A6"/>
    <w:rsid w:val="003561FE"/>
    <w:rsid w:val="00360347"/>
    <w:rsid w:val="0038252D"/>
    <w:rsid w:val="003857A5"/>
    <w:rsid w:val="003963B3"/>
    <w:rsid w:val="003B55F6"/>
    <w:rsid w:val="003C40CE"/>
    <w:rsid w:val="003E0493"/>
    <w:rsid w:val="003E18D5"/>
    <w:rsid w:val="003F0F30"/>
    <w:rsid w:val="003F5B8D"/>
    <w:rsid w:val="00407A70"/>
    <w:rsid w:val="00410657"/>
    <w:rsid w:val="00437B0F"/>
    <w:rsid w:val="00437B95"/>
    <w:rsid w:val="004417FF"/>
    <w:rsid w:val="004420F2"/>
    <w:rsid w:val="0044324D"/>
    <w:rsid w:val="00451C46"/>
    <w:rsid w:val="00457848"/>
    <w:rsid w:val="00467594"/>
    <w:rsid w:val="00476345"/>
    <w:rsid w:val="00476FC2"/>
    <w:rsid w:val="00480E5B"/>
    <w:rsid w:val="004A19D8"/>
    <w:rsid w:val="004C30CE"/>
    <w:rsid w:val="004D1317"/>
    <w:rsid w:val="004E57F6"/>
    <w:rsid w:val="004F056B"/>
    <w:rsid w:val="0050191B"/>
    <w:rsid w:val="00502380"/>
    <w:rsid w:val="00510932"/>
    <w:rsid w:val="00531B50"/>
    <w:rsid w:val="005423C5"/>
    <w:rsid w:val="00544A0E"/>
    <w:rsid w:val="00546591"/>
    <w:rsid w:val="00554257"/>
    <w:rsid w:val="0056212A"/>
    <w:rsid w:val="00567450"/>
    <w:rsid w:val="0057099A"/>
    <w:rsid w:val="00572477"/>
    <w:rsid w:val="0057480A"/>
    <w:rsid w:val="00585A3D"/>
    <w:rsid w:val="005A2833"/>
    <w:rsid w:val="005D75A3"/>
    <w:rsid w:val="005E38E1"/>
    <w:rsid w:val="005E400F"/>
    <w:rsid w:val="005E7345"/>
    <w:rsid w:val="005F0B27"/>
    <w:rsid w:val="005F24C9"/>
    <w:rsid w:val="0060696F"/>
    <w:rsid w:val="00614EC2"/>
    <w:rsid w:val="00621495"/>
    <w:rsid w:val="00637535"/>
    <w:rsid w:val="00641B5E"/>
    <w:rsid w:val="006532A7"/>
    <w:rsid w:val="00661E17"/>
    <w:rsid w:val="006631EC"/>
    <w:rsid w:val="0066460F"/>
    <w:rsid w:val="00671CE8"/>
    <w:rsid w:val="00671D03"/>
    <w:rsid w:val="00674238"/>
    <w:rsid w:val="00680315"/>
    <w:rsid w:val="006852E3"/>
    <w:rsid w:val="006A1225"/>
    <w:rsid w:val="006A7721"/>
    <w:rsid w:val="006B0BAA"/>
    <w:rsid w:val="006B4EAB"/>
    <w:rsid w:val="006C1957"/>
    <w:rsid w:val="006C5DBF"/>
    <w:rsid w:val="006E43B9"/>
    <w:rsid w:val="006E71F8"/>
    <w:rsid w:val="006F16BB"/>
    <w:rsid w:val="006F78E8"/>
    <w:rsid w:val="00710694"/>
    <w:rsid w:val="00722A36"/>
    <w:rsid w:val="0072389E"/>
    <w:rsid w:val="00726012"/>
    <w:rsid w:val="0073542F"/>
    <w:rsid w:val="0074538A"/>
    <w:rsid w:val="00767CAE"/>
    <w:rsid w:val="007702F2"/>
    <w:rsid w:val="007770BE"/>
    <w:rsid w:val="0078494F"/>
    <w:rsid w:val="00790EF9"/>
    <w:rsid w:val="007920C8"/>
    <w:rsid w:val="007A4DAE"/>
    <w:rsid w:val="007A57E2"/>
    <w:rsid w:val="007B5A06"/>
    <w:rsid w:val="007B5E9C"/>
    <w:rsid w:val="007C59F9"/>
    <w:rsid w:val="007D0071"/>
    <w:rsid w:val="007D2D68"/>
    <w:rsid w:val="007E01CB"/>
    <w:rsid w:val="007E249D"/>
    <w:rsid w:val="007F20FA"/>
    <w:rsid w:val="007F5D6C"/>
    <w:rsid w:val="008353C7"/>
    <w:rsid w:val="00840B30"/>
    <w:rsid w:val="008517B0"/>
    <w:rsid w:val="00892722"/>
    <w:rsid w:val="00892FDF"/>
    <w:rsid w:val="00897F47"/>
    <w:rsid w:val="008A75F5"/>
    <w:rsid w:val="008C091E"/>
    <w:rsid w:val="008C5D4A"/>
    <w:rsid w:val="008D204C"/>
    <w:rsid w:val="008D2DCA"/>
    <w:rsid w:val="008F4E77"/>
    <w:rsid w:val="00900D5A"/>
    <w:rsid w:val="00913A7A"/>
    <w:rsid w:val="00932312"/>
    <w:rsid w:val="00937755"/>
    <w:rsid w:val="00940D55"/>
    <w:rsid w:val="009653E4"/>
    <w:rsid w:val="00974EE3"/>
    <w:rsid w:val="009A266D"/>
    <w:rsid w:val="009B1CCC"/>
    <w:rsid w:val="009C5CFF"/>
    <w:rsid w:val="009D04F5"/>
    <w:rsid w:val="009D272C"/>
    <w:rsid w:val="009D3073"/>
    <w:rsid w:val="009E3260"/>
    <w:rsid w:val="009F6CFB"/>
    <w:rsid w:val="009F707E"/>
    <w:rsid w:val="00A03B46"/>
    <w:rsid w:val="00A046FE"/>
    <w:rsid w:val="00A263AE"/>
    <w:rsid w:val="00A412CF"/>
    <w:rsid w:val="00A41E08"/>
    <w:rsid w:val="00A501A1"/>
    <w:rsid w:val="00A514A4"/>
    <w:rsid w:val="00A547CA"/>
    <w:rsid w:val="00A648E9"/>
    <w:rsid w:val="00A659E7"/>
    <w:rsid w:val="00A7091D"/>
    <w:rsid w:val="00A80A30"/>
    <w:rsid w:val="00A8190B"/>
    <w:rsid w:val="00A85EA7"/>
    <w:rsid w:val="00A9067E"/>
    <w:rsid w:val="00AA09BC"/>
    <w:rsid w:val="00AA3014"/>
    <w:rsid w:val="00AB00D7"/>
    <w:rsid w:val="00AC11DF"/>
    <w:rsid w:val="00AC77D4"/>
    <w:rsid w:val="00AD48AB"/>
    <w:rsid w:val="00AD4DA8"/>
    <w:rsid w:val="00B07D33"/>
    <w:rsid w:val="00B17082"/>
    <w:rsid w:val="00B2137C"/>
    <w:rsid w:val="00B31959"/>
    <w:rsid w:val="00B55105"/>
    <w:rsid w:val="00B8002D"/>
    <w:rsid w:val="00B86421"/>
    <w:rsid w:val="00B924DD"/>
    <w:rsid w:val="00B945A5"/>
    <w:rsid w:val="00BA4EA4"/>
    <w:rsid w:val="00BD7061"/>
    <w:rsid w:val="00BE14E6"/>
    <w:rsid w:val="00BF1491"/>
    <w:rsid w:val="00BF1562"/>
    <w:rsid w:val="00C03614"/>
    <w:rsid w:val="00C13002"/>
    <w:rsid w:val="00C3122D"/>
    <w:rsid w:val="00C35FE7"/>
    <w:rsid w:val="00C40BB0"/>
    <w:rsid w:val="00C51C83"/>
    <w:rsid w:val="00C74B75"/>
    <w:rsid w:val="00C8020B"/>
    <w:rsid w:val="00C80E04"/>
    <w:rsid w:val="00C87381"/>
    <w:rsid w:val="00C951B4"/>
    <w:rsid w:val="00CA1C2F"/>
    <w:rsid w:val="00CA51BD"/>
    <w:rsid w:val="00CA5BE9"/>
    <w:rsid w:val="00CB6FE5"/>
    <w:rsid w:val="00CC1946"/>
    <w:rsid w:val="00CC4F3B"/>
    <w:rsid w:val="00CC7AAE"/>
    <w:rsid w:val="00CD082B"/>
    <w:rsid w:val="00CD0DFC"/>
    <w:rsid w:val="00CD10B8"/>
    <w:rsid w:val="00CE58B8"/>
    <w:rsid w:val="00CF0940"/>
    <w:rsid w:val="00CF2030"/>
    <w:rsid w:val="00CF4BAD"/>
    <w:rsid w:val="00D00918"/>
    <w:rsid w:val="00D03053"/>
    <w:rsid w:val="00D10A54"/>
    <w:rsid w:val="00D16C6F"/>
    <w:rsid w:val="00D23D85"/>
    <w:rsid w:val="00D41629"/>
    <w:rsid w:val="00D43BF7"/>
    <w:rsid w:val="00D457FF"/>
    <w:rsid w:val="00D47093"/>
    <w:rsid w:val="00D50374"/>
    <w:rsid w:val="00D53D0B"/>
    <w:rsid w:val="00D572F3"/>
    <w:rsid w:val="00D618F6"/>
    <w:rsid w:val="00D656A5"/>
    <w:rsid w:val="00D677F0"/>
    <w:rsid w:val="00D75410"/>
    <w:rsid w:val="00D777C7"/>
    <w:rsid w:val="00D77982"/>
    <w:rsid w:val="00DA070B"/>
    <w:rsid w:val="00DC446C"/>
    <w:rsid w:val="00DC5D66"/>
    <w:rsid w:val="00DC675C"/>
    <w:rsid w:val="00DC7D7C"/>
    <w:rsid w:val="00DD0F21"/>
    <w:rsid w:val="00DF558D"/>
    <w:rsid w:val="00DF5963"/>
    <w:rsid w:val="00DF7019"/>
    <w:rsid w:val="00E20BCB"/>
    <w:rsid w:val="00E2471C"/>
    <w:rsid w:val="00E551A6"/>
    <w:rsid w:val="00E818F5"/>
    <w:rsid w:val="00EB5284"/>
    <w:rsid w:val="00EC0293"/>
    <w:rsid w:val="00EC6DA6"/>
    <w:rsid w:val="00ED237A"/>
    <w:rsid w:val="00ED39F5"/>
    <w:rsid w:val="00ED3F4D"/>
    <w:rsid w:val="00F02B35"/>
    <w:rsid w:val="00F11EFA"/>
    <w:rsid w:val="00F2025C"/>
    <w:rsid w:val="00F22542"/>
    <w:rsid w:val="00F53A74"/>
    <w:rsid w:val="00F565BC"/>
    <w:rsid w:val="00F611AA"/>
    <w:rsid w:val="00F6554C"/>
    <w:rsid w:val="00F66B14"/>
    <w:rsid w:val="00F745B8"/>
    <w:rsid w:val="00F75784"/>
    <w:rsid w:val="00F76BDB"/>
    <w:rsid w:val="00F8408F"/>
    <w:rsid w:val="00F86D1B"/>
    <w:rsid w:val="00F90230"/>
    <w:rsid w:val="00F90ACA"/>
    <w:rsid w:val="00FA5E84"/>
    <w:rsid w:val="00FA61C4"/>
    <w:rsid w:val="00FB74C7"/>
    <w:rsid w:val="00FC5718"/>
    <w:rsid w:val="00FD6C2C"/>
    <w:rsid w:val="00FE46ED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13E0AF"/>
  <w15:chartTrackingRefBased/>
  <w15:docId w15:val="{85435452-DD92-482E-9EB7-B8681E61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52C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5709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57099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709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57099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9E3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42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20F2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3B55F6"/>
    <w:rPr>
      <w:color w:val="0563C1" w:themeColor="hyperlink"/>
      <w:u w:val="single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A648E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  <w:style w:type="paragraph" w:styleId="Zoznam2">
    <w:name w:val="List 2"/>
    <w:basedOn w:val="Normlny"/>
    <w:uiPriority w:val="99"/>
    <w:rsid w:val="00A648E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A648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64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648E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F22542"/>
    <w:pPr>
      <w:spacing w:after="120" w:line="360" w:lineRule="auto"/>
      <w:ind w:left="283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F22542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F225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autoRedefine/>
    <w:qFormat/>
    <w:rsid w:val="00F22542"/>
    <w:pPr>
      <w:spacing w:after="120" w:line="276" w:lineRule="auto"/>
      <w:ind w:firstLine="284"/>
      <w:jc w:val="both"/>
    </w:pPr>
    <w:rPr>
      <w:rFonts w:ascii="Times New Roman" w:eastAsia="Times New Roman" w:hAnsi="Times New Roman" w:cs="Times New Roman"/>
      <w:szCs w:val="20"/>
      <w:shd w:val="clear" w:color="auto" w:fill="FFFFFF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772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772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List Paragraph Char,Odsek Char"/>
    <w:link w:val="Odsekzoznamu"/>
    <w:uiPriority w:val="34"/>
    <w:locked/>
    <w:rsid w:val="009D04F5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tl1">
    <w:name w:val="Štýl1"/>
    <w:basedOn w:val="Normlny"/>
    <w:next w:val="Nadpis7"/>
    <w:uiPriority w:val="99"/>
    <w:rsid w:val="00052C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52CD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43BF7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C1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bos.hazucha@senica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Hazucha Lubos, Mgr.</cp:lastModifiedBy>
  <cp:revision>7</cp:revision>
  <cp:lastPrinted>2022-12-14T10:52:00Z</cp:lastPrinted>
  <dcterms:created xsi:type="dcterms:W3CDTF">2023-08-15T11:16:00Z</dcterms:created>
  <dcterms:modified xsi:type="dcterms:W3CDTF">2023-09-12T12:39:00Z</dcterms:modified>
</cp:coreProperties>
</file>