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B2FD9" w:rsidRDefault="000E6719" w:rsidP="00A61671">
      <w:pPr>
        <w:jc w:val="center"/>
        <w:rPr>
          <w:rFonts w:asciiTheme="minorHAnsi" w:hAnsiTheme="minorHAnsi" w:cstheme="minorHAnsi"/>
          <w:b/>
          <w:caps/>
          <w:szCs w:val="24"/>
        </w:rPr>
      </w:pPr>
      <w:r w:rsidRPr="00AB2FD9">
        <w:rPr>
          <w:rFonts w:asciiTheme="minorHAnsi" w:hAnsiTheme="minorHAnsi" w:cstheme="minorHAnsi"/>
          <w:b/>
          <w:caps/>
          <w:szCs w:val="24"/>
        </w:rPr>
        <w:t>Rámcová</w:t>
      </w:r>
      <w:r w:rsidR="00A61671" w:rsidRPr="00AB2FD9">
        <w:rPr>
          <w:rFonts w:asciiTheme="minorHAnsi" w:hAnsiTheme="minorHAnsi" w:cstheme="minorHAnsi"/>
          <w:b/>
          <w:caps/>
          <w:szCs w:val="24"/>
        </w:rPr>
        <w:t xml:space="preserve"> </w:t>
      </w:r>
      <w:r w:rsidR="00DF135A" w:rsidRPr="00AB2FD9">
        <w:rPr>
          <w:rFonts w:asciiTheme="minorHAnsi" w:hAnsiTheme="minorHAnsi" w:cstheme="minorHAnsi"/>
          <w:b/>
          <w:caps/>
          <w:szCs w:val="24"/>
        </w:rPr>
        <w:t>smlouva</w:t>
      </w:r>
      <w:r w:rsidR="00A61671" w:rsidRPr="00AB2FD9">
        <w:rPr>
          <w:rFonts w:asciiTheme="minorHAnsi" w:hAnsiTheme="minorHAnsi" w:cstheme="minorHAnsi"/>
          <w:b/>
          <w:caps/>
          <w:szCs w:val="24"/>
        </w:rPr>
        <w:t xml:space="preserve"> o dílo</w:t>
      </w:r>
    </w:p>
    <w:p w14:paraId="25E0DEC1" w14:textId="77777777" w:rsidR="00A61671" w:rsidRPr="00AB2FD9" w:rsidRDefault="00A61671" w:rsidP="00A61671">
      <w:pPr>
        <w:jc w:val="center"/>
        <w:rPr>
          <w:rFonts w:asciiTheme="minorHAnsi" w:hAnsiTheme="minorHAnsi" w:cstheme="minorHAnsi"/>
          <w:b/>
          <w:caps/>
          <w:szCs w:val="24"/>
        </w:rPr>
      </w:pPr>
    </w:p>
    <w:p w14:paraId="163B2F75" w14:textId="625DC6A0" w:rsidR="00D34C46" w:rsidRPr="005F6B69" w:rsidRDefault="00D34C46" w:rsidP="00D34C46">
      <w:pPr>
        <w:jc w:val="center"/>
        <w:rPr>
          <w:rFonts w:ascii="Calibri" w:hAnsi="Calibri"/>
        </w:rPr>
      </w:pPr>
      <w:r>
        <w:rPr>
          <w:rFonts w:ascii="Calibri" w:hAnsi="Calibri"/>
          <w:b/>
          <w:caps/>
          <w:szCs w:val="24"/>
        </w:rPr>
        <w:t xml:space="preserve">č. </w:t>
      </w:r>
      <w:r w:rsidRPr="00D122D9">
        <w:rPr>
          <w:rFonts w:ascii="Calibri" w:hAnsi="Calibri"/>
          <w:b/>
          <w:caps/>
          <w:szCs w:val="24"/>
        </w:rPr>
        <w:t>Objednatele</w:t>
      </w:r>
      <w:r>
        <w:rPr>
          <w:rFonts w:ascii="Calibri" w:hAnsi="Calibri"/>
          <w:b/>
          <w:caps/>
          <w:szCs w:val="24"/>
        </w:rPr>
        <w:t xml:space="preserve"> </w:t>
      </w:r>
      <w:r w:rsidR="00AF52F7">
        <w:rPr>
          <w:rFonts w:ascii="Calibri" w:hAnsi="Calibri"/>
          <w:b/>
          <w:caps/>
          <w:szCs w:val="24"/>
        </w:rPr>
        <w:t xml:space="preserve"> 05-296/2023</w:t>
      </w:r>
      <w:r>
        <w:rPr>
          <w:rFonts w:ascii="Calibri" w:hAnsi="Calibri"/>
          <w:b/>
          <w:caps/>
          <w:szCs w:val="24"/>
        </w:rPr>
        <w:t xml:space="preserve">: </w:t>
      </w:r>
    </w:p>
    <w:p w14:paraId="779869E0" w14:textId="77777777" w:rsidR="00D34C46" w:rsidRPr="00CE72FD" w:rsidRDefault="00D34C46" w:rsidP="00D34C46">
      <w:pPr>
        <w:jc w:val="center"/>
        <w:rPr>
          <w:rFonts w:ascii="Calibri" w:hAnsi="Calibri"/>
          <w:sz w:val="22"/>
          <w:szCs w:val="22"/>
        </w:rPr>
      </w:pPr>
      <w:r w:rsidRPr="00CE72FD">
        <w:rPr>
          <w:rFonts w:ascii="Calibri" w:hAnsi="Calibri"/>
          <w:sz w:val="22"/>
          <w:szCs w:val="22"/>
        </w:rPr>
        <w:t>uzavřená níže uvedeného dne, měsíce a roku</w:t>
      </w:r>
    </w:p>
    <w:p w14:paraId="2D22B66E" w14:textId="77777777" w:rsidR="00D34C46" w:rsidRPr="00CE72FD" w:rsidRDefault="00D34C46" w:rsidP="00D34C46">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Pr="000C3702">
        <w:rPr>
          <w:rFonts w:ascii="Calibri" w:hAnsi="Calibri"/>
          <w:sz w:val="22"/>
          <w:szCs w:val="22"/>
        </w:rPr>
        <w:t>2586</w:t>
      </w:r>
      <w:r w:rsidRPr="00CE72FD">
        <w:rPr>
          <w:rFonts w:ascii="Calibri" w:hAnsi="Calibri"/>
          <w:sz w:val="22"/>
          <w:szCs w:val="22"/>
        </w:rPr>
        <w:t xml:space="preserve"> a násl. zákona č. 89/2012 Sb., občanský zákoník, </w:t>
      </w:r>
    </w:p>
    <w:p w14:paraId="27BD5DC6" w14:textId="77777777" w:rsidR="00D34C46" w:rsidRPr="00CE72FD" w:rsidRDefault="00D34C46" w:rsidP="00D34C46">
      <w:pPr>
        <w:jc w:val="center"/>
        <w:rPr>
          <w:rFonts w:ascii="Calibri" w:hAnsi="Calibri"/>
          <w:sz w:val="22"/>
          <w:szCs w:val="22"/>
        </w:rPr>
      </w:pPr>
      <w:r w:rsidRPr="00CE72FD">
        <w:rPr>
          <w:rFonts w:ascii="Calibri" w:hAnsi="Calibri"/>
          <w:sz w:val="22"/>
          <w:szCs w:val="22"/>
        </w:rPr>
        <w:t>mezi těmito smluvními stranami:</w:t>
      </w:r>
    </w:p>
    <w:p w14:paraId="26C3372B" w14:textId="77777777" w:rsidR="00D34C46" w:rsidRDefault="00D34C46" w:rsidP="00D34C46">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2A2835FA" w14:textId="77777777" w:rsidR="00D34C46" w:rsidRPr="00CE72FD" w:rsidRDefault="00D34C46" w:rsidP="00D34C46">
      <w:pPr>
        <w:jc w:val="center"/>
        <w:rPr>
          <w:rFonts w:ascii="Calibri" w:hAnsi="Calibri"/>
          <w:sz w:val="22"/>
          <w:szCs w:val="22"/>
        </w:rPr>
      </w:pPr>
    </w:p>
    <w:p w14:paraId="6DDDA3B8" w14:textId="1002E448" w:rsidR="007C3155" w:rsidRPr="001D3CD2" w:rsidRDefault="007C3155" w:rsidP="007C3155">
      <w:pPr>
        <w:pStyle w:val="Default"/>
        <w:rPr>
          <w:rFonts w:asciiTheme="minorHAnsi" w:hAnsiTheme="minorHAnsi" w:cstheme="minorHAnsi"/>
          <w:sz w:val="22"/>
          <w:szCs w:val="22"/>
        </w:rPr>
      </w:pPr>
      <w:r w:rsidRPr="001D3CD2">
        <w:rPr>
          <w:rFonts w:asciiTheme="minorHAnsi" w:hAnsiTheme="minorHAnsi" w:cstheme="minorHAnsi"/>
          <w:sz w:val="22"/>
          <w:szCs w:val="22"/>
        </w:rPr>
        <w:t xml:space="preserve">IČ: </w:t>
      </w:r>
      <w:r w:rsidR="001D3CD2">
        <w:rPr>
          <w:rFonts w:asciiTheme="minorHAnsi" w:hAnsiTheme="minorHAnsi" w:cstheme="minorHAnsi"/>
          <w:sz w:val="22"/>
          <w:szCs w:val="22"/>
        </w:rPr>
        <w:t xml:space="preserve">                                   </w:t>
      </w:r>
    </w:p>
    <w:p w14:paraId="6ADEB55D" w14:textId="59FC566D" w:rsidR="007C3155" w:rsidRPr="001D3CD2" w:rsidRDefault="007C3155" w:rsidP="007C3155">
      <w:pPr>
        <w:pStyle w:val="Default"/>
        <w:rPr>
          <w:rFonts w:asciiTheme="minorHAnsi" w:hAnsiTheme="minorHAnsi" w:cstheme="minorHAnsi"/>
          <w:sz w:val="22"/>
          <w:szCs w:val="22"/>
        </w:rPr>
      </w:pPr>
      <w:r w:rsidRPr="001D3CD2">
        <w:rPr>
          <w:rFonts w:asciiTheme="minorHAnsi" w:hAnsiTheme="minorHAnsi" w:cstheme="minorHAnsi"/>
          <w:sz w:val="22"/>
          <w:szCs w:val="22"/>
        </w:rPr>
        <w:t xml:space="preserve">DIČ: </w:t>
      </w:r>
      <w:r w:rsidR="001D3CD2">
        <w:rPr>
          <w:rFonts w:asciiTheme="minorHAnsi" w:hAnsiTheme="minorHAnsi" w:cstheme="minorHAnsi"/>
          <w:sz w:val="22"/>
          <w:szCs w:val="22"/>
        </w:rPr>
        <w:t xml:space="preserve">                                </w:t>
      </w:r>
    </w:p>
    <w:p w14:paraId="7CE0A3CC" w14:textId="3E278AE6" w:rsidR="007C3155" w:rsidRPr="001D3CD2" w:rsidRDefault="007C3155" w:rsidP="007C3155">
      <w:pPr>
        <w:pStyle w:val="Default"/>
        <w:rPr>
          <w:rFonts w:asciiTheme="minorHAnsi" w:hAnsiTheme="minorHAnsi" w:cstheme="minorHAnsi"/>
          <w:sz w:val="22"/>
          <w:szCs w:val="22"/>
        </w:rPr>
      </w:pPr>
      <w:r w:rsidRPr="001D3CD2">
        <w:rPr>
          <w:rFonts w:asciiTheme="minorHAnsi" w:hAnsiTheme="minorHAnsi" w:cstheme="minorHAnsi"/>
          <w:sz w:val="22"/>
          <w:szCs w:val="22"/>
        </w:rPr>
        <w:t xml:space="preserve">Zapsaná: </w:t>
      </w:r>
      <w:r w:rsidR="001D3CD2">
        <w:rPr>
          <w:rFonts w:asciiTheme="minorHAnsi" w:hAnsiTheme="minorHAnsi" w:cstheme="minorHAnsi"/>
          <w:sz w:val="22"/>
          <w:szCs w:val="22"/>
        </w:rPr>
        <w:t xml:space="preserve">                        </w:t>
      </w:r>
    </w:p>
    <w:p w14:paraId="50F8C26B" w14:textId="2F933A12" w:rsidR="007C3155" w:rsidRPr="001D3CD2" w:rsidRDefault="007C3155" w:rsidP="007C3155">
      <w:pPr>
        <w:pStyle w:val="Default"/>
        <w:rPr>
          <w:rFonts w:asciiTheme="minorHAnsi" w:hAnsiTheme="minorHAnsi" w:cstheme="minorHAnsi"/>
          <w:sz w:val="22"/>
          <w:szCs w:val="22"/>
        </w:rPr>
      </w:pPr>
      <w:r w:rsidRPr="001D3CD2">
        <w:rPr>
          <w:rFonts w:asciiTheme="minorHAnsi" w:hAnsiTheme="minorHAnsi" w:cstheme="minorHAnsi"/>
          <w:sz w:val="22"/>
          <w:szCs w:val="22"/>
        </w:rPr>
        <w:t xml:space="preserve">Se sídlem: </w:t>
      </w:r>
      <w:r w:rsidR="001D3CD2">
        <w:rPr>
          <w:rFonts w:asciiTheme="minorHAnsi" w:hAnsiTheme="minorHAnsi" w:cstheme="minorHAnsi"/>
          <w:sz w:val="22"/>
          <w:szCs w:val="22"/>
        </w:rPr>
        <w:t xml:space="preserve">                      </w:t>
      </w:r>
    </w:p>
    <w:p w14:paraId="5C83C400" w14:textId="0E08628A" w:rsidR="00D34C46" w:rsidRPr="001D3CD2" w:rsidRDefault="007C3155" w:rsidP="007C3155">
      <w:pPr>
        <w:rPr>
          <w:rFonts w:asciiTheme="minorHAnsi" w:hAnsiTheme="minorHAnsi" w:cstheme="minorHAnsi"/>
          <w:sz w:val="22"/>
          <w:szCs w:val="22"/>
        </w:rPr>
      </w:pPr>
      <w:r w:rsidRPr="001D3CD2">
        <w:rPr>
          <w:rFonts w:asciiTheme="minorHAnsi" w:hAnsiTheme="minorHAnsi" w:cstheme="minorHAnsi"/>
          <w:sz w:val="22"/>
          <w:szCs w:val="22"/>
        </w:rPr>
        <w:t xml:space="preserve">Zastoupená: </w:t>
      </w:r>
      <w:r w:rsidR="001D3CD2">
        <w:rPr>
          <w:rFonts w:asciiTheme="minorHAnsi" w:hAnsiTheme="minorHAnsi" w:cstheme="minorHAnsi"/>
          <w:sz w:val="22"/>
          <w:szCs w:val="22"/>
        </w:rPr>
        <w:t xml:space="preserve">                  </w:t>
      </w:r>
    </w:p>
    <w:p w14:paraId="28AAE6F4" w14:textId="77777777" w:rsidR="00A32FF7" w:rsidRDefault="007C3155" w:rsidP="007C3155">
      <w:pPr>
        <w:rPr>
          <w:rFonts w:asciiTheme="minorHAnsi" w:hAnsiTheme="minorHAnsi" w:cstheme="minorHAnsi"/>
          <w:sz w:val="22"/>
          <w:szCs w:val="22"/>
        </w:rPr>
      </w:pPr>
      <w:r w:rsidRPr="001D3CD2">
        <w:rPr>
          <w:rFonts w:asciiTheme="minorHAnsi" w:hAnsiTheme="minorHAnsi" w:cstheme="minorHAnsi"/>
          <w:sz w:val="22"/>
          <w:szCs w:val="22"/>
        </w:rPr>
        <w:t xml:space="preserve">Pověřená osoba: </w:t>
      </w:r>
      <w:r w:rsidR="001D3CD2">
        <w:rPr>
          <w:rFonts w:asciiTheme="minorHAnsi" w:hAnsiTheme="minorHAnsi" w:cstheme="minorHAnsi"/>
          <w:sz w:val="22"/>
          <w:szCs w:val="22"/>
        </w:rPr>
        <w:t xml:space="preserve">          </w:t>
      </w:r>
    </w:p>
    <w:p w14:paraId="01B22790" w14:textId="77777777" w:rsidR="00A32FF7" w:rsidRDefault="00A32FF7" w:rsidP="007C3155">
      <w:pPr>
        <w:rPr>
          <w:rFonts w:asciiTheme="minorHAnsi" w:hAnsiTheme="minorHAnsi" w:cstheme="minorHAnsi"/>
          <w:sz w:val="22"/>
          <w:szCs w:val="22"/>
        </w:rPr>
      </w:pPr>
    </w:p>
    <w:p w14:paraId="4603291D" w14:textId="3F6ADD22" w:rsidR="00D34C46" w:rsidRPr="001D3CD2" w:rsidRDefault="007C3155" w:rsidP="007C3155">
      <w:pPr>
        <w:rPr>
          <w:rStyle w:val="platne1"/>
          <w:rFonts w:asciiTheme="minorHAnsi" w:hAnsiTheme="minorHAnsi" w:cstheme="minorHAnsi"/>
          <w:sz w:val="22"/>
          <w:szCs w:val="22"/>
        </w:rPr>
      </w:pPr>
      <w:r w:rsidRPr="001D3CD2">
        <w:rPr>
          <w:rFonts w:asciiTheme="minorHAnsi" w:hAnsiTheme="minorHAnsi" w:cstheme="minorHAnsi"/>
          <w:sz w:val="22"/>
          <w:szCs w:val="22"/>
        </w:rPr>
        <w:t>dále jen „Zhotovitel“, na straně jedné</w:t>
      </w:r>
      <w:r w:rsidR="00D34C46" w:rsidRPr="001D3CD2">
        <w:rPr>
          <w:rStyle w:val="platne1"/>
          <w:rFonts w:asciiTheme="minorHAnsi" w:hAnsiTheme="minorHAnsi" w:cstheme="minorHAnsi"/>
          <w:sz w:val="22"/>
          <w:szCs w:val="22"/>
        </w:rPr>
        <w:t xml:space="preserve">, </w:t>
      </w:r>
    </w:p>
    <w:p w14:paraId="3ACDC3AA" w14:textId="77777777" w:rsidR="00CA7B7D" w:rsidRPr="001D3CD2" w:rsidRDefault="00CA7B7D" w:rsidP="00A61671">
      <w:pPr>
        <w:jc w:val="both"/>
        <w:rPr>
          <w:rStyle w:val="platne1"/>
          <w:rFonts w:asciiTheme="minorHAnsi" w:hAnsiTheme="minorHAnsi" w:cstheme="minorHAnsi"/>
          <w:sz w:val="22"/>
          <w:szCs w:val="22"/>
        </w:rPr>
      </w:pPr>
    </w:p>
    <w:p w14:paraId="02D83457" w14:textId="77777777" w:rsidR="00A61671" w:rsidRPr="001D3CD2" w:rsidRDefault="00A61671" w:rsidP="005F6B69">
      <w:pPr>
        <w:tabs>
          <w:tab w:val="left" w:pos="6018"/>
        </w:tabs>
        <w:rPr>
          <w:rStyle w:val="platne1"/>
          <w:rFonts w:asciiTheme="minorHAnsi" w:hAnsiTheme="minorHAnsi" w:cstheme="minorHAnsi"/>
          <w:sz w:val="22"/>
          <w:szCs w:val="22"/>
        </w:rPr>
      </w:pPr>
      <w:r w:rsidRPr="001D3CD2">
        <w:rPr>
          <w:rStyle w:val="platne1"/>
          <w:rFonts w:asciiTheme="minorHAnsi" w:hAnsiTheme="minorHAnsi" w:cstheme="minorHAnsi"/>
          <w:sz w:val="22"/>
          <w:szCs w:val="22"/>
        </w:rPr>
        <w:t>a</w:t>
      </w:r>
      <w:r w:rsidRPr="001D3CD2">
        <w:rPr>
          <w:rStyle w:val="platne1"/>
          <w:rFonts w:asciiTheme="minorHAnsi" w:hAnsiTheme="minorHAnsi" w:cstheme="minorHAnsi"/>
          <w:sz w:val="22"/>
          <w:szCs w:val="22"/>
        </w:rPr>
        <w:tab/>
      </w:r>
    </w:p>
    <w:p w14:paraId="3B5CB071" w14:textId="77777777" w:rsidR="00CA7B7D" w:rsidRPr="00AB2FD9" w:rsidRDefault="00CA7B7D" w:rsidP="00A61671">
      <w:pPr>
        <w:rPr>
          <w:rStyle w:val="platne1"/>
          <w:rFonts w:asciiTheme="minorHAnsi" w:hAnsiTheme="minorHAnsi" w:cstheme="minorHAnsi"/>
          <w:sz w:val="22"/>
          <w:szCs w:val="22"/>
        </w:rPr>
      </w:pPr>
    </w:p>
    <w:p w14:paraId="672886A7" w14:textId="77777777" w:rsidR="003B628C" w:rsidRPr="00AB2FD9" w:rsidRDefault="003B628C" w:rsidP="003B628C">
      <w:pPr>
        <w:rPr>
          <w:rFonts w:asciiTheme="minorHAnsi" w:hAnsiTheme="minorHAnsi" w:cstheme="minorHAnsi"/>
          <w:b/>
          <w:sz w:val="22"/>
          <w:szCs w:val="22"/>
        </w:rPr>
      </w:pPr>
      <w:r w:rsidRPr="00AB2FD9">
        <w:rPr>
          <w:rFonts w:asciiTheme="minorHAnsi" w:hAnsiTheme="minorHAnsi" w:cstheme="minorHAnsi"/>
          <w:b/>
          <w:sz w:val="22"/>
          <w:szCs w:val="22"/>
        </w:rPr>
        <w:t>DPOV, a.s.</w:t>
      </w:r>
    </w:p>
    <w:p w14:paraId="03BEA5A8" w14:textId="622E7783" w:rsidR="00DB651F" w:rsidRPr="00AB2FD9" w:rsidRDefault="003B628C" w:rsidP="003B628C">
      <w:pPr>
        <w:rPr>
          <w:rFonts w:asciiTheme="minorHAnsi" w:hAnsiTheme="minorHAnsi" w:cstheme="minorHAnsi"/>
          <w:sz w:val="22"/>
          <w:szCs w:val="22"/>
        </w:rPr>
      </w:pPr>
      <w:r w:rsidRPr="00AB2FD9">
        <w:rPr>
          <w:rFonts w:asciiTheme="minorHAnsi" w:hAnsiTheme="minorHAnsi" w:cstheme="minorHAnsi"/>
          <w:sz w:val="22"/>
          <w:szCs w:val="22"/>
        </w:rPr>
        <w:t xml:space="preserve">IČ: </w:t>
      </w:r>
      <w:r w:rsidR="00DB651F" w:rsidRPr="00AB2FD9">
        <w:rPr>
          <w:rFonts w:asciiTheme="minorHAnsi" w:hAnsiTheme="minorHAnsi" w:cstheme="minorHAnsi"/>
          <w:sz w:val="22"/>
          <w:szCs w:val="22"/>
        </w:rPr>
        <w:tab/>
      </w:r>
      <w:r w:rsidR="00DB651F" w:rsidRPr="00AB2FD9">
        <w:rPr>
          <w:rFonts w:asciiTheme="minorHAnsi" w:hAnsiTheme="minorHAnsi" w:cstheme="minorHAnsi"/>
          <w:sz w:val="22"/>
          <w:szCs w:val="22"/>
        </w:rPr>
        <w:tab/>
      </w:r>
      <w:r w:rsidR="00DB651F" w:rsidRPr="00AB2FD9">
        <w:rPr>
          <w:rFonts w:asciiTheme="minorHAnsi" w:hAnsiTheme="minorHAnsi" w:cstheme="minorHAnsi"/>
          <w:sz w:val="22"/>
          <w:szCs w:val="22"/>
        </w:rPr>
        <w:tab/>
      </w:r>
      <w:r w:rsidRPr="00AB2FD9">
        <w:rPr>
          <w:rFonts w:asciiTheme="minorHAnsi" w:hAnsiTheme="minorHAnsi" w:cstheme="minorHAnsi"/>
          <w:sz w:val="22"/>
          <w:szCs w:val="22"/>
        </w:rPr>
        <w:t>277 86</w:t>
      </w:r>
      <w:r w:rsidR="00DB651F" w:rsidRPr="00AB2FD9">
        <w:rPr>
          <w:rFonts w:asciiTheme="minorHAnsi" w:hAnsiTheme="minorHAnsi" w:cstheme="minorHAnsi"/>
          <w:sz w:val="22"/>
          <w:szCs w:val="22"/>
        </w:rPr>
        <w:t> </w:t>
      </w:r>
      <w:r w:rsidRPr="00AB2FD9">
        <w:rPr>
          <w:rFonts w:asciiTheme="minorHAnsi" w:hAnsiTheme="minorHAnsi" w:cstheme="minorHAnsi"/>
          <w:sz w:val="22"/>
          <w:szCs w:val="22"/>
        </w:rPr>
        <w:t>331</w:t>
      </w:r>
    </w:p>
    <w:p w14:paraId="18C2A9B5" w14:textId="2BABBED3" w:rsidR="003B628C" w:rsidRPr="00AB2FD9" w:rsidRDefault="003B628C" w:rsidP="003B628C">
      <w:pPr>
        <w:rPr>
          <w:rFonts w:asciiTheme="minorHAnsi" w:hAnsiTheme="minorHAnsi" w:cstheme="minorHAnsi"/>
          <w:sz w:val="22"/>
          <w:szCs w:val="22"/>
        </w:rPr>
      </w:pPr>
      <w:r w:rsidRPr="00AB2FD9">
        <w:rPr>
          <w:rFonts w:asciiTheme="minorHAnsi" w:hAnsiTheme="minorHAnsi" w:cstheme="minorHAnsi"/>
          <w:sz w:val="22"/>
          <w:szCs w:val="22"/>
        </w:rPr>
        <w:t xml:space="preserve">DIČ: </w:t>
      </w:r>
      <w:r w:rsidR="00DB651F" w:rsidRPr="00AB2FD9">
        <w:rPr>
          <w:rFonts w:asciiTheme="minorHAnsi" w:hAnsiTheme="minorHAnsi" w:cstheme="minorHAnsi"/>
          <w:sz w:val="22"/>
          <w:szCs w:val="22"/>
        </w:rPr>
        <w:tab/>
      </w:r>
      <w:r w:rsidR="00DB651F" w:rsidRPr="00AB2FD9">
        <w:rPr>
          <w:rFonts w:asciiTheme="minorHAnsi" w:hAnsiTheme="minorHAnsi" w:cstheme="minorHAnsi"/>
          <w:sz w:val="22"/>
          <w:szCs w:val="22"/>
        </w:rPr>
        <w:tab/>
      </w:r>
      <w:r w:rsidR="00DB651F" w:rsidRPr="00AB2FD9">
        <w:rPr>
          <w:rFonts w:asciiTheme="minorHAnsi" w:hAnsiTheme="minorHAnsi" w:cstheme="minorHAnsi"/>
          <w:sz w:val="22"/>
          <w:szCs w:val="22"/>
        </w:rPr>
        <w:tab/>
      </w:r>
      <w:r w:rsidRPr="00AB2FD9">
        <w:rPr>
          <w:rFonts w:asciiTheme="minorHAnsi" w:hAnsiTheme="minorHAnsi" w:cstheme="minorHAnsi"/>
          <w:sz w:val="22"/>
          <w:szCs w:val="22"/>
        </w:rPr>
        <w:t>CZ27786331</w:t>
      </w:r>
    </w:p>
    <w:p w14:paraId="7EF553F3" w14:textId="76C45D25" w:rsidR="003B628C" w:rsidRPr="00AB2FD9" w:rsidRDefault="00DB651F" w:rsidP="003B628C">
      <w:pPr>
        <w:rPr>
          <w:rFonts w:asciiTheme="minorHAnsi" w:hAnsiTheme="minorHAnsi" w:cstheme="minorHAnsi"/>
          <w:sz w:val="22"/>
          <w:szCs w:val="22"/>
        </w:rPr>
      </w:pPr>
      <w:r w:rsidRPr="00AB2FD9">
        <w:rPr>
          <w:rFonts w:asciiTheme="minorHAnsi" w:hAnsiTheme="minorHAnsi" w:cstheme="minorHAnsi"/>
          <w:sz w:val="22"/>
          <w:szCs w:val="22"/>
        </w:rPr>
        <w:t>Z</w:t>
      </w:r>
      <w:r w:rsidR="003B628C" w:rsidRPr="00AB2FD9">
        <w:rPr>
          <w:rFonts w:asciiTheme="minorHAnsi" w:hAnsiTheme="minorHAnsi" w:cstheme="minorHAnsi"/>
          <w:sz w:val="22"/>
          <w:szCs w:val="22"/>
        </w:rPr>
        <w:t>apsaná</w:t>
      </w:r>
      <w:r w:rsidRPr="00AB2FD9">
        <w:rPr>
          <w:rFonts w:asciiTheme="minorHAnsi" w:hAnsiTheme="minorHAnsi" w:cstheme="minorHAnsi"/>
          <w:sz w:val="22"/>
          <w:szCs w:val="22"/>
        </w:rPr>
        <w:t>:</w:t>
      </w:r>
      <w:r w:rsidRPr="00AB2FD9">
        <w:rPr>
          <w:rFonts w:asciiTheme="minorHAnsi" w:hAnsiTheme="minorHAnsi" w:cstheme="minorHAnsi"/>
          <w:sz w:val="22"/>
          <w:szCs w:val="22"/>
        </w:rPr>
        <w:tab/>
      </w:r>
      <w:r w:rsidRPr="00AB2FD9">
        <w:rPr>
          <w:rFonts w:asciiTheme="minorHAnsi" w:hAnsiTheme="minorHAnsi" w:cstheme="minorHAnsi"/>
          <w:sz w:val="22"/>
          <w:szCs w:val="22"/>
        </w:rPr>
        <w:tab/>
      </w:r>
      <w:r w:rsidR="003B628C" w:rsidRPr="00AB2FD9">
        <w:rPr>
          <w:rFonts w:asciiTheme="minorHAnsi" w:hAnsiTheme="minorHAnsi" w:cstheme="minorHAnsi"/>
          <w:sz w:val="22"/>
          <w:szCs w:val="22"/>
        </w:rPr>
        <w:t>v obchodním rejstříku vedeném Krajským soudem v Ostravě, oddíl B, vložka 3147</w:t>
      </w:r>
    </w:p>
    <w:p w14:paraId="24A29142" w14:textId="07DA1860" w:rsidR="003B628C" w:rsidRPr="00AB2FD9" w:rsidRDefault="00DB651F" w:rsidP="003B628C">
      <w:pPr>
        <w:rPr>
          <w:rFonts w:asciiTheme="minorHAnsi" w:hAnsiTheme="minorHAnsi" w:cstheme="minorHAnsi"/>
          <w:sz w:val="22"/>
          <w:szCs w:val="22"/>
        </w:rPr>
      </w:pPr>
      <w:r w:rsidRPr="00AB2FD9">
        <w:rPr>
          <w:rFonts w:asciiTheme="minorHAnsi" w:hAnsiTheme="minorHAnsi" w:cstheme="minorHAnsi"/>
          <w:sz w:val="22"/>
          <w:szCs w:val="22"/>
        </w:rPr>
        <w:t>S</w:t>
      </w:r>
      <w:r w:rsidR="003B628C" w:rsidRPr="00AB2FD9">
        <w:rPr>
          <w:rFonts w:asciiTheme="minorHAnsi" w:hAnsiTheme="minorHAnsi" w:cstheme="minorHAnsi"/>
          <w:sz w:val="22"/>
          <w:szCs w:val="22"/>
        </w:rPr>
        <w:t xml:space="preserve">e sídlem: </w:t>
      </w:r>
      <w:r w:rsidR="00BE51D5" w:rsidRPr="00AB2FD9">
        <w:rPr>
          <w:rFonts w:asciiTheme="minorHAnsi" w:hAnsiTheme="minorHAnsi" w:cstheme="minorHAnsi"/>
          <w:sz w:val="22"/>
          <w:szCs w:val="22"/>
        </w:rPr>
        <w:tab/>
      </w:r>
      <w:r w:rsidRPr="00AB2FD9">
        <w:rPr>
          <w:rFonts w:asciiTheme="minorHAnsi" w:hAnsiTheme="minorHAnsi" w:cstheme="minorHAnsi"/>
          <w:sz w:val="22"/>
          <w:szCs w:val="22"/>
        </w:rPr>
        <w:tab/>
      </w:r>
      <w:r w:rsidR="003B628C" w:rsidRPr="00AB2FD9">
        <w:rPr>
          <w:rFonts w:asciiTheme="minorHAnsi" w:hAnsiTheme="minorHAnsi" w:cstheme="minorHAnsi"/>
          <w:sz w:val="22"/>
          <w:szCs w:val="22"/>
        </w:rPr>
        <w:t>Přerov, Husova 635/</w:t>
      </w:r>
      <w:proofErr w:type="gramStart"/>
      <w:r w:rsidR="003B628C" w:rsidRPr="00AB2FD9">
        <w:rPr>
          <w:rFonts w:asciiTheme="minorHAnsi" w:hAnsiTheme="minorHAnsi" w:cstheme="minorHAnsi"/>
          <w:sz w:val="22"/>
          <w:szCs w:val="22"/>
        </w:rPr>
        <w:t>1b</w:t>
      </w:r>
      <w:proofErr w:type="gramEnd"/>
      <w:r w:rsidR="003B628C" w:rsidRPr="00AB2FD9">
        <w:rPr>
          <w:rFonts w:asciiTheme="minorHAnsi" w:hAnsiTheme="minorHAnsi" w:cstheme="minorHAnsi"/>
          <w:sz w:val="22"/>
          <w:szCs w:val="22"/>
        </w:rPr>
        <w:t>, PSČ 75</w:t>
      </w:r>
      <w:r w:rsidR="005958EE">
        <w:rPr>
          <w:rFonts w:asciiTheme="minorHAnsi" w:hAnsiTheme="minorHAnsi" w:cstheme="minorHAnsi"/>
          <w:sz w:val="22"/>
          <w:szCs w:val="22"/>
        </w:rPr>
        <w:t>0 02</w:t>
      </w:r>
    </w:p>
    <w:p w14:paraId="0BAB4DBF" w14:textId="4D1AD288" w:rsidR="003B628C" w:rsidRPr="00AB2FD9" w:rsidRDefault="00DB651F" w:rsidP="003B628C">
      <w:pPr>
        <w:jc w:val="both"/>
        <w:rPr>
          <w:rFonts w:asciiTheme="minorHAnsi" w:hAnsiTheme="minorHAnsi" w:cstheme="minorHAnsi"/>
          <w:sz w:val="22"/>
          <w:szCs w:val="22"/>
        </w:rPr>
      </w:pPr>
      <w:r w:rsidRPr="00AB2FD9">
        <w:rPr>
          <w:rFonts w:asciiTheme="minorHAnsi" w:hAnsiTheme="minorHAnsi" w:cstheme="minorHAnsi"/>
          <w:sz w:val="22"/>
          <w:szCs w:val="22"/>
        </w:rPr>
        <w:t>Z</w:t>
      </w:r>
      <w:r w:rsidR="003B628C" w:rsidRPr="00AB2FD9">
        <w:rPr>
          <w:rFonts w:asciiTheme="minorHAnsi" w:hAnsiTheme="minorHAnsi" w:cstheme="minorHAnsi"/>
          <w:sz w:val="22"/>
          <w:szCs w:val="22"/>
        </w:rPr>
        <w:t>astoupená:</w:t>
      </w:r>
      <w:r w:rsidR="003B628C" w:rsidRPr="00AB2FD9">
        <w:rPr>
          <w:rFonts w:asciiTheme="minorHAnsi" w:hAnsiTheme="minorHAnsi" w:cstheme="minorHAnsi"/>
          <w:sz w:val="22"/>
          <w:szCs w:val="22"/>
        </w:rPr>
        <w:tab/>
      </w:r>
      <w:r w:rsidRPr="00AB2FD9">
        <w:rPr>
          <w:rFonts w:asciiTheme="minorHAnsi" w:hAnsiTheme="minorHAnsi" w:cstheme="minorHAnsi"/>
          <w:sz w:val="22"/>
          <w:szCs w:val="22"/>
        </w:rPr>
        <w:tab/>
      </w:r>
      <w:r w:rsidR="003B628C" w:rsidRPr="00AB2FD9">
        <w:rPr>
          <w:rFonts w:asciiTheme="minorHAnsi" w:hAnsiTheme="minorHAnsi" w:cstheme="minorHAnsi"/>
          <w:sz w:val="22"/>
          <w:szCs w:val="22"/>
        </w:rPr>
        <w:t>Bc. Jiřím Jarkovským, předsedou představenstva</w:t>
      </w:r>
    </w:p>
    <w:p w14:paraId="45D257C7" w14:textId="20588045" w:rsidR="003B628C" w:rsidRPr="00AB2FD9" w:rsidRDefault="003B628C" w:rsidP="003B628C">
      <w:pPr>
        <w:jc w:val="both"/>
        <w:rPr>
          <w:rFonts w:asciiTheme="minorHAnsi" w:hAnsiTheme="minorHAnsi" w:cstheme="minorHAnsi"/>
          <w:sz w:val="22"/>
          <w:szCs w:val="22"/>
        </w:rPr>
      </w:pPr>
      <w:r w:rsidRPr="00AB2FD9">
        <w:rPr>
          <w:rFonts w:asciiTheme="minorHAnsi" w:hAnsiTheme="minorHAnsi" w:cstheme="minorHAnsi"/>
          <w:sz w:val="22"/>
          <w:szCs w:val="22"/>
        </w:rPr>
        <w:tab/>
      </w:r>
      <w:r w:rsidRPr="00AB2FD9">
        <w:rPr>
          <w:rFonts w:asciiTheme="minorHAnsi" w:hAnsiTheme="minorHAnsi" w:cstheme="minorHAnsi"/>
          <w:sz w:val="22"/>
          <w:szCs w:val="22"/>
        </w:rPr>
        <w:tab/>
      </w:r>
      <w:r w:rsidR="00DB651F" w:rsidRPr="00AB2FD9">
        <w:rPr>
          <w:rFonts w:asciiTheme="minorHAnsi" w:hAnsiTheme="minorHAnsi" w:cstheme="minorHAnsi"/>
          <w:sz w:val="22"/>
          <w:szCs w:val="22"/>
        </w:rPr>
        <w:tab/>
      </w:r>
      <w:r w:rsidR="000874CA">
        <w:rPr>
          <w:rFonts w:ascii="Calibri" w:hAnsi="Calibri" w:cs="Calibri"/>
          <w:sz w:val="22"/>
          <w:szCs w:val="22"/>
        </w:rPr>
        <w:t xml:space="preserve">Ing. </w:t>
      </w:r>
      <w:r w:rsidR="00D63B16">
        <w:rPr>
          <w:rFonts w:ascii="Calibri" w:hAnsi="Calibri" w:cs="Calibri"/>
          <w:sz w:val="22"/>
          <w:szCs w:val="22"/>
        </w:rPr>
        <w:t>Martinem Krejčíkem</w:t>
      </w:r>
      <w:r w:rsidR="000874CA">
        <w:rPr>
          <w:rFonts w:ascii="Calibri" w:hAnsi="Calibri" w:cs="Calibri"/>
          <w:sz w:val="22"/>
          <w:szCs w:val="22"/>
        </w:rPr>
        <w:t>, členem představenstva</w:t>
      </w:r>
    </w:p>
    <w:p w14:paraId="703FF4DF" w14:textId="55B25AF6" w:rsidR="00DB651F" w:rsidRPr="00AB2FD9" w:rsidRDefault="00DB651F" w:rsidP="003B628C">
      <w:pPr>
        <w:jc w:val="both"/>
        <w:rPr>
          <w:rFonts w:asciiTheme="minorHAnsi" w:hAnsiTheme="minorHAnsi" w:cstheme="minorHAnsi"/>
          <w:sz w:val="22"/>
          <w:szCs w:val="22"/>
        </w:rPr>
      </w:pPr>
      <w:r w:rsidRPr="00AB2FD9">
        <w:rPr>
          <w:rFonts w:asciiTheme="minorHAnsi" w:hAnsiTheme="minorHAnsi" w:cstheme="minorHAnsi"/>
          <w:sz w:val="22"/>
          <w:szCs w:val="22"/>
        </w:rPr>
        <w:t>Pověřená osoba:</w:t>
      </w:r>
      <w:r w:rsidRPr="00AB2FD9">
        <w:rPr>
          <w:rFonts w:asciiTheme="minorHAnsi" w:hAnsiTheme="minorHAnsi" w:cstheme="minorHAnsi"/>
          <w:sz w:val="22"/>
          <w:szCs w:val="22"/>
        </w:rPr>
        <w:tab/>
      </w:r>
      <w:r w:rsidR="00A32FF7">
        <w:rPr>
          <w:rFonts w:asciiTheme="minorHAnsi" w:hAnsiTheme="minorHAnsi" w:cstheme="minorHAnsi"/>
          <w:sz w:val="22"/>
          <w:szCs w:val="22"/>
        </w:rPr>
        <w:t xml:space="preserve">Ing. Petr </w:t>
      </w:r>
      <w:proofErr w:type="gramStart"/>
      <w:r w:rsidR="00A32FF7">
        <w:rPr>
          <w:rFonts w:asciiTheme="minorHAnsi" w:hAnsiTheme="minorHAnsi" w:cstheme="minorHAnsi"/>
          <w:sz w:val="22"/>
          <w:szCs w:val="22"/>
        </w:rPr>
        <w:t>Somr</w:t>
      </w:r>
      <w:r w:rsidR="00BD3B65" w:rsidRPr="00CC56D9">
        <w:rPr>
          <w:rFonts w:asciiTheme="minorHAnsi" w:hAnsiTheme="minorHAnsi" w:cstheme="minorHAnsi"/>
          <w:sz w:val="22"/>
          <w:szCs w:val="22"/>
        </w:rPr>
        <w:t xml:space="preserve"> - </w:t>
      </w:r>
      <w:r w:rsidRPr="00AB2FD9">
        <w:rPr>
          <w:rFonts w:asciiTheme="minorHAnsi" w:hAnsiTheme="minorHAnsi" w:cstheme="minorHAnsi"/>
          <w:sz w:val="22"/>
          <w:szCs w:val="22"/>
        </w:rPr>
        <w:t>Systémový</w:t>
      </w:r>
      <w:proofErr w:type="gramEnd"/>
      <w:r w:rsidRPr="00AB2FD9">
        <w:rPr>
          <w:rFonts w:asciiTheme="minorHAnsi" w:hAnsiTheme="minorHAnsi" w:cstheme="minorHAnsi"/>
          <w:sz w:val="22"/>
          <w:szCs w:val="22"/>
        </w:rPr>
        <w:t xml:space="preserve"> specialista-projektový manažer</w:t>
      </w:r>
    </w:p>
    <w:p w14:paraId="2D1F5257" w14:textId="413C728B" w:rsidR="00DB651F" w:rsidRPr="00AB2FD9" w:rsidRDefault="00DB651F" w:rsidP="003B628C">
      <w:pPr>
        <w:jc w:val="both"/>
        <w:rPr>
          <w:rFonts w:asciiTheme="minorHAnsi" w:hAnsiTheme="minorHAnsi" w:cstheme="minorHAnsi"/>
          <w:sz w:val="22"/>
          <w:szCs w:val="22"/>
        </w:rPr>
      </w:pPr>
      <w:r w:rsidRPr="00AB2FD9">
        <w:rPr>
          <w:rFonts w:asciiTheme="minorHAnsi" w:hAnsiTheme="minorHAnsi" w:cstheme="minorHAnsi"/>
          <w:sz w:val="22"/>
          <w:szCs w:val="22"/>
        </w:rPr>
        <w:tab/>
      </w:r>
      <w:r w:rsidRPr="00AB2FD9">
        <w:rPr>
          <w:rFonts w:asciiTheme="minorHAnsi" w:hAnsiTheme="minorHAnsi" w:cstheme="minorHAnsi"/>
          <w:sz w:val="22"/>
          <w:szCs w:val="22"/>
        </w:rPr>
        <w:tab/>
      </w:r>
      <w:r w:rsidRPr="00AB2FD9">
        <w:rPr>
          <w:rFonts w:asciiTheme="minorHAnsi" w:hAnsiTheme="minorHAnsi" w:cstheme="minorHAnsi"/>
          <w:sz w:val="22"/>
          <w:szCs w:val="22"/>
        </w:rPr>
        <w:tab/>
        <w:t>Tel.: +420</w:t>
      </w:r>
      <w:r w:rsidR="00A32FF7">
        <w:rPr>
          <w:rFonts w:asciiTheme="minorHAnsi" w:hAnsiTheme="minorHAnsi" w:cstheme="minorHAnsi"/>
          <w:sz w:val="22"/>
          <w:szCs w:val="22"/>
        </w:rPr>
        <w:t> 602 291 618</w:t>
      </w:r>
      <w:r w:rsidRPr="00AB2FD9">
        <w:rPr>
          <w:rFonts w:asciiTheme="minorHAnsi" w:hAnsiTheme="minorHAnsi" w:cstheme="minorHAnsi"/>
          <w:sz w:val="22"/>
          <w:szCs w:val="22"/>
        </w:rPr>
        <w:t xml:space="preserve">, email: </w:t>
      </w:r>
      <w:hyperlink r:id="rId11" w:history="1">
        <w:r w:rsidR="00A32FF7" w:rsidRPr="00A32FF7">
          <w:rPr>
            <w:rFonts w:ascii="Calibri" w:hAnsi="Calibri" w:cs="Calibri"/>
            <w:sz w:val="22"/>
            <w:szCs w:val="22"/>
          </w:rPr>
          <w:t>Petr.Somr@dpov.cz</w:t>
        </w:r>
      </w:hyperlink>
      <w:r w:rsidR="00A32FF7">
        <w:rPr>
          <w:rFonts w:ascii="Calibri" w:hAnsi="Calibri" w:cs="Calibri"/>
          <w:sz w:val="22"/>
          <w:szCs w:val="22"/>
        </w:rPr>
        <w:t xml:space="preserve"> </w:t>
      </w:r>
      <w:r w:rsidR="00A32FF7" w:rsidRPr="00A32FF7">
        <w:rPr>
          <w:rFonts w:ascii="Calibri" w:hAnsi="Calibri" w:cs="Calibri"/>
          <w:sz w:val="22"/>
          <w:szCs w:val="22"/>
        </w:rPr>
        <w:t xml:space="preserve"> </w:t>
      </w:r>
    </w:p>
    <w:p w14:paraId="5D8DA59E" w14:textId="77777777" w:rsidR="003B628C" w:rsidRPr="00AB2FD9" w:rsidRDefault="003B628C" w:rsidP="003B628C">
      <w:pPr>
        <w:jc w:val="both"/>
        <w:rPr>
          <w:rFonts w:asciiTheme="minorHAnsi" w:hAnsiTheme="minorHAnsi" w:cstheme="minorHAnsi"/>
          <w:sz w:val="22"/>
          <w:szCs w:val="22"/>
        </w:rPr>
      </w:pPr>
    </w:p>
    <w:p w14:paraId="2A8F6C03" w14:textId="77777777" w:rsidR="00A61671" w:rsidRPr="00AB2FD9" w:rsidRDefault="00A61671" w:rsidP="00A61671">
      <w:pPr>
        <w:rPr>
          <w:rStyle w:val="platne1"/>
          <w:rFonts w:asciiTheme="minorHAnsi" w:hAnsiTheme="minorHAnsi" w:cstheme="minorHAnsi"/>
          <w:sz w:val="22"/>
          <w:szCs w:val="22"/>
        </w:rPr>
      </w:pPr>
      <w:r w:rsidRPr="00AB2FD9">
        <w:rPr>
          <w:rStyle w:val="platne1"/>
          <w:rFonts w:asciiTheme="minorHAnsi" w:hAnsiTheme="minorHAnsi" w:cstheme="minorHAnsi"/>
          <w:sz w:val="22"/>
          <w:szCs w:val="22"/>
        </w:rPr>
        <w:t>jako objednatel, dále jen „</w:t>
      </w:r>
      <w:r w:rsidRPr="00AB2FD9">
        <w:rPr>
          <w:rStyle w:val="platne1"/>
          <w:rFonts w:asciiTheme="minorHAnsi" w:hAnsiTheme="minorHAnsi" w:cstheme="minorHAnsi"/>
          <w:b/>
          <w:i/>
          <w:sz w:val="22"/>
          <w:szCs w:val="22"/>
        </w:rPr>
        <w:t>Objednatel</w:t>
      </w:r>
      <w:r w:rsidRPr="00AB2FD9">
        <w:rPr>
          <w:rStyle w:val="platne1"/>
          <w:rFonts w:asciiTheme="minorHAnsi" w:hAnsiTheme="minorHAnsi" w:cstheme="minorHAnsi"/>
          <w:sz w:val="22"/>
          <w:szCs w:val="22"/>
        </w:rPr>
        <w:t>“, na straně druhé,</w:t>
      </w:r>
    </w:p>
    <w:p w14:paraId="5B2F8182" w14:textId="77777777" w:rsidR="00A61671" w:rsidRPr="00AB2FD9" w:rsidRDefault="00A61671" w:rsidP="00A61671">
      <w:pPr>
        <w:rPr>
          <w:rStyle w:val="platne1"/>
          <w:rFonts w:asciiTheme="minorHAnsi" w:hAnsiTheme="minorHAnsi" w:cstheme="minorHAnsi"/>
          <w:sz w:val="22"/>
          <w:szCs w:val="22"/>
        </w:rPr>
      </w:pPr>
    </w:p>
    <w:p w14:paraId="488850F0" w14:textId="77777777" w:rsidR="006C7C0C" w:rsidRPr="00AB2FD9" w:rsidRDefault="006C7C0C" w:rsidP="00A61671">
      <w:pPr>
        <w:rPr>
          <w:rStyle w:val="platne1"/>
          <w:rFonts w:asciiTheme="minorHAnsi" w:hAnsiTheme="minorHAnsi" w:cstheme="minorHAnsi"/>
          <w:sz w:val="22"/>
          <w:szCs w:val="22"/>
        </w:rPr>
      </w:pPr>
      <w:r w:rsidRPr="00AB2FD9">
        <w:rPr>
          <w:rFonts w:asciiTheme="minorHAnsi" w:hAnsiTheme="minorHAnsi" w:cstheme="minorHAnsi"/>
          <w:sz w:val="22"/>
          <w:szCs w:val="22"/>
        </w:rPr>
        <w:t>Zhotovitel</w:t>
      </w:r>
      <w:r w:rsidR="00310F27" w:rsidRPr="00AB2FD9">
        <w:rPr>
          <w:rFonts w:asciiTheme="minorHAnsi" w:hAnsiTheme="minorHAnsi" w:cstheme="minorHAnsi"/>
          <w:sz w:val="22"/>
          <w:szCs w:val="22"/>
        </w:rPr>
        <w:t xml:space="preserve"> a </w:t>
      </w:r>
      <w:r w:rsidRPr="00AB2FD9">
        <w:rPr>
          <w:rFonts w:asciiTheme="minorHAnsi" w:hAnsiTheme="minorHAnsi" w:cstheme="minorHAnsi"/>
          <w:sz w:val="22"/>
          <w:szCs w:val="22"/>
        </w:rPr>
        <w:t>Objednatel dále také společně jako „</w:t>
      </w:r>
      <w:r w:rsidRPr="00AB2FD9">
        <w:rPr>
          <w:rFonts w:asciiTheme="minorHAnsi" w:hAnsiTheme="minorHAnsi" w:cstheme="minorHAnsi"/>
          <w:b/>
          <w:i/>
          <w:sz w:val="22"/>
          <w:szCs w:val="22"/>
        </w:rPr>
        <w:t>Smluvní strany</w:t>
      </w:r>
      <w:r w:rsidRPr="00AB2FD9">
        <w:rPr>
          <w:rFonts w:asciiTheme="minorHAnsi" w:hAnsiTheme="minorHAnsi" w:cstheme="minorHAnsi"/>
          <w:sz w:val="22"/>
          <w:szCs w:val="22"/>
        </w:rPr>
        <w:t>“ nebo jednotlivě jako „</w:t>
      </w:r>
      <w:r w:rsidRPr="00AB2FD9">
        <w:rPr>
          <w:rFonts w:asciiTheme="minorHAnsi" w:hAnsiTheme="minorHAnsi" w:cstheme="minorHAnsi"/>
          <w:b/>
          <w:i/>
          <w:sz w:val="22"/>
          <w:szCs w:val="22"/>
        </w:rPr>
        <w:t>Smluvní strana</w:t>
      </w:r>
      <w:r w:rsidRPr="00AB2FD9">
        <w:rPr>
          <w:rFonts w:asciiTheme="minorHAnsi" w:hAnsiTheme="minorHAnsi" w:cstheme="minorHAnsi"/>
          <w:sz w:val="22"/>
          <w:szCs w:val="22"/>
        </w:rPr>
        <w:t>“,</w:t>
      </w:r>
    </w:p>
    <w:p w14:paraId="3095D291" w14:textId="77777777" w:rsidR="006C7C0C" w:rsidRPr="00AB2FD9" w:rsidRDefault="006C7C0C" w:rsidP="00A61671">
      <w:pPr>
        <w:rPr>
          <w:rStyle w:val="platne1"/>
          <w:rFonts w:asciiTheme="minorHAnsi" w:hAnsiTheme="minorHAnsi" w:cstheme="minorHAnsi"/>
          <w:sz w:val="22"/>
          <w:szCs w:val="22"/>
        </w:rPr>
      </w:pPr>
    </w:p>
    <w:p w14:paraId="7EBBD42C" w14:textId="7781B648" w:rsidR="00A61671" w:rsidRPr="00AB2FD9" w:rsidRDefault="00A61671" w:rsidP="00A61671">
      <w:pPr>
        <w:rPr>
          <w:rStyle w:val="platne1"/>
          <w:rFonts w:asciiTheme="minorHAnsi" w:hAnsiTheme="minorHAnsi" w:cstheme="minorHAnsi"/>
          <w:sz w:val="22"/>
          <w:szCs w:val="22"/>
        </w:rPr>
      </w:pPr>
      <w:r w:rsidRPr="00AB2FD9">
        <w:rPr>
          <w:rStyle w:val="platne1"/>
          <w:rFonts w:asciiTheme="minorHAnsi" w:hAnsiTheme="minorHAnsi" w:cstheme="minorHAnsi"/>
          <w:sz w:val="22"/>
          <w:szCs w:val="22"/>
        </w:rPr>
        <w:t>v následujícím znění:</w:t>
      </w:r>
    </w:p>
    <w:p w14:paraId="463ACDAF" w14:textId="77777777" w:rsidR="00101150" w:rsidRPr="00AB2FD9" w:rsidRDefault="00101150" w:rsidP="00A61671">
      <w:pPr>
        <w:rPr>
          <w:rStyle w:val="platne1"/>
          <w:rFonts w:asciiTheme="minorHAnsi" w:hAnsiTheme="minorHAnsi" w:cstheme="minorHAnsi"/>
          <w:sz w:val="22"/>
          <w:szCs w:val="22"/>
        </w:rPr>
      </w:pPr>
    </w:p>
    <w:p w14:paraId="3124A19B" w14:textId="152085E7" w:rsidR="00545E68" w:rsidRPr="00AB2FD9" w:rsidRDefault="00517EEC" w:rsidP="00545E68">
      <w:pPr>
        <w:jc w:val="center"/>
        <w:rPr>
          <w:rStyle w:val="platne1"/>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545E68" w:rsidRPr="00AB2FD9">
        <w:rPr>
          <w:rStyle w:val="platne1"/>
          <w:rFonts w:asciiTheme="minorHAnsi" w:hAnsiTheme="minorHAnsi" w:cstheme="minorHAnsi"/>
          <w:b/>
          <w:sz w:val="22"/>
          <w:szCs w:val="22"/>
        </w:rPr>
        <w:t>I.</w:t>
      </w:r>
    </w:p>
    <w:p w14:paraId="266C22E9" w14:textId="51030A09" w:rsidR="00D6596F" w:rsidRPr="00AB2FD9" w:rsidRDefault="00545E68" w:rsidP="008E09D1">
      <w:pPr>
        <w:spacing w:before="60"/>
        <w:jc w:val="center"/>
        <w:rPr>
          <w:rFonts w:asciiTheme="minorHAnsi" w:hAnsiTheme="minorHAnsi" w:cstheme="minorHAnsi"/>
          <w:sz w:val="22"/>
          <w:szCs w:val="22"/>
        </w:rPr>
      </w:pPr>
      <w:r w:rsidRPr="00AB2FD9">
        <w:rPr>
          <w:rStyle w:val="platne1"/>
          <w:rFonts w:asciiTheme="minorHAnsi" w:hAnsiTheme="minorHAnsi" w:cstheme="minorHAnsi"/>
          <w:b/>
          <w:sz w:val="22"/>
          <w:szCs w:val="22"/>
        </w:rPr>
        <w:t xml:space="preserve">Předmět </w:t>
      </w:r>
      <w:r w:rsidR="000E6719" w:rsidRPr="00AB2FD9">
        <w:rPr>
          <w:rStyle w:val="platne1"/>
          <w:rFonts w:asciiTheme="minorHAnsi" w:hAnsiTheme="minorHAnsi" w:cstheme="minorHAnsi"/>
          <w:b/>
          <w:sz w:val="22"/>
          <w:szCs w:val="22"/>
        </w:rPr>
        <w:t>Rámcové</w:t>
      </w:r>
      <w:r w:rsidR="004C5977" w:rsidRPr="00AB2FD9">
        <w:rPr>
          <w:rStyle w:val="platne1"/>
          <w:rFonts w:asciiTheme="minorHAnsi" w:hAnsiTheme="minorHAnsi" w:cstheme="minorHAnsi"/>
          <w:b/>
          <w:sz w:val="22"/>
          <w:szCs w:val="22"/>
        </w:rPr>
        <w:t xml:space="preserve"> </w:t>
      </w:r>
      <w:r w:rsidR="00A6600C" w:rsidRPr="00AB2FD9">
        <w:rPr>
          <w:rStyle w:val="platne1"/>
          <w:rFonts w:asciiTheme="minorHAnsi" w:hAnsiTheme="minorHAnsi" w:cstheme="minorHAnsi"/>
          <w:b/>
          <w:sz w:val="22"/>
          <w:szCs w:val="22"/>
        </w:rPr>
        <w:t>s</w:t>
      </w:r>
      <w:r w:rsidRPr="00AB2FD9">
        <w:rPr>
          <w:rStyle w:val="platne1"/>
          <w:rFonts w:asciiTheme="minorHAnsi" w:hAnsiTheme="minorHAnsi" w:cstheme="minorHAnsi"/>
          <w:b/>
          <w:sz w:val="22"/>
          <w:szCs w:val="22"/>
        </w:rPr>
        <w:t>mlouvy</w:t>
      </w:r>
    </w:p>
    <w:p w14:paraId="2A7B17C8" w14:textId="278245F8" w:rsidR="00AB59D4" w:rsidRPr="00AB2FD9" w:rsidRDefault="00AB59D4" w:rsidP="000C5F82">
      <w:pPr>
        <w:numPr>
          <w:ilvl w:val="0"/>
          <w:numId w:val="6"/>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Zhotovitel se uzavřením této Rámcové smlouvy zavazuje, že pro Objednatele bude provádět na svůj náklad a nebezpečí, řádně a včas</w:t>
      </w:r>
      <w:r w:rsidR="006E2F8C" w:rsidRPr="00AB2FD9">
        <w:rPr>
          <w:rFonts w:asciiTheme="minorHAnsi" w:hAnsiTheme="minorHAnsi" w:cstheme="minorHAnsi"/>
          <w:sz w:val="22"/>
          <w:szCs w:val="22"/>
        </w:rPr>
        <w:t>,</w:t>
      </w:r>
      <w:r w:rsidRPr="00AB2FD9">
        <w:rPr>
          <w:rFonts w:asciiTheme="minorHAnsi" w:hAnsiTheme="minorHAnsi" w:cstheme="minorHAnsi"/>
          <w:sz w:val="22"/>
          <w:szCs w:val="22"/>
        </w:rPr>
        <w:t xml:space="preserve"> na základě jednotlivých Dílčích</w:t>
      </w:r>
      <w:r w:rsidR="00624C44" w:rsidRPr="00AB2FD9">
        <w:rPr>
          <w:rFonts w:asciiTheme="minorHAnsi" w:hAnsiTheme="minorHAnsi" w:cstheme="minorHAnsi"/>
          <w:sz w:val="22"/>
          <w:szCs w:val="22"/>
        </w:rPr>
        <w:t xml:space="preserve"> smluv</w:t>
      </w:r>
      <w:r w:rsidRPr="00AB2FD9">
        <w:rPr>
          <w:rFonts w:asciiTheme="minorHAnsi" w:hAnsiTheme="minorHAnsi" w:cstheme="minorHAnsi"/>
          <w:sz w:val="22"/>
          <w:szCs w:val="22"/>
        </w:rPr>
        <w:t xml:space="preserve">, uzavřených mezi Objednatelem a Zhotovitelem postupem předvídaným v čl. II této Rámcové smlouvy, </w:t>
      </w:r>
      <w:r w:rsidRPr="00CC56D9">
        <w:rPr>
          <w:rFonts w:asciiTheme="minorHAnsi" w:hAnsiTheme="minorHAnsi" w:cstheme="minorHAnsi"/>
          <w:sz w:val="22"/>
          <w:szCs w:val="22"/>
        </w:rPr>
        <w:t xml:space="preserve">jednotlivá Díla spočívající v provedení oprav </w:t>
      </w:r>
      <w:r w:rsidR="00624C44" w:rsidRPr="00CC56D9">
        <w:rPr>
          <w:rFonts w:asciiTheme="minorHAnsi" w:hAnsiTheme="minorHAnsi" w:cstheme="minorHAnsi"/>
          <w:bCs/>
          <w:sz w:val="22"/>
          <w:szCs w:val="22"/>
        </w:rPr>
        <w:t>t</w:t>
      </w:r>
      <w:r w:rsidR="00A32FF7">
        <w:rPr>
          <w:rFonts w:asciiTheme="minorHAnsi" w:hAnsiTheme="minorHAnsi" w:cstheme="minorHAnsi"/>
          <w:bCs/>
          <w:sz w:val="22"/>
          <w:szCs w:val="22"/>
        </w:rPr>
        <w:t>opení</w:t>
      </w:r>
      <w:r w:rsidR="00624C44" w:rsidRPr="00CC56D9">
        <w:rPr>
          <w:rFonts w:asciiTheme="minorHAnsi" w:hAnsiTheme="minorHAnsi" w:cstheme="minorHAnsi"/>
          <w:bCs/>
          <w:sz w:val="22"/>
          <w:szCs w:val="22"/>
        </w:rPr>
        <w:t xml:space="preserve"> </w:t>
      </w:r>
      <w:bookmarkStart w:id="0" w:name="_Hlk103162346"/>
      <w:bookmarkStart w:id="1" w:name="_Hlk107404521"/>
      <w:r w:rsidR="00A32FF7" w:rsidRPr="00A32FF7">
        <w:rPr>
          <w:rFonts w:asciiTheme="minorHAnsi" w:hAnsiTheme="minorHAnsi" w:cstheme="minorHAnsi"/>
          <w:bCs/>
          <w:sz w:val="22"/>
          <w:szCs w:val="22"/>
        </w:rPr>
        <w:t>EBERSPÄCHER HYDRONIC 35</w:t>
      </w:r>
      <w:r w:rsidR="00A32FF7">
        <w:rPr>
          <w:rFonts w:asciiTheme="minorHAnsi" w:hAnsiTheme="minorHAnsi" w:cstheme="minorHAnsi"/>
          <w:bCs/>
          <w:sz w:val="22"/>
          <w:szCs w:val="22"/>
        </w:rPr>
        <w:t xml:space="preserve"> </w:t>
      </w:r>
      <w:r w:rsidR="004375A0" w:rsidRPr="00CC56D9">
        <w:rPr>
          <w:rFonts w:asciiTheme="minorHAnsi" w:hAnsiTheme="minorHAnsi" w:cstheme="minorHAnsi"/>
          <w:bCs/>
          <w:sz w:val="22"/>
          <w:szCs w:val="22"/>
        </w:rPr>
        <w:t xml:space="preserve">motorových jednotek </w:t>
      </w:r>
      <w:r w:rsidR="00624C44" w:rsidRPr="00CC56D9">
        <w:rPr>
          <w:rFonts w:asciiTheme="minorHAnsi" w:hAnsiTheme="minorHAnsi" w:cstheme="minorHAnsi"/>
          <w:bCs/>
          <w:sz w:val="22"/>
          <w:szCs w:val="22"/>
        </w:rPr>
        <w:t>řady 84</w:t>
      </w:r>
      <w:bookmarkEnd w:id="0"/>
      <w:r w:rsidR="00A32FF7">
        <w:rPr>
          <w:rFonts w:asciiTheme="minorHAnsi" w:hAnsiTheme="minorHAnsi" w:cstheme="minorHAnsi"/>
          <w:bCs/>
          <w:sz w:val="22"/>
          <w:szCs w:val="22"/>
        </w:rPr>
        <w:t>2</w:t>
      </w:r>
      <w:r w:rsidR="008649AE" w:rsidRPr="00CC56D9">
        <w:rPr>
          <w:rFonts w:asciiTheme="minorHAnsi" w:hAnsiTheme="minorHAnsi" w:cstheme="minorHAnsi"/>
          <w:bCs/>
          <w:sz w:val="22"/>
          <w:szCs w:val="22"/>
        </w:rPr>
        <w:t xml:space="preserve"> </w:t>
      </w:r>
      <w:r w:rsidR="008649AE" w:rsidRPr="00CC56D9">
        <w:rPr>
          <w:rFonts w:asciiTheme="minorHAnsi" w:hAnsiTheme="minorHAnsi" w:cstheme="minorHAnsi"/>
          <w:sz w:val="22"/>
          <w:szCs w:val="22"/>
        </w:rPr>
        <w:t>(dále jen</w:t>
      </w:r>
      <w:r w:rsidR="00A32FF7">
        <w:rPr>
          <w:rFonts w:asciiTheme="minorHAnsi" w:hAnsiTheme="minorHAnsi" w:cstheme="minorHAnsi"/>
          <w:sz w:val="22"/>
          <w:szCs w:val="22"/>
        </w:rPr>
        <w:t xml:space="preserve"> </w:t>
      </w:r>
      <w:r w:rsidR="00A32FF7">
        <w:rPr>
          <w:rFonts w:asciiTheme="minorHAnsi" w:hAnsiTheme="minorHAnsi" w:cstheme="minorHAnsi"/>
          <w:b/>
          <w:bCs/>
          <w:i/>
          <w:iCs/>
          <w:sz w:val="22"/>
          <w:szCs w:val="22"/>
        </w:rPr>
        <w:t>„mj 842“</w:t>
      </w:r>
      <w:r w:rsidR="00A32FF7">
        <w:rPr>
          <w:rFonts w:asciiTheme="minorHAnsi" w:hAnsiTheme="minorHAnsi" w:cstheme="minorHAnsi"/>
          <w:sz w:val="22"/>
          <w:szCs w:val="22"/>
        </w:rPr>
        <w:t xml:space="preserve"> nebo </w:t>
      </w:r>
      <w:r w:rsidR="00B953FF" w:rsidRPr="00CC56D9">
        <w:rPr>
          <w:rFonts w:asciiTheme="minorHAnsi" w:hAnsiTheme="minorHAnsi" w:cstheme="minorHAnsi"/>
          <w:sz w:val="22"/>
          <w:szCs w:val="22"/>
        </w:rPr>
        <w:t>„</w:t>
      </w:r>
      <w:r w:rsidR="00B953FF" w:rsidRPr="00AB2FD9">
        <w:rPr>
          <w:rFonts w:asciiTheme="minorHAnsi" w:hAnsiTheme="minorHAnsi" w:cstheme="minorHAnsi"/>
          <w:b/>
          <w:bCs/>
          <w:i/>
          <w:iCs/>
          <w:sz w:val="22"/>
          <w:szCs w:val="22"/>
        </w:rPr>
        <w:t>předmět</w:t>
      </w:r>
      <w:r w:rsidR="00A32FF7">
        <w:rPr>
          <w:rFonts w:asciiTheme="minorHAnsi" w:hAnsiTheme="minorHAnsi" w:cstheme="minorHAnsi"/>
          <w:b/>
          <w:bCs/>
          <w:i/>
          <w:iCs/>
          <w:sz w:val="22"/>
          <w:szCs w:val="22"/>
        </w:rPr>
        <w:t xml:space="preserve"> na kterém má být Dílo provedeno</w:t>
      </w:r>
      <w:r w:rsidR="00B953FF" w:rsidRPr="00CC56D9">
        <w:rPr>
          <w:rFonts w:asciiTheme="minorHAnsi" w:hAnsiTheme="minorHAnsi" w:cstheme="minorHAnsi"/>
          <w:sz w:val="22"/>
          <w:szCs w:val="22"/>
        </w:rPr>
        <w:t>“</w:t>
      </w:r>
      <w:r w:rsidR="008649AE" w:rsidRPr="00CC56D9">
        <w:rPr>
          <w:rFonts w:asciiTheme="minorHAnsi" w:hAnsiTheme="minorHAnsi" w:cstheme="minorHAnsi"/>
          <w:sz w:val="22"/>
          <w:szCs w:val="22"/>
        </w:rPr>
        <w:t>)</w:t>
      </w:r>
      <w:r w:rsidR="008649AE" w:rsidRPr="00CC56D9">
        <w:rPr>
          <w:rFonts w:asciiTheme="minorHAnsi" w:hAnsiTheme="minorHAnsi" w:cstheme="minorHAnsi"/>
          <w:bCs/>
          <w:sz w:val="22"/>
          <w:szCs w:val="22"/>
        </w:rPr>
        <w:t xml:space="preserve"> </w:t>
      </w:r>
      <w:bookmarkEnd w:id="1"/>
      <w:r w:rsidR="00D03BBE" w:rsidRPr="00CC56D9">
        <w:rPr>
          <w:rFonts w:asciiTheme="minorHAnsi" w:hAnsiTheme="minorHAnsi" w:cstheme="minorHAnsi"/>
          <w:sz w:val="22"/>
          <w:szCs w:val="22"/>
        </w:rPr>
        <w:t>v souladu s předpis</w:t>
      </w:r>
      <w:r w:rsidR="00B51B59" w:rsidRPr="00CC56D9">
        <w:rPr>
          <w:rFonts w:asciiTheme="minorHAnsi" w:hAnsiTheme="minorHAnsi" w:cstheme="minorHAnsi"/>
          <w:sz w:val="22"/>
          <w:szCs w:val="22"/>
        </w:rPr>
        <w:t>em</w:t>
      </w:r>
      <w:r w:rsidR="00D03BBE" w:rsidRPr="00CC56D9">
        <w:rPr>
          <w:rFonts w:asciiTheme="minorHAnsi" w:hAnsiTheme="minorHAnsi" w:cstheme="minorHAnsi"/>
          <w:sz w:val="22"/>
          <w:szCs w:val="22"/>
        </w:rPr>
        <w:t xml:space="preserve"> </w:t>
      </w:r>
      <w:r w:rsidR="00915774" w:rsidRPr="00AB2FD9">
        <w:rPr>
          <w:rFonts w:asciiTheme="minorHAnsi" w:hAnsiTheme="minorHAnsi" w:cstheme="minorHAnsi"/>
          <w:sz w:val="22"/>
          <w:szCs w:val="22"/>
        </w:rPr>
        <w:t>spol. České dráhy a.s. (dále jen „</w:t>
      </w:r>
      <w:r w:rsidR="00915774" w:rsidRPr="00AB2FD9">
        <w:rPr>
          <w:rFonts w:asciiTheme="minorHAnsi" w:hAnsiTheme="minorHAnsi" w:cstheme="minorHAnsi"/>
          <w:b/>
          <w:bCs/>
          <w:i/>
          <w:iCs/>
          <w:sz w:val="22"/>
          <w:szCs w:val="22"/>
        </w:rPr>
        <w:t>ČD</w:t>
      </w:r>
      <w:r w:rsidR="00915774" w:rsidRPr="00AB2FD9">
        <w:rPr>
          <w:rFonts w:asciiTheme="minorHAnsi" w:hAnsiTheme="minorHAnsi" w:cstheme="minorHAnsi"/>
          <w:sz w:val="22"/>
          <w:szCs w:val="22"/>
        </w:rPr>
        <w:t xml:space="preserve">“) </w:t>
      </w:r>
      <w:r w:rsidR="00D03BBE" w:rsidRPr="00CC56D9">
        <w:rPr>
          <w:rFonts w:asciiTheme="minorHAnsi" w:hAnsiTheme="minorHAnsi" w:cstheme="minorHAnsi"/>
          <w:sz w:val="22"/>
          <w:szCs w:val="22"/>
        </w:rPr>
        <w:t>V25</w:t>
      </w:r>
      <w:r w:rsidR="004E2874">
        <w:rPr>
          <w:rFonts w:asciiTheme="minorHAnsi" w:hAnsiTheme="minorHAnsi" w:cstheme="minorHAnsi"/>
          <w:sz w:val="22"/>
          <w:szCs w:val="22"/>
        </w:rPr>
        <w:t xml:space="preserve"> a dalšími uvedenými v této Rámcové smlouvě</w:t>
      </w:r>
      <w:r w:rsidRPr="00CC56D9">
        <w:rPr>
          <w:rFonts w:asciiTheme="minorHAnsi" w:hAnsiTheme="minorHAnsi" w:cstheme="minorHAnsi"/>
          <w:sz w:val="22"/>
          <w:szCs w:val="22"/>
        </w:rPr>
        <w:t xml:space="preserve">, </w:t>
      </w:r>
      <w:r w:rsidR="00065111" w:rsidRPr="00CC56D9">
        <w:rPr>
          <w:rFonts w:asciiTheme="minorHAnsi" w:hAnsiTheme="minorHAnsi" w:cstheme="minorHAnsi"/>
          <w:sz w:val="22"/>
          <w:szCs w:val="22"/>
        </w:rPr>
        <w:t>v rozsahu specifikovaném v odst. 1.2 tohoto článku smlouvy</w:t>
      </w:r>
      <w:r w:rsidR="006B7549" w:rsidRPr="00CC56D9">
        <w:rPr>
          <w:rFonts w:asciiTheme="minorHAnsi" w:hAnsiTheme="minorHAnsi" w:cstheme="minorHAnsi"/>
          <w:sz w:val="22"/>
          <w:szCs w:val="22"/>
        </w:rPr>
        <w:t xml:space="preserve"> (dále jen „</w:t>
      </w:r>
      <w:r w:rsidR="006B7549" w:rsidRPr="00AB2FD9">
        <w:rPr>
          <w:rFonts w:asciiTheme="minorHAnsi" w:hAnsiTheme="minorHAnsi" w:cstheme="minorHAnsi"/>
          <w:b/>
          <w:bCs/>
          <w:i/>
          <w:iCs/>
          <w:sz w:val="22"/>
          <w:szCs w:val="22"/>
        </w:rPr>
        <w:t>Dílo</w:t>
      </w:r>
      <w:r w:rsidR="006B7549" w:rsidRPr="00CC56D9">
        <w:rPr>
          <w:rFonts w:asciiTheme="minorHAnsi" w:hAnsiTheme="minorHAnsi" w:cstheme="minorHAnsi"/>
          <w:sz w:val="22"/>
          <w:szCs w:val="22"/>
        </w:rPr>
        <w:t>“)</w:t>
      </w:r>
      <w:r w:rsidR="00065111" w:rsidRPr="00CC56D9">
        <w:rPr>
          <w:rFonts w:asciiTheme="minorHAnsi" w:hAnsiTheme="minorHAnsi" w:cstheme="minorHAnsi"/>
          <w:sz w:val="22"/>
          <w:szCs w:val="22"/>
        </w:rPr>
        <w:t xml:space="preserve">, </w:t>
      </w:r>
      <w:r w:rsidRPr="00CC56D9">
        <w:rPr>
          <w:rFonts w:asciiTheme="minorHAnsi" w:hAnsiTheme="minorHAnsi" w:cstheme="minorHAnsi"/>
          <w:sz w:val="22"/>
          <w:szCs w:val="22"/>
        </w:rPr>
        <w:t xml:space="preserve">a dále se zavazuje převést na Objednatele vlastnické právo k Dílu, přičemž Objednatel se zavazuje, že Dílo prosté </w:t>
      </w:r>
      <w:r w:rsidR="004E363F" w:rsidRPr="00CC56D9">
        <w:rPr>
          <w:rFonts w:asciiTheme="minorHAnsi" w:hAnsiTheme="minorHAnsi" w:cstheme="minorHAnsi"/>
          <w:sz w:val="22"/>
          <w:szCs w:val="22"/>
        </w:rPr>
        <w:t>jakýchkoliv vad a ned</w:t>
      </w:r>
      <w:r w:rsidR="004E363F" w:rsidRPr="00AB2FD9">
        <w:rPr>
          <w:rFonts w:asciiTheme="minorHAnsi" w:hAnsiTheme="minorHAnsi" w:cstheme="minorHAnsi"/>
          <w:sz w:val="22"/>
          <w:szCs w:val="22"/>
        </w:rPr>
        <w:t>odělků převezme a zaplatí za něj cenu sjednanou v příslušné Dílčí smlouvě za podmínek této Rámcové smlouvy.</w:t>
      </w:r>
    </w:p>
    <w:p w14:paraId="0FA9410C" w14:textId="72FA6383" w:rsidR="00D93E3E" w:rsidRPr="00AB2FD9" w:rsidRDefault="006F1D1C" w:rsidP="000C5F82">
      <w:pPr>
        <w:numPr>
          <w:ilvl w:val="0"/>
          <w:numId w:val="6"/>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 xml:space="preserve">Zhotovitel </w:t>
      </w:r>
      <w:r w:rsidR="005A6436" w:rsidRPr="00AB2FD9">
        <w:rPr>
          <w:rFonts w:asciiTheme="minorHAnsi" w:hAnsiTheme="minorHAnsi" w:cstheme="minorHAnsi"/>
          <w:sz w:val="22"/>
          <w:szCs w:val="22"/>
        </w:rPr>
        <w:t xml:space="preserve">se zavazuje </w:t>
      </w:r>
      <w:r w:rsidRPr="00AB2FD9">
        <w:rPr>
          <w:rFonts w:asciiTheme="minorHAnsi" w:hAnsiTheme="minorHAnsi" w:cstheme="minorHAnsi"/>
          <w:sz w:val="22"/>
          <w:szCs w:val="22"/>
        </w:rPr>
        <w:t xml:space="preserve">provést </w:t>
      </w:r>
      <w:r w:rsidR="00C85F62" w:rsidRPr="00AB2FD9">
        <w:rPr>
          <w:rFonts w:asciiTheme="minorHAnsi" w:hAnsiTheme="minorHAnsi" w:cstheme="minorHAnsi"/>
          <w:sz w:val="22"/>
          <w:szCs w:val="22"/>
        </w:rPr>
        <w:t>Dílo</w:t>
      </w:r>
      <w:r w:rsidRPr="00AB2FD9">
        <w:rPr>
          <w:rFonts w:asciiTheme="minorHAnsi" w:hAnsiTheme="minorHAnsi" w:cstheme="minorHAnsi"/>
          <w:sz w:val="22"/>
          <w:szCs w:val="22"/>
        </w:rPr>
        <w:t xml:space="preserve"> v souladu s podmínkami stanovenými v této </w:t>
      </w:r>
      <w:r w:rsidR="000A4E80" w:rsidRPr="00AB2FD9">
        <w:rPr>
          <w:rFonts w:asciiTheme="minorHAnsi" w:hAnsiTheme="minorHAnsi" w:cstheme="minorHAnsi"/>
          <w:sz w:val="22"/>
          <w:szCs w:val="22"/>
        </w:rPr>
        <w:t xml:space="preserve">Rámcové </w:t>
      </w:r>
      <w:r w:rsidRPr="00AB2FD9">
        <w:rPr>
          <w:rFonts w:asciiTheme="minorHAnsi" w:hAnsiTheme="minorHAnsi" w:cstheme="minorHAnsi"/>
          <w:sz w:val="22"/>
          <w:szCs w:val="22"/>
        </w:rPr>
        <w:t>smlouvě, v souladu s</w:t>
      </w:r>
      <w:r w:rsidR="00A708CD">
        <w:rPr>
          <w:rFonts w:asciiTheme="minorHAnsi" w:hAnsiTheme="minorHAnsi" w:cstheme="minorHAnsi"/>
          <w:sz w:val="22"/>
          <w:szCs w:val="22"/>
        </w:rPr>
        <w:t> dílenským manuálem</w:t>
      </w:r>
      <w:r w:rsidRPr="00AB2FD9">
        <w:rPr>
          <w:rFonts w:asciiTheme="minorHAnsi" w:hAnsiTheme="minorHAnsi" w:cstheme="minorHAnsi"/>
          <w:sz w:val="22"/>
          <w:szCs w:val="22"/>
        </w:rPr>
        <w:t xml:space="preserve"> k obsluze a údržbě </w:t>
      </w:r>
      <w:r w:rsidR="000F6BFD" w:rsidRPr="00AB2FD9">
        <w:rPr>
          <w:rFonts w:asciiTheme="minorHAnsi" w:hAnsiTheme="minorHAnsi" w:cstheme="minorHAnsi"/>
          <w:sz w:val="22"/>
          <w:szCs w:val="22"/>
        </w:rPr>
        <w:t xml:space="preserve">topení </w:t>
      </w:r>
      <w:r w:rsidR="00A32FF7" w:rsidRPr="00A32FF7">
        <w:rPr>
          <w:rFonts w:asciiTheme="minorHAnsi" w:hAnsiTheme="minorHAnsi" w:cstheme="minorHAnsi"/>
          <w:sz w:val="22"/>
          <w:szCs w:val="22"/>
        </w:rPr>
        <w:t>EBERSPÄCHER HYDRONIC 35</w:t>
      </w:r>
      <w:r w:rsidR="000A4E80"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a </w:t>
      </w:r>
      <w:r w:rsidR="00543909" w:rsidRPr="00AB2FD9">
        <w:rPr>
          <w:rFonts w:asciiTheme="minorHAnsi" w:hAnsiTheme="minorHAnsi" w:cstheme="minorHAnsi"/>
          <w:sz w:val="22"/>
          <w:szCs w:val="22"/>
        </w:rPr>
        <w:t xml:space="preserve">to </w:t>
      </w:r>
      <w:r w:rsidRPr="00AB2FD9">
        <w:rPr>
          <w:rFonts w:asciiTheme="minorHAnsi" w:hAnsiTheme="minorHAnsi" w:cstheme="minorHAnsi"/>
          <w:sz w:val="22"/>
          <w:szCs w:val="22"/>
        </w:rPr>
        <w:t>v rozsahu stanoveném v příloze č</w:t>
      </w:r>
      <w:r w:rsidRPr="00C22D1F">
        <w:rPr>
          <w:rFonts w:asciiTheme="minorHAnsi" w:hAnsiTheme="minorHAnsi" w:cstheme="minorHAnsi"/>
          <w:sz w:val="22"/>
          <w:szCs w:val="22"/>
        </w:rPr>
        <w:t xml:space="preserve">. </w:t>
      </w:r>
      <w:r w:rsidR="00A32FF7" w:rsidRPr="00C22D1F">
        <w:rPr>
          <w:rFonts w:asciiTheme="minorHAnsi" w:hAnsiTheme="minorHAnsi" w:cstheme="minorHAnsi"/>
          <w:sz w:val="22"/>
          <w:szCs w:val="22"/>
        </w:rPr>
        <w:t>4</w:t>
      </w:r>
      <w:r w:rsidRPr="00C22D1F">
        <w:rPr>
          <w:rFonts w:asciiTheme="minorHAnsi" w:hAnsiTheme="minorHAnsi" w:cstheme="minorHAnsi"/>
          <w:sz w:val="22"/>
          <w:szCs w:val="22"/>
        </w:rPr>
        <w:t xml:space="preserve"> této smlouvy</w:t>
      </w:r>
      <w:r w:rsidRPr="00AB2FD9">
        <w:rPr>
          <w:rFonts w:asciiTheme="minorHAnsi" w:hAnsiTheme="minorHAnsi" w:cstheme="minorHAnsi"/>
          <w:sz w:val="22"/>
          <w:szCs w:val="22"/>
        </w:rPr>
        <w:t xml:space="preserve"> – Základní rozsah opravy topného okruhu (dále jen „</w:t>
      </w:r>
      <w:r w:rsidRPr="00AB2FD9">
        <w:rPr>
          <w:rFonts w:asciiTheme="minorHAnsi" w:hAnsiTheme="minorHAnsi" w:cstheme="minorHAnsi"/>
          <w:b/>
          <w:bCs/>
          <w:i/>
          <w:iCs/>
          <w:sz w:val="22"/>
          <w:szCs w:val="22"/>
        </w:rPr>
        <w:t xml:space="preserve">Příloha č. </w:t>
      </w:r>
      <w:r w:rsidR="007F2B50" w:rsidRPr="00CC56D9">
        <w:rPr>
          <w:rFonts w:asciiTheme="minorHAnsi" w:hAnsiTheme="minorHAnsi" w:cstheme="minorHAnsi"/>
          <w:b/>
          <w:bCs/>
          <w:i/>
          <w:iCs/>
          <w:sz w:val="22"/>
          <w:szCs w:val="22"/>
        </w:rPr>
        <w:t>5</w:t>
      </w:r>
      <w:r w:rsidRPr="00AB2FD9">
        <w:rPr>
          <w:rFonts w:asciiTheme="minorHAnsi" w:hAnsiTheme="minorHAnsi" w:cstheme="minorHAnsi"/>
          <w:sz w:val="22"/>
          <w:szCs w:val="22"/>
        </w:rPr>
        <w:t>“</w:t>
      </w:r>
      <w:r w:rsidR="005A6436" w:rsidRPr="00AB2FD9">
        <w:rPr>
          <w:rFonts w:asciiTheme="minorHAnsi" w:hAnsiTheme="minorHAnsi" w:cstheme="minorHAnsi"/>
          <w:sz w:val="22"/>
          <w:szCs w:val="22"/>
        </w:rPr>
        <w:t xml:space="preserve"> nebo „</w:t>
      </w:r>
      <w:r w:rsidR="005A6436" w:rsidRPr="00AB2FD9">
        <w:rPr>
          <w:rFonts w:asciiTheme="minorHAnsi" w:hAnsiTheme="minorHAnsi" w:cstheme="minorHAnsi"/>
          <w:b/>
          <w:bCs/>
          <w:i/>
          <w:iCs/>
          <w:sz w:val="22"/>
          <w:szCs w:val="22"/>
        </w:rPr>
        <w:t>základní rozsah</w:t>
      </w:r>
      <w:r w:rsidR="005A6436" w:rsidRPr="00AB2FD9">
        <w:rPr>
          <w:rFonts w:asciiTheme="minorHAnsi" w:hAnsiTheme="minorHAnsi" w:cstheme="minorHAnsi"/>
          <w:sz w:val="22"/>
          <w:szCs w:val="22"/>
        </w:rPr>
        <w:t>“</w:t>
      </w:r>
      <w:r w:rsidRPr="00AB2FD9">
        <w:rPr>
          <w:rFonts w:asciiTheme="minorHAnsi" w:hAnsiTheme="minorHAnsi" w:cstheme="minorHAnsi"/>
          <w:sz w:val="22"/>
          <w:szCs w:val="22"/>
        </w:rPr>
        <w:t>)</w:t>
      </w:r>
      <w:r w:rsidR="000A4E80" w:rsidRPr="00AB2FD9">
        <w:rPr>
          <w:rFonts w:asciiTheme="minorHAnsi" w:hAnsiTheme="minorHAnsi" w:cstheme="minorHAnsi"/>
          <w:sz w:val="22"/>
          <w:szCs w:val="22"/>
        </w:rPr>
        <w:t>, případně v rozsahu stanoveném v</w:t>
      </w:r>
      <w:r w:rsidR="00246EEE" w:rsidRPr="00AB2FD9">
        <w:rPr>
          <w:rFonts w:asciiTheme="minorHAnsi" w:hAnsiTheme="minorHAnsi" w:cstheme="minorHAnsi"/>
          <w:sz w:val="22"/>
          <w:szCs w:val="22"/>
        </w:rPr>
        <w:t> zápise o kontrolní prohlídce</w:t>
      </w:r>
      <w:r w:rsidR="005F228C" w:rsidRPr="00AB2FD9">
        <w:rPr>
          <w:rFonts w:asciiTheme="minorHAnsi" w:hAnsiTheme="minorHAnsi" w:cstheme="minorHAnsi"/>
          <w:sz w:val="22"/>
          <w:szCs w:val="22"/>
        </w:rPr>
        <w:t xml:space="preserve">, </w:t>
      </w:r>
      <w:r w:rsidR="000A4E80" w:rsidRPr="00AB2FD9">
        <w:rPr>
          <w:rFonts w:asciiTheme="minorHAnsi" w:hAnsiTheme="minorHAnsi" w:cstheme="minorHAnsi"/>
          <w:sz w:val="22"/>
          <w:szCs w:val="22"/>
        </w:rPr>
        <w:t>budou-li naplněny podmínky stanovené v</w:t>
      </w:r>
      <w:r w:rsidR="003E6343" w:rsidRPr="00AB2FD9">
        <w:rPr>
          <w:rFonts w:asciiTheme="minorHAnsi" w:hAnsiTheme="minorHAnsi" w:cstheme="minorHAnsi"/>
          <w:sz w:val="22"/>
          <w:szCs w:val="22"/>
        </w:rPr>
        <w:t> čl. III. odst. 3.3</w:t>
      </w:r>
      <w:r w:rsidR="000A4E80" w:rsidRPr="00AB2FD9">
        <w:rPr>
          <w:rFonts w:asciiTheme="minorHAnsi" w:hAnsiTheme="minorHAnsi" w:cstheme="minorHAnsi"/>
          <w:sz w:val="22"/>
          <w:szCs w:val="22"/>
        </w:rPr>
        <w:t xml:space="preserve"> </w:t>
      </w:r>
      <w:r w:rsidR="005B299D" w:rsidRPr="00CC56D9">
        <w:rPr>
          <w:rFonts w:asciiTheme="minorHAnsi" w:hAnsiTheme="minorHAnsi" w:cstheme="minorHAnsi"/>
          <w:sz w:val="22"/>
          <w:szCs w:val="22"/>
        </w:rPr>
        <w:t xml:space="preserve">a násl. </w:t>
      </w:r>
      <w:r w:rsidR="003E6343" w:rsidRPr="00AB2FD9">
        <w:rPr>
          <w:rFonts w:asciiTheme="minorHAnsi" w:hAnsiTheme="minorHAnsi" w:cstheme="minorHAnsi"/>
          <w:sz w:val="22"/>
          <w:szCs w:val="22"/>
        </w:rPr>
        <w:t>této</w:t>
      </w:r>
      <w:r w:rsidR="000A4E80" w:rsidRPr="00AB2FD9">
        <w:rPr>
          <w:rFonts w:asciiTheme="minorHAnsi" w:hAnsiTheme="minorHAnsi" w:cstheme="minorHAnsi"/>
          <w:sz w:val="22"/>
          <w:szCs w:val="22"/>
        </w:rPr>
        <w:t xml:space="preserve"> Rámcové smlouvy.</w:t>
      </w:r>
    </w:p>
    <w:p w14:paraId="44EBD932" w14:textId="4BA772BF" w:rsidR="00527378" w:rsidRPr="004E1DC3" w:rsidRDefault="00804299" w:rsidP="00804299">
      <w:pPr>
        <w:numPr>
          <w:ilvl w:val="0"/>
          <w:numId w:val="6"/>
        </w:numPr>
        <w:spacing w:before="60"/>
        <w:ind w:left="567" w:hanging="567"/>
        <w:jc w:val="both"/>
        <w:rPr>
          <w:rFonts w:asciiTheme="minorHAnsi" w:hAnsiTheme="minorHAnsi" w:cstheme="minorHAnsi"/>
          <w:sz w:val="22"/>
          <w:szCs w:val="22"/>
        </w:rPr>
      </w:pPr>
      <w:bookmarkStart w:id="2" w:name="_Hlk115688902"/>
      <w:r w:rsidRPr="004E1DC3">
        <w:rPr>
          <w:rFonts w:asciiTheme="minorHAnsi" w:hAnsiTheme="minorHAnsi" w:cstheme="minorHAnsi"/>
          <w:sz w:val="22"/>
          <w:szCs w:val="22"/>
        </w:rPr>
        <w:lastRenderedPageBreak/>
        <w:t>Předpokládaný rozsah plnění poskytovaných Zhotovitelem na základě Dílčích smluv po dobu účinnosti této Rámcové smlouvy (dále jen „</w:t>
      </w:r>
      <w:r w:rsidRPr="004E1DC3">
        <w:rPr>
          <w:rFonts w:asciiTheme="minorHAnsi" w:hAnsiTheme="minorHAnsi" w:cstheme="minorHAnsi"/>
          <w:b/>
          <w:bCs/>
          <w:i/>
          <w:iCs/>
          <w:sz w:val="22"/>
          <w:szCs w:val="22"/>
        </w:rPr>
        <w:t>předpokládaný rozsah plnění</w:t>
      </w:r>
      <w:r w:rsidRPr="004E1DC3">
        <w:rPr>
          <w:rFonts w:asciiTheme="minorHAnsi" w:hAnsiTheme="minorHAnsi" w:cstheme="minorHAnsi"/>
          <w:sz w:val="22"/>
          <w:szCs w:val="22"/>
        </w:rPr>
        <w:t>“) je</w:t>
      </w:r>
      <w:r w:rsidR="00A32FF7">
        <w:rPr>
          <w:rFonts w:asciiTheme="minorHAnsi" w:hAnsiTheme="minorHAnsi" w:cstheme="minorHAnsi"/>
          <w:sz w:val="22"/>
          <w:szCs w:val="22"/>
        </w:rPr>
        <w:t xml:space="preserve"> stanoven vyčerpáním finančního rámce této rámcové smlouvy v </w:t>
      </w:r>
      <w:r w:rsidR="00A32FF7" w:rsidRPr="00213D99">
        <w:rPr>
          <w:rFonts w:asciiTheme="minorHAnsi" w:hAnsiTheme="minorHAnsi" w:cstheme="minorHAnsi"/>
          <w:sz w:val="22"/>
          <w:szCs w:val="22"/>
          <w:highlight w:val="yellow"/>
        </w:rPr>
        <w:t xml:space="preserve">maximálním rozsahu </w:t>
      </w:r>
      <w:proofErr w:type="gramStart"/>
      <w:r w:rsidR="00A32FF7" w:rsidRPr="00213D99">
        <w:rPr>
          <w:rFonts w:asciiTheme="minorHAnsi" w:hAnsiTheme="minorHAnsi" w:cstheme="minorHAnsi"/>
          <w:sz w:val="22"/>
          <w:szCs w:val="22"/>
          <w:highlight w:val="yellow"/>
        </w:rPr>
        <w:t>4.000.000,-</w:t>
      </w:r>
      <w:proofErr w:type="gramEnd"/>
      <w:r w:rsidR="00A32FF7">
        <w:rPr>
          <w:rFonts w:asciiTheme="minorHAnsi" w:hAnsiTheme="minorHAnsi" w:cstheme="minorHAnsi"/>
          <w:sz w:val="22"/>
          <w:szCs w:val="22"/>
        </w:rPr>
        <w:t xml:space="preserve"> Kč bez DPH. </w:t>
      </w:r>
      <w:r w:rsidRPr="004E1DC3">
        <w:rPr>
          <w:rFonts w:asciiTheme="minorHAnsi" w:hAnsiTheme="minorHAnsi" w:cstheme="minorHAnsi"/>
          <w:sz w:val="22"/>
          <w:szCs w:val="22"/>
        </w:rPr>
        <w:t xml:space="preserve"> </w:t>
      </w:r>
    </w:p>
    <w:p w14:paraId="4E63B872" w14:textId="49947683" w:rsidR="00527378" w:rsidRPr="004E1DC3" w:rsidRDefault="00527378" w:rsidP="00527378">
      <w:pPr>
        <w:numPr>
          <w:ilvl w:val="0"/>
          <w:numId w:val="6"/>
        </w:numPr>
        <w:spacing w:before="60"/>
        <w:ind w:left="567" w:hanging="567"/>
        <w:jc w:val="both"/>
        <w:rPr>
          <w:rFonts w:asciiTheme="minorHAnsi" w:hAnsiTheme="minorHAnsi" w:cstheme="minorHAnsi"/>
          <w:sz w:val="22"/>
          <w:szCs w:val="22"/>
        </w:rPr>
      </w:pPr>
      <w:r w:rsidRPr="004E1DC3">
        <w:rPr>
          <w:rFonts w:asciiTheme="minorHAnsi" w:hAnsiTheme="minorHAnsi" w:cstheme="minorHAnsi"/>
          <w:sz w:val="22"/>
          <w:szCs w:val="22"/>
        </w:rPr>
        <w:t xml:space="preserve">Objednatel není povinen požadovat ani odebrat žádné plnění z předpokládaného rozsahu plnění. </w:t>
      </w:r>
    </w:p>
    <w:bookmarkEnd w:id="2"/>
    <w:p w14:paraId="14EE50D2" w14:textId="4532B238" w:rsidR="00E96932" w:rsidRPr="00AB2FD9" w:rsidRDefault="00E96932" w:rsidP="00804299">
      <w:pPr>
        <w:numPr>
          <w:ilvl w:val="0"/>
          <w:numId w:val="6"/>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 xml:space="preserve">Zhotovitel prohlašuje, že </w:t>
      </w:r>
      <w:r w:rsidR="007D24E4" w:rsidRPr="00AB2FD9">
        <w:rPr>
          <w:rFonts w:asciiTheme="minorHAnsi" w:hAnsiTheme="minorHAnsi" w:cstheme="minorHAnsi"/>
          <w:sz w:val="22"/>
          <w:szCs w:val="22"/>
        </w:rPr>
        <w:t>má k dispozici a seznámil se s platnými předpisy ČD V 6/1 a ČD V 6/2</w:t>
      </w:r>
      <w:r w:rsidR="00915774" w:rsidRPr="00AB2FD9">
        <w:rPr>
          <w:rFonts w:asciiTheme="minorHAnsi" w:hAnsiTheme="minorHAnsi" w:cstheme="minorHAnsi"/>
          <w:sz w:val="22"/>
          <w:szCs w:val="22"/>
        </w:rPr>
        <w:t xml:space="preserve">, ČD V25 </w:t>
      </w:r>
      <w:r w:rsidR="007D24E4" w:rsidRPr="00AB2FD9">
        <w:rPr>
          <w:rFonts w:asciiTheme="minorHAnsi" w:hAnsiTheme="minorHAnsi" w:cstheme="minorHAnsi"/>
          <w:sz w:val="22"/>
          <w:szCs w:val="22"/>
        </w:rPr>
        <w:t xml:space="preserve">a </w:t>
      </w:r>
      <w:r w:rsidRPr="00AB2FD9">
        <w:rPr>
          <w:rFonts w:asciiTheme="minorHAnsi" w:hAnsiTheme="minorHAnsi" w:cstheme="minorHAnsi"/>
          <w:sz w:val="22"/>
          <w:szCs w:val="22"/>
        </w:rPr>
        <w:t>disponuje platným osvědčením o způsobilosti dle předpisu ČD V 6/1 a ČD V 6/2 k provádění Díla</w:t>
      </w:r>
      <w:r w:rsidR="007F2B50" w:rsidRPr="00AB2FD9">
        <w:rPr>
          <w:rFonts w:asciiTheme="minorHAnsi" w:hAnsiTheme="minorHAnsi" w:cstheme="minorHAnsi"/>
          <w:sz w:val="22"/>
          <w:szCs w:val="22"/>
        </w:rPr>
        <w:t xml:space="preserve"> a zavazuje se postupovat v souladu s těmito předpisy</w:t>
      </w:r>
      <w:r w:rsidRPr="00AB2FD9">
        <w:rPr>
          <w:rFonts w:asciiTheme="minorHAnsi" w:hAnsiTheme="minorHAnsi" w:cstheme="minorHAnsi"/>
          <w:sz w:val="22"/>
          <w:szCs w:val="22"/>
        </w:rPr>
        <w:t>.</w:t>
      </w:r>
    </w:p>
    <w:p w14:paraId="352F9F91" w14:textId="19BB1191" w:rsidR="007F2B50" w:rsidRPr="00AB2FD9" w:rsidRDefault="007F2B50" w:rsidP="000C5F82">
      <w:pPr>
        <w:numPr>
          <w:ilvl w:val="0"/>
          <w:numId w:val="6"/>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Zhotovitel prohlašuje, že disponuje všemi certifikacemi nezbytnými k řádnému provedení Díla</w:t>
      </w:r>
      <w:r w:rsidR="00D3683E" w:rsidRPr="00AB2FD9">
        <w:rPr>
          <w:rFonts w:asciiTheme="minorHAnsi" w:hAnsiTheme="minorHAnsi" w:cstheme="minorHAnsi"/>
          <w:sz w:val="22"/>
          <w:szCs w:val="22"/>
        </w:rPr>
        <w:t xml:space="preserve"> včetně certifikátu WPQR a BPAR</w:t>
      </w:r>
      <w:r w:rsidRPr="00AB2FD9">
        <w:rPr>
          <w:rFonts w:asciiTheme="minorHAnsi" w:hAnsiTheme="minorHAnsi" w:cstheme="minorHAnsi"/>
          <w:sz w:val="22"/>
          <w:szCs w:val="22"/>
        </w:rPr>
        <w:t>.</w:t>
      </w:r>
    </w:p>
    <w:p w14:paraId="539B8CBE" w14:textId="77777777" w:rsidR="00DC6C4E" w:rsidRPr="00AB2FD9" w:rsidRDefault="00E96932" w:rsidP="00DC6C4E">
      <w:pPr>
        <w:numPr>
          <w:ilvl w:val="0"/>
          <w:numId w:val="6"/>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Zhotovitel bere na vědomí, že provedené Dílo může Objednatel dále využívat při opravách železničních kolejových vozidel a že neprovedením Díla včas, případně vadným provedením Díla, může Objednateli vzniknout škoda dosahující řádově miliónů korun českých.</w:t>
      </w:r>
    </w:p>
    <w:p w14:paraId="4876284E" w14:textId="08C84AC7" w:rsidR="00DC6C4E" w:rsidRPr="00AB2FD9" w:rsidRDefault="00DC6C4E" w:rsidP="00AB2FD9">
      <w:pPr>
        <w:numPr>
          <w:ilvl w:val="0"/>
          <w:numId w:val="6"/>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V případě plnění poskytovaného v sídle Objednatele nebo v některém jeho výrobním areálu je Zhotovitel povinen plnit povinnosti v oblasti bezpečnosti a ochrany zdraví při práci (dále jen „</w:t>
      </w:r>
      <w:r w:rsidRPr="00AB2FD9">
        <w:rPr>
          <w:rFonts w:asciiTheme="minorHAnsi" w:hAnsiTheme="minorHAnsi" w:cstheme="minorHAnsi"/>
          <w:b/>
          <w:bCs/>
          <w:i/>
          <w:iCs/>
          <w:sz w:val="22"/>
          <w:szCs w:val="22"/>
        </w:rPr>
        <w:t>BOZP</w:t>
      </w:r>
      <w:r w:rsidRPr="00AB2FD9">
        <w:rPr>
          <w:rFonts w:asciiTheme="minorHAnsi" w:hAnsiTheme="minorHAnsi" w:cstheme="minorHAnsi"/>
          <w:sz w:val="22"/>
          <w:szCs w:val="22"/>
        </w:rPr>
        <w:t>“), požární ochrany (dále jen „</w:t>
      </w:r>
      <w:r w:rsidRPr="00AB2FD9">
        <w:rPr>
          <w:rFonts w:asciiTheme="minorHAnsi" w:hAnsiTheme="minorHAnsi" w:cstheme="minorHAnsi"/>
          <w:b/>
          <w:bCs/>
          <w:i/>
          <w:iCs/>
          <w:sz w:val="22"/>
          <w:szCs w:val="22"/>
        </w:rPr>
        <w:t>PO</w:t>
      </w:r>
      <w:r w:rsidRPr="00AB2FD9">
        <w:rPr>
          <w:rFonts w:asciiTheme="minorHAnsi" w:hAnsiTheme="minorHAnsi" w:cstheme="minorHAnsi"/>
          <w:sz w:val="22"/>
          <w:szCs w:val="22"/>
        </w:rPr>
        <w:t>“) a ochrany životního prostředí (dále jen „</w:t>
      </w:r>
      <w:r w:rsidRPr="00AB2FD9">
        <w:rPr>
          <w:rFonts w:asciiTheme="minorHAnsi" w:hAnsiTheme="minorHAnsi" w:cstheme="minorHAnsi"/>
          <w:b/>
          <w:bCs/>
          <w:i/>
          <w:iCs/>
          <w:sz w:val="22"/>
          <w:szCs w:val="22"/>
        </w:rPr>
        <w:t>ŽP</w:t>
      </w:r>
      <w:r w:rsidRPr="00AB2FD9">
        <w:rPr>
          <w:rFonts w:asciiTheme="minorHAnsi" w:hAnsiTheme="minorHAnsi" w:cstheme="minorHAnsi"/>
          <w:sz w:val="22"/>
          <w:szCs w:val="22"/>
        </w:rPr>
        <w:t>“). Zhotovitel nesmí zahájit smluvně sjednanou činnost pro Objednatele před seznámením se s platnými interními předpisy a specifickými riziky v oblasti BOZP, PO a ŽP (dále jen „</w:t>
      </w:r>
      <w:r w:rsidRPr="00AB2FD9">
        <w:rPr>
          <w:rFonts w:asciiTheme="minorHAnsi" w:hAnsiTheme="minorHAnsi" w:cstheme="minorHAnsi"/>
          <w:b/>
          <w:bCs/>
          <w:i/>
          <w:iCs/>
          <w:sz w:val="22"/>
          <w:szCs w:val="22"/>
        </w:rPr>
        <w:t>Rizika</w:t>
      </w:r>
      <w:r w:rsidRPr="00AB2FD9">
        <w:rPr>
          <w:rFonts w:asciiTheme="minorHAnsi" w:hAnsiTheme="minorHAnsi" w:cstheme="minorHAnsi"/>
          <w:sz w:val="22"/>
          <w:szCs w:val="22"/>
        </w:rPr>
        <w:t>“). Písemná informace o rizicích pro externí osoby je Přílohou č. 3 této Rámcové smlouvy – Informace o rizicích (dále jen „</w:t>
      </w:r>
      <w:r w:rsidRPr="00AB2FD9">
        <w:rPr>
          <w:rFonts w:asciiTheme="minorHAnsi" w:hAnsiTheme="minorHAnsi" w:cstheme="minorHAnsi"/>
          <w:b/>
          <w:bCs/>
          <w:i/>
          <w:iCs/>
          <w:sz w:val="22"/>
          <w:szCs w:val="22"/>
        </w:rPr>
        <w:t>Informace o rizicích</w:t>
      </w:r>
      <w:r w:rsidRPr="00AB2FD9">
        <w:rPr>
          <w:rFonts w:asciiTheme="minorHAnsi" w:hAnsiTheme="minorHAnsi" w:cstheme="minorHAnsi"/>
          <w:sz w:val="22"/>
          <w:szCs w:val="22"/>
        </w:rPr>
        <w:t xml:space="preserve">“). Zhotovitel je povinen doručit písemnou informaci o rizicích a přijatých opatřeních k ochraně před jejich působením, která se týkají výkonu práce Zhotovitele, Objednateli písemně nebo na e-mailovou adresu </w:t>
      </w:r>
      <w:hyperlink r:id="rId12" w:history="1">
        <w:r w:rsidRPr="00AB2FD9">
          <w:rPr>
            <w:rStyle w:val="Hypertextovodkaz"/>
            <w:rFonts w:asciiTheme="minorHAnsi" w:hAnsiTheme="minorHAnsi" w:cstheme="minorHAnsi"/>
            <w:sz w:val="22"/>
            <w:szCs w:val="22"/>
          </w:rPr>
          <w:t>bozp@dpov.cz</w:t>
        </w:r>
      </w:hyperlink>
      <w:r w:rsidRPr="00AB2FD9">
        <w:rPr>
          <w:rFonts w:asciiTheme="minorHAnsi" w:hAnsiTheme="minorHAnsi" w:cstheme="minorHAnsi"/>
          <w:sz w:val="22"/>
          <w:szCs w:val="22"/>
        </w:rPr>
        <w:t>. Podpisem této Rámcové smlouvy Zhotovitel potvrzuje, že byl s riziky a s povinnostmi vztahujícími se k ochraně před riziky seznámen. Zhotovitel také výslovně souhlasí se zněním a obsahem Závazných podmínek, včetně Sazebníku pokut (Příloha č. 1) a Prohlášení odpovědného zástupce externí osoby – závazný vzor (Příloha č. 2). Zhotovitel tímto potvrzuje, že bere na vědomí výše všech sjednaných smluvních pokut v Sazebníku pokut a považuje je za přiměřené.</w:t>
      </w:r>
    </w:p>
    <w:p w14:paraId="36A25786" w14:textId="77777777" w:rsidR="00DC6C4E" w:rsidRPr="00AB2FD9" w:rsidRDefault="00DC6C4E" w:rsidP="00AB2FD9">
      <w:pPr>
        <w:spacing w:before="60"/>
        <w:ind w:left="567"/>
        <w:jc w:val="both"/>
        <w:rPr>
          <w:rFonts w:asciiTheme="minorHAnsi" w:hAnsiTheme="minorHAnsi" w:cstheme="minorHAnsi"/>
          <w:sz w:val="22"/>
          <w:szCs w:val="22"/>
        </w:rPr>
      </w:pPr>
    </w:p>
    <w:p w14:paraId="2AC4C9EC" w14:textId="4A8D99D4" w:rsidR="00AF0F65" w:rsidRPr="00AB2FD9" w:rsidRDefault="00517EEC" w:rsidP="00B56245">
      <w:pPr>
        <w:spacing w:before="60"/>
        <w:jc w:val="center"/>
        <w:rPr>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AF0F65" w:rsidRPr="00AB2FD9">
        <w:rPr>
          <w:rFonts w:asciiTheme="minorHAnsi" w:hAnsiTheme="minorHAnsi" w:cstheme="minorHAnsi"/>
          <w:b/>
          <w:sz w:val="22"/>
          <w:szCs w:val="22"/>
        </w:rPr>
        <w:t>II.</w:t>
      </w:r>
    </w:p>
    <w:p w14:paraId="5A831E60" w14:textId="77777777" w:rsidR="00FE5F03" w:rsidRPr="00AB2FD9" w:rsidRDefault="00AF0F65" w:rsidP="00FE5F03">
      <w:pPr>
        <w:spacing w:before="60"/>
        <w:jc w:val="center"/>
        <w:rPr>
          <w:rFonts w:asciiTheme="minorHAnsi" w:hAnsiTheme="minorHAnsi" w:cstheme="minorHAnsi"/>
          <w:b/>
          <w:sz w:val="22"/>
          <w:szCs w:val="22"/>
        </w:rPr>
      </w:pPr>
      <w:r w:rsidRPr="00AB2FD9">
        <w:rPr>
          <w:rFonts w:asciiTheme="minorHAnsi" w:hAnsiTheme="minorHAnsi" w:cstheme="minorHAnsi"/>
          <w:b/>
          <w:sz w:val="22"/>
          <w:szCs w:val="22"/>
        </w:rPr>
        <w:t xml:space="preserve">Uzavírání </w:t>
      </w:r>
      <w:r w:rsidR="00093BDB" w:rsidRPr="00AB2FD9">
        <w:rPr>
          <w:rFonts w:asciiTheme="minorHAnsi" w:hAnsiTheme="minorHAnsi" w:cstheme="minorHAnsi"/>
          <w:b/>
          <w:sz w:val="22"/>
          <w:szCs w:val="22"/>
        </w:rPr>
        <w:t>Dílčí smlouvy</w:t>
      </w:r>
    </w:p>
    <w:p w14:paraId="3409B95B" w14:textId="08BFF262" w:rsidR="003B47BE" w:rsidRPr="00AB2FD9"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bookmarkStart w:id="3" w:name="_Hlk109625487"/>
      <w:r w:rsidRPr="00AB2FD9">
        <w:rPr>
          <w:rFonts w:asciiTheme="minorHAnsi" w:hAnsiTheme="minorHAnsi" w:cstheme="minorHAnsi"/>
          <w:sz w:val="22"/>
          <w:szCs w:val="22"/>
        </w:rPr>
        <w:t>Jednotlivé Dílčí smlouvy budou mezi Smluvními stranami uzavírány vždy na základě objednávky Objednatele</w:t>
      </w:r>
      <w:r w:rsidR="005871E2" w:rsidRPr="00AB2FD9">
        <w:rPr>
          <w:rFonts w:asciiTheme="minorHAnsi" w:hAnsiTheme="minorHAnsi" w:cstheme="minorHAnsi"/>
          <w:sz w:val="22"/>
          <w:szCs w:val="22"/>
        </w:rPr>
        <w:t>,</w:t>
      </w:r>
      <w:r w:rsidR="00BF2075" w:rsidRPr="00AB2FD9">
        <w:rPr>
          <w:rFonts w:asciiTheme="minorHAnsi" w:hAnsiTheme="minorHAnsi" w:cstheme="minorHAnsi"/>
          <w:sz w:val="22"/>
          <w:szCs w:val="22"/>
        </w:rPr>
        <w:t xml:space="preserve"> </w:t>
      </w:r>
      <w:r w:rsidR="003B47BE" w:rsidRPr="00AB2FD9">
        <w:rPr>
          <w:rFonts w:asciiTheme="minorHAnsi" w:hAnsiTheme="minorHAnsi" w:cstheme="minorHAnsi"/>
          <w:sz w:val="22"/>
          <w:szCs w:val="22"/>
        </w:rPr>
        <w:t xml:space="preserve">přičemž Zhotovitel je povinen takovou objednávku do 3 (tří) pracovních dnů </w:t>
      </w:r>
      <w:r w:rsidR="00F86C83" w:rsidRPr="00AB2FD9">
        <w:rPr>
          <w:rFonts w:asciiTheme="minorHAnsi" w:hAnsiTheme="minorHAnsi" w:cstheme="minorHAnsi"/>
          <w:sz w:val="22"/>
          <w:szCs w:val="22"/>
        </w:rPr>
        <w:t xml:space="preserve">bez výhrad </w:t>
      </w:r>
      <w:r w:rsidR="003B47BE" w:rsidRPr="00AB2FD9">
        <w:rPr>
          <w:rFonts w:asciiTheme="minorHAnsi" w:hAnsiTheme="minorHAnsi" w:cstheme="minorHAnsi"/>
          <w:sz w:val="22"/>
          <w:szCs w:val="22"/>
        </w:rPr>
        <w:t>potvrdit</w:t>
      </w:r>
      <w:r w:rsidR="00793DA6" w:rsidRPr="00AB2FD9">
        <w:rPr>
          <w:rFonts w:asciiTheme="minorHAnsi" w:hAnsiTheme="minorHAnsi" w:cstheme="minorHAnsi"/>
          <w:sz w:val="22"/>
          <w:szCs w:val="22"/>
        </w:rPr>
        <w:t>.</w:t>
      </w:r>
      <w:r w:rsidR="003B47BE" w:rsidRPr="00AB2FD9">
        <w:rPr>
          <w:rFonts w:asciiTheme="minorHAnsi" w:hAnsiTheme="minorHAnsi" w:cstheme="minorHAnsi"/>
          <w:sz w:val="22"/>
          <w:szCs w:val="22"/>
        </w:rPr>
        <w:t xml:space="preserve"> Zhotovitel není oprávněn objednávku učiněnou v souladu s touto Rámcovou smlouvou odmítnout a Dílčí smlouva se považuje za uzavřenou </w:t>
      </w:r>
      <w:r w:rsidR="00F86C83" w:rsidRPr="00AB2FD9">
        <w:rPr>
          <w:rFonts w:asciiTheme="minorHAnsi" w:hAnsiTheme="minorHAnsi" w:cstheme="minorHAnsi"/>
          <w:sz w:val="22"/>
          <w:szCs w:val="22"/>
        </w:rPr>
        <w:t>nejpozději</w:t>
      </w:r>
      <w:r w:rsidR="003B47BE" w:rsidRPr="00AB2FD9">
        <w:rPr>
          <w:rFonts w:asciiTheme="minorHAnsi" w:hAnsiTheme="minorHAnsi" w:cstheme="minorHAnsi"/>
          <w:sz w:val="22"/>
          <w:szCs w:val="22"/>
        </w:rPr>
        <w:t xml:space="preserve"> okamžikem </w:t>
      </w:r>
      <w:r w:rsidR="00F86C83" w:rsidRPr="00AB2FD9">
        <w:rPr>
          <w:rFonts w:asciiTheme="minorHAnsi" w:hAnsiTheme="minorHAnsi" w:cstheme="minorHAnsi"/>
          <w:sz w:val="22"/>
          <w:szCs w:val="22"/>
        </w:rPr>
        <w:t>marného uplynutí lhůty dle věty předchozí a ve stejný okamžik vzniká též povinnost Zhotovitele závazek plnit.</w:t>
      </w:r>
    </w:p>
    <w:bookmarkEnd w:id="3"/>
    <w:p w14:paraId="112CEE27" w14:textId="0C710EE2" w:rsidR="00837258" w:rsidRPr="00AB2FD9"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 xml:space="preserve">Objednávka Objednatele musí být učiněna vždy v písemné </w:t>
      </w:r>
      <w:r w:rsidR="00837258" w:rsidRPr="00AB2FD9">
        <w:rPr>
          <w:rFonts w:asciiTheme="minorHAnsi" w:hAnsiTheme="minorHAnsi" w:cstheme="minorHAnsi"/>
          <w:sz w:val="22"/>
          <w:szCs w:val="22"/>
        </w:rPr>
        <w:t xml:space="preserve">listinné </w:t>
      </w:r>
      <w:r w:rsidRPr="00AB2FD9">
        <w:rPr>
          <w:rFonts w:asciiTheme="minorHAnsi" w:hAnsiTheme="minorHAnsi" w:cstheme="minorHAnsi"/>
          <w:sz w:val="22"/>
          <w:szCs w:val="22"/>
        </w:rPr>
        <w:t xml:space="preserve">formě opatřená podpisem ředitele </w:t>
      </w:r>
      <w:r w:rsidR="00F9223D" w:rsidRPr="00AB2FD9">
        <w:rPr>
          <w:rFonts w:asciiTheme="minorHAnsi" w:hAnsiTheme="minorHAnsi" w:cstheme="minorHAnsi"/>
          <w:sz w:val="22"/>
          <w:szCs w:val="22"/>
        </w:rPr>
        <w:t xml:space="preserve">odboru </w:t>
      </w:r>
      <w:r w:rsidR="005C4E59" w:rsidRPr="00AB2FD9">
        <w:rPr>
          <w:rFonts w:asciiTheme="minorHAnsi" w:hAnsiTheme="minorHAnsi" w:cstheme="minorHAnsi"/>
          <w:sz w:val="22"/>
          <w:szCs w:val="22"/>
        </w:rPr>
        <w:t>n</w:t>
      </w:r>
      <w:r w:rsidR="00CB12AC" w:rsidRPr="00AB2FD9">
        <w:rPr>
          <w:rFonts w:asciiTheme="minorHAnsi" w:hAnsiTheme="minorHAnsi" w:cstheme="minorHAnsi"/>
          <w:sz w:val="22"/>
          <w:szCs w:val="22"/>
        </w:rPr>
        <w:t>ákup</w:t>
      </w:r>
      <w:r w:rsidR="005C4E59" w:rsidRPr="00AB2FD9">
        <w:rPr>
          <w:rFonts w:asciiTheme="minorHAnsi" w:hAnsiTheme="minorHAnsi" w:cstheme="minorHAnsi"/>
          <w:sz w:val="22"/>
          <w:szCs w:val="22"/>
        </w:rPr>
        <w:t>u</w:t>
      </w:r>
      <w:r w:rsidR="00CB12AC" w:rsidRPr="00AB2FD9">
        <w:rPr>
          <w:rFonts w:asciiTheme="minorHAnsi" w:hAnsiTheme="minorHAnsi" w:cstheme="minorHAnsi"/>
          <w:sz w:val="22"/>
          <w:szCs w:val="22"/>
        </w:rPr>
        <w:t xml:space="preserve"> a zásobování </w:t>
      </w:r>
      <w:r w:rsidRPr="00AB2FD9">
        <w:rPr>
          <w:rFonts w:asciiTheme="minorHAnsi" w:hAnsiTheme="minorHAnsi" w:cstheme="minorHAnsi"/>
          <w:sz w:val="22"/>
          <w:szCs w:val="22"/>
        </w:rPr>
        <w:t>Objednatele</w:t>
      </w:r>
      <w:r w:rsidR="005C4E59" w:rsidRPr="00AB2FD9">
        <w:rPr>
          <w:rFonts w:asciiTheme="minorHAnsi" w:hAnsiTheme="minorHAnsi" w:cstheme="minorHAnsi"/>
          <w:sz w:val="22"/>
          <w:szCs w:val="22"/>
        </w:rPr>
        <w:t xml:space="preserve"> </w:t>
      </w:r>
      <w:r w:rsidR="005C4E59" w:rsidRPr="00CC56D9">
        <w:rPr>
          <w:rFonts w:asciiTheme="minorHAnsi" w:hAnsiTheme="minorHAnsi" w:cstheme="minorHAnsi"/>
          <w:sz w:val="22"/>
          <w:szCs w:val="22"/>
        </w:rPr>
        <w:t xml:space="preserve">nebo </w:t>
      </w:r>
      <w:r w:rsidR="008420B9" w:rsidRPr="00CC56D9">
        <w:rPr>
          <w:rFonts w:asciiTheme="minorHAnsi" w:hAnsiTheme="minorHAnsi" w:cstheme="minorHAnsi"/>
          <w:sz w:val="22"/>
          <w:szCs w:val="22"/>
        </w:rPr>
        <w:t>statutárním orgánem</w:t>
      </w:r>
      <w:r w:rsidR="005C4E59" w:rsidRPr="00CC56D9">
        <w:rPr>
          <w:rFonts w:asciiTheme="minorHAnsi" w:hAnsiTheme="minorHAnsi" w:cstheme="minorHAnsi"/>
          <w:sz w:val="22"/>
          <w:szCs w:val="22"/>
        </w:rPr>
        <w:t xml:space="preserve"> Objednatele</w:t>
      </w:r>
      <w:r w:rsidRPr="00AB2FD9">
        <w:rPr>
          <w:rFonts w:asciiTheme="minorHAnsi" w:hAnsiTheme="minorHAnsi" w:cstheme="minorHAnsi"/>
          <w:sz w:val="22"/>
          <w:szCs w:val="22"/>
        </w:rPr>
        <w:t xml:space="preserve">, případně její elektronicky konvertovaná (naskenovaná) podoba. </w:t>
      </w:r>
    </w:p>
    <w:p w14:paraId="1EA29D7B" w14:textId="4CDD3B1D" w:rsidR="00115BC5" w:rsidRPr="00AB2FD9" w:rsidRDefault="00115BC5"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Zhotovitel není oprávněn jednostranně jakkoli objednávku Objednatele měnit.</w:t>
      </w:r>
    </w:p>
    <w:p w14:paraId="23589E8F" w14:textId="4CBB0EB1" w:rsidR="00F60289" w:rsidRPr="00AB2FD9" w:rsidRDefault="00F60289"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 xml:space="preserve">Smluvní strany se dohodly, že Dílčí smlouva může být měněna a doplňována v rozsahu </w:t>
      </w:r>
      <w:r w:rsidR="005F228C" w:rsidRPr="00AB2FD9">
        <w:rPr>
          <w:rFonts w:asciiTheme="minorHAnsi" w:hAnsiTheme="minorHAnsi" w:cstheme="minorHAnsi"/>
          <w:sz w:val="22"/>
          <w:szCs w:val="22"/>
        </w:rPr>
        <w:t xml:space="preserve">oboustranně podepsaného </w:t>
      </w:r>
      <w:r w:rsidRPr="00AB2FD9">
        <w:rPr>
          <w:rFonts w:asciiTheme="minorHAnsi" w:hAnsiTheme="minorHAnsi" w:cstheme="minorHAnsi"/>
          <w:sz w:val="22"/>
          <w:szCs w:val="22"/>
        </w:rPr>
        <w:t>zápisu</w:t>
      </w:r>
      <w:r w:rsidR="004E5E17" w:rsidRPr="00AB2FD9">
        <w:rPr>
          <w:rFonts w:asciiTheme="minorHAnsi" w:hAnsiTheme="minorHAnsi" w:cstheme="minorHAnsi"/>
          <w:sz w:val="22"/>
          <w:szCs w:val="22"/>
        </w:rPr>
        <w:t xml:space="preserve"> </w:t>
      </w:r>
      <w:r w:rsidR="00B52927" w:rsidRPr="00AB2FD9">
        <w:rPr>
          <w:rFonts w:asciiTheme="minorHAnsi" w:hAnsiTheme="minorHAnsi" w:cstheme="minorHAnsi"/>
          <w:sz w:val="22"/>
          <w:szCs w:val="22"/>
        </w:rPr>
        <w:t>o kontrolní prohlídce</w:t>
      </w:r>
      <w:r w:rsidR="007323BF" w:rsidRPr="00AB2FD9">
        <w:rPr>
          <w:rFonts w:asciiTheme="minorHAnsi" w:hAnsiTheme="minorHAnsi" w:cstheme="minorHAnsi"/>
          <w:sz w:val="22"/>
          <w:szCs w:val="22"/>
        </w:rPr>
        <w:t xml:space="preserve">, </w:t>
      </w:r>
      <w:r w:rsidR="005F228C" w:rsidRPr="00AB2FD9">
        <w:rPr>
          <w:rFonts w:asciiTheme="minorHAnsi" w:hAnsiTheme="minorHAnsi" w:cstheme="minorHAnsi"/>
          <w:sz w:val="22"/>
          <w:szCs w:val="22"/>
        </w:rPr>
        <w:t xml:space="preserve">jak je upraven v čl. III. odst. 3.3 a násl. této Rámcové smlouvy, </w:t>
      </w:r>
      <w:r w:rsidR="007323BF" w:rsidRPr="00AB2FD9">
        <w:rPr>
          <w:rFonts w:asciiTheme="minorHAnsi" w:hAnsiTheme="minorHAnsi" w:cstheme="minorHAnsi"/>
          <w:sz w:val="22"/>
          <w:szCs w:val="22"/>
        </w:rPr>
        <w:t xml:space="preserve">jež se okamžikem </w:t>
      </w:r>
      <w:r w:rsidR="008420B9" w:rsidRPr="00AB2FD9">
        <w:rPr>
          <w:rFonts w:asciiTheme="minorHAnsi" w:hAnsiTheme="minorHAnsi" w:cstheme="minorHAnsi"/>
          <w:sz w:val="22"/>
          <w:szCs w:val="22"/>
        </w:rPr>
        <w:t>podpisu oběma Smluvními stranami</w:t>
      </w:r>
      <w:r w:rsidR="007323BF" w:rsidRPr="00AB2FD9">
        <w:rPr>
          <w:rFonts w:asciiTheme="minorHAnsi" w:hAnsiTheme="minorHAnsi" w:cstheme="minorHAnsi"/>
          <w:sz w:val="22"/>
          <w:szCs w:val="22"/>
        </w:rPr>
        <w:t xml:space="preserve"> stane součástí příslušné Dílčí smlouvy. Uvedeným</w:t>
      </w:r>
      <w:r w:rsidRPr="00AB2FD9">
        <w:rPr>
          <w:rFonts w:asciiTheme="minorHAnsi" w:hAnsiTheme="minorHAnsi" w:cstheme="minorHAnsi"/>
          <w:sz w:val="22"/>
          <w:szCs w:val="22"/>
        </w:rPr>
        <w:t xml:space="preserve"> postupem může dojít zejména ke změně rozsahu předmětu plnění</w:t>
      </w:r>
      <w:r w:rsidR="00952FDE" w:rsidRPr="00AB2FD9">
        <w:rPr>
          <w:rFonts w:asciiTheme="minorHAnsi" w:hAnsiTheme="minorHAnsi" w:cstheme="minorHAnsi"/>
          <w:sz w:val="22"/>
          <w:szCs w:val="22"/>
        </w:rPr>
        <w:t>,</w:t>
      </w:r>
      <w:r w:rsidR="007C5907"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ceny plnění a doby zhotovení Díla. Takovou změnou </w:t>
      </w:r>
      <w:r w:rsidR="001D7F19" w:rsidRPr="00AB2FD9">
        <w:rPr>
          <w:rFonts w:asciiTheme="minorHAnsi" w:hAnsiTheme="minorHAnsi" w:cstheme="minorHAnsi"/>
          <w:sz w:val="22"/>
          <w:szCs w:val="22"/>
        </w:rPr>
        <w:t xml:space="preserve">Dílčí smlouvy jsou </w:t>
      </w:r>
      <w:r w:rsidR="00B52927" w:rsidRPr="00AB2FD9">
        <w:rPr>
          <w:rFonts w:asciiTheme="minorHAnsi" w:hAnsiTheme="minorHAnsi" w:cstheme="minorHAnsi"/>
          <w:sz w:val="22"/>
          <w:szCs w:val="22"/>
        </w:rPr>
        <w:t>S</w:t>
      </w:r>
      <w:r w:rsidR="001D7F19" w:rsidRPr="00AB2FD9">
        <w:rPr>
          <w:rFonts w:asciiTheme="minorHAnsi" w:hAnsiTheme="minorHAnsi" w:cstheme="minorHAnsi"/>
          <w:sz w:val="22"/>
          <w:szCs w:val="22"/>
        </w:rPr>
        <w:t>mluvní</w:t>
      </w:r>
      <w:r w:rsidRPr="00AB2FD9">
        <w:rPr>
          <w:rFonts w:asciiTheme="minorHAnsi" w:hAnsiTheme="minorHAnsi" w:cstheme="minorHAnsi"/>
          <w:sz w:val="22"/>
          <w:szCs w:val="22"/>
        </w:rPr>
        <w:t xml:space="preserve"> strany vázány.</w:t>
      </w:r>
    </w:p>
    <w:p w14:paraId="6D75F5DF" w14:textId="49644902" w:rsidR="00100A88" w:rsidRPr="00AB2FD9" w:rsidRDefault="00093BDB" w:rsidP="00115BC5">
      <w:pPr>
        <w:numPr>
          <w:ilvl w:val="1"/>
          <w:numId w:val="1"/>
        </w:numPr>
        <w:tabs>
          <w:tab w:val="clear" w:pos="360"/>
          <w:tab w:val="num" w:pos="567"/>
        </w:tabs>
        <w:spacing w:before="60"/>
        <w:ind w:left="567" w:hanging="567"/>
        <w:jc w:val="both"/>
        <w:rPr>
          <w:rFonts w:asciiTheme="minorHAnsi" w:hAnsiTheme="minorHAnsi" w:cstheme="minorHAnsi"/>
          <w:sz w:val="22"/>
          <w:szCs w:val="22"/>
        </w:rPr>
      </w:pPr>
      <w:bookmarkStart w:id="4" w:name="_Hlk115689340"/>
      <w:r w:rsidRPr="00AB2FD9">
        <w:rPr>
          <w:rFonts w:asciiTheme="minorHAnsi" w:hAnsiTheme="minorHAnsi" w:cstheme="minorHAnsi"/>
          <w:sz w:val="22"/>
          <w:szCs w:val="22"/>
        </w:rPr>
        <w:t xml:space="preserve">Pro případ, že Dílčí smlouva bude obsahovat ujednání odlišná od této </w:t>
      </w:r>
      <w:r w:rsidR="000E6719" w:rsidRPr="00AB2FD9">
        <w:rPr>
          <w:rFonts w:asciiTheme="minorHAnsi" w:hAnsiTheme="minorHAnsi" w:cstheme="minorHAnsi"/>
          <w:sz w:val="22"/>
          <w:szCs w:val="22"/>
        </w:rPr>
        <w:t>Rámcové</w:t>
      </w:r>
      <w:r w:rsidRPr="00AB2FD9">
        <w:rPr>
          <w:rFonts w:asciiTheme="minorHAnsi" w:hAnsiTheme="minorHAnsi" w:cstheme="minorHAnsi"/>
          <w:sz w:val="22"/>
          <w:szCs w:val="22"/>
        </w:rPr>
        <w:t xml:space="preserve"> smlouvy, budou mít aplikační přednost ujednání obsažená v této </w:t>
      </w:r>
      <w:r w:rsidR="000E6719" w:rsidRPr="00AB2FD9">
        <w:rPr>
          <w:rFonts w:asciiTheme="minorHAnsi" w:hAnsiTheme="minorHAnsi" w:cstheme="minorHAnsi"/>
          <w:sz w:val="22"/>
          <w:szCs w:val="22"/>
        </w:rPr>
        <w:t>Rámcové</w:t>
      </w:r>
      <w:r w:rsidRPr="00AB2FD9">
        <w:rPr>
          <w:rFonts w:asciiTheme="minorHAnsi" w:hAnsiTheme="minorHAnsi" w:cstheme="minorHAnsi"/>
          <w:sz w:val="22"/>
          <w:szCs w:val="22"/>
        </w:rPr>
        <w:t xml:space="preserve"> </w:t>
      </w:r>
      <w:r w:rsidR="0026602A" w:rsidRPr="00AB2FD9">
        <w:rPr>
          <w:rFonts w:asciiTheme="minorHAnsi" w:hAnsiTheme="minorHAnsi" w:cstheme="minorHAnsi"/>
          <w:sz w:val="22"/>
          <w:szCs w:val="22"/>
        </w:rPr>
        <w:t>smlouvě</w:t>
      </w:r>
      <w:r w:rsidRPr="00AB2FD9">
        <w:rPr>
          <w:rFonts w:asciiTheme="minorHAnsi" w:hAnsiTheme="minorHAnsi" w:cstheme="minorHAnsi"/>
          <w:sz w:val="22"/>
          <w:szCs w:val="22"/>
        </w:rPr>
        <w:t xml:space="preserve">, </w:t>
      </w:r>
      <w:r w:rsidR="006E1B5C" w:rsidRPr="00AB2FD9">
        <w:rPr>
          <w:rFonts w:asciiTheme="minorHAnsi" w:hAnsiTheme="minorHAnsi" w:cstheme="minorHAnsi"/>
          <w:sz w:val="22"/>
          <w:szCs w:val="22"/>
        </w:rPr>
        <w:t>ledaže</w:t>
      </w:r>
      <w:r w:rsidRPr="00AB2FD9">
        <w:rPr>
          <w:rFonts w:asciiTheme="minorHAnsi" w:hAnsiTheme="minorHAnsi" w:cstheme="minorHAnsi"/>
          <w:sz w:val="22"/>
          <w:szCs w:val="22"/>
        </w:rPr>
        <w:t xml:space="preserve"> </w:t>
      </w:r>
      <w:r w:rsidR="0000028C" w:rsidRPr="00AB2FD9">
        <w:rPr>
          <w:rFonts w:asciiTheme="minorHAnsi" w:hAnsiTheme="minorHAnsi" w:cstheme="minorHAnsi"/>
          <w:sz w:val="22"/>
          <w:szCs w:val="22"/>
        </w:rPr>
        <w:t xml:space="preserve">Smluvní </w:t>
      </w:r>
      <w:r w:rsidRPr="00AB2FD9">
        <w:rPr>
          <w:rFonts w:asciiTheme="minorHAnsi" w:hAnsiTheme="minorHAnsi" w:cstheme="minorHAnsi"/>
          <w:sz w:val="22"/>
          <w:szCs w:val="22"/>
        </w:rPr>
        <w:t>strany v Dílčí</w:t>
      </w:r>
      <w:r w:rsidR="00565EA9" w:rsidRPr="00AB2FD9">
        <w:rPr>
          <w:rFonts w:asciiTheme="minorHAnsi" w:hAnsiTheme="minorHAnsi" w:cstheme="minorHAnsi"/>
          <w:sz w:val="22"/>
          <w:szCs w:val="22"/>
        </w:rPr>
        <w:t xml:space="preserve"> smlouvě výslovně uvedou, </w:t>
      </w:r>
      <w:r w:rsidR="006E1B5C" w:rsidRPr="00AB2FD9">
        <w:rPr>
          <w:rFonts w:asciiTheme="minorHAnsi" w:hAnsiTheme="minorHAnsi" w:cstheme="minorHAnsi"/>
          <w:sz w:val="22"/>
          <w:szCs w:val="22"/>
        </w:rPr>
        <w:t>jaká konkrétní</w:t>
      </w:r>
      <w:r w:rsidR="00565EA9"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ujednání obsažená v Dílčí smlouvě mají aplikační přednost před ujednáními obsaženými v </w:t>
      </w:r>
      <w:r w:rsidR="000E6719" w:rsidRPr="00AB2FD9">
        <w:rPr>
          <w:rFonts w:asciiTheme="minorHAnsi" w:hAnsiTheme="minorHAnsi" w:cstheme="minorHAnsi"/>
          <w:sz w:val="22"/>
          <w:szCs w:val="22"/>
        </w:rPr>
        <w:t>Rámcové</w:t>
      </w:r>
      <w:r w:rsidRPr="00AB2FD9">
        <w:rPr>
          <w:rFonts w:asciiTheme="minorHAnsi" w:hAnsiTheme="minorHAnsi" w:cstheme="minorHAnsi"/>
          <w:sz w:val="22"/>
          <w:szCs w:val="22"/>
        </w:rPr>
        <w:t xml:space="preserve"> </w:t>
      </w:r>
      <w:r w:rsidR="0000028C" w:rsidRPr="00AB2FD9">
        <w:rPr>
          <w:rFonts w:asciiTheme="minorHAnsi" w:hAnsiTheme="minorHAnsi" w:cstheme="minorHAnsi"/>
          <w:sz w:val="22"/>
          <w:szCs w:val="22"/>
        </w:rPr>
        <w:t>smlouvě</w:t>
      </w:r>
      <w:r w:rsidRPr="00AB2FD9">
        <w:rPr>
          <w:rFonts w:asciiTheme="minorHAnsi" w:hAnsiTheme="minorHAnsi" w:cstheme="minorHAnsi"/>
          <w:sz w:val="22"/>
          <w:szCs w:val="22"/>
        </w:rPr>
        <w:t>.</w:t>
      </w:r>
      <w:r w:rsidR="001F2ABD" w:rsidRPr="00AB2FD9">
        <w:rPr>
          <w:rFonts w:asciiTheme="minorHAnsi" w:hAnsiTheme="minorHAnsi" w:cstheme="minorHAnsi"/>
          <w:sz w:val="22"/>
          <w:szCs w:val="22"/>
        </w:rPr>
        <w:t xml:space="preserve"> </w:t>
      </w:r>
      <w:r w:rsidR="005C4635" w:rsidRPr="00AB2FD9">
        <w:rPr>
          <w:rFonts w:asciiTheme="minorHAnsi" w:hAnsiTheme="minorHAnsi" w:cstheme="minorHAnsi"/>
          <w:sz w:val="22"/>
          <w:szCs w:val="22"/>
        </w:rPr>
        <w:t xml:space="preserve">Bude-li v Dílčí smlouvě sjednána odlišná doba splatnosti </w:t>
      </w:r>
      <w:r w:rsidR="00517EEC" w:rsidRPr="00AB2FD9">
        <w:rPr>
          <w:rFonts w:asciiTheme="minorHAnsi" w:hAnsiTheme="minorHAnsi" w:cstheme="minorHAnsi"/>
          <w:sz w:val="22"/>
          <w:szCs w:val="22"/>
        </w:rPr>
        <w:t>c</w:t>
      </w:r>
      <w:r w:rsidR="005C4635" w:rsidRPr="00AB2FD9">
        <w:rPr>
          <w:rFonts w:asciiTheme="minorHAnsi" w:hAnsiTheme="minorHAnsi" w:cstheme="minorHAnsi"/>
          <w:sz w:val="22"/>
          <w:szCs w:val="22"/>
        </w:rPr>
        <w:t xml:space="preserve">eny </w:t>
      </w:r>
      <w:r w:rsidR="007712E0" w:rsidRPr="00AB2FD9">
        <w:rPr>
          <w:rFonts w:asciiTheme="minorHAnsi" w:hAnsiTheme="minorHAnsi" w:cstheme="minorHAnsi"/>
          <w:sz w:val="22"/>
          <w:szCs w:val="22"/>
        </w:rPr>
        <w:t xml:space="preserve">Díla </w:t>
      </w:r>
      <w:r w:rsidR="005C4635" w:rsidRPr="00AB2FD9">
        <w:rPr>
          <w:rFonts w:asciiTheme="minorHAnsi" w:hAnsiTheme="minorHAnsi" w:cstheme="minorHAnsi"/>
          <w:sz w:val="22"/>
          <w:szCs w:val="22"/>
        </w:rPr>
        <w:t xml:space="preserve">od této </w:t>
      </w:r>
      <w:r w:rsidR="000E6719" w:rsidRPr="00AB2FD9">
        <w:rPr>
          <w:rFonts w:asciiTheme="minorHAnsi" w:hAnsiTheme="minorHAnsi" w:cstheme="minorHAnsi"/>
          <w:sz w:val="22"/>
          <w:szCs w:val="22"/>
        </w:rPr>
        <w:t>Rámcové</w:t>
      </w:r>
      <w:r w:rsidR="005C4635" w:rsidRPr="00AB2FD9">
        <w:rPr>
          <w:rFonts w:asciiTheme="minorHAnsi" w:hAnsiTheme="minorHAnsi" w:cstheme="minorHAnsi"/>
          <w:sz w:val="22"/>
          <w:szCs w:val="22"/>
        </w:rPr>
        <w:t xml:space="preserve"> smlouvy, bude mít aplikační přednost ujednání o době splatnosti v Dílčí smlouvě.</w:t>
      </w:r>
      <w:r w:rsidR="009375AB" w:rsidRPr="00AB2FD9">
        <w:rPr>
          <w:rFonts w:asciiTheme="minorHAnsi" w:hAnsiTheme="minorHAnsi" w:cstheme="minorHAnsi"/>
          <w:sz w:val="22"/>
          <w:szCs w:val="22"/>
        </w:rPr>
        <w:t xml:space="preserve"> Smluvní strany se dohodly, že takto aplikované změny nebudou mít charakter podstatných změn tak, jak je vymezuje § 222 Zákona č. 134/2016 Sb. </w:t>
      </w:r>
      <w:r w:rsidR="00517EEC" w:rsidRPr="00AB2FD9">
        <w:rPr>
          <w:rFonts w:asciiTheme="minorHAnsi" w:hAnsiTheme="minorHAnsi" w:cstheme="minorHAnsi"/>
          <w:sz w:val="22"/>
          <w:szCs w:val="22"/>
        </w:rPr>
        <w:t xml:space="preserve">o </w:t>
      </w:r>
      <w:r w:rsidR="009375AB" w:rsidRPr="00AB2FD9">
        <w:rPr>
          <w:rFonts w:asciiTheme="minorHAnsi" w:hAnsiTheme="minorHAnsi" w:cstheme="minorHAnsi"/>
          <w:sz w:val="22"/>
          <w:szCs w:val="22"/>
        </w:rPr>
        <w:t>zadávání veřejných zakázek.</w:t>
      </w:r>
    </w:p>
    <w:bookmarkEnd w:id="4"/>
    <w:p w14:paraId="465C87E7" w14:textId="08AF6494" w:rsidR="00101150" w:rsidRPr="00AB2FD9" w:rsidRDefault="00101150" w:rsidP="00B56245">
      <w:pPr>
        <w:spacing w:before="60"/>
        <w:jc w:val="both"/>
        <w:rPr>
          <w:rFonts w:asciiTheme="minorHAnsi" w:hAnsiTheme="minorHAnsi" w:cstheme="minorHAnsi"/>
          <w:sz w:val="22"/>
          <w:szCs w:val="22"/>
        </w:rPr>
      </w:pPr>
    </w:p>
    <w:p w14:paraId="739EBC9C" w14:textId="09D62A29" w:rsidR="00CC56D9" w:rsidRDefault="00CC56D9">
      <w:pPr>
        <w:rPr>
          <w:rStyle w:val="platne1"/>
          <w:rFonts w:asciiTheme="minorHAnsi" w:hAnsiTheme="minorHAnsi" w:cstheme="minorHAnsi"/>
          <w:b/>
          <w:sz w:val="22"/>
          <w:szCs w:val="22"/>
        </w:rPr>
      </w:pPr>
    </w:p>
    <w:p w14:paraId="6BD27D94" w14:textId="2B624285" w:rsidR="001F2ABD" w:rsidRPr="00AB2FD9" w:rsidRDefault="00517EEC" w:rsidP="00B56245">
      <w:pPr>
        <w:spacing w:before="60"/>
        <w:jc w:val="center"/>
        <w:rPr>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1F2ABD" w:rsidRPr="00AB2FD9">
        <w:rPr>
          <w:rFonts w:asciiTheme="minorHAnsi" w:hAnsiTheme="minorHAnsi" w:cstheme="minorHAnsi"/>
          <w:b/>
          <w:sz w:val="22"/>
          <w:szCs w:val="22"/>
        </w:rPr>
        <w:t>III.</w:t>
      </w:r>
    </w:p>
    <w:p w14:paraId="052884C4" w14:textId="10643A7D" w:rsidR="001F2ABD" w:rsidRPr="00AB2FD9" w:rsidRDefault="00ED7CE6" w:rsidP="00B56245">
      <w:pPr>
        <w:spacing w:before="60"/>
        <w:jc w:val="center"/>
        <w:rPr>
          <w:rFonts w:asciiTheme="minorHAnsi" w:hAnsiTheme="minorHAnsi" w:cstheme="minorHAnsi"/>
          <w:b/>
          <w:sz w:val="22"/>
          <w:szCs w:val="22"/>
        </w:rPr>
      </w:pPr>
      <w:r w:rsidRPr="00AB2FD9">
        <w:rPr>
          <w:rFonts w:asciiTheme="minorHAnsi" w:hAnsiTheme="minorHAnsi" w:cstheme="minorHAnsi"/>
          <w:b/>
          <w:sz w:val="22"/>
          <w:szCs w:val="22"/>
        </w:rPr>
        <w:t>P</w:t>
      </w:r>
      <w:r w:rsidR="00AE12E4" w:rsidRPr="00AB2FD9">
        <w:rPr>
          <w:rFonts w:asciiTheme="minorHAnsi" w:hAnsiTheme="minorHAnsi" w:cstheme="minorHAnsi"/>
          <w:b/>
          <w:sz w:val="22"/>
          <w:szCs w:val="22"/>
        </w:rPr>
        <w:t xml:space="preserve">rovedení </w:t>
      </w:r>
      <w:r w:rsidR="000E26F1" w:rsidRPr="00AB2FD9">
        <w:rPr>
          <w:rFonts w:asciiTheme="minorHAnsi" w:hAnsiTheme="minorHAnsi" w:cstheme="minorHAnsi"/>
          <w:b/>
          <w:sz w:val="22"/>
          <w:szCs w:val="22"/>
        </w:rPr>
        <w:t>D</w:t>
      </w:r>
      <w:r w:rsidR="00AE12E4" w:rsidRPr="00AB2FD9">
        <w:rPr>
          <w:rFonts w:asciiTheme="minorHAnsi" w:hAnsiTheme="minorHAnsi" w:cstheme="minorHAnsi"/>
          <w:b/>
          <w:sz w:val="22"/>
          <w:szCs w:val="22"/>
        </w:rPr>
        <w:t>íla</w:t>
      </w:r>
      <w:r w:rsidR="00BD0D51" w:rsidRPr="00AB2FD9">
        <w:rPr>
          <w:rFonts w:asciiTheme="minorHAnsi" w:hAnsiTheme="minorHAnsi" w:cstheme="minorHAnsi"/>
          <w:b/>
          <w:sz w:val="22"/>
          <w:szCs w:val="22"/>
        </w:rPr>
        <w:t xml:space="preserve"> a dodací podmínky</w:t>
      </w:r>
    </w:p>
    <w:p w14:paraId="70248322" w14:textId="45A3C346" w:rsidR="00BD0D51" w:rsidRPr="00AB2FD9" w:rsidRDefault="00BD0D51" w:rsidP="00F31090">
      <w:pPr>
        <w:spacing w:before="60"/>
        <w:rPr>
          <w:rFonts w:asciiTheme="minorHAnsi" w:hAnsiTheme="minorHAnsi" w:cstheme="minorHAnsi"/>
          <w:b/>
          <w:sz w:val="22"/>
          <w:szCs w:val="22"/>
        </w:rPr>
      </w:pPr>
      <w:r w:rsidRPr="00AB2FD9">
        <w:rPr>
          <w:rFonts w:asciiTheme="minorHAnsi" w:hAnsiTheme="minorHAnsi" w:cstheme="minorHAnsi"/>
          <w:b/>
          <w:sz w:val="22"/>
          <w:szCs w:val="22"/>
        </w:rPr>
        <w:t>Provedení díla:</w:t>
      </w:r>
    </w:p>
    <w:p w14:paraId="3990D299" w14:textId="0C72E6BB" w:rsidR="00A708CD" w:rsidRPr="00AB2FD9" w:rsidRDefault="00C6250A" w:rsidP="00AB2FD9">
      <w:pPr>
        <w:pStyle w:val="Odstavecseseznamem"/>
        <w:numPr>
          <w:ilvl w:val="1"/>
          <w:numId w:val="30"/>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 xml:space="preserve">Objednatel se zavazuje přistavit </w:t>
      </w:r>
      <w:r w:rsidR="00B953FF" w:rsidRPr="00AB2FD9">
        <w:rPr>
          <w:rFonts w:asciiTheme="minorHAnsi" w:hAnsiTheme="minorHAnsi" w:cstheme="minorHAnsi"/>
          <w:sz w:val="22"/>
          <w:szCs w:val="22"/>
        </w:rPr>
        <w:t>předmět Díla</w:t>
      </w:r>
      <w:r w:rsidRPr="00AB2FD9">
        <w:rPr>
          <w:rFonts w:asciiTheme="minorHAnsi" w:hAnsiTheme="minorHAnsi" w:cstheme="minorHAnsi"/>
          <w:sz w:val="22"/>
          <w:szCs w:val="22"/>
        </w:rPr>
        <w:t xml:space="preserve"> do místa plnění v termínech a </w:t>
      </w:r>
      <w:r w:rsidR="008420B9" w:rsidRPr="00AB2FD9">
        <w:rPr>
          <w:rFonts w:asciiTheme="minorHAnsi" w:hAnsiTheme="minorHAnsi" w:cstheme="minorHAnsi"/>
          <w:sz w:val="22"/>
          <w:szCs w:val="22"/>
        </w:rPr>
        <w:t xml:space="preserve">počtech </w:t>
      </w:r>
      <w:r w:rsidRPr="00AB2FD9">
        <w:rPr>
          <w:rFonts w:asciiTheme="minorHAnsi" w:hAnsiTheme="minorHAnsi" w:cstheme="minorHAnsi"/>
          <w:sz w:val="22"/>
          <w:szCs w:val="22"/>
        </w:rPr>
        <w:t>uvedených v</w:t>
      </w:r>
      <w:r w:rsidR="0056448A" w:rsidRPr="00AB2FD9">
        <w:rPr>
          <w:rFonts w:asciiTheme="minorHAnsi" w:hAnsiTheme="minorHAnsi" w:cstheme="minorHAnsi"/>
          <w:sz w:val="22"/>
          <w:szCs w:val="22"/>
        </w:rPr>
        <w:t xml:space="preserve"> Dílčí </w:t>
      </w:r>
      <w:r w:rsidR="001E72B4" w:rsidRPr="00AB2FD9">
        <w:rPr>
          <w:rFonts w:asciiTheme="minorHAnsi" w:hAnsiTheme="minorHAnsi" w:cstheme="minorHAnsi"/>
          <w:sz w:val="22"/>
          <w:szCs w:val="22"/>
        </w:rPr>
        <w:t>smlouvě</w:t>
      </w:r>
      <w:r w:rsidR="0056448A" w:rsidRPr="00AB2FD9">
        <w:rPr>
          <w:rFonts w:asciiTheme="minorHAnsi" w:hAnsiTheme="minorHAnsi" w:cstheme="minorHAnsi"/>
          <w:sz w:val="22"/>
          <w:szCs w:val="22"/>
        </w:rPr>
        <w:t>.</w:t>
      </w:r>
      <w:r w:rsidR="00BD0D51" w:rsidRPr="00AB2FD9">
        <w:rPr>
          <w:rFonts w:asciiTheme="minorHAnsi" w:hAnsiTheme="minorHAnsi" w:cstheme="minorHAnsi"/>
          <w:sz w:val="22"/>
          <w:szCs w:val="22"/>
        </w:rPr>
        <w:t xml:space="preserve"> Lhůta pro provedení Díla</w:t>
      </w:r>
      <w:r w:rsidR="00CF55C2" w:rsidRPr="00AB2FD9">
        <w:rPr>
          <w:rFonts w:asciiTheme="minorHAnsi" w:hAnsiTheme="minorHAnsi" w:cstheme="minorHAnsi"/>
          <w:sz w:val="22"/>
          <w:szCs w:val="22"/>
        </w:rPr>
        <w:t xml:space="preserve"> sjednaná v Dílčí smlouvě v souladu s Přílohou č. </w:t>
      </w:r>
      <w:r w:rsidR="007F2B50" w:rsidRPr="00AB2FD9">
        <w:rPr>
          <w:rFonts w:asciiTheme="minorHAnsi" w:hAnsiTheme="minorHAnsi" w:cstheme="minorHAnsi"/>
          <w:sz w:val="22"/>
          <w:szCs w:val="22"/>
        </w:rPr>
        <w:t>5</w:t>
      </w:r>
      <w:r w:rsidR="006B7549" w:rsidRPr="00AB2FD9">
        <w:rPr>
          <w:rFonts w:asciiTheme="minorHAnsi" w:hAnsiTheme="minorHAnsi" w:cstheme="minorHAnsi"/>
          <w:sz w:val="22"/>
          <w:szCs w:val="22"/>
        </w:rPr>
        <w:t xml:space="preserve"> </w:t>
      </w:r>
      <w:r w:rsidR="007C5907" w:rsidRPr="00AB2FD9">
        <w:rPr>
          <w:rFonts w:asciiTheme="minorHAnsi" w:hAnsiTheme="minorHAnsi" w:cstheme="minorHAnsi"/>
          <w:sz w:val="22"/>
          <w:szCs w:val="22"/>
        </w:rPr>
        <w:t>této Rámcové smlouvy</w:t>
      </w:r>
      <w:r w:rsidR="008420B9" w:rsidRPr="00AB2FD9">
        <w:rPr>
          <w:rFonts w:asciiTheme="minorHAnsi" w:hAnsiTheme="minorHAnsi" w:cstheme="minorHAnsi"/>
          <w:sz w:val="22"/>
          <w:szCs w:val="22"/>
        </w:rPr>
        <w:t>,</w:t>
      </w:r>
      <w:r w:rsidR="007C5907" w:rsidRPr="00AB2FD9" w:rsidDel="006B7549">
        <w:rPr>
          <w:rFonts w:asciiTheme="minorHAnsi" w:hAnsiTheme="minorHAnsi" w:cstheme="minorHAnsi"/>
          <w:sz w:val="22"/>
          <w:szCs w:val="22"/>
        </w:rPr>
        <w:t xml:space="preserve"> </w:t>
      </w:r>
      <w:r w:rsidR="006B7549" w:rsidRPr="00AB2FD9">
        <w:rPr>
          <w:rFonts w:asciiTheme="minorHAnsi" w:hAnsiTheme="minorHAnsi" w:cstheme="minorHAnsi"/>
          <w:sz w:val="22"/>
          <w:szCs w:val="22"/>
        </w:rPr>
        <w:t xml:space="preserve">případně </w:t>
      </w:r>
      <w:r w:rsidR="007C5907" w:rsidRPr="00AB2FD9">
        <w:rPr>
          <w:rFonts w:asciiTheme="minorHAnsi" w:hAnsiTheme="minorHAnsi" w:cstheme="minorHAnsi"/>
          <w:sz w:val="22"/>
          <w:szCs w:val="22"/>
        </w:rPr>
        <w:t xml:space="preserve">se zápisem o </w:t>
      </w:r>
      <w:r w:rsidR="008420B9" w:rsidRPr="00AB2FD9">
        <w:rPr>
          <w:rFonts w:asciiTheme="minorHAnsi" w:hAnsiTheme="minorHAnsi" w:cstheme="minorHAnsi"/>
          <w:sz w:val="22"/>
          <w:szCs w:val="22"/>
        </w:rPr>
        <w:t>kontrolní prohlídce,</w:t>
      </w:r>
      <w:r w:rsidR="006B7549" w:rsidRPr="00AB2FD9">
        <w:rPr>
          <w:rFonts w:asciiTheme="minorHAnsi" w:hAnsiTheme="minorHAnsi" w:cstheme="minorHAnsi"/>
          <w:sz w:val="22"/>
          <w:szCs w:val="22"/>
        </w:rPr>
        <w:t xml:space="preserve"> </w:t>
      </w:r>
      <w:r w:rsidR="00BD0D51" w:rsidRPr="00AB2FD9">
        <w:rPr>
          <w:rFonts w:asciiTheme="minorHAnsi" w:hAnsiTheme="minorHAnsi" w:cstheme="minorHAnsi"/>
          <w:sz w:val="22"/>
          <w:szCs w:val="22"/>
        </w:rPr>
        <w:t xml:space="preserve">počíná běžet dnem přistavení </w:t>
      </w:r>
      <w:r w:rsidR="00B953FF" w:rsidRPr="00AB2FD9">
        <w:rPr>
          <w:rFonts w:asciiTheme="minorHAnsi" w:hAnsiTheme="minorHAnsi" w:cstheme="minorHAnsi"/>
          <w:sz w:val="22"/>
          <w:szCs w:val="22"/>
        </w:rPr>
        <w:t>předmětu Díla</w:t>
      </w:r>
      <w:r w:rsidR="00BD0D51" w:rsidRPr="00AB2FD9">
        <w:rPr>
          <w:rFonts w:asciiTheme="minorHAnsi" w:hAnsiTheme="minorHAnsi" w:cstheme="minorHAnsi"/>
          <w:sz w:val="22"/>
          <w:szCs w:val="22"/>
        </w:rPr>
        <w:t xml:space="preserve"> do místa </w:t>
      </w:r>
      <w:r w:rsidR="006B7549" w:rsidRPr="00AB2FD9">
        <w:rPr>
          <w:rFonts w:asciiTheme="minorHAnsi" w:hAnsiTheme="minorHAnsi" w:cstheme="minorHAnsi"/>
          <w:sz w:val="22"/>
          <w:szCs w:val="22"/>
        </w:rPr>
        <w:t>plnění</w:t>
      </w:r>
      <w:r w:rsidR="00B953FF" w:rsidRPr="00AB2FD9">
        <w:rPr>
          <w:rFonts w:asciiTheme="minorHAnsi" w:hAnsiTheme="minorHAnsi" w:cstheme="minorHAnsi"/>
          <w:sz w:val="22"/>
          <w:szCs w:val="22"/>
        </w:rPr>
        <w:t xml:space="preserve"> (dále jen „</w:t>
      </w:r>
      <w:r w:rsidR="00B953FF" w:rsidRPr="00AB2FD9">
        <w:rPr>
          <w:rFonts w:asciiTheme="minorHAnsi" w:hAnsiTheme="minorHAnsi" w:cstheme="minorHAnsi"/>
          <w:b/>
          <w:bCs/>
          <w:i/>
          <w:iCs/>
          <w:sz w:val="22"/>
          <w:szCs w:val="22"/>
        </w:rPr>
        <w:t>lhůta pro provedení Díla</w:t>
      </w:r>
      <w:r w:rsidR="00B953FF" w:rsidRPr="00AB2FD9">
        <w:rPr>
          <w:rFonts w:asciiTheme="minorHAnsi" w:hAnsiTheme="minorHAnsi" w:cstheme="minorHAnsi"/>
          <w:sz w:val="22"/>
          <w:szCs w:val="22"/>
        </w:rPr>
        <w:t>“)</w:t>
      </w:r>
      <w:r w:rsidR="00BD0D51" w:rsidRPr="00AB2FD9">
        <w:rPr>
          <w:rFonts w:asciiTheme="minorHAnsi" w:hAnsiTheme="minorHAnsi" w:cstheme="minorHAnsi"/>
          <w:sz w:val="22"/>
          <w:szCs w:val="22"/>
        </w:rPr>
        <w:t xml:space="preserve">. </w:t>
      </w:r>
    </w:p>
    <w:p w14:paraId="19CBD78E" w14:textId="5DD923D1" w:rsidR="002B6838" w:rsidRPr="00AB2FD9" w:rsidRDefault="0056448A" w:rsidP="00AB2FD9">
      <w:pPr>
        <w:pStyle w:val="Odstavecseseznamem"/>
        <w:numPr>
          <w:ilvl w:val="1"/>
          <w:numId w:val="30"/>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Po přistavení každé</w:t>
      </w:r>
      <w:r w:rsidR="00B953FF" w:rsidRPr="00AB2FD9">
        <w:rPr>
          <w:rFonts w:asciiTheme="minorHAnsi" w:hAnsiTheme="minorHAnsi" w:cstheme="minorHAnsi"/>
          <w:sz w:val="22"/>
          <w:szCs w:val="22"/>
        </w:rPr>
        <w:t>ho jednotliv</w:t>
      </w:r>
      <w:r w:rsidRPr="00AB2FD9">
        <w:rPr>
          <w:rFonts w:asciiTheme="minorHAnsi" w:hAnsiTheme="minorHAnsi" w:cstheme="minorHAnsi"/>
          <w:sz w:val="22"/>
          <w:szCs w:val="22"/>
        </w:rPr>
        <w:t>é</w:t>
      </w:r>
      <w:r w:rsidR="00B953FF" w:rsidRPr="00AB2FD9">
        <w:rPr>
          <w:rFonts w:asciiTheme="minorHAnsi" w:hAnsiTheme="minorHAnsi" w:cstheme="minorHAnsi"/>
          <w:sz w:val="22"/>
          <w:szCs w:val="22"/>
        </w:rPr>
        <w:t>ho předmětu plnění</w:t>
      </w:r>
      <w:r w:rsidRPr="00AB2FD9">
        <w:rPr>
          <w:rFonts w:asciiTheme="minorHAnsi" w:hAnsiTheme="minorHAnsi" w:cstheme="minorHAnsi"/>
          <w:sz w:val="22"/>
          <w:szCs w:val="22"/>
        </w:rPr>
        <w:t xml:space="preserve"> do místa plnění, nejpozději však do </w:t>
      </w:r>
      <w:r w:rsidR="00913830" w:rsidRPr="00AB2FD9">
        <w:rPr>
          <w:rFonts w:asciiTheme="minorHAnsi" w:hAnsiTheme="minorHAnsi" w:cstheme="minorHAnsi"/>
          <w:sz w:val="22"/>
          <w:szCs w:val="22"/>
        </w:rPr>
        <w:t xml:space="preserve">dvou (2) </w:t>
      </w:r>
      <w:r w:rsidR="00A602C3" w:rsidRPr="00AB2FD9">
        <w:rPr>
          <w:rFonts w:asciiTheme="minorHAnsi" w:hAnsiTheme="minorHAnsi" w:cstheme="minorHAnsi"/>
          <w:sz w:val="22"/>
          <w:szCs w:val="22"/>
        </w:rPr>
        <w:t xml:space="preserve">pracovních </w:t>
      </w:r>
      <w:r w:rsidR="00913830" w:rsidRPr="00AB2FD9">
        <w:rPr>
          <w:rFonts w:asciiTheme="minorHAnsi" w:hAnsiTheme="minorHAnsi" w:cstheme="minorHAnsi"/>
          <w:sz w:val="22"/>
          <w:szCs w:val="22"/>
        </w:rPr>
        <w:t xml:space="preserve">dnů je povinen Zhotovitel započít s kontrolní prohlídkou předmětu Díla, kterou je povinen ukončit nejpozději do </w:t>
      </w:r>
      <w:r w:rsidR="00B953FF" w:rsidRPr="00AB2FD9">
        <w:rPr>
          <w:rFonts w:asciiTheme="minorHAnsi" w:hAnsiTheme="minorHAnsi" w:cstheme="minorHAnsi"/>
          <w:sz w:val="22"/>
          <w:szCs w:val="22"/>
        </w:rPr>
        <w:t>konce první třetiny</w:t>
      </w:r>
      <w:r w:rsidRPr="00AB2FD9">
        <w:rPr>
          <w:rFonts w:asciiTheme="minorHAnsi" w:hAnsiTheme="minorHAnsi" w:cstheme="minorHAnsi"/>
          <w:sz w:val="22"/>
          <w:szCs w:val="22"/>
        </w:rPr>
        <w:t xml:space="preserve"> </w:t>
      </w:r>
      <w:r w:rsidR="00B953FF" w:rsidRPr="00AB2FD9">
        <w:rPr>
          <w:rFonts w:asciiTheme="minorHAnsi" w:hAnsiTheme="minorHAnsi" w:cstheme="minorHAnsi"/>
          <w:sz w:val="22"/>
          <w:szCs w:val="22"/>
        </w:rPr>
        <w:t>lhůty pro provedení Díla</w:t>
      </w:r>
      <w:r w:rsidR="00913830" w:rsidRPr="00AB2FD9">
        <w:rPr>
          <w:rFonts w:asciiTheme="minorHAnsi" w:hAnsiTheme="minorHAnsi" w:cstheme="minorHAnsi"/>
          <w:sz w:val="22"/>
          <w:szCs w:val="22"/>
        </w:rPr>
        <w:t>. Při</w:t>
      </w:r>
      <w:r w:rsidRPr="00AB2FD9">
        <w:rPr>
          <w:rFonts w:asciiTheme="minorHAnsi" w:hAnsiTheme="minorHAnsi" w:cstheme="minorHAnsi"/>
          <w:sz w:val="22"/>
          <w:szCs w:val="22"/>
        </w:rPr>
        <w:t xml:space="preserve"> </w:t>
      </w:r>
      <w:r w:rsidR="006B7549" w:rsidRPr="00AB2FD9">
        <w:rPr>
          <w:rFonts w:asciiTheme="minorHAnsi" w:hAnsiTheme="minorHAnsi" w:cstheme="minorHAnsi"/>
          <w:sz w:val="22"/>
          <w:szCs w:val="22"/>
        </w:rPr>
        <w:t>kontrolní prohlíd</w:t>
      </w:r>
      <w:r w:rsidR="00913830" w:rsidRPr="00AB2FD9">
        <w:rPr>
          <w:rFonts w:asciiTheme="minorHAnsi" w:hAnsiTheme="minorHAnsi" w:cstheme="minorHAnsi"/>
          <w:sz w:val="22"/>
          <w:szCs w:val="22"/>
        </w:rPr>
        <w:t>ce</w:t>
      </w:r>
      <w:r w:rsidR="00C42288" w:rsidRPr="00AB2FD9">
        <w:rPr>
          <w:rFonts w:asciiTheme="minorHAnsi" w:hAnsiTheme="minorHAnsi" w:cstheme="minorHAnsi"/>
          <w:sz w:val="22"/>
          <w:szCs w:val="22"/>
        </w:rPr>
        <w:t xml:space="preserve"> předmětu Díla</w:t>
      </w:r>
      <w:r w:rsidR="00406078" w:rsidRPr="00AB2FD9">
        <w:rPr>
          <w:rFonts w:asciiTheme="minorHAnsi" w:hAnsiTheme="minorHAnsi" w:cstheme="minorHAnsi"/>
          <w:sz w:val="22"/>
          <w:szCs w:val="22"/>
        </w:rPr>
        <w:t xml:space="preserve"> Zhotovitel</w:t>
      </w:r>
      <w:r w:rsidR="00C42288" w:rsidRPr="00AB2FD9">
        <w:rPr>
          <w:rFonts w:asciiTheme="minorHAnsi" w:hAnsiTheme="minorHAnsi" w:cstheme="minorHAnsi"/>
          <w:sz w:val="22"/>
          <w:szCs w:val="22"/>
        </w:rPr>
        <w:t xml:space="preserve"> posoudí, jaké úkony je třeba učinit k řádnému splnění Díla (dále jen „</w:t>
      </w:r>
      <w:r w:rsidR="00C42288" w:rsidRPr="00AB2FD9">
        <w:rPr>
          <w:rFonts w:asciiTheme="minorHAnsi" w:hAnsiTheme="minorHAnsi" w:cstheme="minorHAnsi"/>
          <w:b/>
          <w:bCs/>
          <w:i/>
          <w:iCs/>
          <w:sz w:val="22"/>
          <w:szCs w:val="22"/>
        </w:rPr>
        <w:t>kontrolní prohlídka</w:t>
      </w:r>
      <w:r w:rsidR="00C42288" w:rsidRPr="00AB2FD9">
        <w:rPr>
          <w:rFonts w:asciiTheme="minorHAnsi" w:hAnsiTheme="minorHAnsi" w:cstheme="minorHAnsi"/>
          <w:sz w:val="22"/>
          <w:szCs w:val="22"/>
        </w:rPr>
        <w:t>“</w:t>
      </w:r>
      <w:r w:rsidR="001E72B4" w:rsidRPr="00AB2FD9">
        <w:rPr>
          <w:rFonts w:asciiTheme="minorHAnsi" w:hAnsiTheme="minorHAnsi" w:cstheme="minorHAnsi"/>
          <w:sz w:val="22"/>
          <w:szCs w:val="22"/>
        </w:rPr>
        <w:t xml:space="preserve"> nebo „</w:t>
      </w:r>
      <w:r w:rsidR="001E72B4" w:rsidRPr="00AB2FD9">
        <w:rPr>
          <w:rFonts w:asciiTheme="minorHAnsi" w:hAnsiTheme="minorHAnsi" w:cstheme="minorHAnsi"/>
          <w:b/>
          <w:bCs/>
          <w:i/>
          <w:iCs/>
          <w:sz w:val="22"/>
          <w:szCs w:val="22"/>
        </w:rPr>
        <w:t>KP</w:t>
      </w:r>
      <w:r w:rsidR="001E72B4" w:rsidRPr="00AB2FD9">
        <w:rPr>
          <w:rFonts w:asciiTheme="minorHAnsi" w:hAnsiTheme="minorHAnsi" w:cstheme="minorHAnsi"/>
          <w:sz w:val="22"/>
          <w:szCs w:val="22"/>
        </w:rPr>
        <w:t>“</w:t>
      </w:r>
      <w:r w:rsidR="00C42288"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O přesném termínu konání </w:t>
      </w:r>
      <w:r w:rsidR="005D4B72" w:rsidRPr="00AB2FD9">
        <w:rPr>
          <w:rFonts w:asciiTheme="minorHAnsi" w:hAnsiTheme="minorHAnsi" w:cstheme="minorHAnsi"/>
          <w:sz w:val="22"/>
          <w:szCs w:val="22"/>
        </w:rPr>
        <w:t xml:space="preserve">kontrolní prohlídky </w:t>
      </w:r>
      <w:r w:rsidRPr="00AB2FD9">
        <w:rPr>
          <w:rFonts w:asciiTheme="minorHAnsi" w:hAnsiTheme="minorHAnsi" w:cstheme="minorHAnsi"/>
          <w:sz w:val="22"/>
          <w:szCs w:val="22"/>
        </w:rPr>
        <w:t xml:space="preserve">je Zhotovitel povinen Objednatele informovat nejméně tři pracovní dny předem prostřednictvím emailu </w:t>
      </w:r>
      <w:r w:rsidR="00952FDE" w:rsidRPr="00AB2FD9">
        <w:rPr>
          <w:rFonts w:asciiTheme="minorHAnsi" w:hAnsiTheme="minorHAnsi" w:cstheme="minorHAnsi"/>
          <w:sz w:val="22"/>
          <w:szCs w:val="22"/>
        </w:rPr>
        <w:t xml:space="preserve">zaslaného na </w:t>
      </w:r>
      <w:r w:rsidR="00952FDE" w:rsidRPr="00FD2469">
        <w:rPr>
          <w:rFonts w:asciiTheme="minorHAnsi" w:hAnsiTheme="minorHAnsi" w:cstheme="minorHAnsi"/>
          <w:sz w:val="22"/>
          <w:szCs w:val="22"/>
        </w:rPr>
        <w:t xml:space="preserve">emailovou adresu </w:t>
      </w:r>
      <w:hyperlink r:id="rId13" w:history="1">
        <w:r w:rsidR="00FD2469" w:rsidRPr="00FD2469">
          <w:rPr>
            <w:rStyle w:val="Hypertextovodkaz"/>
            <w:rFonts w:asciiTheme="minorHAnsi" w:hAnsiTheme="minorHAnsi" w:cstheme="minorHAnsi"/>
            <w:sz w:val="22"/>
            <w:szCs w:val="22"/>
            <w:lang w:val="en-US"/>
          </w:rPr>
          <w:t>petr.somr@dpov.cz</w:t>
        </w:r>
      </w:hyperlink>
      <w:r w:rsidRPr="00FD2469">
        <w:rPr>
          <w:rFonts w:asciiTheme="minorHAnsi" w:hAnsiTheme="minorHAnsi" w:cstheme="minorHAnsi"/>
          <w:sz w:val="22"/>
          <w:szCs w:val="22"/>
        </w:rPr>
        <w:t>.</w:t>
      </w:r>
      <w:r w:rsidR="00C42288" w:rsidRPr="00FD2469">
        <w:rPr>
          <w:rFonts w:asciiTheme="minorHAnsi" w:hAnsiTheme="minorHAnsi" w:cstheme="minorHAnsi"/>
          <w:sz w:val="22"/>
          <w:szCs w:val="22"/>
        </w:rPr>
        <w:t xml:space="preserve"> Objednatel</w:t>
      </w:r>
      <w:r w:rsidR="00C42288" w:rsidRPr="00AB2FD9">
        <w:rPr>
          <w:rFonts w:asciiTheme="minorHAnsi" w:hAnsiTheme="minorHAnsi" w:cstheme="minorHAnsi"/>
          <w:sz w:val="22"/>
          <w:szCs w:val="22"/>
        </w:rPr>
        <w:t xml:space="preserve"> má právo zúčastnit se kontrolní prohlídky a Zhotovitel je povinen umožnit mu za tímto účelem vstup do místa plnění. Nebude-li Objednatel informován o konání kontrolní prohlídky včas, může </w:t>
      </w:r>
      <w:r w:rsidR="00952FDE" w:rsidRPr="00AB2FD9">
        <w:rPr>
          <w:rFonts w:asciiTheme="minorHAnsi" w:hAnsiTheme="minorHAnsi" w:cstheme="minorHAnsi"/>
          <w:sz w:val="22"/>
          <w:szCs w:val="22"/>
        </w:rPr>
        <w:t xml:space="preserve">Objednatel </w:t>
      </w:r>
      <w:r w:rsidR="00C42288" w:rsidRPr="00AB2FD9">
        <w:rPr>
          <w:rFonts w:asciiTheme="minorHAnsi" w:hAnsiTheme="minorHAnsi" w:cstheme="minorHAnsi"/>
          <w:sz w:val="22"/>
          <w:szCs w:val="22"/>
        </w:rPr>
        <w:t>trvat na provedení kontrolní prohlídky za jeho přítomnosti.</w:t>
      </w:r>
      <w:r w:rsidR="002B6838" w:rsidRPr="00AB2FD9">
        <w:rPr>
          <w:rFonts w:asciiTheme="minorHAnsi" w:hAnsiTheme="minorHAnsi" w:cstheme="minorHAnsi"/>
          <w:sz w:val="22"/>
          <w:szCs w:val="22"/>
        </w:rPr>
        <w:t xml:space="preserve"> Kontrolní prohlídka může být provedena i bez účasti zástupce Objednatele, nedostaví-li se </w:t>
      </w:r>
      <w:r w:rsidR="00A340F3" w:rsidRPr="00AB2FD9">
        <w:rPr>
          <w:rFonts w:asciiTheme="minorHAnsi" w:hAnsiTheme="minorHAnsi" w:cstheme="minorHAnsi"/>
          <w:sz w:val="22"/>
          <w:szCs w:val="22"/>
        </w:rPr>
        <w:t xml:space="preserve">zástupce </w:t>
      </w:r>
      <w:r w:rsidR="002B6838" w:rsidRPr="00AB2FD9">
        <w:rPr>
          <w:rFonts w:asciiTheme="minorHAnsi" w:hAnsiTheme="minorHAnsi" w:cstheme="minorHAnsi"/>
          <w:sz w:val="22"/>
          <w:szCs w:val="22"/>
        </w:rPr>
        <w:t>Objednatel</w:t>
      </w:r>
      <w:r w:rsidR="00A340F3" w:rsidRPr="00AB2FD9">
        <w:rPr>
          <w:rFonts w:asciiTheme="minorHAnsi" w:hAnsiTheme="minorHAnsi" w:cstheme="minorHAnsi"/>
          <w:sz w:val="22"/>
          <w:szCs w:val="22"/>
        </w:rPr>
        <w:t>e</w:t>
      </w:r>
      <w:r w:rsidR="002B6838" w:rsidRPr="00AB2FD9">
        <w:rPr>
          <w:rFonts w:asciiTheme="minorHAnsi" w:hAnsiTheme="minorHAnsi" w:cstheme="minorHAnsi"/>
          <w:sz w:val="22"/>
          <w:szCs w:val="22"/>
        </w:rPr>
        <w:t xml:space="preserve"> bez omluvy ke kontrolní prohlíd</w:t>
      </w:r>
      <w:r w:rsidR="00A340F3" w:rsidRPr="00AB2FD9">
        <w:rPr>
          <w:rFonts w:asciiTheme="minorHAnsi" w:hAnsiTheme="minorHAnsi" w:cstheme="minorHAnsi"/>
          <w:sz w:val="22"/>
          <w:szCs w:val="22"/>
        </w:rPr>
        <w:t>ce</w:t>
      </w:r>
      <w:r w:rsidR="002B6838" w:rsidRPr="00AB2FD9">
        <w:rPr>
          <w:rFonts w:asciiTheme="minorHAnsi" w:hAnsiTheme="minorHAnsi" w:cstheme="minorHAnsi"/>
          <w:sz w:val="22"/>
          <w:szCs w:val="22"/>
        </w:rPr>
        <w:t xml:space="preserve">, byl-li včas </w:t>
      </w:r>
      <w:r w:rsidR="00A340F3" w:rsidRPr="00AB2FD9">
        <w:rPr>
          <w:rFonts w:asciiTheme="minorHAnsi" w:hAnsiTheme="minorHAnsi" w:cstheme="minorHAnsi"/>
          <w:sz w:val="22"/>
          <w:szCs w:val="22"/>
        </w:rPr>
        <w:t xml:space="preserve">a řádně </w:t>
      </w:r>
      <w:r w:rsidR="002B6838" w:rsidRPr="00AB2FD9">
        <w:rPr>
          <w:rFonts w:asciiTheme="minorHAnsi" w:hAnsiTheme="minorHAnsi" w:cstheme="minorHAnsi"/>
          <w:sz w:val="22"/>
          <w:szCs w:val="22"/>
        </w:rPr>
        <w:t xml:space="preserve">o kontrolní prohlídce informován. </w:t>
      </w:r>
    </w:p>
    <w:p w14:paraId="10678BE1" w14:textId="77777777" w:rsidR="00A708CD" w:rsidRDefault="00C42288" w:rsidP="00AB2FD9">
      <w:pPr>
        <w:pStyle w:val="Odstavecseseznamem"/>
        <w:numPr>
          <w:ilvl w:val="1"/>
          <w:numId w:val="30"/>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O kontrolní prohlídce vyhotoví Zhotovitel zápis (dále jen „</w:t>
      </w:r>
      <w:r w:rsidRPr="00AB2FD9">
        <w:rPr>
          <w:rFonts w:asciiTheme="minorHAnsi" w:hAnsiTheme="minorHAnsi" w:cstheme="minorHAnsi"/>
          <w:b/>
          <w:bCs/>
          <w:i/>
          <w:iCs/>
          <w:sz w:val="22"/>
          <w:szCs w:val="22"/>
        </w:rPr>
        <w:t>zápis o kontrolní prohlídce</w:t>
      </w:r>
      <w:r w:rsidRPr="00AB2FD9">
        <w:rPr>
          <w:rFonts w:asciiTheme="minorHAnsi" w:hAnsiTheme="minorHAnsi" w:cstheme="minorHAnsi"/>
          <w:sz w:val="22"/>
          <w:szCs w:val="22"/>
        </w:rPr>
        <w:t>“</w:t>
      </w:r>
      <w:r w:rsidR="004A2B67" w:rsidRPr="00AB2FD9">
        <w:rPr>
          <w:rFonts w:asciiTheme="minorHAnsi" w:hAnsiTheme="minorHAnsi" w:cstheme="minorHAnsi"/>
          <w:sz w:val="22"/>
          <w:szCs w:val="22"/>
        </w:rPr>
        <w:t xml:space="preserve"> nebo „</w:t>
      </w:r>
      <w:r w:rsidR="004A2B67" w:rsidRPr="00AB2FD9">
        <w:rPr>
          <w:rFonts w:asciiTheme="minorHAnsi" w:hAnsiTheme="minorHAnsi" w:cstheme="minorHAnsi"/>
          <w:b/>
          <w:bCs/>
          <w:i/>
          <w:iCs/>
          <w:sz w:val="22"/>
          <w:szCs w:val="22"/>
        </w:rPr>
        <w:t>zápis o KP</w:t>
      </w:r>
      <w:r w:rsidR="004A2B67" w:rsidRPr="00AB2FD9">
        <w:rPr>
          <w:rFonts w:asciiTheme="minorHAnsi" w:hAnsiTheme="minorHAnsi" w:cstheme="minorHAnsi"/>
          <w:sz w:val="22"/>
          <w:szCs w:val="22"/>
        </w:rPr>
        <w:t>“</w:t>
      </w:r>
      <w:r w:rsidRPr="00AB2FD9">
        <w:rPr>
          <w:rFonts w:asciiTheme="minorHAnsi" w:hAnsiTheme="minorHAnsi" w:cstheme="minorHAnsi"/>
          <w:sz w:val="22"/>
          <w:szCs w:val="22"/>
        </w:rPr>
        <w:t xml:space="preserve">), v němž uvede, zda ke splnění Díla postačí provedení základního rozsahu oprav, nebo uvede, které z úkonů stanovených v Příloze č. </w:t>
      </w:r>
      <w:r w:rsidR="007F2B50" w:rsidRPr="00AB2FD9">
        <w:rPr>
          <w:rFonts w:asciiTheme="minorHAnsi" w:hAnsiTheme="minorHAnsi" w:cstheme="minorHAnsi"/>
          <w:sz w:val="22"/>
          <w:szCs w:val="22"/>
        </w:rPr>
        <w:t>6</w:t>
      </w:r>
      <w:r w:rsidRPr="00AB2FD9">
        <w:rPr>
          <w:rFonts w:asciiTheme="minorHAnsi" w:hAnsiTheme="minorHAnsi" w:cstheme="minorHAnsi"/>
          <w:sz w:val="22"/>
          <w:szCs w:val="22"/>
        </w:rPr>
        <w:t xml:space="preserve"> této Rámcové smlouvy </w:t>
      </w:r>
      <w:r w:rsidR="00952FDE" w:rsidRPr="00AB2FD9">
        <w:rPr>
          <w:rFonts w:asciiTheme="minorHAnsi" w:hAnsiTheme="minorHAnsi" w:cstheme="minorHAnsi"/>
          <w:sz w:val="22"/>
          <w:szCs w:val="22"/>
        </w:rPr>
        <w:t>– Rozšířený rozsah opravy topného okruhu (dále jen „</w:t>
      </w:r>
      <w:r w:rsidR="00952FDE" w:rsidRPr="00AB2FD9">
        <w:rPr>
          <w:rFonts w:asciiTheme="minorHAnsi" w:hAnsiTheme="minorHAnsi" w:cstheme="minorHAnsi"/>
          <w:b/>
          <w:bCs/>
          <w:i/>
          <w:iCs/>
          <w:sz w:val="22"/>
          <w:szCs w:val="22"/>
        </w:rPr>
        <w:t xml:space="preserve">Příloha č. </w:t>
      </w:r>
      <w:r w:rsidR="007F2B50" w:rsidRPr="00AB2FD9">
        <w:rPr>
          <w:rFonts w:asciiTheme="minorHAnsi" w:hAnsiTheme="minorHAnsi" w:cstheme="minorHAnsi"/>
          <w:b/>
          <w:bCs/>
          <w:i/>
          <w:iCs/>
          <w:sz w:val="22"/>
          <w:szCs w:val="22"/>
        </w:rPr>
        <w:t>6</w:t>
      </w:r>
      <w:r w:rsidR="00952FDE" w:rsidRPr="00AB2FD9">
        <w:rPr>
          <w:rFonts w:asciiTheme="minorHAnsi" w:hAnsiTheme="minorHAnsi" w:cstheme="minorHAnsi"/>
          <w:sz w:val="22"/>
          <w:szCs w:val="22"/>
        </w:rPr>
        <w:t xml:space="preserve">“) </w:t>
      </w:r>
      <w:r w:rsidRPr="00AB2FD9">
        <w:rPr>
          <w:rFonts w:asciiTheme="minorHAnsi" w:hAnsiTheme="minorHAnsi" w:cstheme="minorHAnsi"/>
          <w:sz w:val="22"/>
          <w:szCs w:val="22"/>
        </w:rPr>
        <w:t>je třeba učinit k řádnému provedení Díla (dále jen „</w:t>
      </w:r>
      <w:r w:rsidRPr="00AB2FD9">
        <w:rPr>
          <w:rFonts w:asciiTheme="minorHAnsi" w:hAnsiTheme="minorHAnsi" w:cstheme="minorHAnsi"/>
          <w:b/>
          <w:bCs/>
          <w:i/>
          <w:iCs/>
          <w:sz w:val="22"/>
          <w:szCs w:val="22"/>
        </w:rPr>
        <w:t>vícepráce</w:t>
      </w:r>
      <w:r w:rsidRPr="00AB2FD9">
        <w:rPr>
          <w:rFonts w:asciiTheme="minorHAnsi" w:hAnsiTheme="minorHAnsi" w:cstheme="minorHAnsi"/>
          <w:sz w:val="22"/>
          <w:szCs w:val="22"/>
        </w:rPr>
        <w:t xml:space="preserve">“) a stanoví cenu víceprací v souladu s Přílohou č. </w:t>
      </w:r>
      <w:r w:rsidR="007F2B50" w:rsidRPr="00AB2FD9">
        <w:rPr>
          <w:rFonts w:asciiTheme="minorHAnsi" w:hAnsiTheme="minorHAnsi" w:cstheme="minorHAnsi"/>
          <w:sz w:val="22"/>
          <w:szCs w:val="22"/>
        </w:rPr>
        <w:t>6</w:t>
      </w:r>
      <w:r w:rsidRPr="00AB2FD9">
        <w:rPr>
          <w:rFonts w:asciiTheme="minorHAnsi" w:hAnsiTheme="minorHAnsi" w:cstheme="minorHAnsi"/>
          <w:sz w:val="22"/>
          <w:szCs w:val="22"/>
        </w:rPr>
        <w:t xml:space="preserve"> této Rámcové smlouvy.</w:t>
      </w:r>
    </w:p>
    <w:p w14:paraId="1BEBF9CE" w14:textId="77777777" w:rsidR="00A708CD" w:rsidRDefault="00737652" w:rsidP="00A708CD">
      <w:pPr>
        <w:pStyle w:val="Odstavecseseznamem"/>
        <w:numPr>
          <w:ilvl w:val="1"/>
          <w:numId w:val="30"/>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Zápis o </w:t>
      </w:r>
      <w:r w:rsidR="004A2B67" w:rsidRPr="00AB2FD9">
        <w:rPr>
          <w:rFonts w:asciiTheme="minorHAnsi" w:hAnsiTheme="minorHAnsi" w:cstheme="minorHAnsi"/>
          <w:sz w:val="22"/>
          <w:szCs w:val="22"/>
        </w:rPr>
        <w:t>KP</w:t>
      </w:r>
      <w:r w:rsidRPr="00AB2FD9">
        <w:rPr>
          <w:rFonts w:asciiTheme="minorHAnsi" w:hAnsiTheme="minorHAnsi" w:cstheme="minorHAnsi"/>
          <w:sz w:val="22"/>
          <w:szCs w:val="22"/>
        </w:rPr>
        <w:t xml:space="preserve"> musí obsahovat číslo Dílčí smlouvy, fotodokumentaci předmětu Díla a dílů, které budou opravovány</w:t>
      </w:r>
      <w:r w:rsidR="004A2B67" w:rsidRPr="00AB2FD9">
        <w:rPr>
          <w:rFonts w:asciiTheme="minorHAnsi" w:hAnsiTheme="minorHAnsi" w:cstheme="minorHAnsi"/>
          <w:sz w:val="22"/>
          <w:szCs w:val="22"/>
        </w:rPr>
        <w:t xml:space="preserve"> a</w:t>
      </w:r>
      <w:r w:rsidRPr="00AB2FD9">
        <w:rPr>
          <w:rFonts w:asciiTheme="minorHAnsi" w:hAnsiTheme="minorHAnsi" w:cstheme="minorHAnsi"/>
          <w:sz w:val="22"/>
          <w:szCs w:val="22"/>
        </w:rPr>
        <w:t xml:space="preserve"> rozsah provedení Díla (základní rozsah nebo rozsah víceprací). V případě, že bude zápis o </w:t>
      </w:r>
      <w:r w:rsidR="004A2B67" w:rsidRPr="00AB2FD9">
        <w:rPr>
          <w:rFonts w:asciiTheme="minorHAnsi" w:hAnsiTheme="minorHAnsi" w:cstheme="minorHAnsi"/>
          <w:sz w:val="22"/>
          <w:szCs w:val="22"/>
        </w:rPr>
        <w:t>KP</w:t>
      </w:r>
      <w:r w:rsidRPr="00AB2FD9">
        <w:rPr>
          <w:rFonts w:asciiTheme="minorHAnsi" w:hAnsiTheme="minorHAnsi" w:cstheme="minorHAnsi"/>
          <w:sz w:val="22"/>
          <w:szCs w:val="22"/>
        </w:rPr>
        <w:t xml:space="preserve"> obsahovat návrh provedení víceprací, budou tyto vícepráce definovány včetně objemu a druhu činností specifikovaných v Příloze č. </w:t>
      </w:r>
      <w:r w:rsidR="007F2B50" w:rsidRPr="00AB2FD9">
        <w:rPr>
          <w:rFonts w:asciiTheme="minorHAnsi" w:hAnsiTheme="minorHAnsi" w:cstheme="minorHAnsi"/>
          <w:sz w:val="22"/>
          <w:szCs w:val="22"/>
        </w:rPr>
        <w:t>6</w:t>
      </w:r>
      <w:r w:rsidRPr="00AB2FD9">
        <w:rPr>
          <w:rFonts w:asciiTheme="minorHAnsi" w:hAnsiTheme="minorHAnsi" w:cstheme="minorHAnsi"/>
          <w:sz w:val="22"/>
          <w:szCs w:val="22"/>
        </w:rPr>
        <w:t>, počtu a druhu potřebných náhradních dílů</w:t>
      </w:r>
      <w:r w:rsidR="004A2B67" w:rsidRPr="00AB2FD9">
        <w:rPr>
          <w:rFonts w:asciiTheme="minorHAnsi" w:hAnsiTheme="minorHAnsi" w:cstheme="minorHAnsi"/>
          <w:sz w:val="22"/>
          <w:szCs w:val="22"/>
        </w:rPr>
        <w:t>,</w:t>
      </w:r>
      <w:r w:rsidRPr="00AB2FD9">
        <w:rPr>
          <w:rFonts w:asciiTheme="minorHAnsi" w:hAnsiTheme="minorHAnsi" w:cstheme="minorHAnsi"/>
          <w:sz w:val="22"/>
          <w:szCs w:val="22"/>
        </w:rPr>
        <w:t xml:space="preserve"> </w:t>
      </w:r>
      <w:r w:rsidR="004A2B67" w:rsidRPr="00AB2FD9">
        <w:rPr>
          <w:rFonts w:asciiTheme="minorHAnsi" w:hAnsiTheme="minorHAnsi" w:cstheme="minorHAnsi"/>
          <w:sz w:val="22"/>
          <w:szCs w:val="22"/>
        </w:rPr>
        <w:t>způsobu provádění víceprací</w:t>
      </w:r>
      <w:r w:rsidR="000A7553" w:rsidRPr="00AB2FD9">
        <w:rPr>
          <w:rFonts w:asciiTheme="minorHAnsi" w:hAnsiTheme="minorHAnsi" w:cstheme="minorHAnsi"/>
          <w:sz w:val="22"/>
          <w:szCs w:val="22"/>
        </w:rPr>
        <w:t>, konečné ceny</w:t>
      </w:r>
      <w:r w:rsidR="004A2B67" w:rsidRPr="00AB2FD9">
        <w:rPr>
          <w:rFonts w:asciiTheme="minorHAnsi" w:hAnsiTheme="minorHAnsi" w:cstheme="minorHAnsi"/>
          <w:sz w:val="22"/>
          <w:szCs w:val="22"/>
        </w:rPr>
        <w:t xml:space="preserve"> </w:t>
      </w:r>
      <w:r w:rsidR="000A7553" w:rsidRPr="00AB2FD9">
        <w:rPr>
          <w:rFonts w:asciiTheme="minorHAnsi" w:hAnsiTheme="minorHAnsi" w:cstheme="minorHAnsi"/>
          <w:sz w:val="22"/>
          <w:szCs w:val="22"/>
        </w:rPr>
        <w:t xml:space="preserve">Díla </w:t>
      </w:r>
      <w:r w:rsidRPr="00AB2FD9">
        <w:rPr>
          <w:rFonts w:asciiTheme="minorHAnsi" w:hAnsiTheme="minorHAnsi" w:cstheme="minorHAnsi"/>
          <w:sz w:val="22"/>
          <w:szCs w:val="22"/>
        </w:rPr>
        <w:t>a dob</w:t>
      </w:r>
      <w:r w:rsidR="004A2B67" w:rsidRPr="00AB2FD9">
        <w:rPr>
          <w:rFonts w:asciiTheme="minorHAnsi" w:hAnsiTheme="minorHAnsi" w:cstheme="minorHAnsi"/>
          <w:sz w:val="22"/>
          <w:szCs w:val="22"/>
        </w:rPr>
        <w:t>y</w:t>
      </w:r>
      <w:r w:rsidRPr="00AB2FD9">
        <w:rPr>
          <w:rFonts w:asciiTheme="minorHAnsi" w:hAnsiTheme="minorHAnsi" w:cstheme="minorHAnsi"/>
          <w:sz w:val="22"/>
          <w:szCs w:val="22"/>
        </w:rPr>
        <w:t xml:space="preserve"> potřebn</w:t>
      </w:r>
      <w:r w:rsidR="004A2B67" w:rsidRPr="00AB2FD9">
        <w:rPr>
          <w:rFonts w:asciiTheme="minorHAnsi" w:hAnsiTheme="minorHAnsi" w:cstheme="minorHAnsi"/>
          <w:sz w:val="22"/>
          <w:szCs w:val="22"/>
        </w:rPr>
        <w:t>é</w:t>
      </w:r>
      <w:r w:rsidRPr="00AB2FD9">
        <w:rPr>
          <w:rFonts w:asciiTheme="minorHAnsi" w:hAnsiTheme="minorHAnsi" w:cstheme="minorHAnsi"/>
          <w:sz w:val="22"/>
          <w:szCs w:val="22"/>
        </w:rPr>
        <w:t xml:space="preserve"> k provedení Díla, t</w:t>
      </w:r>
      <w:r w:rsidR="004A2B67" w:rsidRPr="00AB2FD9">
        <w:rPr>
          <w:rFonts w:asciiTheme="minorHAnsi" w:hAnsiTheme="minorHAnsi" w:cstheme="minorHAnsi"/>
          <w:sz w:val="22"/>
          <w:szCs w:val="22"/>
        </w:rPr>
        <w:t xml:space="preserve">j. </w:t>
      </w:r>
      <w:r w:rsidRPr="00AB2FD9">
        <w:rPr>
          <w:rFonts w:asciiTheme="minorHAnsi" w:hAnsiTheme="minorHAnsi" w:cstheme="minorHAnsi"/>
          <w:sz w:val="22"/>
          <w:szCs w:val="22"/>
        </w:rPr>
        <w:t>konečný termín provedení Díla.</w:t>
      </w:r>
    </w:p>
    <w:p w14:paraId="3AED33BB" w14:textId="1668F7BE" w:rsidR="00D87298" w:rsidRPr="00AB2FD9" w:rsidRDefault="00D07FBC" w:rsidP="00AB2FD9">
      <w:pPr>
        <w:pStyle w:val="Odstavecseseznamem"/>
        <w:numPr>
          <w:ilvl w:val="1"/>
          <w:numId w:val="30"/>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Zápis</w:t>
      </w:r>
      <w:r w:rsidR="00157143" w:rsidRPr="00AB2FD9">
        <w:rPr>
          <w:rFonts w:asciiTheme="minorHAnsi" w:hAnsiTheme="minorHAnsi" w:cstheme="minorHAnsi"/>
          <w:sz w:val="22"/>
          <w:szCs w:val="22"/>
        </w:rPr>
        <w:t xml:space="preserve"> o </w:t>
      </w:r>
      <w:r w:rsidR="004A2B67" w:rsidRPr="00AB2FD9">
        <w:rPr>
          <w:rFonts w:asciiTheme="minorHAnsi" w:hAnsiTheme="minorHAnsi" w:cstheme="minorHAnsi"/>
          <w:sz w:val="22"/>
          <w:szCs w:val="22"/>
        </w:rPr>
        <w:t>KP</w:t>
      </w:r>
      <w:r w:rsidR="00157143" w:rsidRPr="00AB2FD9">
        <w:rPr>
          <w:rFonts w:asciiTheme="minorHAnsi" w:hAnsiTheme="minorHAnsi" w:cstheme="minorHAnsi"/>
          <w:sz w:val="22"/>
          <w:szCs w:val="22"/>
        </w:rPr>
        <w:t xml:space="preserve"> </w:t>
      </w:r>
      <w:r w:rsidR="00154740" w:rsidRPr="00AB2FD9">
        <w:rPr>
          <w:rFonts w:asciiTheme="minorHAnsi" w:hAnsiTheme="minorHAnsi" w:cstheme="minorHAnsi"/>
          <w:sz w:val="22"/>
          <w:szCs w:val="22"/>
        </w:rPr>
        <w:t xml:space="preserve">může Objednatel na místě kontrolní prohlídky odsouhlasit a podpisem pověřené osoby </w:t>
      </w:r>
      <w:r w:rsidR="00737652" w:rsidRPr="00AB2FD9">
        <w:rPr>
          <w:rFonts w:asciiTheme="minorHAnsi" w:hAnsiTheme="minorHAnsi" w:cstheme="minorHAnsi"/>
          <w:sz w:val="22"/>
          <w:szCs w:val="22"/>
        </w:rPr>
        <w:t>uvedené v této</w:t>
      </w:r>
      <w:r w:rsidR="00154740" w:rsidRPr="00AB2FD9">
        <w:rPr>
          <w:rFonts w:asciiTheme="minorHAnsi" w:hAnsiTheme="minorHAnsi" w:cstheme="minorHAnsi"/>
          <w:sz w:val="22"/>
          <w:szCs w:val="22"/>
        </w:rPr>
        <w:t xml:space="preserve"> Rámcové smlouv</w:t>
      </w:r>
      <w:r w:rsidR="00737652" w:rsidRPr="00AB2FD9">
        <w:rPr>
          <w:rFonts w:asciiTheme="minorHAnsi" w:hAnsiTheme="minorHAnsi" w:cstheme="minorHAnsi"/>
          <w:sz w:val="22"/>
          <w:szCs w:val="22"/>
        </w:rPr>
        <w:t>ě</w:t>
      </w:r>
      <w:r w:rsidR="00154740" w:rsidRPr="00AB2FD9">
        <w:rPr>
          <w:rFonts w:asciiTheme="minorHAnsi" w:hAnsiTheme="minorHAnsi" w:cstheme="minorHAnsi"/>
          <w:sz w:val="22"/>
          <w:szCs w:val="22"/>
        </w:rPr>
        <w:t xml:space="preserve"> potvrdit souhlas s rozsahem prací, které mají být provedeny. </w:t>
      </w:r>
      <w:r w:rsidR="00737652" w:rsidRPr="00AB2FD9">
        <w:rPr>
          <w:rFonts w:asciiTheme="minorHAnsi" w:hAnsiTheme="minorHAnsi" w:cstheme="minorHAnsi"/>
          <w:sz w:val="22"/>
          <w:szCs w:val="22"/>
        </w:rPr>
        <w:t xml:space="preserve">V takovém případě bude zápis o </w:t>
      </w:r>
      <w:r w:rsidR="004A2B67" w:rsidRPr="00AB2FD9">
        <w:rPr>
          <w:rFonts w:asciiTheme="minorHAnsi" w:hAnsiTheme="minorHAnsi" w:cstheme="minorHAnsi"/>
          <w:sz w:val="22"/>
          <w:szCs w:val="22"/>
        </w:rPr>
        <w:t>KP</w:t>
      </w:r>
      <w:r w:rsidR="00737652" w:rsidRPr="00AB2FD9">
        <w:rPr>
          <w:rFonts w:asciiTheme="minorHAnsi" w:hAnsiTheme="minorHAnsi" w:cstheme="minorHAnsi"/>
          <w:sz w:val="22"/>
          <w:szCs w:val="22"/>
        </w:rPr>
        <w:t xml:space="preserve"> proveden ve dvou vyhotoveních, z nichž každá ze Smluvních stran obdrží jedno vyhotovení. </w:t>
      </w:r>
      <w:r w:rsidR="00154740" w:rsidRPr="00AB2FD9">
        <w:rPr>
          <w:rFonts w:asciiTheme="minorHAnsi" w:hAnsiTheme="minorHAnsi" w:cstheme="minorHAnsi"/>
          <w:sz w:val="22"/>
          <w:szCs w:val="22"/>
        </w:rPr>
        <w:t xml:space="preserve">Neodsouhlasí-li </w:t>
      </w:r>
      <w:r w:rsidR="00737652" w:rsidRPr="00AB2FD9">
        <w:rPr>
          <w:rFonts w:asciiTheme="minorHAnsi" w:hAnsiTheme="minorHAnsi" w:cstheme="minorHAnsi"/>
          <w:sz w:val="22"/>
          <w:szCs w:val="22"/>
        </w:rPr>
        <w:t xml:space="preserve">Objednatel po ukončení kontrolní prohlídky zápis o </w:t>
      </w:r>
      <w:r w:rsidR="004A2B67" w:rsidRPr="00AB2FD9">
        <w:rPr>
          <w:rFonts w:asciiTheme="minorHAnsi" w:hAnsiTheme="minorHAnsi" w:cstheme="minorHAnsi"/>
          <w:sz w:val="22"/>
          <w:szCs w:val="22"/>
        </w:rPr>
        <w:t>KP</w:t>
      </w:r>
      <w:r w:rsidR="00737652" w:rsidRPr="00AB2FD9">
        <w:rPr>
          <w:rFonts w:asciiTheme="minorHAnsi" w:hAnsiTheme="minorHAnsi" w:cstheme="minorHAnsi"/>
          <w:sz w:val="22"/>
          <w:szCs w:val="22"/>
        </w:rPr>
        <w:t xml:space="preserve"> způsobem výše </w:t>
      </w:r>
      <w:r w:rsidR="00270CA5" w:rsidRPr="00AB2FD9">
        <w:rPr>
          <w:rFonts w:asciiTheme="minorHAnsi" w:hAnsiTheme="minorHAnsi" w:cstheme="minorHAnsi"/>
          <w:sz w:val="22"/>
          <w:szCs w:val="22"/>
        </w:rPr>
        <w:t>uvedeným</w:t>
      </w:r>
      <w:r w:rsidR="00154740" w:rsidRPr="00AB2FD9">
        <w:rPr>
          <w:rFonts w:asciiTheme="minorHAnsi" w:hAnsiTheme="minorHAnsi" w:cstheme="minorHAnsi"/>
          <w:sz w:val="22"/>
          <w:szCs w:val="22"/>
        </w:rPr>
        <w:t>, je povinen Zhotovitel odeslat Objednateli tento zápis</w:t>
      </w:r>
      <w:r w:rsidR="00680FAF" w:rsidRPr="00AB2FD9">
        <w:rPr>
          <w:rFonts w:asciiTheme="minorHAnsi" w:hAnsiTheme="minorHAnsi" w:cstheme="minorHAnsi"/>
          <w:sz w:val="22"/>
          <w:szCs w:val="22"/>
        </w:rPr>
        <w:t xml:space="preserve"> o KP</w:t>
      </w:r>
      <w:r w:rsidR="00154740" w:rsidRPr="00AB2FD9">
        <w:rPr>
          <w:rFonts w:asciiTheme="minorHAnsi" w:hAnsiTheme="minorHAnsi" w:cstheme="minorHAnsi"/>
          <w:sz w:val="22"/>
          <w:szCs w:val="22"/>
        </w:rPr>
        <w:t xml:space="preserve"> </w:t>
      </w:r>
      <w:r w:rsidR="0056448A" w:rsidRPr="00AB2FD9">
        <w:rPr>
          <w:rFonts w:asciiTheme="minorHAnsi" w:hAnsiTheme="minorHAnsi" w:cstheme="minorHAnsi"/>
          <w:sz w:val="22"/>
          <w:szCs w:val="22"/>
        </w:rPr>
        <w:t>na emai</w:t>
      </w:r>
      <w:r w:rsidR="00483B35" w:rsidRPr="00AB2FD9">
        <w:rPr>
          <w:rFonts w:asciiTheme="minorHAnsi" w:hAnsiTheme="minorHAnsi" w:cstheme="minorHAnsi"/>
          <w:sz w:val="22"/>
          <w:szCs w:val="22"/>
        </w:rPr>
        <w:t>l</w:t>
      </w:r>
      <w:r w:rsidR="00154740" w:rsidRPr="00AB2FD9">
        <w:rPr>
          <w:rFonts w:asciiTheme="minorHAnsi" w:hAnsiTheme="minorHAnsi" w:cstheme="minorHAnsi"/>
          <w:sz w:val="22"/>
          <w:szCs w:val="22"/>
        </w:rPr>
        <w:t xml:space="preserve">ovou </w:t>
      </w:r>
      <w:r w:rsidR="00154740" w:rsidRPr="00FD2469">
        <w:rPr>
          <w:rFonts w:asciiTheme="minorHAnsi" w:hAnsiTheme="minorHAnsi" w:cstheme="minorHAnsi"/>
          <w:sz w:val="22"/>
          <w:szCs w:val="22"/>
        </w:rPr>
        <w:t>adresu</w:t>
      </w:r>
      <w:hyperlink r:id="rId14" w:history="1">
        <w:r w:rsidR="00FD2469" w:rsidRPr="00CA1750">
          <w:rPr>
            <w:rStyle w:val="Hypertextovodkaz"/>
            <w:rFonts w:asciiTheme="minorHAnsi" w:hAnsiTheme="minorHAnsi" w:cstheme="minorHAnsi"/>
            <w:sz w:val="22"/>
            <w:szCs w:val="22"/>
          </w:rPr>
          <w:t xml:space="preserve"> petr.somr</w:t>
        </w:r>
        <w:r w:rsidR="00FD2469" w:rsidRPr="00CA1750">
          <w:rPr>
            <w:rStyle w:val="Hypertextovodkaz"/>
            <w:rFonts w:asciiTheme="minorHAnsi" w:hAnsiTheme="minorHAnsi" w:cstheme="minorHAnsi"/>
            <w:sz w:val="22"/>
            <w:szCs w:val="22"/>
            <w:lang w:val="en-US"/>
          </w:rPr>
          <w:t>@dpov.cz</w:t>
        </w:r>
      </w:hyperlink>
      <w:r w:rsidR="00483B35" w:rsidRPr="00FD2469">
        <w:rPr>
          <w:rFonts w:asciiTheme="minorHAnsi" w:hAnsiTheme="minorHAnsi" w:cstheme="minorHAnsi"/>
          <w:sz w:val="22"/>
          <w:szCs w:val="22"/>
        </w:rPr>
        <w:t xml:space="preserve"> neprodleně</w:t>
      </w:r>
      <w:r w:rsidR="00483B35" w:rsidRPr="00AB2FD9">
        <w:rPr>
          <w:rFonts w:asciiTheme="minorHAnsi" w:hAnsiTheme="minorHAnsi" w:cstheme="minorHAnsi"/>
          <w:sz w:val="22"/>
          <w:szCs w:val="22"/>
        </w:rPr>
        <w:t xml:space="preserve"> po ukončení </w:t>
      </w:r>
      <w:r w:rsidR="005D4B72" w:rsidRPr="00AB2FD9">
        <w:rPr>
          <w:rFonts w:asciiTheme="minorHAnsi" w:hAnsiTheme="minorHAnsi" w:cstheme="minorHAnsi"/>
          <w:sz w:val="22"/>
          <w:szCs w:val="22"/>
        </w:rPr>
        <w:t xml:space="preserve">kontrolní prohlídky </w:t>
      </w:r>
      <w:r w:rsidR="002154D7" w:rsidRPr="00AB2FD9">
        <w:rPr>
          <w:rFonts w:asciiTheme="minorHAnsi" w:hAnsiTheme="minorHAnsi" w:cstheme="minorHAnsi"/>
          <w:sz w:val="22"/>
          <w:szCs w:val="22"/>
        </w:rPr>
        <w:t>(tj. v</w:t>
      </w:r>
      <w:r w:rsidRPr="00AB2FD9">
        <w:rPr>
          <w:rFonts w:asciiTheme="minorHAnsi" w:hAnsiTheme="minorHAnsi" w:cstheme="minorHAnsi"/>
          <w:sz w:val="22"/>
          <w:szCs w:val="22"/>
        </w:rPr>
        <w:t> </w:t>
      </w:r>
      <w:r w:rsidR="002154D7" w:rsidRPr="00AB2FD9">
        <w:rPr>
          <w:rFonts w:asciiTheme="minorHAnsi" w:hAnsiTheme="minorHAnsi" w:cstheme="minorHAnsi"/>
          <w:sz w:val="22"/>
          <w:szCs w:val="22"/>
        </w:rPr>
        <w:t>den</w:t>
      </w:r>
      <w:r w:rsidRPr="00AB2FD9">
        <w:rPr>
          <w:rFonts w:asciiTheme="minorHAnsi" w:hAnsiTheme="minorHAnsi" w:cstheme="minorHAnsi"/>
          <w:sz w:val="22"/>
          <w:szCs w:val="22"/>
        </w:rPr>
        <w:t>,</w:t>
      </w:r>
      <w:r w:rsidR="002154D7" w:rsidRPr="00AB2FD9">
        <w:rPr>
          <w:rFonts w:asciiTheme="minorHAnsi" w:hAnsiTheme="minorHAnsi" w:cstheme="minorHAnsi"/>
          <w:sz w:val="22"/>
          <w:szCs w:val="22"/>
        </w:rPr>
        <w:t xml:space="preserve"> kdy je </w:t>
      </w:r>
      <w:r w:rsidR="005D4B72" w:rsidRPr="00AB2FD9">
        <w:rPr>
          <w:rFonts w:asciiTheme="minorHAnsi" w:hAnsiTheme="minorHAnsi" w:cstheme="minorHAnsi"/>
          <w:sz w:val="22"/>
          <w:szCs w:val="22"/>
        </w:rPr>
        <w:t xml:space="preserve">kontrolní prohlídka </w:t>
      </w:r>
      <w:r w:rsidR="002154D7" w:rsidRPr="00AB2FD9">
        <w:rPr>
          <w:rFonts w:asciiTheme="minorHAnsi" w:hAnsiTheme="minorHAnsi" w:cstheme="minorHAnsi"/>
          <w:sz w:val="22"/>
          <w:szCs w:val="22"/>
        </w:rPr>
        <w:t>ukončena)</w:t>
      </w:r>
      <w:r w:rsidR="00483B35" w:rsidRPr="00AB2FD9">
        <w:rPr>
          <w:rFonts w:asciiTheme="minorHAnsi" w:hAnsiTheme="minorHAnsi" w:cstheme="minorHAnsi"/>
          <w:sz w:val="22"/>
          <w:szCs w:val="22"/>
        </w:rPr>
        <w:t>.</w:t>
      </w:r>
    </w:p>
    <w:p w14:paraId="457B1C34" w14:textId="7EFDE390" w:rsidR="00A708CD" w:rsidRDefault="00A708CD" w:rsidP="00A708CD">
      <w:pPr>
        <w:spacing w:before="60"/>
        <w:ind w:left="567" w:hanging="567"/>
        <w:jc w:val="both"/>
        <w:rPr>
          <w:rFonts w:asciiTheme="minorHAnsi" w:hAnsiTheme="minorHAnsi" w:cstheme="minorHAnsi"/>
          <w:sz w:val="22"/>
          <w:szCs w:val="22"/>
        </w:rPr>
      </w:pPr>
      <w:r w:rsidRPr="00A708CD">
        <w:rPr>
          <w:rFonts w:asciiTheme="minorHAnsi" w:hAnsiTheme="minorHAnsi" w:cstheme="minorHAnsi"/>
          <w:sz w:val="22"/>
          <w:szCs w:val="22"/>
        </w:rPr>
        <w:t>3.6</w:t>
      </w:r>
      <w:r w:rsidRPr="00A708CD">
        <w:rPr>
          <w:rFonts w:asciiTheme="minorHAnsi" w:hAnsiTheme="minorHAnsi" w:cstheme="minorHAnsi"/>
          <w:sz w:val="22"/>
          <w:szCs w:val="22"/>
        </w:rPr>
        <w:tab/>
      </w:r>
      <w:r w:rsidR="00483B35" w:rsidRPr="00AB2FD9">
        <w:rPr>
          <w:rFonts w:asciiTheme="minorHAnsi" w:hAnsiTheme="minorHAnsi" w:cstheme="minorHAnsi"/>
          <w:sz w:val="22"/>
          <w:szCs w:val="22"/>
        </w:rPr>
        <w:t xml:space="preserve">V případě, že </w:t>
      </w:r>
      <w:r w:rsidR="00D80697" w:rsidRPr="00AB2FD9">
        <w:rPr>
          <w:rFonts w:asciiTheme="minorHAnsi" w:hAnsiTheme="minorHAnsi" w:cstheme="minorHAnsi"/>
          <w:sz w:val="22"/>
          <w:szCs w:val="22"/>
        </w:rPr>
        <w:t xml:space="preserve">Objednatel </w:t>
      </w:r>
      <w:r w:rsidR="00D87298" w:rsidRPr="00AB2FD9">
        <w:rPr>
          <w:rFonts w:asciiTheme="minorHAnsi" w:hAnsiTheme="minorHAnsi" w:cstheme="minorHAnsi"/>
          <w:sz w:val="22"/>
          <w:szCs w:val="22"/>
        </w:rPr>
        <w:t>souhlasí se zaslaným</w:t>
      </w:r>
      <w:r w:rsidR="00483B35" w:rsidRPr="00AB2FD9">
        <w:rPr>
          <w:rFonts w:asciiTheme="minorHAnsi" w:hAnsiTheme="minorHAnsi" w:cstheme="minorHAnsi"/>
          <w:sz w:val="22"/>
          <w:szCs w:val="22"/>
        </w:rPr>
        <w:t xml:space="preserve"> zápis</w:t>
      </w:r>
      <w:r w:rsidR="00D87298" w:rsidRPr="00AB2FD9">
        <w:rPr>
          <w:rFonts w:asciiTheme="minorHAnsi" w:hAnsiTheme="minorHAnsi" w:cstheme="minorHAnsi"/>
          <w:sz w:val="22"/>
          <w:szCs w:val="22"/>
        </w:rPr>
        <w:t>em</w:t>
      </w:r>
      <w:r w:rsidR="00483B35" w:rsidRPr="00AB2FD9">
        <w:rPr>
          <w:rFonts w:asciiTheme="minorHAnsi" w:hAnsiTheme="minorHAnsi" w:cstheme="minorHAnsi"/>
          <w:sz w:val="22"/>
          <w:szCs w:val="22"/>
        </w:rPr>
        <w:t xml:space="preserve"> </w:t>
      </w:r>
      <w:r w:rsidR="00D87298" w:rsidRPr="00AB2FD9">
        <w:rPr>
          <w:rFonts w:asciiTheme="minorHAnsi" w:hAnsiTheme="minorHAnsi" w:cstheme="minorHAnsi"/>
          <w:sz w:val="22"/>
          <w:szCs w:val="22"/>
        </w:rPr>
        <w:t>o</w:t>
      </w:r>
      <w:r w:rsidR="00A96260" w:rsidRPr="00AB2FD9">
        <w:rPr>
          <w:rFonts w:asciiTheme="minorHAnsi" w:hAnsiTheme="minorHAnsi" w:cstheme="minorHAnsi"/>
          <w:sz w:val="22"/>
          <w:szCs w:val="22"/>
        </w:rPr>
        <w:t> </w:t>
      </w:r>
      <w:r w:rsidR="00483B35" w:rsidRPr="00AB2FD9">
        <w:rPr>
          <w:rFonts w:asciiTheme="minorHAnsi" w:hAnsiTheme="minorHAnsi" w:cstheme="minorHAnsi"/>
          <w:sz w:val="22"/>
          <w:szCs w:val="22"/>
        </w:rPr>
        <w:t>KP</w:t>
      </w:r>
      <w:r w:rsidR="00D87298" w:rsidRPr="00AB2FD9">
        <w:rPr>
          <w:rFonts w:asciiTheme="minorHAnsi" w:hAnsiTheme="minorHAnsi" w:cstheme="minorHAnsi"/>
          <w:sz w:val="22"/>
          <w:szCs w:val="22"/>
        </w:rPr>
        <w:t xml:space="preserve">, </w:t>
      </w:r>
      <w:r w:rsidR="009640CF" w:rsidRPr="00AB2FD9">
        <w:rPr>
          <w:rFonts w:asciiTheme="minorHAnsi" w:hAnsiTheme="minorHAnsi" w:cstheme="minorHAnsi"/>
          <w:sz w:val="22"/>
          <w:szCs w:val="22"/>
        </w:rPr>
        <w:t xml:space="preserve">zajistí dvě vyhotovení tohoto zápisu, k nimž </w:t>
      </w:r>
      <w:r w:rsidR="00D87298" w:rsidRPr="00AB2FD9">
        <w:rPr>
          <w:rFonts w:asciiTheme="minorHAnsi" w:hAnsiTheme="minorHAnsi" w:cstheme="minorHAnsi"/>
          <w:sz w:val="22"/>
          <w:szCs w:val="22"/>
        </w:rPr>
        <w:t xml:space="preserve">připojí podpis oprávněné osoby Objednatele a do 3 pracovních dnů od doručení zápisu o </w:t>
      </w:r>
      <w:r w:rsidR="00680FAF" w:rsidRPr="00AB2FD9">
        <w:rPr>
          <w:rFonts w:asciiTheme="minorHAnsi" w:hAnsiTheme="minorHAnsi" w:cstheme="minorHAnsi"/>
          <w:sz w:val="22"/>
          <w:szCs w:val="22"/>
        </w:rPr>
        <w:t>KP</w:t>
      </w:r>
      <w:r w:rsidR="00D87298" w:rsidRPr="00AB2FD9">
        <w:rPr>
          <w:rFonts w:asciiTheme="minorHAnsi" w:hAnsiTheme="minorHAnsi" w:cstheme="minorHAnsi"/>
          <w:sz w:val="22"/>
          <w:szCs w:val="22"/>
        </w:rPr>
        <w:t xml:space="preserve"> odešle </w:t>
      </w:r>
      <w:r w:rsidR="009640CF" w:rsidRPr="00AB2FD9">
        <w:rPr>
          <w:rFonts w:asciiTheme="minorHAnsi" w:hAnsiTheme="minorHAnsi" w:cstheme="minorHAnsi"/>
          <w:sz w:val="22"/>
          <w:szCs w:val="22"/>
        </w:rPr>
        <w:t xml:space="preserve">jedno podepsané vyhotovení </w:t>
      </w:r>
      <w:r w:rsidR="00D87298" w:rsidRPr="00AB2FD9">
        <w:rPr>
          <w:rFonts w:asciiTheme="minorHAnsi" w:hAnsiTheme="minorHAnsi" w:cstheme="minorHAnsi"/>
          <w:sz w:val="22"/>
          <w:szCs w:val="22"/>
        </w:rPr>
        <w:t>zápis</w:t>
      </w:r>
      <w:r w:rsidR="009640CF" w:rsidRPr="00AB2FD9">
        <w:rPr>
          <w:rFonts w:asciiTheme="minorHAnsi" w:hAnsiTheme="minorHAnsi" w:cstheme="minorHAnsi"/>
          <w:sz w:val="22"/>
          <w:szCs w:val="22"/>
        </w:rPr>
        <w:t>u</w:t>
      </w:r>
      <w:r w:rsidR="00D87298" w:rsidRPr="00AB2FD9">
        <w:rPr>
          <w:rFonts w:asciiTheme="minorHAnsi" w:hAnsiTheme="minorHAnsi" w:cstheme="minorHAnsi"/>
          <w:sz w:val="22"/>
          <w:szCs w:val="22"/>
        </w:rPr>
        <w:t xml:space="preserve"> o </w:t>
      </w:r>
      <w:r w:rsidR="00680FAF" w:rsidRPr="00AB2FD9">
        <w:rPr>
          <w:rFonts w:asciiTheme="minorHAnsi" w:hAnsiTheme="minorHAnsi" w:cstheme="minorHAnsi"/>
          <w:sz w:val="22"/>
          <w:szCs w:val="22"/>
        </w:rPr>
        <w:t>KP</w:t>
      </w:r>
      <w:r w:rsidR="009640CF" w:rsidRPr="00AB2FD9">
        <w:rPr>
          <w:rFonts w:asciiTheme="minorHAnsi" w:hAnsiTheme="minorHAnsi" w:cstheme="minorHAnsi"/>
          <w:sz w:val="22"/>
          <w:szCs w:val="22"/>
        </w:rPr>
        <w:t xml:space="preserve"> Zhotoviteli</w:t>
      </w:r>
      <w:r w:rsidR="00D87298" w:rsidRPr="00AB2FD9">
        <w:rPr>
          <w:rFonts w:asciiTheme="minorHAnsi" w:hAnsiTheme="minorHAnsi" w:cstheme="minorHAnsi"/>
          <w:sz w:val="22"/>
          <w:szCs w:val="22"/>
        </w:rPr>
        <w:t>.</w:t>
      </w:r>
      <w:r w:rsidR="009640CF" w:rsidRPr="00AB2FD9">
        <w:rPr>
          <w:rFonts w:asciiTheme="minorHAnsi" w:hAnsiTheme="minorHAnsi" w:cstheme="minorHAnsi"/>
          <w:sz w:val="22"/>
          <w:szCs w:val="22"/>
        </w:rPr>
        <w:t xml:space="preserve"> </w:t>
      </w:r>
    </w:p>
    <w:p w14:paraId="402E500A" w14:textId="099BC0E0" w:rsidR="004C3C2A" w:rsidRPr="00AB2FD9" w:rsidRDefault="00A708CD" w:rsidP="00AB2FD9">
      <w:p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3.7</w:t>
      </w:r>
      <w:r>
        <w:rPr>
          <w:rFonts w:asciiTheme="minorHAnsi" w:hAnsiTheme="minorHAnsi" w:cstheme="minorHAnsi"/>
          <w:sz w:val="22"/>
          <w:szCs w:val="22"/>
        </w:rPr>
        <w:tab/>
      </w:r>
      <w:r w:rsidR="004C3C2A" w:rsidRPr="00AB2FD9">
        <w:rPr>
          <w:rFonts w:asciiTheme="minorHAnsi" w:hAnsiTheme="minorHAnsi" w:cstheme="minorHAnsi"/>
          <w:sz w:val="22"/>
          <w:szCs w:val="22"/>
        </w:rPr>
        <w:t xml:space="preserve">Objednatel může do tří pracovních dnů od doručení zápisu o KP zaslat Zhotoviteli připomínky </w:t>
      </w:r>
      <w:r w:rsidR="00BE78A9" w:rsidRPr="00AB2FD9">
        <w:rPr>
          <w:rFonts w:asciiTheme="minorHAnsi" w:hAnsiTheme="minorHAnsi" w:cstheme="minorHAnsi"/>
          <w:sz w:val="22"/>
          <w:szCs w:val="22"/>
        </w:rPr>
        <w:t xml:space="preserve">či námitky </w:t>
      </w:r>
      <w:r w:rsidR="004C3C2A" w:rsidRPr="00AB2FD9">
        <w:rPr>
          <w:rFonts w:asciiTheme="minorHAnsi" w:hAnsiTheme="minorHAnsi" w:cstheme="minorHAnsi"/>
          <w:sz w:val="22"/>
          <w:szCs w:val="22"/>
        </w:rPr>
        <w:t>k zápisu o KP a požadovat jeho doplnění, vysvětlení či upřesnění</w:t>
      </w:r>
      <w:r w:rsidR="00270CA5" w:rsidRPr="00AB2FD9">
        <w:rPr>
          <w:rFonts w:asciiTheme="minorHAnsi" w:hAnsiTheme="minorHAnsi" w:cstheme="minorHAnsi"/>
          <w:sz w:val="22"/>
          <w:szCs w:val="22"/>
        </w:rPr>
        <w:t xml:space="preserve"> (dále jen „</w:t>
      </w:r>
      <w:r w:rsidR="00270CA5" w:rsidRPr="00AB2FD9">
        <w:rPr>
          <w:rFonts w:asciiTheme="minorHAnsi" w:hAnsiTheme="minorHAnsi" w:cstheme="minorHAnsi"/>
          <w:b/>
          <w:bCs/>
          <w:i/>
          <w:iCs/>
          <w:sz w:val="22"/>
          <w:szCs w:val="22"/>
        </w:rPr>
        <w:t>námitky</w:t>
      </w:r>
      <w:r w:rsidR="00270CA5" w:rsidRPr="00AB2FD9">
        <w:rPr>
          <w:rFonts w:asciiTheme="minorHAnsi" w:hAnsiTheme="minorHAnsi" w:cstheme="minorHAnsi"/>
          <w:sz w:val="22"/>
          <w:szCs w:val="22"/>
        </w:rPr>
        <w:t>“)</w:t>
      </w:r>
      <w:r w:rsidR="004C3C2A" w:rsidRPr="00AB2FD9">
        <w:rPr>
          <w:rFonts w:asciiTheme="minorHAnsi" w:hAnsiTheme="minorHAnsi" w:cstheme="minorHAnsi"/>
          <w:sz w:val="22"/>
          <w:szCs w:val="22"/>
        </w:rPr>
        <w:t xml:space="preserve">. </w:t>
      </w:r>
      <w:r w:rsidR="00270CA5" w:rsidRPr="00AB2FD9">
        <w:rPr>
          <w:rFonts w:asciiTheme="minorHAnsi" w:hAnsiTheme="minorHAnsi" w:cstheme="minorHAnsi"/>
          <w:sz w:val="22"/>
          <w:szCs w:val="22"/>
        </w:rPr>
        <w:t>Námitky</w:t>
      </w:r>
      <w:r w:rsidR="004C3C2A" w:rsidRPr="00AB2FD9">
        <w:rPr>
          <w:rFonts w:asciiTheme="minorHAnsi" w:hAnsiTheme="minorHAnsi" w:cstheme="minorHAnsi"/>
          <w:sz w:val="22"/>
          <w:szCs w:val="22"/>
        </w:rPr>
        <w:t xml:space="preserve"> zašle Objednatel Zhotoviteli prostřednictvím emailu na adresu uvedenou v čl. V odst. 5.5 této Rámcové smlouvy. Zhotovitel je povinen doručené </w:t>
      </w:r>
      <w:r w:rsidR="00BE78A9" w:rsidRPr="00AB2FD9">
        <w:rPr>
          <w:rFonts w:asciiTheme="minorHAnsi" w:hAnsiTheme="minorHAnsi" w:cstheme="minorHAnsi"/>
          <w:sz w:val="22"/>
          <w:szCs w:val="22"/>
        </w:rPr>
        <w:t>námitky</w:t>
      </w:r>
      <w:r w:rsidR="004C3C2A" w:rsidRPr="00AB2FD9">
        <w:rPr>
          <w:rFonts w:asciiTheme="minorHAnsi" w:hAnsiTheme="minorHAnsi" w:cstheme="minorHAnsi"/>
          <w:sz w:val="22"/>
          <w:szCs w:val="22"/>
        </w:rPr>
        <w:t xml:space="preserve"> Objednatele do dvou pracovních dnů vypořádat a doručit svou odpověď Objednateli. V případě, že je na základě </w:t>
      </w:r>
      <w:r w:rsidR="00BE78A9" w:rsidRPr="00AB2FD9">
        <w:rPr>
          <w:rFonts w:asciiTheme="minorHAnsi" w:hAnsiTheme="minorHAnsi" w:cstheme="minorHAnsi"/>
          <w:sz w:val="22"/>
          <w:szCs w:val="22"/>
        </w:rPr>
        <w:t>námitek</w:t>
      </w:r>
      <w:r w:rsidR="004C3C2A" w:rsidRPr="00AB2FD9">
        <w:rPr>
          <w:rFonts w:asciiTheme="minorHAnsi" w:hAnsiTheme="minorHAnsi" w:cstheme="minorHAnsi"/>
          <w:sz w:val="22"/>
          <w:szCs w:val="22"/>
        </w:rPr>
        <w:t xml:space="preserve"> Objednatele změněn rozsah prací uvedený v zápise o KP, bude Smluvními stranami vyhotoven seznam a rozsah prováděných prací, jež bude </w:t>
      </w:r>
      <w:r w:rsidR="00BE78A9" w:rsidRPr="00AB2FD9">
        <w:rPr>
          <w:rFonts w:asciiTheme="minorHAnsi" w:hAnsiTheme="minorHAnsi" w:cstheme="minorHAnsi"/>
          <w:sz w:val="22"/>
          <w:szCs w:val="22"/>
        </w:rPr>
        <w:t xml:space="preserve">po podpisu oběma Smluvními stranami </w:t>
      </w:r>
      <w:r w:rsidR="004C3C2A" w:rsidRPr="00AB2FD9">
        <w:rPr>
          <w:rFonts w:asciiTheme="minorHAnsi" w:hAnsiTheme="minorHAnsi" w:cstheme="minorHAnsi"/>
          <w:sz w:val="22"/>
          <w:szCs w:val="22"/>
        </w:rPr>
        <w:t>přílohou zápisu o KP</w:t>
      </w:r>
      <w:r w:rsidR="00BE78A9" w:rsidRPr="00AB2FD9">
        <w:rPr>
          <w:rFonts w:asciiTheme="minorHAnsi" w:hAnsiTheme="minorHAnsi" w:cstheme="minorHAnsi"/>
          <w:sz w:val="22"/>
          <w:szCs w:val="22"/>
        </w:rPr>
        <w:t>.</w:t>
      </w:r>
    </w:p>
    <w:p w14:paraId="495DF1F6" w14:textId="2AD3EC2F" w:rsidR="00230B7C" w:rsidRPr="00AB2FD9" w:rsidRDefault="00A708CD" w:rsidP="00AB2FD9">
      <w:p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3.8</w:t>
      </w:r>
      <w:r>
        <w:rPr>
          <w:rFonts w:asciiTheme="minorHAnsi" w:hAnsiTheme="minorHAnsi" w:cstheme="minorHAnsi"/>
          <w:sz w:val="22"/>
          <w:szCs w:val="22"/>
        </w:rPr>
        <w:tab/>
      </w:r>
      <w:r w:rsidR="00230B7C" w:rsidRPr="00AB2FD9">
        <w:rPr>
          <w:rFonts w:asciiTheme="minorHAnsi" w:hAnsiTheme="minorHAnsi" w:cstheme="minorHAnsi"/>
          <w:sz w:val="22"/>
          <w:szCs w:val="22"/>
        </w:rPr>
        <w:t xml:space="preserve">V případě, že Objednatel neodešle souhlas se </w:t>
      </w:r>
      <w:r w:rsidR="002F3998" w:rsidRPr="00AB2FD9">
        <w:rPr>
          <w:rFonts w:asciiTheme="minorHAnsi" w:hAnsiTheme="minorHAnsi" w:cstheme="minorHAnsi"/>
          <w:sz w:val="22"/>
          <w:szCs w:val="22"/>
        </w:rPr>
        <w:t xml:space="preserve">zápisem </w:t>
      </w:r>
      <w:r w:rsidR="00680FAF" w:rsidRPr="00AB2FD9">
        <w:rPr>
          <w:rFonts w:asciiTheme="minorHAnsi" w:hAnsiTheme="minorHAnsi" w:cstheme="minorHAnsi"/>
          <w:sz w:val="22"/>
          <w:szCs w:val="22"/>
        </w:rPr>
        <w:t>o</w:t>
      </w:r>
      <w:r w:rsidR="002154D7" w:rsidRPr="00AB2FD9">
        <w:rPr>
          <w:rFonts w:asciiTheme="minorHAnsi" w:hAnsiTheme="minorHAnsi" w:cstheme="minorHAnsi"/>
          <w:sz w:val="22"/>
          <w:szCs w:val="22"/>
        </w:rPr>
        <w:t> </w:t>
      </w:r>
      <w:r w:rsidR="00230B7C" w:rsidRPr="00AB2FD9">
        <w:rPr>
          <w:rFonts w:asciiTheme="minorHAnsi" w:hAnsiTheme="minorHAnsi" w:cstheme="minorHAnsi"/>
          <w:sz w:val="22"/>
          <w:szCs w:val="22"/>
        </w:rPr>
        <w:t>KP</w:t>
      </w:r>
      <w:r w:rsidR="002154D7" w:rsidRPr="00AB2FD9">
        <w:rPr>
          <w:rFonts w:asciiTheme="minorHAnsi" w:hAnsiTheme="minorHAnsi" w:cstheme="minorHAnsi"/>
          <w:sz w:val="22"/>
          <w:szCs w:val="22"/>
        </w:rPr>
        <w:t xml:space="preserve"> nebo</w:t>
      </w:r>
      <w:r w:rsidR="00230B7C" w:rsidRPr="00AB2FD9">
        <w:rPr>
          <w:rFonts w:asciiTheme="minorHAnsi" w:hAnsiTheme="minorHAnsi" w:cstheme="minorHAnsi"/>
          <w:sz w:val="22"/>
          <w:szCs w:val="22"/>
        </w:rPr>
        <w:t xml:space="preserve"> námitky proti tomuto </w:t>
      </w:r>
      <w:r w:rsidR="002F3998" w:rsidRPr="00AB2FD9">
        <w:rPr>
          <w:rFonts w:asciiTheme="minorHAnsi" w:hAnsiTheme="minorHAnsi" w:cstheme="minorHAnsi"/>
          <w:sz w:val="22"/>
          <w:szCs w:val="22"/>
        </w:rPr>
        <w:t>z</w:t>
      </w:r>
      <w:r w:rsidR="00230B7C" w:rsidRPr="00AB2FD9">
        <w:rPr>
          <w:rFonts w:asciiTheme="minorHAnsi" w:hAnsiTheme="minorHAnsi" w:cstheme="minorHAnsi"/>
          <w:sz w:val="22"/>
          <w:szCs w:val="22"/>
        </w:rPr>
        <w:t xml:space="preserve">ápisu </w:t>
      </w:r>
      <w:r w:rsidR="00680FAF" w:rsidRPr="00AB2FD9">
        <w:rPr>
          <w:rFonts w:asciiTheme="minorHAnsi" w:hAnsiTheme="minorHAnsi" w:cstheme="minorHAnsi"/>
          <w:sz w:val="22"/>
          <w:szCs w:val="22"/>
        </w:rPr>
        <w:t xml:space="preserve">o KP </w:t>
      </w:r>
      <w:r w:rsidR="00230B7C" w:rsidRPr="00AB2FD9">
        <w:rPr>
          <w:rFonts w:asciiTheme="minorHAnsi" w:hAnsiTheme="minorHAnsi" w:cstheme="minorHAnsi"/>
          <w:sz w:val="22"/>
          <w:szCs w:val="22"/>
        </w:rPr>
        <w:t xml:space="preserve">ve stanovených lhůtách, přerušuje se běh lhůty pro provedení </w:t>
      </w:r>
      <w:r w:rsidR="00723C7A" w:rsidRPr="00AB2FD9">
        <w:rPr>
          <w:rFonts w:asciiTheme="minorHAnsi" w:hAnsiTheme="minorHAnsi" w:cstheme="minorHAnsi"/>
          <w:sz w:val="22"/>
          <w:szCs w:val="22"/>
        </w:rPr>
        <w:t>Díla</w:t>
      </w:r>
      <w:r w:rsidR="00230B7C" w:rsidRPr="00AB2FD9">
        <w:rPr>
          <w:rFonts w:asciiTheme="minorHAnsi" w:hAnsiTheme="minorHAnsi" w:cstheme="minorHAnsi"/>
          <w:sz w:val="22"/>
          <w:szCs w:val="22"/>
        </w:rPr>
        <w:t xml:space="preserve">. </w:t>
      </w:r>
    </w:p>
    <w:p w14:paraId="7B6641F7" w14:textId="2D365B1D" w:rsidR="00230B7C" w:rsidRPr="00AB2FD9" w:rsidRDefault="00230B7C" w:rsidP="00AB2FD9">
      <w:pPr>
        <w:pStyle w:val="Odstavecseseznamem"/>
        <w:numPr>
          <w:ilvl w:val="1"/>
          <w:numId w:val="31"/>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 xml:space="preserve">V případě, že Zhotovitel neodešle </w:t>
      </w:r>
      <w:r w:rsidR="002F3998" w:rsidRPr="00AB2FD9">
        <w:rPr>
          <w:rFonts w:asciiTheme="minorHAnsi" w:hAnsiTheme="minorHAnsi" w:cstheme="minorHAnsi"/>
          <w:sz w:val="22"/>
          <w:szCs w:val="22"/>
        </w:rPr>
        <w:t xml:space="preserve">zápis </w:t>
      </w:r>
      <w:r w:rsidR="00680FAF" w:rsidRPr="00AB2FD9">
        <w:rPr>
          <w:rFonts w:asciiTheme="minorHAnsi" w:hAnsiTheme="minorHAnsi" w:cstheme="minorHAnsi"/>
          <w:sz w:val="22"/>
          <w:szCs w:val="22"/>
        </w:rPr>
        <w:t>o</w:t>
      </w:r>
      <w:r w:rsidR="002F3998" w:rsidRPr="00AB2FD9">
        <w:rPr>
          <w:rFonts w:asciiTheme="minorHAnsi" w:hAnsiTheme="minorHAnsi" w:cstheme="minorHAnsi"/>
          <w:sz w:val="22"/>
          <w:szCs w:val="22"/>
        </w:rPr>
        <w:t> </w:t>
      </w:r>
      <w:r w:rsidRPr="00AB2FD9">
        <w:rPr>
          <w:rFonts w:asciiTheme="minorHAnsi" w:hAnsiTheme="minorHAnsi" w:cstheme="minorHAnsi"/>
          <w:sz w:val="22"/>
          <w:szCs w:val="22"/>
        </w:rPr>
        <w:t>KP</w:t>
      </w:r>
      <w:r w:rsidR="00270CA5" w:rsidRPr="00AB2FD9">
        <w:rPr>
          <w:rFonts w:asciiTheme="minorHAnsi" w:hAnsiTheme="minorHAnsi" w:cstheme="minorHAnsi"/>
          <w:sz w:val="22"/>
          <w:szCs w:val="22"/>
        </w:rPr>
        <w:t xml:space="preserve"> </w:t>
      </w:r>
      <w:r w:rsidRPr="00AB2FD9">
        <w:rPr>
          <w:rFonts w:asciiTheme="minorHAnsi" w:hAnsiTheme="minorHAnsi" w:cstheme="minorHAnsi"/>
          <w:sz w:val="22"/>
          <w:szCs w:val="22"/>
        </w:rPr>
        <w:t>nebo vypořádání námitek k </w:t>
      </w:r>
      <w:r w:rsidR="002F3998" w:rsidRPr="00AB2FD9">
        <w:rPr>
          <w:rFonts w:asciiTheme="minorHAnsi" w:hAnsiTheme="minorHAnsi" w:cstheme="minorHAnsi"/>
          <w:sz w:val="22"/>
          <w:szCs w:val="22"/>
        </w:rPr>
        <w:t>z</w:t>
      </w:r>
      <w:r w:rsidRPr="00AB2FD9">
        <w:rPr>
          <w:rFonts w:asciiTheme="minorHAnsi" w:hAnsiTheme="minorHAnsi" w:cstheme="minorHAnsi"/>
          <w:sz w:val="22"/>
          <w:szCs w:val="22"/>
        </w:rPr>
        <w:t xml:space="preserve">ápisu </w:t>
      </w:r>
      <w:r w:rsidR="00BE78A9" w:rsidRPr="00AB2FD9">
        <w:rPr>
          <w:rFonts w:asciiTheme="minorHAnsi" w:hAnsiTheme="minorHAnsi" w:cstheme="minorHAnsi"/>
          <w:sz w:val="22"/>
          <w:szCs w:val="22"/>
        </w:rPr>
        <w:t>o</w:t>
      </w:r>
      <w:r w:rsidR="002F3998" w:rsidRPr="00AB2FD9">
        <w:rPr>
          <w:rFonts w:asciiTheme="minorHAnsi" w:hAnsiTheme="minorHAnsi" w:cstheme="minorHAnsi"/>
          <w:sz w:val="22"/>
          <w:szCs w:val="22"/>
        </w:rPr>
        <w:t> </w:t>
      </w:r>
      <w:r w:rsidRPr="00AB2FD9">
        <w:rPr>
          <w:rFonts w:asciiTheme="minorHAnsi" w:hAnsiTheme="minorHAnsi" w:cstheme="minorHAnsi"/>
          <w:sz w:val="22"/>
          <w:szCs w:val="22"/>
        </w:rPr>
        <w:t>KP</w:t>
      </w:r>
      <w:r w:rsidR="00BE78A9"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ve lhůtě stanovené k odeslání nebo je mu oprávněně vytknut obsah </w:t>
      </w:r>
      <w:r w:rsidR="002F3998" w:rsidRPr="00AB2FD9">
        <w:rPr>
          <w:rFonts w:asciiTheme="minorHAnsi" w:hAnsiTheme="minorHAnsi" w:cstheme="minorHAnsi"/>
          <w:sz w:val="22"/>
          <w:szCs w:val="22"/>
        </w:rPr>
        <w:t>z</w:t>
      </w:r>
      <w:r w:rsidRPr="00AB2FD9">
        <w:rPr>
          <w:rFonts w:asciiTheme="minorHAnsi" w:hAnsiTheme="minorHAnsi" w:cstheme="minorHAnsi"/>
          <w:sz w:val="22"/>
          <w:szCs w:val="22"/>
        </w:rPr>
        <w:t xml:space="preserve">ápisu </w:t>
      </w:r>
      <w:r w:rsidR="00BE78A9" w:rsidRPr="00AB2FD9">
        <w:rPr>
          <w:rFonts w:asciiTheme="minorHAnsi" w:hAnsiTheme="minorHAnsi" w:cstheme="minorHAnsi"/>
          <w:sz w:val="22"/>
          <w:szCs w:val="22"/>
        </w:rPr>
        <w:t>o</w:t>
      </w:r>
      <w:r w:rsidR="002F3998" w:rsidRPr="00AB2FD9">
        <w:rPr>
          <w:rFonts w:asciiTheme="minorHAnsi" w:hAnsiTheme="minorHAnsi" w:cstheme="minorHAnsi"/>
          <w:sz w:val="22"/>
          <w:szCs w:val="22"/>
        </w:rPr>
        <w:t> </w:t>
      </w:r>
      <w:r w:rsidRPr="00AB2FD9">
        <w:rPr>
          <w:rFonts w:asciiTheme="minorHAnsi" w:hAnsiTheme="minorHAnsi" w:cstheme="minorHAnsi"/>
          <w:sz w:val="22"/>
          <w:szCs w:val="22"/>
        </w:rPr>
        <w:t xml:space="preserve">KP Objednatelem, běh lhůty pro provedení </w:t>
      </w:r>
      <w:r w:rsidR="002F3998" w:rsidRPr="00AB2FD9">
        <w:rPr>
          <w:rFonts w:asciiTheme="minorHAnsi" w:hAnsiTheme="minorHAnsi" w:cstheme="minorHAnsi"/>
          <w:sz w:val="22"/>
          <w:szCs w:val="22"/>
        </w:rPr>
        <w:t>Díla</w:t>
      </w:r>
      <w:r w:rsidRPr="00AB2FD9">
        <w:rPr>
          <w:rFonts w:asciiTheme="minorHAnsi" w:hAnsiTheme="minorHAnsi" w:cstheme="minorHAnsi"/>
          <w:sz w:val="22"/>
          <w:szCs w:val="22"/>
        </w:rPr>
        <w:t xml:space="preserve"> se nepřerušuje.  </w:t>
      </w:r>
    </w:p>
    <w:p w14:paraId="31E7CB26" w14:textId="043AF156" w:rsidR="00230B7C" w:rsidRPr="00AB2FD9" w:rsidRDefault="00230B7C" w:rsidP="00AB2FD9">
      <w:pPr>
        <w:pStyle w:val="Odstavecseseznamem"/>
        <w:numPr>
          <w:ilvl w:val="1"/>
          <w:numId w:val="31"/>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lastRenderedPageBreak/>
        <w:t xml:space="preserve">Smluvní strany se dohodly, že po dobu </w:t>
      </w:r>
      <w:r w:rsidR="00BE78A9" w:rsidRPr="00AB2FD9">
        <w:rPr>
          <w:rFonts w:asciiTheme="minorHAnsi" w:hAnsiTheme="minorHAnsi" w:cstheme="minorHAnsi"/>
          <w:sz w:val="22"/>
          <w:szCs w:val="22"/>
        </w:rPr>
        <w:t xml:space="preserve">od kontrolní prohlídky </w:t>
      </w:r>
      <w:r w:rsidRPr="00AB2FD9">
        <w:rPr>
          <w:rFonts w:asciiTheme="minorHAnsi" w:hAnsiTheme="minorHAnsi" w:cstheme="minorHAnsi"/>
          <w:sz w:val="22"/>
          <w:szCs w:val="22"/>
        </w:rPr>
        <w:t xml:space="preserve">do doručení Objednatelem podepsaného </w:t>
      </w:r>
      <w:r w:rsidR="002F3998" w:rsidRPr="00AB2FD9">
        <w:rPr>
          <w:rFonts w:asciiTheme="minorHAnsi" w:hAnsiTheme="minorHAnsi" w:cstheme="minorHAnsi"/>
          <w:sz w:val="22"/>
          <w:szCs w:val="22"/>
        </w:rPr>
        <w:t xml:space="preserve">zápisu </w:t>
      </w:r>
      <w:r w:rsidR="00BE78A9" w:rsidRPr="00AB2FD9">
        <w:rPr>
          <w:rFonts w:asciiTheme="minorHAnsi" w:hAnsiTheme="minorHAnsi" w:cstheme="minorHAnsi"/>
          <w:sz w:val="22"/>
          <w:szCs w:val="22"/>
        </w:rPr>
        <w:t>o</w:t>
      </w:r>
      <w:r w:rsidR="002F3998" w:rsidRPr="00AB2FD9">
        <w:rPr>
          <w:rFonts w:asciiTheme="minorHAnsi" w:hAnsiTheme="minorHAnsi" w:cstheme="minorHAnsi"/>
          <w:sz w:val="22"/>
          <w:szCs w:val="22"/>
        </w:rPr>
        <w:t> </w:t>
      </w:r>
      <w:r w:rsidRPr="00AB2FD9">
        <w:rPr>
          <w:rFonts w:asciiTheme="minorHAnsi" w:hAnsiTheme="minorHAnsi" w:cstheme="minorHAnsi"/>
          <w:sz w:val="22"/>
          <w:szCs w:val="22"/>
        </w:rPr>
        <w:t xml:space="preserve">KP Zhotoviteli bude Zhotovitel provádět na příslušném </w:t>
      </w:r>
      <w:r w:rsidR="00DE570C" w:rsidRPr="00AB2FD9">
        <w:rPr>
          <w:rFonts w:asciiTheme="minorHAnsi" w:hAnsiTheme="minorHAnsi" w:cstheme="minorHAnsi"/>
          <w:sz w:val="22"/>
          <w:szCs w:val="22"/>
        </w:rPr>
        <w:t>předmětu Díla</w:t>
      </w:r>
      <w:r w:rsidR="000F3C9D" w:rsidRPr="00AB2FD9">
        <w:rPr>
          <w:rFonts w:asciiTheme="minorHAnsi" w:hAnsiTheme="minorHAnsi" w:cstheme="minorHAnsi"/>
          <w:sz w:val="22"/>
          <w:szCs w:val="22"/>
        </w:rPr>
        <w:t xml:space="preserve"> </w:t>
      </w:r>
      <w:r w:rsidRPr="00AB2FD9">
        <w:rPr>
          <w:rFonts w:asciiTheme="minorHAnsi" w:hAnsiTheme="minorHAnsi" w:cstheme="minorHAnsi"/>
          <w:sz w:val="22"/>
          <w:szCs w:val="22"/>
        </w:rPr>
        <w:t>práce dle čl</w:t>
      </w:r>
      <w:r w:rsidR="00330E2B" w:rsidRPr="00AB2FD9">
        <w:rPr>
          <w:rFonts w:asciiTheme="minorHAnsi" w:hAnsiTheme="minorHAnsi" w:cstheme="minorHAnsi"/>
          <w:sz w:val="22"/>
          <w:szCs w:val="22"/>
        </w:rPr>
        <w:t>.</w:t>
      </w:r>
      <w:r w:rsidRPr="00AB2FD9">
        <w:rPr>
          <w:rFonts w:asciiTheme="minorHAnsi" w:hAnsiTheme="minorHAnsi" w:cstheme="minorHAnsi"/>
          <w:sz w:val="22"/>
          <w:szCs w:val="22"/>
        </w:rPr>
        <w:t xml:space="preserve"> I. odst. </w:t>
      </w:r>
      <w:r w:rsidR="006F012A" w:rsidRPr="00AB2FD9">
        <w:rPr>
          <w:rFonts w:asciiTheme="minorHAnsi" w:hAnsiTheme="minorHAnsi" w:cstheme="minorHAnsi"/>
          <w:sz w:val="22"/>
          <w:szCs w:val="22"/>
        </w:rPr>
        <w:t>1.2.</w:t>
      </w:r>
      <w:r w:rsidR="00DE570C" w:rsidRPr="00AB2FD9">
        <w:rPr>
          <w:rFonts w:asciiTheme="minorHAnsi" w:hAnsiTheme="minorHAnsi" w:cstheme="minorHAnsi"/>
          <w:sz w:val="22"/>
          <w:szCs w:val="22"/>
        </w:rPr>
        <w:t xml:space="preserve"> této Rámcové smlouvy.</w:t>
      </w:r>
    </w:p>
    <w:p w14:paraId="6AE8D907" w14:textId="64492B0F" w:rsidR="00A708CD" w:rsidRPr="00AB2FD9" w:rsidRDefault="00DE570C" w:rsidP="00AB2FD9">
      <w:pPr>
        <w:pStyle w:val="Odstavecseseznamem"/>
        <w:numPr>
          <w:ilvl w:val="1"/>
          <w:numId w:val="31"/>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V případě, že se Smluvní strany nedohodnou na rozsahu prováděných prací a Objednatelem nebude podepsán zápis o KP, je Objednatel povinen tuto skutečnost Zhotoviteli neprodleně oznámit. Zhotovitel je povinen ukončit provádění prací</w:t>
      </w:r>
      <w:r w:rsidR="00644F6E" w:rsidRPr="00AB2FD9">
        <w:rPr>
          <w:rFonts w:asciiTheme="minorHAnsi" w:hAnsiTheme="minorHAnsi" w:cstheme="minorHAnsi"/>
          <w:sz w:val="22"/>
          <w:szCs w:val="22"/>
        </w:rPr>
        <w:t>, nedohodnou-li se písemně Smluvní strany jinak.</w:t>
      </w:r>
    </w:p>
    <w:p w14:paraId="0A2B1556" w14:textId="07DCF9A2" w:rsidR="00A708CD" w:rsidRPr="00AB2FD9" w:rsidRDefault="002154D7"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w:t>
      </w:r>
      <w:r w:rsidR="0098361B" w:rsidRPr="00AB2FD9">
        <w:rPr>
          <w:rFonts w:asciiTheme="minorHAnsi" w:hAnsiTheme="minorHAnsi" w:cstheme="minorHAnsi"/>
          <w:sz w:val="22"/>
          <w:szCs w:val="22"/>
        </w:rPr>
        <w:t>předmět Díla</w:t>
      </w:r>
      <w:r w:rsidR="000F3C9D"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umístěn. </w:t>
      </w:r>
    </w:p>
    <w:p w14:paraId="1C5AF958" w14:textId="7E84A8F7" w:rsidR="00A708CD" w:rsidRPr="00AB2FD9" w:rsidRDefault="002154D7"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V případě, že </w:t>
      </w:r>
      <w:r w:rsidR="00980B5A" w:rsidRPr="00AB2FD9">
        <w:rPr>
          <w:rFonts w:asciiTheme="minorHAnsi" w:hAnsiTheme="minorHAnsi" w:cstheme="minorHAnsi"/>
          <w:sz w:val="22"/>
          <w:szCs w:val="22"/>
        </w:rPr>
        <w:t>Objednatel poskytne Zhotoviteli k provedení předmětu Díla technickou dokumentaci, je Zhotovitel povinen s touto technickou dokumentací nakládat jako s důvěrný</w:t>
      </w:r>
      <w:r w:rsidR="004E2874">
        <w:rPr>
          <w:rFonts w:asciiTheme="minorHAnsi" w:hAnsiTheme="minorHAnsi" w:cstheme="minorHAnsi"/>
          <w:sz w:val="22"/>
          <w:szCs w:val="22"/>
        </w:rPr>
        <w:t>mi informacemi</w:t>
      </w:r>
      <w:r w:rsidR="00BB5DB0">
        <w:rPr>
          <w:rFonts w:asciiTheme="minorHAnsi" w:hAnsiTheme="minorHAnsi" w:cstheme="minorHAnsi"/>
          <w:sz w:val="22"/>
          <w:szCs w:val="22"/>
        </w:rPr>
        <w:t xml:space="preserve"> a zachovávat ve vztahu k této dokumentaci povinnost mlčenlivosti</w:t>
      </w:r>
      <w:r w:rsidR="000A6B79">
        <w:rPr>
          <w:rFonts w:asciiTheme="minorHAnsi" w:hAnsiTheme="minorHAnsi" w:cstheme="minorHAnsi"/>
          <w:sz w:val="22"/>
          <w:szCs w:val="22"/>
        </w:rPr>
        <w:t>.</w:t>
      </w:r>
      <w:r w:rsidR="00980B5A" w:rsidRPr="00AB2FD9">
        <w:rPr>
          <w:rFonts w:asciiTheme="minorHAnsi" w:hAnsiTheme="minorHAnsi" w:cstheme="minorHAnsi"/>
          <w:sz w:val="22"/>
          <w:szCs w:val="22"/>
        </w:rPr>
        <w:t xml:space="preserve"> Zhotovitel smí poskytnutou technickou dokumentaci použít výhradně za účelem plnění Díla s tím, že Zhotovitel nesmí </w:t>
      </w:r>
      <w:r w:rsidR="0098361B" w:rsidRPr="00AB2FD9">
        <w:rPr>
          <w:rFonts w:asciiTheme="minorHAnsi" w:hAnsiTheme="minorHAnsi" w:cstheme="minorHAnsi"/>
          <w:sz w:val="22"/>
          <w:szCs w:val="22"/>
        </w:rPr>
        <w:t xml:space="preserve">tuto dokumentaci užít </w:t>
      </w:r>
      <w:r w:rsidR="00980B5A" w:rsidRPr="00AB2FD9">
        <w:rPr>
          <w:rFonts w:asciiTheme="minorHAnsi" w:hAnsiTheme="minorHAnsi" w:cstheme="minorHAnsi"/>
          <w:sz w:val="22"/>
          <w:szCs w:val="22"/>
        </w:rPr>
        <w:t xml:space="preserve">jiným způsobem.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sidRPr="00AB2FD9">
        <w:rPr>
          <w:rFonts w:asciiTheme="minorHAnsi" w:hAnsiTheme="minorHAnsi" w:cstheme="minorHAnsi"/>
          <w:sz w:val="22"/>
          <w:szCs w:val="22"/>
        </w:rPr>
        <w:t>smlouvy</w:t>
      </w:r>
      <w:r w:rsidR="00980B5A" w:rsidRPr="00AB2FD9">
        <w:rPr>
          <w:rFonts w:asciiTheme="minorHAnsi" w:hAnsiTheme="minorHAnsi" w:cstheme="minorHAnsi"/>
          <w:sz w:val="22"/>
          <w:szCs w:val="22"/>
        </w:rPr>
        <w:t xml:space="preserve"> nebo pokud ho k tomu Zhotovitel vyzve. </w:t>
      </w:r>
    </w:p>
    <w:p w14:paraId="00374FEF" w14:textId="785E0141" w:rsidR="00A708CD" w:rsidRPr="00AB2FD9" w:rsidRDefault="00795D41"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Zhotovitel v rámci plnění Díla použije náhradní díly, které mu dodá Objednatel</w:t>
      </w:r>
      <w:r w:rsidR="00F76BDE" w:rsidRPr="00AB2FD9">
        <w:rPr>
          <w:rFonts w:asciiTheme="minorHAnsi" w:hAnsiTheme="minorHAnsi" w:cstheme="minorHAnsi"/>
          <w:sz w:val="22"/>
          <w:szCs w:val="22"/>
        </w:rPr>
        <w:t xml:space="preserve"> (dále jen „</w:t>
      </w:r>
      <w:r w:rsidR="00F76BDE" w:rsidRPr="00AB2FD9">
        <w:rPr>
          <w:rFonts w:asciiTheme="minorHAnsi" w:hAnsiTheme="minorHAnsi" w:cstheme="minorHAnsi"/>
          <w:b/>
          <w:bCs/>
          <w:i/>
          <w:iCs/>
          <w:sz w:val="22"/>
          <w:szCs w:val="22"/>
        </w:rPr>
        <w:t>dodaný díl</w:t>
      </w:r>
      <w:r w:rsidR="00F76BDE" w:rsidRPr="00AB2FD9">
        <w:rPr>
          <w:rFonts w:asciiTheme="minorHAnsi" w:hAnsiTheme="minorHAnsi" w:cstheme="minorHAnsi"/>
          <w:sz w:val="22"/>
          <w:szCs w:val="22"/>
        </w:rPr>
        <w:t>“)</w:t>
      </w:r>
      <w:r w:rsidRPr="00AB2FD9">
        <w:rPr>
          <w:rFonts w:asciiTheme="minorHAnsi" w:hAnsiTheme="minorHAnsi" w:cstheme="minorHAnsi"/>
          <w:sz w:val="22"/>
          <w:szCs w:val="22"/>
        </w:rPr>
        <w:t xml:space="preserve">. V takovém případě odpovědnost za kvalitu dodaných dílů nese </w:t>
      </w:r>
      <w:r w:rsidR="00290965" w:rsidRPr="00AB2FD9">
        <w:rPr>
          <w:rFonts w:asciiTheme="minorHAnsi" w:hAnsiTheme="minorHAnsi" w:cstheme="minorHAnsi"/>
          <w:sz w:val="22"/>
          <w:szCs w:val="22"/>
        </w:rPr>
        <w:t>Zhotovitel, pokud</w:t>
      </w:r>
      <w:r w:rsidRPr="00AB2FD9">
        <w:rPr>
          <w:rFonts w:asciiTheme="minorHAnsi" w:hAnsiTheme="minorHAnsi" w:cstheme="minorHAnsi"/>
          <w:sz w:val="22"/>
          <w:szCs w:val="22"/>
        </w:rPr>
        <w:t xml:space="preserve"> </w:t>
      </w:r>
      <w:r w:rsidR="006F012A" w:rsidRPr="00AB2FD9">
        <w:rPr>
          <w:rFonts w:asciiTheme="minorHAnsi" w:hAnsiTheme="minorHAnsi" w:cstheme="minorHAnsi"/>
          <w:sz w:val="22"/>
          <w:szCs w:val="22"/>
        </w:rPr>
        <w:t>Z</w:t>
      </w:r>
      <w:r w:rsidRPr="00AB2FD9">
        <w:rPr>
          <w:rFonts w:asciiTheme="minorHAnsi" w:hAnsiTheme="minorHAnsi" w:cstheme="minorHAnsi"/>
          <w:sz w:val="22"/>
          <w:szCs w:val="22"/>
        </w:rPr>
        <w:t xml:space="preserve">hotovitel použití takto dodaného dílu </w:t>
      </w:r>
      <w:r w:rsidR="00290965" w:rsidRPr="00AB2FD9">
        <w:rPr>
          <w:rFonts w:asciiTheme="minorHAnsi" w:hAnsiTheme="minorHAnsi" w:cstheme="minorHAnsi"/>
          <w:sz w:val="22"/>
          <w:szCs w:val="22"/>
        </w:rPr>
        <w:t>neodmítne</w:t>
      </w:r>
      <w:r w:rsidRPr="00AB2FD9">
        <w:rPr>
          <w:rFonts w:asciiTheme="minorHAnsi" w:hAnsiTheme="minorHAnsi" w:cstheme="minorHAnsi"/>
          <w:sz w:val="22"/>
          <w:szCs w:val="22"/>
        </w:rPr>
        <w:t xml:space="preserve">. Zhotovitel </w:t>
      </w:r>
      <w:r w:rsidR="00F76BDE" w:rsidRPr="00AB2FD9">
        <w:rPr>
          <w:rFonts w:asciiTheme="minorHAnsi" w:hAnsiTheme="minorHAnsi" w:cstheme="minorHAnsi"/>
          <w:sz w:val="22"/>
          <w:szCs w:val="22"/>
        </w:rPr>
        <w:t xml:space="preserve">je </w:t>
      </w:r>
      <w:r w:rsidRPr="00AB2FD9">
        <w:rPr>
          <w:rFonts w:asciiTheme="minorHAnsi" w:hAnsiTheme="minorHAnsi" w:cstheme="minorHAnsi"/>
          <w:sz w:val="22"/>
          <w:szCs w:val="22"/>
        </w:rPr>
        <w:t xml:space="preserve">oprávněn </w:t>
      </w:r>
      <w:r w:rsidR="00F76BDE" w:rsidRPr="00AB2FD9">
        <w:rPr>
          <w:rFonts w:asciiTheme="minorHAnsi" w:hAnsiTheme="minorHAnsi" w:cstheme="minorHAnsi"/>
          <w:sz w:val="22"/>
          <w:szCs w:val="22"/>
        </w:rPr>
        <w:t xml:space="preserve">použití </w:t>
      </w:r>
      <w:r w:rsidRPr="00AB2FD9">
        <w:rPr>
          <w:rFonts w:asciiTheme="minorHAnsi" w:hAnsiTheme="minorHAnsi" w:cstheme="minorHAnsi"/>
          <w:sz w:val="22"/>
          <w:szCs w:val="22"/>
        </w:rPr>
        <w:t xml:space="preserve">takového </w:t>
      </w:r>
      <w:r w:rsidR="00F76BDE" w:rsidRPr="00AB2FD9">
        <w:rPr>
          <w:rFonts w:asciiTheme="minorHAnsi" w:hAnsiTheme="minorHAnsi" w:cstheme="minorHAnsi"/>
          <w:sz w:val="22"/>
          <w:szCs w:val="22"/>
        </w:rPr>
        <w:t xml:space="preserve">dodaného </w:t>
      </w:r>
      <w:r w:rsidRPr="00AB2FD9">
        <w:rPr>
          <w:rFonts w:asciiTheme="minorHAnsi" w:hAnsiTheme="minorHAnsi" w:cstheme="minorHAnsi"/>
          <w:sz w:val="22"/>
          <w:szCs w:val="22"/>
        </w:rPr>
        <w:t>dílu odmítnout</w:t>
      </w:r>
      <w:r w:rsidR="00F76BDE" w:rsidRPr="00AB2FD9">
        <w:rPr>
          <w:rFonts w:asciiTheme="minorHAnsi" w:hAnsiTheme="minorHAnsi" w:cstheme="minorHAnsi"/>
          <w:sz w:val="22"/>
          <w:szCs w:val="22"/>
        </w:rPr>
        <w:t xml:space="preserve"> pouze z důvodu jeho nedostatečné kvality, přičemž je povinen odmítnutí použití dodaného dílu náležitě odůvodnit</w:t>
      </w:r>
      <w:r w:rsidRPr="00AB2FD9">
        <w:rPr>
          <w:rFonts w:asciiTheme="minorHAnsi" w:hAnsiTheme="minorHAnsi" w:cstheme="minorHAnsi"/>
          <w:sz w:val="22"/>
          <w:szCs w:val="22"/>
        </w:rPr>
        <w:t xml:space="preserve">. Cena </w:t>
      </w:r>
      <w:r w:rsidR="00F76BDE" w:rsidRPr="00AB2FD9">
        <w:rPr>
          <w:rFonts w:asciiTheme="minorHAnsi" w:hAnsiTheme="minorHAnsi" w:cstheme="minorHAnsi"/>
          <w:sz w:val="22"/>
          <w:szCs w:val="22"/>
        </w:rPr>
        <w:t xml:space="preserve">dodaného </w:t>
      </w:r>
      <w:r w:rsidRPr="00AB2FD9">
        <w:rPr>
          <w:rFonts w:asciiTheme="minorHAnsi" w:hAnsiTheme="minorHAnsi" w:cstheme="minorHAnsi"/>
          <w:sz w:val="22"/>
          <w:szCs w:val="22"/>
        </w:rPr>
        <w:t xml:space="preserve">dílu nebude součástí ceny plnění za Dílo. </w:t>
      </w:r>
    </w:p>
    <w:p w14:paraId="4FCC294E" w14:textId="150129CF" w:rsidR="00A708CD" w:rsidRPr="00AB2FD9" w:rsidRDefault="00795D41"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Veškeré náhradní díly</w:t>
      </w:r>
      <w:r w:rsidR="0098361B" w:rsidRPr="00AB2FD9">
        <w:rPr>
          <w:rFonts w:asciiTheme="minorHAnsi" w:hAnsiTheme="minorHAnsi" w:cstheme="minorHAnsi"/>
          <w:sz w:val="22"/>
          <w:szCs w:val="22"/>
        </w:rPr>
        <w:t>,</w:t>
      </w:r>
      <w:r w:rsidR="00270CA5" w:rsidRPr="00AB2FD9">
        <w:rPr>
          <w:rFonts w:asciiTheme="minorHAnsi" w:hAnsiTheme="minorHAnsi" w:cstheme="minorHAnsi"/>
          <w:sz w:val="22"/>
          <w:szCs w:val="22"/>
        </w:rPr>
        <w:t xml:space="preserve"> </w:t>
      </w:r>
      <w:r w:rsidRPr="00AB2FD9">
        <w:rPr>
          <w:rFonts w:asciiTheme="minorHAnsi" w:hAnsiTheme="minorHAnsi" w:cstheme="minorHAnsi"/>
          <w:sz w:val="22"/>
          <w:szCs w:val="22"/>
        </w:rPr>
        <w:t>dodané Zhotovitelem i Objednatelem</w:t>
      </w:r>
      <w:r w:rsidR="0098361B" w:rsidRPr="00AB2FD9">
        <w:rPr>
          <w:rFonts w:asciiTheme="minorHAnsi" w:hAnsiTheme="minorHAnsi" w:cstheme="minorHAnsi"/>
          <w:sz w:val="22"/>
          <w:szCs w:val="22"/>
        </w:rPr>
        <w:t>,</w:t>
      </w:r>
      <w:r w:rsidRPr="00AB2FD9">
        <w:rPr>
          <w:rFonts w:asciiTheme="minorHAnsi" w:hAnsiTheme="minorHAnsi" w:cstheme="minorHAnsi"/>
          <w:sz w:val="22"/>
          <w:szCs w:val="22"/>
        </w:rPr>
        <w:t xml:space="preserve"> musí splňovat požadavky příslušných předpisů skupiny ČD, norem a vyhlášek a jiných právních předpisů (např. ČD V6/1, ČD V6/2, </w:t>
      </w:r>
      <w:r w:rsidR="00405580" w:rsidRPr="00AB2FD9">
        <w:rPr>
          <w:rFonts w:asciiTheme="minorHAnsi" w:hAnsiTheme="minorHAnsi" w:cstheme="minorHAnsi"/>
          <w:sz w:val="22"/>
          <w:szCs w:val="22"/>
        </w:rPr>
        <w:t xml:space="preserve">V25, </w:t>
      </w:r>
      <w:r w:rsidRPr="00AB2FD9">
        <w:rPr>
          <w:rFonts w:asciiTheme="minorHAnsi" w:hAnsiTheme="minorHAnsi" w:cstheme="minorHAnsi"/>
          <w:sz w:val="22"/>
          <w:szCs w:val="22"/>
        </w:rPr>
        <w:t xml:space="preserve">V99/1, V95/5, </w:t>
      </w:r>
      <w:r w:rsidR="00405580" w:rsidRPr="00AB2FD9">
        <w:rPr>
          <w:rFonts w:asciiTheme="minorHAnsi" w:hAnsiTheme="minorHAnsi" w:cstheme="minorHAnsi"/>
          <w:sz w:val="22"/>
          <w:szCs w:val="22"/>
        </w:rPr>
        <w:t xml:space="preserve">V98/48, </w:t>
      </w:r>
      <w:r w:rsidRPr="00AB2FD9">
        <w:rPr>
          <w:rFonts w:asciiTheme="minorHAnsi" w:hAnsiTheme="minorHAnsi" w:cstheme="minorHAnsi"/>
          <w:sz w:val="22"/>
          <w:szCs w:val="22"/>
        </w:rPr>
        <w:t>ČSN EN 15085</w:t>
      </w:r>
      <w:r w:rsidR="001E0777" w:rsidRPr="00AB2FD9">
        <w:rPr>
          <w:rFonts w:asciiTheme="minorHAnsi" w:hAnsiTheme="minorHAnsi" w:cstheme="minorHAnsi"/>
          <w:sz w:val="22"/>
          <w:szCs w:val="22"/>
        </w:rPr>
        <w:t>, ČSN EN 10204</w:t>
      </w:r>
      <w:r w:rsidRPr="00AB2FD9">
        <w:rPr>
          <w:rFonts w:asciiTheme="minorHAnsi" w:hAnsiTheme="minorHAnsi" w:cstheme="minorHAnsi"/>
          <w:sz w:val="22"/>
          <w:szCs w:val="22"/>
        </w:rPr>
        <w:t xml:space="preserve"> atd.). V</w:t>
      </w:r>
      <w:r w:rsidR="0098361B" w:rsidRPr="00AB2FD9">
        <w:rPr>
          <w:rFonts w:asciiTheme="minorHAnsi" w:hAnsiTheme="minorHAnsi" w:cstheme="minorHAnsi"/>
          <w:sz w:val="22"/>
          <w:szCs w:val="22"/>
        </w:rPr>
        <w:t> </w:t>
      </w:r>
      <w:r w:rsidRPr="00AB2FD9">
        <w:rPr>
          <w:rFonts w:asciiTheme="minorHAnsi" w:hAnsiTheme="minorHAnsi" w:cstheme="minorHAnsi"/>
          <w:sz w:val="22"/>
          <w:szCs w:val="22"/>
        </w:rPr>
        <w:t>případě</w:t>
      </w:r>
      <w:r w:rsidR="0098361B" w:rsidRPr="00AB2FD9">
        <w:rPr>
          <w:rFonts w:asciiTheme="minorHAnsi" w:hAnsiTheme="minorHAnsi" w:cstheme="minorHAnsi"/>
          <w:sz w:val="22"/>
          <w:szCs w:val="22"/>
        </w:rPr>
        <w:t>,</w:t>
      </w:r>
      <w:r w:rsidRPr="00AB2FD9">
        <w:rPr>
          <w:rFonts w:asciiTheme="minorHAnsi" w:hAnsiTheme="minorHAnsi" w:cstheme="minorHAnsi"/>
          <w:sz w:val="22"/>
          <w:szCs w:val="22"/>
        </w:rPr>
        <w:t xml:space="preserve"> že </w:t>
      </w:r>
      <w:r w:rsidR="001E0777" w:rsidRPr="00AB2FD9">
        <w:rPr>
          <w:rFonts w:asciiTheme="minorHAnsi" w:hAnsiTheme="minorHAnsi" w:cstheme="minorHAnsi"/>
          <w:sz w:val="22"/>
          <w:szCs w:val="22"/>
        </w:rPr>
        <w:t>dodaný díl</w:t>
      </w:r>
      <w:r w:rsidRPr="00AB2FD9">
        <w:rPr>
          <w:rFonts w:asciiTheme="minorHAnsi" w:hAnsiTheme="minorHAnsi" w:cstheme="minorHAnsi"/>
          <w:sz w:val="22"/>
          <w:szCs w:val="22"/>
        </w:rPr>
        <w:t xml:space="preserve"> těmto požadavkům neodpovídá, je Zhotovitel povinen Objednatele na toto upozornit. Neučiní-li tak, má se za to, že </w:t>
      </w:r>
      <w:r w:rsidR="001E0777" w:rsidRPr="00AB2FD9">
        <w:rPr>
          <w:rFonts w:asciiTheme="minorHAnsi" w:hAnsiTheme="minorHAnsi" w:cstheme="minorHAnsi"/>
          <w:sz w:val="22"/>
          <w:szCs w:val="22"/>
        </w:rPr>
        <w:t>dodaný díl</w:t>
      </w:r>
      <w:r w:rsidRPr="00AB2FD9">
        <w:rPr>
          <w:rFonts w:asciiTheme="minorHAnsi" w:hAnsiTheme="minorHAnsi" w:cstheme="minorHAnsi"/>
          <w:sz w:val="22"/>
          <w:szCs w:val="22"/>
        </w:rPr>
        <w:t xml:space="preserve"> tyto požadavky splňuj</w:t>
      </w:r>
      <w:r w:rsidR="001E0777" w:rsidRPr="00AB2FD9">
        <w:rPr>
          <w:rFonts w:asciiTheme="minorHAnsi" w:hAnsiTheme="minorHAnsi" w:cstheme="minorHAnsi"/>
          <w:sz w:val="22"/>
          <w:szCs w:val="22"/>
        </w:rPr>
        <w:t>e</w:t>
      </w:r>
      <w:r w:rsidRPr="00AB2FD9">
        <w:rPr>
          <w:rFonts w:asciiTheme="minorHAnsi" w:hAnsiTheme="minorHAnsi" w:cstheme="minorHAnsi"/>
          <w:sz w:val="22"/>
          <w:szCs w:val="22"/>
        </w:rPr>
        <w:t xml:space="preserve">. </w:t>
      </w:r>
    </w:p>
    <w:p w14:paraId="3E17200C" w14:textId="565E7926" w:rsidR="00A708CD" w:rsidRPr="00AB2FD9" w:rsidRDefault="005A6B83"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Zhotovitel je oprávněn při provádění Díla renovovat díly navařováním, a to za podmínky, že Zhotovitel bude postupovat v souladu </w:t>
      </w:r>
      <w:r w:rsidR="001E0777" w:rsidRPr="00AB2FD9">
        <w:rPr>
          <w:rFonts w:asciiTheme="minorHAnsi" w:hAnsiTheme="minorHAnsi" w:cstheme="minorHAnsi"/>
          <w:sz w:val="22"/>
          <w:szCs w:val="22"/>
        </w:rPr>
        <w:t xml:space="preserve">s kvalifikovaným postupem svařování </w:t>
      </w:r>
      <w:r w:rsidRPr="00AB2FD9">
        <w:rPr>
          <w:rFonts w:asciiTheme="minorHAnsi" w:hAnsiTheme="minorHAnsi" w:cstheme="minorHAnsi"/>
          <w:sz w:val="22"/>
          <w:szCs w:val="22"/>
        </w:rPr>
        <w:t>WPS</w:t>
      </w:r>
      <w:r w:rsidR="001F3A01" w:rsidRPr="00AB2FD9">
        <w:rPr>
          <w:rFonts w:asciiTheme="minorHAnsi" w:hAnsiTheme="minorHAnsi" w:cstheme="minorHAnsi"/>
          <w:sz w:val="22"/>
          <w:szCs w:val="22"/>
        </w:rPr>
        <w:t xml:space="preserve"> a </w:t>
      </w:r>
      <w:r w:rsidR="00462A64" w:rsidRPr="00AB2FD9">
        <w:rPr>
          <w:rFonts w:asciiTheme="minorHAnsi" w:hAnsiTheme="minorHAnsi" w:cstheme="minorHAnsi"/>
          <w:sz w:val="22"/>
          <w:szCs w:val="22"/>
        </w:rPr>
        <w:t xml:space="preserve">kvalifikovaným postupem pájení </w:t>
      </w:r>
      <w:r w:rsidR="001F3A01" w:rsidRPr="00AB2FD9">
        <w:rPr>
          <w:rFonts w:asciiTheme="minorHAnsi" w:hAnsiTheme="minorHAnsi" w:cstheme="minorHAnsi"/>
          <w:sz w:val="22"/>
          <w:szCs w:val="22"/>
        </w:rPr>
        <w:t xml:space="preserve">BPS, </w:t>
      </w:r>
      <w:r w:rsidRPr="00AB2FD9">
        <w:rPr>
          <w:rFonts w:asciiTheme="minorHAnsi" w:hAnsiTheme="minorHAnsi" w:cstheme="minorHAnsi"/>
          <w:sz w:val="22"/>
          <w:szCs w:val="22"/>
        </w:rPr>
        <w:t xml:space="preserve">před a po navaření provede </w:t>
      </w:r>
      <w:r w:rsidR="001F3A01" w:rsidRPr="00AB2FD9">
        <w:rPr>
          <w:rFonts w:asciiTheme="minorHAnsi" w:hAnsiTheme="minorHAnsi" w:cstheme="minorHAnsi"/>
          <w:sz w:val="22"/>
          <w:szCs w:val="22"/>
        </w:rPr>
        <w:t xml:space="preserve">defektoskopickou kontrolu </w:t>
      </w:r>
      <w:r w:rsidRPr="00AB2FD9">
        <w:rPr>
          <w:rFonts w:asciiTheme="minorHAnsi" w:hAnsiTheme="minorHAnsi" w:cstheme="minorHAnsi"/>
          <w:sz w:val="22"/>
          <w:szCs w:val="22"/>
        </w:rPr>
        <w:t>NDT metodou MT a provede o tom záznam</w:t>
      </w:r>
      <w:r w:rsidR="00D3683E" w:rsidRPr="00AB2FD9">
        <w:rPr>
          <w:rFonts w:asciiTheme="minorHAnsi" w:hAnsiTheme="minorHAnsi" w:cstheme="minorHAnsi"/>
          <w:sz w:val="22"/>
          <w:szCs w:val="22"/>
        </w:rPr>
        <w:t xml:space="preserve"> (dále jen „</w:t>
      </w:r>
      <w:r w:rsidR="00D3683E" w:rsidRPr="00AB2FD9">
        <w:rPr>
          <w:rFonts w:asciiTheme="minorHAnsi" w:hAnsiTheme="minorHAnsi" w:cstheme="minorHAnsi"/>
          <w:b/>
          <w:bCs/>
          <w:i/>
          <w:iCs/>
          <w:sz w:val="22"/>
          <w:szCs w:val="22"/>
        </w:rPr>
        <w:t>záznam o renovaci dílů</w:t>
      </w:r>
      <w:r w:rsidR="00D3683E" w:rsidRPr="00AB2FD9">
        <w:rPr>
          <w:rFonts w:asciiTheme="minorHAnsi" w:hAnsiTheme="minorHAnsi" w:cstheme="minorHAnsi"/>
          <w:sz w:val="22"/>
          <w:szCs w:val="22"/>
        </w:rPr>
        <w:t>“)</w:t>
      </w:r>
      <w:r w:rsidRPr="00AB2FD9">
        <w:rPr>
          <w:rFonts w:asciiTheme="minorHAnsi" w:hAnsiTheme="minorHAnsi" w:cstheme="minorHAnsi"/>
          <w:sz w:val="22"/>
          <w:szCs w:val="22"/>
        </w:rPr>
        <w:t xml:space="preserve">, přičemž </w:t>
      </w:r>
      <w:r w:rsidR="00D3683E" w:rsidRPr="00AB2FD9">
        <w:rPr>
          <w:rFonts w:asciiTheme="minorHAnsi" w:hAnsiTheme="minorHAnsi" w:cstheme="minorHAnsi"/>
          <w:sz w:val="22"/>
          <w:szCs w:val="22"/>
        </w:rPr>
        <w:t xml:space="preserve">renovovaný </w:t>
      </w:r>
      <w:r w:rsidRPr="00AB2FD9">
        <w:rPr>
          <w:rFonts w:asciiTheme="minorHAnsi" w:hAnsiTheme="minorHAnsi" w:cstheme="minorHAnsi"/>
          <w:sz w:val="22"/>
          <w:szCs w:val="22"/>
        </w:rPr>
        <w:t>díl označ</w:t>
      </w:r>
      <w:r w:rsidR="00BF2075" w:rsidRPr="00AB2FD9">
        <w:rPr>
          <w:rFonts w:asciiTheme="minorHAnsi" w:hAnsiTheme="minorHAnsi" w:cstheme="minorHAnsi"/>
          <w:sz w:val="22"/>
          <w:szCs w:val="22"/>
        </w:rPr>
        <w:t>í</w:t>
      </w:r>
      <w:r w:rsidRPr="00AB2FD9">
        <w:rPr>
          <w:rFonts w:asciiTheme="minorHAnsi" w:hAnsiTheme="minorHAnsi" w:cstheme="minorHAnsi"/>
          <w:sz w:val="22"/>
          <w:szCs w:val="22"/>
        </w:rPr>
        <w:t xml:space="preserve"> identifikační značkou</w:t>
      </w:r>
      <w:r w:rsidR="00BD1F84" w:rsidRPr="00AB2FD9">
        <w:rPr>
          <w:rFonts w:asciiTheme="minorHAnsi" w:hAnsiTheme="minorHAnsi" w:cstheme="minorHAnsi"/>
          <w:sz w:val="22"/>
          <w:szCs w:val="22"/>
        </w:rPr>
        <w:t>, a za podmínky, že</w:t>
      </w:r>
      <w:r w:rsidRPr="00AB2FD9">
        <w:rPr>
          <w:rFonts w:asciiTheme="minorHAnsi" w:hAnsiTheme="minorHAnsi" w:cstheme="minorHAnsi"/>
          <w:sz w:val="22"/>
          <w:szCs w:val="22"/>
        </w:rPr>
        <w:t xml:space="preserve"> díl se může navařovat </w:t>
      </w:r>
      <w:r w:rsidR="00C31CEE" w:rsidRPr="00AB2FD9">
        <w:rPr>
          <w:rFonts w:asciiTheme="minorHAnsi" w:hAnsiTheme="minorHAnsi" w:cstheme="minorHAnsi"/>
          <w:sz w:val="22"/>
          <w:szCs w:val="22"/>
        </w:rPr>
        <w:t xml:space="preserve">či pájet </w:t>
      </w:r>
      <w:r w:rsidRPr="00AB2FD9">
        <w:rPr>
          <w:rFonts w:asciiTheme="minorHAnsi" w:hAnsiTheme="minorHAnsi" w:cstheme="minorHAnsi"/>
          <w:sz w:val="22"/>
          <w:szCs w:val="22"/>
        </w:rPr>
        <w:t>pouze jednou a musí být o tom vedena evidence.</w:t>
      </w:r>
    </w:p>
    <w:p w14:paraId="7BA5789F" w14:textId="2C0AEE91" w:rsidR="00795D41" w:rsidRPr="00AB2FD9" w:rsidRDefault="00795D41"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Od okamžiku pře</w:t>
      </w:r>
      <w:r w:rsidR="00BD0D51" w:rsidRPr="00AB2FD9">
        <w:rPr>
          <w:rFonts w:asciiTheme="minorHAnsi" w:hAnsiTheme="minorHAnsi" w:cstheme="minorHAnsi"/>
          <w:sz w:val="22"/>
          <w:szCs w:val="22"/>
        </w:rPr>
        <w:t xml:space="preserve">vzetí </w:t>
      </w:r>
      <w:r w:rsidR="00C40FD2" w:rsidRPr="00AB2FD9">
        <w:rPr>
          <w:rFonts w:asciiTheme="minorHAnsi" w:hAnsiTheme="minorHAnsi" w:cstheme="minorHAnsi"/>
          <w:sz w:val="22"/>
          <w:szCs w:val="22"/>
        </w:rPr>
        <w:t>předmětu Díla</w:t>
      </w:r>
      <w:r w:rsidR="00734C99" w:rsidRPr="00AB2FD9">
        <w:rPr>
          <w:rFonts w:asciiTheme="minorHAnsi" w:hAnsiTheme="minorHAnsi" w:cstheme="minorHAnsi"/>
          <w:sz w:val="22"/>
          <w:szCs w:val="22"/>
        </w:rPr>
        <w:t>,</w:t>
      </w:r>
      <w:r w:rsidR="00BD0D51" w:rsidRPr="00AB2FD9">
        <w:rPr>
          <w:rFonts w:asciiTheme="minorHAnsi" w:hAnsiTheme="minorHAnsi" w:cstheme="minorHAnsi"/>
          <w:sz w:val="22"/>
          <w:szCs w:val="22"/>
        </w:rPr>
        <w:t xml:space="preserve"> na němž má být Dílo provedeno</w:t>
      </w:r>
      <w:r w:rsidR="00C40FD2" w:rsidRPr="00AB2FD9">
        <w:rPr>
          <w:rFonts w:asciiTheme="minorHAnsi" w:hAnsiTheme="minorHAnsi" w:cstheme="minorHAnsi"/>
          <w:sz w:val="22"/>
          <w:szCs w:val="22"/>
        </w:rPr>
        <w:t>, Zhotovitelem,</w:t>
      </w:r>
      <w:r w:rsidR="00BD0D51" w:rsidRPr="00AB2FD9">
        <w:rPr>
          <w:rFonts w:asciiTheme="minorHAnsi" w:hAnsiTheme="minorHAnsi" w:cstheme="minorHAnsi"/>
          <w:sz w:val="22"/>
          <w:szCs w:val="22"/>
        </w:rPr>
        <w:t xml:space="preserve"> do jeho předání zpět Objednateli</w:t>
      </w:r>
      <w:r w:rsidR="00C40FD2" w:rsidRPr="00AB2FD9">
        <w:rPr>
          <w:rFonts w:asciiTheme="minorHAnsi" w:hAnsiTheme="minorHAnsi" w:cstheme="minorHAnsi"/>
          <w:sz w:val="22"/>
          <w:szCs w:val="22"/>
        </w:rPr>
        <w:t>,</w:t>
      </w:r>
      <w:r w:rsidR="00BD0D51" w:rsidRPr="00AB2FD9">
        <w:rPr>
          <w:rFonts w:asciiTheme="minorHAnsi" w:hAnsiTheme="minorHAnsi" w:cstheme="minorHAnsi"/>
          <w:sz w:val="22"/>
          <w:szCs w:val="22"/>
        </w:rPr>
        <w:t xml:space="preserve"> odpovídá za škody </w:t>
      </w:r>
      <w:r w:rsidR="00C40FD2" w:rsidRPr="00AB2FD9">
        <w:rPr>
          <w:rFonts w:asciiTheme="minorHAnsi" w:hAnsiTheme="minorHAnsi" w:cstheme="minorHAnsi"/>
          <w:sz w:val="22"/>
          <w:szCs w:val="22"/>
        </w:rPr>
        <w:t xml:space="preserve">způsobené </w:t>
      </w:r>
      <w:r w:rsidR="00BD0D51" w:rsidRPr="00AB2FD9">
        <w:rPr>
          <w:rFonts w:asciiTheme="minorHAnsi" w:hAnsiTheme="minorHAnsi" w:cstheme="minorHAnsi"/>
          <w:sz w:val="22"/>
          <w:szCs w:val="22"/>
        </w:rPr>
        <w:t xml:space="preserve">na tomto </w:t>
      </w:r>
      <w:r w:rsidR="00C40FD2" w:rsidRPr="00AB2FD9">
        <w:rPr>
          <w:rFonts w:asciiTheme="minorHAnsi" w:hAnsiTheme="minorHAnsi" w:cstheme="minorHAnsi"/>
          <w:sz w:val="22"/>
          <w:szCs w:val="22"/>
        </w:rPr>
        <w:t>předmětu Díla</w:t>
      </w:r>
      <w:r w:rsidR="003F1805" w:rsidRPr="00AB2FD9">
        <w:rPr>
          <w:rFonts w:asciiTheme="minorHAnsi" w:hAnsiTheme="minorHAnsi" w:cstheme="minorHAnsi"/>
          <w:sz w:val="22"/>
          <w:szCs w:val="22"/>
        </w:rPr>
        <w:t xml:space="preserve"> </w:t>
      </w:r>
      <w:r w:rsidR="00BD0D51" w:rsidRPr="00AB2FD9">
        <w:rPr>
          <w:rFonts w:asciiTheme="minorHAnsi" w:hAnsiTheme="minorHAnsi" w:cstheme="minorHAnsi"/>
          <w:sz w:val="22"/>
          <w:szCs w:val="22"/>
        </w:rPr>
        <w:t xml:space="preserve">Zhotovitel jako skladovatel. </w:t>
      </w:r>
    </w:p>
    <w:p w14:paraId="1BB02084" w14:textId="77777777" w:rsidR="003F50A8" w:rsidRDefault="003F50A8" w:rsidP="00A62C1B">
      <w:pPr>
        <w:pStyle w:val="Odstavecseseznamem"/>
        <w:spacing w:before="60"/>
        <w:ind w:left="567"/>
        <w:contextualSpacing w:val="0"/>
        <w:jc w:val="both"/>
        <w:rPr>
          <w:rFonts w:asciiTheme="minorHAnsi" w:hAnsiTheme="minorHAnsi" w:cstheme="minorHAnsi"/>
          <w:b/>
          <w:bCs/>
          <w:sz w:val="22"/>
          <w:szCs w:val="22"/>
        </w:rPr>
      </w:pPr>
    </w:p>
    <w:p w14:paraId="7C63C54E" w14:textId="0C044AA4" w:rsidR="00BD0D51" w:rsidRPr="00AB2FD9" w:rsidRDefault="00BD0D51" w:rsidP="00A62C1B">
      <w:pPr>
        <w:pStyle w:val="Odstavecseseznamem"/>
        <w:spacing w:before="60"/>
        <w:ind w:left="567"/>
        <w:contextualSpacing w:val="0"/>
        <w:jc w:val="both"/>
        <w:rPr>
          <w:rFonts w:asciiTheme="minorHAnsi" w:hAnsiTheme="minorHAnsi" w:cstheme="minorHAnsi"/>
          <w:b/>
          <w:bCs/>
          <w:sz w:val="22"/>
          <w:szCs w:val="22"/>
        </w:rPr>
      </w:pPr>
      <w:r w:rsidRPr="00CC56D9">
        <w:rPr>
          <w:rFonts w:asciiTheme="minorHAnsi" w:hAnsiTheme="minorHAnsi" w:cstheme="minorHAnsi"/>
          <w:b/>
          <w:bCs/>
          <w:sz w:val="22"/>
          <w:szCs w:val="22"/>
        </w:rPr>
        <w:t xml:space="preserve">Dodací podmínky: </w:t>
      </w:r>
    </w:p>
    <w:p w14:paraId="12D30B38" w14:textId="3A6EF8CC" w:rsidR="00A708CD" w:rsidRPr="00AB2FD9" w:rsidRDefault="00AE12E4" w:rsidP="00AB2FD9">
      <w:pPr>
        <w:pStyle w:val="Odstavecseseznamem"/>
        <w:numPr>
          <w:ilvl w:val="1"/>
          <w:numId w:val="31"/>
        </w:numPr>
        <w:spacing w:before="60"/>
        <w:ind w:left="567" w:hanging="567"/>
        <w:jc w:val="both"/>
        <w:rPr>
          <w:rFonts w:asciiTheme="minorHAnsi" w:hAnsiTheme="minorHAnsi" w:cstheme="minorHAnsi"/>
          <w:b/>
          <w:sz w:val="22"/>
          <w:szCs w:val="22"/>
        </w:rPr>
      </w:pPr>
      <w:r w:rsidRPr="00AB2FD9">
        <w:rPr>
          <w:rFonts w:asciiTheme="minorHAnsi" w:hAnsiTheme="minorHAnsi" w:cstheme="minorHAnsi"/>
          <w:sz w:val="22"/>
          <w:szCs w:val="22"/>
        </w:rPr>
        <w:t>Zhotovitel</w:t>
      </w:r>
      <w:r w:rsidR="00DA1E5B" w:rsidRPr="00AB2FD9">
        <w:rPr>
          <w:rFonts w:asciiTheme="minorHAnsi" w:hAnsiTheme="minorHAnsi" w:cstheme="minorHAnsi"/>
          <w:sz w:val="22"/>
          <w:szCs w:val="22"/>
        </w:rPr>
        <w:t xml:space="preserve"> se zavazuje </w:t>
      </w:r>
      <w:r w:rsidR="00346488" w:rsidRPr="00AB2FD9">
        <w:rPr>
          <w:rFonts w:asciiTheme="minorHAnsi" w:hAnsiTheme="minorHAnsi" w:cstheme="minorHAnsi"/>
          <w:sz w:val="22"/>
          <w:szCs w:val="22"/>
        </w:rPr>
        <w:t>provést Dílo</w:t>
      </w:r>
      <w:r w:rsidR="004A4F0B" w:rsidRPr="00AB2FD9">
        <w:rPr>
          <w:rFonts w:asciiTheme="minorHAnsi" w:hAnsiTheme="minorHAnsi" w:cstheme="minorHAnsi"/>
          <w:sz w:val="22"/>
          <w:szCs w:val="22"/>
        </w:rPr>
        <w:t>, tj. dokončit jej</w:t>
      </w:r>
      <w:r w:rsidR="00DE0F46" w:rsidRPr="00AB2FD9">
        <w:rPr>
          <w:rFonts w:asciiTheme="minorHAnsi" w:hAnsiTheme="minorHAnsi" w:cstheme="minorHAnsi"/>
          <w:sz w:val="22"/>
          <w:szCs w:val="22"/>
        </w:rPr>
        <w:t xml:space="preserve"> prosté jakýchkoliv vad</w:t>
      </w:r>
      <w:r w:rsidR="00DA1E5B" w:rsidRPr="00AB2FD9">
        <w:rPr>
          <w:rFonts w:asciiTheme="minorHAnsi" w:hAnsiTheme="minorHAnsi" w:cstheme="minorHAnsi"/>
          <w:sz w:val="22"/>
          <w:szCs w:val="22"/>
        </w:rPr>
        <w:t xml:space="preserve"> </w:t>
      </w:r>
      <w:r w:rsidR="00346488" w:rsidRPr="00AB2FD9">
        <w:rPr>
          <w:rFonts w:asciiTheme="minorHAnsi" w:hAnsiTheme="minorHAnsi" w:cstheme="minorHAnsi"/>
          <w:sz w:val="22"/>
          <w:szCs w:val="22"/>
        </w:rPr>
        <w:t xml:space="preserve">a předat jej </w:t>
      </w:r>
      <w:r w:rsidRPr="00AB2FD9">
        <w:rPr>
          <w:rFonts w:asciiTheme="minorHAnsi" w:hAnsiTheme="minorHAnsi" w:cstheme="minorHAnsi"/>
          <w:sz w:val="22"/>
          <w:szCs w:val="22"/>
        </w:rPr>
        <w:t>Objednatel</w:t>
      </w:r>
      <w:r w:rsidR="00346488" w:rsidRPr="00AB2FD9">
        <w:rPr>
          <w:rFonts w:asciiTheme="minorHAnsi" w:hAnsiTheme="minorHAnsi" w:cstheme="minorHAnsi"/>
          <w:sz w:val="22"/>
          <w:szCs w:val="22"/>
        </w:rPr>
        <w:t>i</w:t>
      </w:r>
      <w:r w:rsidR="00DA1E5B" w:rsidRPr="00AB2FD9">
        <w:rPr>
          <w:rFonts w:asciiTheme="minorHAnsi" w:hAnsiTheme="minorHAnsi" w:cstheme="minorHAnsi"/>
          <w:sz w:val="22"/>
          <w:szCs w:val="22"/>
        </w:rPr>
        <w:t xml:space="preserve"> </w:t>
      </w:r>
      <w:r w:rsidR="00346488" w:rsidRPr="00AB2FD9">
        <w:rPr>
          <w:rFonts w:asciiTheme="minorHAnsi" w:hAnsiTheme="minorHAnsi" w:cstheme="minorHAnsi"/>
          <w:sz w:val="22"/>
          <w:szCs w:val="22"/>
        </w:rPr>
        <w:t>v</w:t>
      </w:r>
      <w:r w:rsidR="00DA1E5B" w:rsidRPr="00AB2FD9">
        <w:rPr>
          <w:rFonts w:asciiTheme="minorHAnsi" w:hAnsiTheme="minorHAnsi" w:cstheme="minorHAnsi"/>
          <w:sz w:val="22"/>
          <w:szCs w:val="22"/>
        </w:rPr>
        <w:t xml:space="preserve"> míst</w:t>
      </w:r>
      <w:r w:rsidR="00346488" w:rsidRPr="00AB2FD9">
        <w:rPr>
          <w:rFonts w:asciiTheme="minorHAnsi" w:hAnsiTheme="minorHAnsi" w:cstheme="minorHAnsi"/>
          <w:sz w:val="22"/>
          <w:szCs w:val="22"/>
        </w:rPr>
        <w:t>ě</w:t>
      </w:r>
      <w:r w:rsidR="00DA1E5B" w:rsidRPr="00AB2FD9">
        <w:rPr>
          <w:rFonts w:asciiTheme="minorHAnsi" w:hAnsiTheme="minorHAnsi" w:cstheme="minorHAnsi"/>
          <w:sz w:val="22"/>
          <w:szCs w:val="22"/>
        </w:rPr>
        <w:t xml:space="preserve"> p</w:t>
      </w:r>
      <w:r w:rsidR="00BD0D51" w:rsidRPr="00AB2FD9">
        <w:rPr>
          <w:rFonts w:asciiTheme="minorHAnsi" w:hAnsiTheme="minorHAnsi" w:cstheme="minorHAnsi"/>
          <w:sz w:val="22"/>
          <w:szCs w:val="22"/>
        </w:rPr>
        <w:t xml:space="preserve">lnění, kterým je pro účely této Rámcové smlouvy místo provedení Díla, případně sídlo Zhotovitele. </w:t>
      </w:r>
      <w:r w:rsidR="00C40FD2" w:rsidRPr="00AB2FD9">
        <w:rPr>
          <w:rFonts w:asciiTheme="minorHAnsi" w:hAnsiTheme="minorHAnsi" w:cstheme="minorHAnsi"/>
          <w:sz w:val="22"/>
          <w:szCs w:val="22"/>
        </w:rPr>
        <w:t xml:space="preserve">Místem provedení Díla je </w:t>
      </w:r>
      <w:r w:rsidR="00C31CEE" w:rsidRPr="00AB2FD9">
        <w:rPr>
          <w:rFonts w:asciiTheme="minorHAnsi" w:hAnsiTheme="minorHAnsi" w:cstheme="minorHAnsi"/>
          <w:sz w:val="22"/>
          <w:szCs w:val="22"/>
        </w:rPr>
        <w:t>provozní středisko oprav Objednatele ve Veselí nad Moravou, Kollárova 1684, PSČ 698 23</w:t>
      </w:r>
      <w:r w:rsidR="00C40FD2" w:rsidRPr="00AB2FD9">
        <w:rPr>
          <w:rFonts w:asciiTheme="minorHAnsi" w:hAnsiTheme="minorHAnsi" w:cstheme="minorHAnsi"/>
          <w:sz w:val="22"/>
          <w:szCs w:val="22"/>
        </w:rPr>
        <w:t xml:space="preserve">. </w:t>
      </w:r>
      <w:r w:rsidR="00DE0F46" w:rsidRPr="00AB2FD9">
        <w:rPr>
          <w:rFonts w:asciiTheme="minorHAnsi" w:hAnsiTheme="minorHAnsi" w:cstheme="minorHAnsi"/>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2CC3292D" w14:textId="131C6478" w:rsidR="00A708CD" w:rsidRPr="00AB2FD9" w:rsidRDefault="00B96E11" w:rsidP="00AB2FD9">
      <w:pPr>
        <w:pStyle w:val="Odstavecseseznamem"/>
        <w:numPr>
          <w:ilvl w:val="1"/>
          <w:numId w:val="31"/>
        </w:numPr>
        <w:spacing w:before="60"/>
        <w:ind w:left="567" w:hanging="567"/>
        <w:contextualSpacing w:val="0"/>
        <w:jc w:val="both"/>
        <w:rPr>
          <w:rFonts w:asciiTheme="minorHAnsi" w:hAnsiTheme="minorHAnsi" w:cstheme="minorHAnsi"/>
          <w:b/>
          <w:sz w:val="22"/>
          <w:szCs w:val="22"/>
        </w:rPr>
      </w:pPr>
      <w:r w:rsidRPr="00AB2FD9">
        <w:rPr>
          <w:rFonts w:asciiTheme="minorHAnsi" w:hAnsiTheme="minorHAnsi" w:cstheme="minorHAnsi"/>
          <w:sz w:val="22"/>
          <w:szCs w:val="22"/>
        </w:rPr>
        <w:t xml:space="preserve">Po dokončení Díla bude Dílo </w:t>
      </w:r>
      <w:r w:rsidR="009E25EE" w:rsidRPr="00AB2FD9">
        <w:rPr>
          <w:rFonts w:asciiTheme="minorHAnsi" w:hAnsiTheme="minorHAnsi" w:cstheme="minorHAnsi"/>
          <w:sz w:val="22"/>
          <w:szCs w:val="22"/>
        </w:rPr>
        <w:t xml:space="preserve">Zhotovitelem </w:t>
      </w:r>
      <w:r w:rsidRPr="00AB2FD9">
        <w:rPr>
          <w:rFonts w:asciiTheme="minorHAnsi" w:hAnsiTheme="minorHAnsi" w:cstheme="minorHAnsi"/>
          <w:sz w:val="22"/>
          <w:szCs w:val="22"/>
        </w:rPr>
        <w:t>řádně odzkoušeno</w:t>
      </w:r>
      <w:r w:rsidR="009E25EE" w:rsidRPr="00AB2FD9">
        <w:rPr>
          <w:rFonts w:asciiTheme="minorHAnsi" w:hAnsiTheme="minorHAnsi" w:cstheme="minorHAnsi"/>
          <w:sz w:val="22"/>
          <w:szCs w:val="22"/>
        </w:rPr>
        <w:t xml:space="preserve"> za přítomnosti pověřeného zástupce Objednatele</w:t>
      </w:r>
      <w:r w:rsidRPr="00AB2FD9">
        <w:rPr>
          <w:rFonts w:asciiTheme="minorHAnsi" w:hAnsiTheme="minorHAnsi" w:cstheme="minorHAnsi"/>
          <w:sz w:val="22"/>
          <w:szCs w:val="22"/>
        </w:rPr>
        <w:t>, vybaveno všemi doklady a p</w:t>
      </w:r>
      <w:r w:rsidR="00074C13" w:rsidRPr="00AB2FD9">
        <w:rPr>
          <w:rFonts w:asciiTheme="minorHAnsi" w:hAnsiTheme="minorHAnsi" w:cstheme="minorHAnsi"/>
          <w:sz w:val="22"/>
          <w:szCs w:val="22"/>
        </w:rPr>
        <w:t>ředán</w:t>
      </w:r>
      <w:r w:rsidRPr="00AB2FD9">
        <w:rPr>
          <w:rFonts w:asciiTheme="minorHAnsi" w:hAnsiTheme="minorHAnsi" w:cstheme="minorHAnsi"/>
          <w:sz w:val="22"/>
          <w:szCs w:val="22"/>
        </w:rPr>
        <w:t>o Objednateli</w:t>
      </w:r>
      <w:r w:rsidR="00074C13" w:rsidRPr="00AB2FD9">
        <w:rPr>
          <w:rFonts w:asciiTheme="minorHAnsi" w:hAnsiTheme="minorHAnsi" w:cstheme="minorHAnsi"/>
          <w:sz w:val="22"/>
          <w:szCs w:val="22"/>
        </w:rPr>
        <w:t xml:space="preserve"> v místě plnění </w:t>
      </w:r>
      <w:r w:rsidRPr="00AB2FD9">
        <w:rPr>
          <w:rFonts w:asciiTheme="minorHAnsi" w:hAnsiTheme="minorHAnsi" w:cstheme="minorHAnsi"/>
          <w:sz w:val="22"/>
          <w:szCs w:val="22"/>
        </w:rPr>
        <w:t>za </w:t>
      </w:r>
      <w:r w:rsidR="00074C13" w:rsidRPr="00AB2FD9">
        <w:rPr>
          <w:rFonts w:asciiTheme="minorHAnsi" w:hAnsiTheme="minorHAnsi" w:cstheme="minorHAnsi"/>
          <w:sz w:val="22"/>
          <w:szCs w:val="22"/>
        </w:rPr>
        <w:t xml:space="preserve">přítomnosti pověřených zástupců Objednatele a Zhotovitele. </w:t>
      </w:r>
    </w:p>
    <w:p w14:paraId="79DE9BED" w14:textId="49D03EA8" w:rsidR="00A62C1B" w:rsidRPr="00AB2FD9" w:rsidRDefault="00A62C1B"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K převzetí Díla vyzve zástupce Zhotovitele zástupce Objednatele nejméně 2 pracovní dny před plánovaným předáním </w:t>
      </w:r>
      <w:r w:rsidR="00B96E11" w:rsidRPr="00AB2FD9">
        <w:rPr>
          <w:rFonts w:asciiTheme="minorHAnsi" w:hAnsiTheme="minorHAnsi" w:cstheme="minorHAnsi"/>
          <w:sz w:val="22"/>
          <w:szCs w:val="22"/>
        </w:rPr>
        <w:t>Díla</w:t>
      </w:r>
      <w:r w:rsidRPr="00AB2FD9">
        <w:rPr>
          <w:rFonts w:asciiTheme="minorHAnsi" w:hAnsiTheme="minorHAnsi" w:cstheme="minorHAnsi"/>
          <w:sz w:val="22"/>
          <w:szCs w:val="22"/>
        </w:rPr>
        <w:t xml:space="preserve">. Změna termínu předání </w:t>
      </w:r>
      <w:r w:rsidR="00B96E11" w:rsidRPr="00AB2FD9">
        <w:rPr>
          <w:rFonts w:asciiTheme="minorHAnsi" w:hAnsiTheme="minorHAnsi" w:cstheme="minorHAnsi"/>
          <w:sz w:val="22"/>
          <w:szCs w:val="22"/>
        </w:rPr>
        <w:t xml:space="preserve">Díla </w:t>
      </w:r>
      <w:r w:rsidRPr="00AB2FD9">
        <w:rPr>
          <w:rFonts w:asciiTheme="minorHAnsi" w:hAnsiTheme="minorHAnsi" w:cstheme="minorHAnsi"/>
          <w:sz w:val="22"/>
          <w:szCs w:val="22"/>
        </w:rPr>
        <w:t xml:space="preserve">je možná pouze v odůvodněných případech </w:t>
      </w:r>
      <w:r w:rsidR="00B96E11" w:rsidRPr="00AB2FD9">
        <w:rPr>
          <w:rFonts w:asciiTheme="minorHAnsi" w:hAnsiTheme="minorHAnsi" w:cstheme="minorHAnsi"/>
          <w:sz w:val="22"/>
          <w:szCs w:val="22"/>
        </w:rPr>
        <w:t>(</w:t>
      </w:r>
      <w:r w:rsidRPr="00AB2FD9">
        <w:rPr>
          <w:rFonts w:asciiTheme="minorHAnsi" w:hAnsiTheme="minorHAnsi" w:cstheme="minorHAnsi"/>
          <w:sz w:val="22"/>
          <w:szCs w:val="22"/>
        </w:rPr>
        <w:t>např. nemoc nebo nemožnost vstupu do prostor Zhotovitele</w:t>
      </w:r>
      <w:r w:rsidR="00B96E11" w:rsidRPr="00AB2FD9">
        <w:rPr>
          <w:rFonts w:asciiTheme="minorHAnsi" w:hAnsiTheme="minorHAnsi" w:cstheme="minorHAnsi"/>
          <w:sz w:val="22"/>
          <w:szCs w:val="22"/>
        </w:rPr>
        <w:t xml:space="preserve"> v důsledku havárie apod</w:t>
      </w:r>
      <w:r w:rsidRPr="00AB2FD9">
        <w:rPr>
          <w:rFonts w:asciiTheme="minorHAnsi" w:hAnsiTheme="minorHAnsi" w:cstheme="minorHAnsi"/>
          <w:sz w:val="22"/>
          <w:szCs w:val="22"/>
        </w:rPr>
        <w:t>.</w:t>
      </w:r>
      <w:r w:rsidR="00B96E11" w:rsidRPr="00AB2FD9">
        <w:rPr>
          <w:rFonts w:asciiTheme="minorHAnsi" w:hAnsiTheme="minorHAnsi" w:cstheme="minorHAnsi"/>
          <w:sz w:val="22"/>
          <w:szCs w:val="22"/>
        </w:rPr>
        <w:t>).</w:t>
      </w:r>
      <w:r w:rsidRPr="00AB2FD9">
        <w:rPr>
          <w:rFonts w:asciiTheme="minorHAnsi" w:hAnsiTheme="minorHAnsi" w:cstheme="minorHAnsi"/>
          <w:sz w:val="22"/>
          <w:szCs w:val="22"/>
        </w:rPr>
        <w:t xml:space="preserve"> </w:t>
      </w:r>
    </w:p>
    <w:p w14:paraId="5E6BBE9A" w14:textId="77777777" w:rsidR="00330E2B" w:rsidRPr="00CC56D9" w:rsidRDefault="00330E2B" w:rsidP="00330E2B">
      <w:pPr>
        <w:pStyle w:val="Odstavecseseznamem"/>
        <w:spacing w:before="60"/>
        <w:ind w:left="567"/>
        <w:contextualSpacing w:val="0"/>
        <w:jc w:val="both"/>
        <w:rPr>
          <w:rFonts w:asciiTheme="minorHAnsi" w:hAnsiTheme="minorHAnsi" w:cstheme="minorHAnsi"/>
          <w:sz w:val="22"/>
          <w:szCs w:val="22"/>
        </w:rPr>
      </w:pPr>
    </w:p>
    <w:p w14:paraId="064EC8B4" w14:textId="15486533" w:rsidR="00A62C1B" w:rsidRPr="00CC56D9" w:rsidRDefault="00330E2B" w:rsidP="00330E2B">
      <w:pPr>
        <w:pStyle w:val="Odstavecseseznamem"/>
        <w:spacing w:before="60"/>
        <w:ind w:left="567"/>
        <w:contextualSpacing w:val="0"/>
        <w:jc w:val="both"/>
        <w:rPr>
          <w:rFonts w:asciiTheme="minorHAnsi" w:hAnsiTheme="minorHAnsi" w:cstheme="minorHAnsi"/>
          <w:b/>
          <w:bCs/>
          <w:sz w:val="22"/>
          <w:szCs w:val="22"/>
        </w:rPr>
      </w:pPr>
      <w:r w:rsidRPr="00AB2FD9">
        <w:rPr>
          <w:rFonts w:asciiTheme="minorHAnsi" w:hAnsiTheme="minorHAnsi" w:cstheme="minorHAnsi"/>
          <w:b/>
          <w:bCs/>
          <w:sz w:val="22"/>
          <w:szCs w:val="22"/>
        </w:rPr>
        <w:t>P</w:t>
      </w:r>
      <w:r w:rsidR="00A62C1B" w:rsidRPr="00AB2FD9">
        <w:rPr>
          <w:rFonts w:asciiTheme="minorHAnsi" w:hAnsiTheme="minorHAnsi" w:cstheme="minorHAnsi"/>
          <w:b/>
          <w:bCs/>
          <w:sz w:val="22"/>
          <w:szCs w:val="22"/>
        </w:rPr>
        <w:t xml:space="preserve">ředání a převzetí Díla </w:t>
      </w:r>
    </w:p>
    <w:p w14:paraId="1D30D9BE" w14:textId="23BF582C" w:rsidR="00A708CD" w:rsidRPr="00AB2FD9" w:rsidRDefault="00AE12E4" w:rsidP="00AB2FD9">
      <w:pPr>
        <w:pStyle w:val="Odstavecseseznamem"/>
        <w:numPr>
          <w:ilvl w:val="1"/>
          <w:numId w:val="31"/>
        </w:numPr>
        <w:ind w:left="567" w:hanging="567"/>
        <w:jc w:val="both"/>
        <w:rPr>
          <w:rFonts w:asciiTheme="minorHAnsi" w:hAnsiTheme="minorHAnsi" w:cstheme="minorHAnsi"/>
          <w:b/>
          <w:bCs/>
          <w:sz w:val="22"/>
          <w:szCs w:val="22"/>
        </w:rPr>
      </w:pPr>
      <w:r w:rsidRPr="00AB2FD9">
        <w:rPr>
          <w:rFonts w:asciiTheme="minorHAnsi" w:hAnsiTheme="minorHAnsi" w:cstheme="minorHAnsi"/>
          <w:sz w:val="22"/>
          <w:szCs w:val="22"/>
        </w:rPr>
        <w:t>Zhotovitel</w:t>
      </w:r>
      <w:r w:rsidR="008778D9" w:rsidRPr="00AB2FD9">
        <w:rPr>
          <w:rFonts w:asciiTheme="minorHAnsi" w:hAnsiTheme="minorHAnsi" w:cstheme="minorHAnsi"/>
          <w:sz w:val="22"/>
          <w:szCs w:val="22"/>
        </w:rPr>
        <w:t xml:space="preserve"> je povinen předat </w:t>
      </w:r>
      <w:r w:rsidRPr="00AB2FD9">
        <w:rPr>
          <w:rFonts w:asciiTheme="minorHAnsi" w:hAnsiTheme="minorHAnsi" w:cstheme="minorHAnsi"/>
          <w:sz w:val="22"/>
          <w:szCs w:val="22"/>
        </w:rPr>
        <w:t>Objednatel</w:t>
      </w:r>
      <w:r w:rsidR="00AD414C" w:rsidRPr="00AB2FD9">
        <w:rPr>
          <w:rFonts w:asciiTheme="minorHAnsi" w:hAnsiTheme="minorHAnsi" w:cstheme="minorHAnsi"/>
          <w:sz w:val="22"/>
          <w:szCs w:val="22"/>
        </w:rPr>
        <w:t>i</w:t>
      </w:r>
      <w:r w:rsidR="008778D9" w:rsidRPr="00AB2FD9">
        <w:rPr>
          <w:rFonts w:asciiTheme="minorHAnsi" w:hAnsiTheme="minorHAnsi" w:cstheme="minorHAnsi"/>
          <w:sz w:val="22"/>
          <w:szCs w:val="22"/>
        </w:rPr>
        <w:t xml:space="preserve"> nejpozději s</w:t>
      </w:r>
      <w:r w:rsidR="00AD414C" w:rsidRPr="00AB2FD9">
        <w:rPr>
          <w:rFonts w:asciiTheme="minorHAnsi" w:hAnsiTheme="minorHAnsi" w:cstheme="minorHAnsi"/>
          <w:sz w:val="22"/>
          <w:szCs w:val="22"/>
        </w:rPr>
        <w:t> předáním Díla</w:t>
      </w:r>
      <w:r w:rsidR="008778D9" w:rsidRPr="00AB2FD9">
        <w:rPr>
          <w:rFonts w:asciiTheme="minorHAnsi" w:hAnsiTheme="minorHAnsi" w:cstheme="minorHAnsi"/>
          <w:sz w:val="22"/>
          <w:szCs w:val="22"/>
        </w:rPr>
        <w:t xml:space="preserve"> doklady vztahující se k</w:t>
      </w:r>
      <w:r w:rsidR="00AD414C" w:rsidRPr="00AB2FD9">
        <w:rPr>
          <w:rFonts w:asciiTheme="minorHAnsi" w:hAnsiTheme="minorHAnsi" w:cstheme="minorHAnsi"/>
          <w:sz w:val="22"/>
          <w:szCs w:val="22"/>
        </w:rPr>
        <w:t xml:space="preserve"> Dílu</w:t>
      </w:r>
      <w:r w:rsidR="008778D9" w:rsidRPr="00AB2FD9">
        <w:rPr>
          <w:rFonts w:asciiTheme="minorHAnsi" w:hAnsiTheme="minorHAnsi" w:cstheme="minorHAnsi"/>
          <w:sz w:val="22"/>
          <w:szCs w:val="22"/>
        </w:rPr>
        <w:t xml:space="preserve"> </w:t>
      </w:r>
      <w:r w:rsidR="007D09BA" w:rsidRPr="00AB2FD9">
        <w:rPr>
          <w:rFonts w:asciiTheme="minorHAnsi" w:hAnsiTheme="minorHAnsi" w:cstheme="minorHAnsi"/>
          <w:sz w:val="22"/>
          <w:szCs w:val="22"/>
        </w:rPr>
        <w:t xml:space="preserve">dle specifikace sjednané v Dílčí smlouvě, minimálně však </w:t>
      </w:r>
      <w:r w:rsidR="00CA5E35" w:rsidRPr="00AB2FD9">
        <w:rPr>
          <w:rFonts w:asciiTheme="minorHAnsi" w:hAnsiTheme="minorHAnsi" w:cstheme="minorHAnsi"/>
          <w:sz w:val="22"/>
          <w:szCs w:val="22"/>
        </w:rPr>
        <w:t xml:space="preserve">prohlášení o shodě dle zákona č. </w:t>
      </w:r>
      <w:r w:rsidR="00A10C04" w:rsidRPr="00AB2FD9">
        <w:rPr>
          <w:rFonts w:asciiTheme="minorHAnsi" w:hAnsiTheme="minorHAnsi" w:cstheme="minorHAnsi"/>
          <w:sz w:val="22"/>
          <w:szCs w:val="22"/>
        </w:rPr>
        <w:t xml:space="preserve">90/2016 Sb., o posuzování shody stanovených výrobků při jejich dodávání na trh, ve znění pozdějších předpisů, a k němu </w:t>
      </w:r>
      <w:r w:rsidR="00A10C04" w:rsidRPr="00AB2FD9">
        <w:rPr>
          <w:rFonts w:asciiTheme="minorHAnsi" w:hAnsiTheme="minorHAnsi" w:cstheme="minorHAnsi"/>
          <w:sz w:val="22"/>
          <w:szCs w:val="22"/>
        </w:rPr>
        <w:lastRenderedPageBreak/>
        <w:t>prováděcích právních předpisů</w:t>
      </w:r>
      <w:r w:rsidR="00045FB1" w:rsidRPr="00AB2FD9">
        <w:rPr>
          <w:rFonts w:asciiTheme="minorHAnsi" w:hAnsiTheme="minorHAnsi" w:cstheme="minorHAnsi"/>
          <w:sz w:val="22"/>
          <w:szCs w:val="22"/>
        </w:rPr>
        <w:t>.</w:t>
      </w:r>
      <w:r w:rsidR="00A10C04" w:rsidRPr="00AB2FD9">
        <w:rPr>
          <w:rFonts w:asciiTheme="minorHAnsi" w:hAnsiTheme="minorHAnsi" w:cstheme="minorHAnsi"/>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AB2FD9">
        <w:rPr>
          <w:rFonts w:asciiTheme="minorHAnsi" w:hAnsiTheme="minorHAnsi" w:cstheme="minorHAnsi"/>
          <w:iCs/>
          <w:sz w:val="22"/>
          <w:szCs w:val="22"/>
        </w:rPr>
        <w:t>o technických požadavcích na výrobky a o změně a doplnění některých zákonů, ve znění pozdějších předpisů</w:t>
      </w:r>
      <w:r w:rsidR="00C92483" w:rsidRPr="00AB2FD9">
        <w:rPr>
          <w:rFonts w:asciiTheme="minorHAnsi" w:hAnsiTheme="minorHAnsi" w:cstheme="minorHAnsi"/>
          <w:iCs/>
          <w:sz w:val="22"/>
          <w:szCs w:val="22"/>
        </w:rPr>
        <w:t>. Dílo mus</w:t>
      </w:r>
      <w:r w:rsidR="00D27244" w:rsidRPr="00AB2FD9">
        <w:rPr>
          <w:rFonts w:asciiTheme="minorHAnsi" w:hAnsiTheme="minorHAnsi" w:cstheme="minorHAnsi"/>
          <w:iCs/>
          <w:sz w:val="22"/>
          <w:szCs w:val="22"/>
        </w:rPr>
        <w:t xml:space="preserve">í rovněž odpovídat </w:t>
      </w:r>
      <w:r w:rsidR="00C92483" w:rsidRPr="00AB2FD9">
        <w:rPr>
          <w:rFonts w:asciiTheme="minorHAnsi" w:hAnsiTheme="minorHAnsi" w:cstheme="minorHAnsi"/>
          <w:iCs/>
          <w:sz w:val="22"/>
          <w:szCs w:val="22"/>
        </w:rPr>
        <w:t>technick</w:t>
      </w:r>
      <w:r w:rsidR="00D27244" w:rsidRPr="00AB2FD9">
        <w:rPr>
          <w:rFonts w:asciiTheme="minorHAnsi" w:hAnsiTheme="minorHAnsi" w:cstheme="minorHAnsi"/>
          <w:iCs/>
          <w:sz w:val="22"/>
          <w:szCs w:val="22"/>
        </w:rPr>
        <w:t>ým</w:t>
      </w:r>
      <w:r w:rsidR="00C92483" w:rsidRPr="00AB2FD9">
        <w:rPr>
          <w:rFonts w:asciiTheme="minorHAnsi" w:hAnsiTheme="minorHAnsi" w:cstheme="minorHAnsi"/>
          <w:iCs/>
          <w:sz w:val="22"/>
          <w:szCs w:val="22"/>
        </w:rPr>
        <w:t xml:space="preserve"> </w:t>
      </w:r>
      <w:r w:rsidR="00D27244" w:rsidRPr="00AB2FD9">
        <w:rPr>
          <w:rFonts w:asciiTheme="minorHAnsi" w:hAnsiTheme="minorHAnsi" w:cstheme="minorHAnsi"/>
          <w:iCs/>
          <w:sz w:val="22"/>
          <w:szCs w:val="22"/>
        </w:rPr>
        <w:t xml:space="preserve">a funkčním </w:t>
      </w:r>
      <w:r w:rsidR="00C92483" w:rsidRPr="00AB2FD9">
        <w:rPr>
          <w:rFonts w:asciiTheme="minorHAnsi" w:hAnsiTheme="minorHAnsi" w:cstheme="minorHAnsi"/>
          <w:iCs/>
          <w:sz w:val="22"/>
          <w:szCs w:val="22"/>
        </w:rPr>
        <w:t>požadavk</w:t>
      </w:r>
      <w:r w:rsidR="00D27244" w:rsidRPr="00AB2FD9">
        <w:rPr>
          <w:rFonts w:asciiTheme="minorHAnsi" w:hAnsiTheme="minorHAnsi" w:cstheme="minorHAnsi"/>
          <w:iCs/>
          <w:sz w:val="22"/>
          <w:szCs w:val="22"/>
        </w:rPr>
        <w:t>ům</w:t>
      </w:r>
      <w:r w:rsidR="00C92483" w:rsidRPr="00AB2FD9">
        <w:rPr>
          <w:rFonts w:asciiTheme="minorHAnsi" w:hAnsiTheme="minorHAnsi" w:cstheme="minorHAnsi"/>
          <w:iCs/>
          <w:sz w:val="22"/>
          <w:szCs w:val="22"/>
        </w:rPr>
        <w:t xml:space="preserve"> </w:t>
      </w:r>
      <w:r w:rsidR="00D27244" w:rsidRPr="00AB2FD9">
        <w:rPr>
          <w:rFonts w:asciiTheme="minorHAnsi" w:hAnsiTheme="minorHAnsi" w:cstheme="minorHAnsi"/>
          <w:iCs/>
          <w:sz w:val="22"/>
          <w:szCs w:val="22"/>
        </w:rPr>
        <w:t xml:space="preserve">vyplývajících z prováděcích předpisů vydaných </w:t>
      </w:r>
      <w:r w:rsidR="00ED718F" w:rsidRPr="00AB2FD9">
        <w:rPr>
          <w:rFonts w:asciiTheme="minorHAnsi" w:hAnsiTheme="minorHAnsi" w:cstheme="minorHAnsi"/>
          <w:iCs/>
          <w:sz w:val="22"/>
          <w:szCs w:val="22"/>
        </w:rPr>
        <w:t>podle</w:t>
      </w:r>
      <w:r w:rsidR="00D27244" w:rsidRPr="00AB2FD9">
        <w:rPr>
          <w:rFonts w:asciiTheme="minorHAnsi" w:hAnsiTheme="minorHAnsi" w:cstheme="minorHAnsi"/>
          <w:iCs/>
          <w:sz w:val="22"/>
          <w:szCs w:val="22"/>
        </w:rPr>
        <w:t xml:space="preserve"> ustanovení </w:t>
      </w:r>
      <w:r w:rsidR="00C92483" w:rsidRPr="00AB2FD9">
        <w:rPr>
          <w:rFonts w:asciiTheme="minorHAnsi" w:hAnsiTheme="minorHAnsi" w:cstheme="minorHAnsi"/>
          <w:iCs/>
          <w:sz w:val="22"/>
          <w:szCs w:val="22"/>
        </w:rPr>
        <w:t xml:space="preserve">§ 22 </w:t>
      </w:r>
      <w:r w:rsidR="00C92483" w:rsidRPr="00AB2FD9">
        <w:rPr>
          <w:rFonts w:asciiTheme="minorHAnsi" w:hAnsiTheme="minorHAnsi" w:cstheme="minorHAnsi"/>
          <w:sz w:val="22"/>
          <w:szCs w:val="22"/>
        </w:rPr>
        <w:t>zákona</w:t>
      </w:r>
      <w:r w:rsidR="003855E6" w:rsidRPr="00AB2FD9">
        <w:rPr>
          <w:rFonts w:asciiTheme="minorHAnsi" w:hAnsiTheme="minorHAnsi" w:cstheme="minorHAnsi"/>
          <w:sz w:val="22"/>
          <w:szCs w:val="22"/>
        </w:rPr>
        <w:t xml:space="preserve"> </w:t>
      </w:r>
      <w:r w:rsidR="00C92483" w:rsidRPr="00AB2FD9">
        <w:rPr>
          <w:rFonts w:asciiTheme="minorHAnsi" w:hAnsiTheme="minorHAnsi" w:cstheme="minorHAnsi"/>
          <w:sz w:val="22"/>
          <w:szCs w:val="22"/>
        </w:rPr>
        <w:t xml:space="preserve">č. 22/1997 Sb., </w:t>
      </w:r>
      <w:r w:rsidR="00C92483" w:rsidRPr="00AB2FD9">
        <w:rPr>
          <w:rFonts w:asciiTheme="minorHAnsi" w:hAnsiTheme="minorHAnsi" w:cstheme="minorHAnsi"/>
          <w:iCs/>
          <w:sz w:val="22"/>
          <w:szCs w:val="22"/>
        </w:rPr>
        <w:t>o technických požadavcích na výrobky a o změně a doplnění některých zákonů, ve znění pozdějších předpisů</w:t>
      </w:r>
      <w:r w:rsidR="00D27244" w:rsidRPr="00AB2FD9">
        <w:rPr>
          <w:rFonts w:asciiTheme="minorHAnsi" w:hAnsiTheme="minorHAnsi" w:cstheme="minorHAnsi"/>
          <w:iCs/>
          <w:sz w:val="22"/>
          <w:szCs w:val="22"/>
        </w:rPr>
        <w:t xml:space="preserve">. </w:t>
      </w:r>
      <w:r w:rsidR="00A10C04" w:rsidRPr="00AB2FD9">
        <w:rPr>
          <w:rFonts w:asciiTheme="minorHAnsi" w:hAnsiTheme="minorHAnsi" w:cstheme="minorHAnsi"/>
          <w:iCs/>
          <w:sz w:val="22"/>
          <w:szCs w:val="22"/>
        </w:rPr>
        <w:t>Dále je Zhotovitel povinen</w:t>
      </w:r>
      <w:r w:rsidR="00CA5E35" w:rsidRPr="00AB2FD9">
        <w:rPr>
          <w:rFonts w:asciiTheme="minorHAnsi" w:hAnsiTheme="minorHAnsi" w:cstheme="minorHAnsi"/>
          <w:sz w:val="22"/>
          <w:szCs w:val="22"/>
        </w:rPr>
        <w:t xml:space="preserve"> </w:t>
      </w:r>
      <w:r w:rsidR="004E2874">
        <w:rPr>
          <w:rFonts w:asciiTheme="minorHAnsi" w:hAnsiTheme="minorHAnsi" w:cstheme="minorHAnsi"/>
          <w:sz w:val="22"/>
          <w:szCs w:val="22"/>
        </w:rPr>
        <w:t xml:space="preserve">Objednateli </w:t>
      </w:r>
      <w:r w:rsidR="00C92483" w:rsidRPr="00AB2FD9">
        <w:rPr>
          <w:rFonts w:asciiTheme="minorHAnsi" w:hAnsiTheme="minorHAnsi" w:cstheme="minorHAnsi"/>
          <w:sz w:val="22"/>
          <w:szCs w:val="22"/>
        </w:rPr>
        <w:t>dodat</w:t>
      </w:r>
      <w:r w:rsidR="00045FB1" w:rsidRPr="00AB2FD9">
        <w:rPr>
          <w:rFonts w:asciiTheme="minorHAnsi" w:hAnsiTheme="minorHAnsi" w:cstheme="minorHAnsi"/>
          <w:sz w:val="22"/>
          <w:szCs w:val="22"/>
        </w:rPr>
        <w:t xml:space="preserve"> inspekční certifikát 3.2 dle předpisu ČD V 6/1, zkušební protokoly vydané při plnění Díla, pořizovací doklady k nově pořizovaným částem Díla, záznam o renovací dílů</w:t>
      </w:r>
      <w:r w:rsidR="00CC56D9" w:rsidRPr="00AB2FD9">
        <w:rPr>
          <w:rFonts w:asciiTheme="minorHAnsi" w:hAnsiTheme="minorHAnsi" w:cstheme="minorHAnsi"/>
          <w:sz w:val="22"/>
          <w:szCs w:val="22"/>
        </w:rPr>
        <w:t xml:space="preserve">, kompletní protokol o provedené kontrole, údržbě a funkční zkoušce systému, kompletní kusovník dosazených dílů včetně jejich typového označení a počtu, </w:t>
      </w:r>
      <w:r w:rsidR="00045FB1" w:rsidRPr="00AB2FD9">
        <w:rPr>
          <w:rFonts w:asciiTheme="minorHAnsi" w:hAnsiTheme="minorHAnsi" w:cstheme="minorHAnsi"/>
          <w:sz w:val="22"/>
          <w:szCs w:val="22"/>
        </w:rPr>
        <w:t>a další doklady potřebné k převzetí, užívání a skladování Díla.</w:t>
      </w:r>
      <w:r w:rsidR="007D09BA" w:rsidRPr="00AB2FD9">
        <w:rPr>
          <w:rFonts w:asciiTheme="minorHAnsi" w:hAnsiTheme="minorHAnsi" w:cstheme="minorHAnsi"/>
          <w:sz w:val="22"/>
          <w:szCs w:val="22"/>
        </w:rPr>
        <w:t xml:space="preserve"> Nedodání potřebných dokladů, případně dodání dokladů s vadami, se považuje za vadné plnění</w:t>
      </w:r>
      <w:r w:rsidR="00B3010A" w:rsidRPr="00AB2FD9">
        <w:rPr>
          <w:rFonts w:asciiTheme="minorHAnsi" w:hAnsiTheme="minorHAnsi" w:cstheme="minorHAnsi"/>
          <w:sz w:val="22"/>
          <w:szCs w:val="22"/>
        </w:rPr>
        <w:t>, avšak nejedná se o zjevnou vadu Díla</w:t>
      </w:r>
      <w:r w:rsidR="007D09BA" w:rsidRPr="00AB2FD9">
        <w:rPr>
          <w:rFonts w:asciiTheme="minorHAnsi" w:hAnsiTheme="minorHAnsi" w:cstheme="minorHAnsi"/>
          <w:sz w:val="22"/>
          <w:szCs w:val="22"/>
        </w:rPr>
        <w:t>.</w:t>
      </w:r>
    </w:p>
    <w:p w14:paraId="0C870A71" w14:textId="32A7D46C" w:rsidR="00A708CD" w:rsidRPr="00AB2FD9" w:rsidRDefault="00AE12E4" w:rsidP="00AB2FD9">
      <w:pPr>
        <w:pStyle w:val="Odstavecseseznamem"/>
        <w:numPr>
          <w:ilvl w:val="1"/>
          <w:numId w:val="31"/>
        </w:numPr>
        <w:spacing w:before="60"/>
        <w:ind w:left="567" w:hanging="567"/>
        <w:contextualSpacing w:val="0"/>
        <w:jc w:val="both"/>
        <w:rPr>
          <w:rFonts w:asciiTheme="minorHAnsi" w:hAnsiTheme="minorHAnsi" w:cstheme="minorHAnsi"/>
          <w:b/>
          <w:sz w:val="22"/>
          <w:szCs w:val="22"/>
        </w:rPr>
      </w:pPr>
      <w:r w:rsidRPr="00AB2FD9">
        <w:rPr>
          <w:rFonts w:asciiTheme="minorHAnsi" w:hAnsiTheme="minorHAnsi" w:cstheme="minorHAnsi"/>
          <w:sz w:val="22"/>
          <w:szCs w:val="22"/>
        </w:rPr>
        <w:t>Zhotovitel</w:t>
      </w:r>
      <w:r w:rsidR="008778D9" w:rsidRPr="00AB2FD9">
        <w:rPr>
          <w:rFonts w:asciiTheme="minorHAnsi" w:hAnsiTheme="minorHAnsi" w:cstheme="minorHAnsi"/>
          <w:sz w:val="22"/>
          <w:szCs w:val="22"/>
        </w:rPr>
        <w:t xml:space="preserve"> je povinen předat </w:t>
      </w:r>
      <w:r w:rsidRPr="00AB2FD9">
        <w:rPr>
          <w:rFonts w:asciiTheme="minorHAnsi" w:hAnsiTheme="minorHAnsi" w:cstheme="minorHAnsi"/>
          <w:sz w:val="22"/>
          <w:szCs w:val="22"/>
        </w:rPr>
        <w:t>Objednatel</w:t>
      </w:r>
      <w:r w:rsidR="00FD353F" w:rsidRPr="00AB2FD9">
        <w:rPr>
          <w:rFonts w:asciiTheme="minorHAnsi" w:hAnsiTheme="minorHAnsi" w:cstheme="minorHAnsi"/>
          <w:sz w:val="22"/>
          <w:szCs w:val="22"/>
        </w:rPr>
        <w:t>i</w:t>
      </w:r>
      <w:r w:rsidR="008778D9" w:rsidRPr="00AB2FD9">
        <w:rPr>
          <w:rFonts w:asciiTheme="minorHAnsi" w:hAnsiTheme="minorHAnsi" w:cstheme="minorHAnsi"/>
          <w:sz w:val="22"/>
          <w:szCs w:val="22"/>
        </w:rPr>
        <w:t xml:space="preserve"> při </w:t>
      </w:r>
      <w:r w:rsidR="00FD353F" w:rsidRPr="00AB2FD9">
        <w:rPr>
          <w:rFonts w:asciiTheme="minorHAnsi" w:hAnsiTheme="minorHAnsi" w:cstheme="minorHAnsi"/>
          <w:sz w:val="22"/>
          <w:szCs w:val="22"/>
        </w:rPr>
        <w:t>předání Díla předávací protokol</w:t>
      </w:r>
      <w:r w:rsidR="003855E6" w:rsidRPr="00AB2FD9">
        <w:rPr>
          <w:rFonts w:asciiTheme="minorHAnsi" w:hAnsiTheme="minorHAnsi" w:cstheme="minorHAnsi"/>
          <w:sz w:val="22"/>
          <w:szCs w:val="22"/>
        </w:rPr>
        <w:t xml:space="preserve"> </w:t>
      </w:r>
      <w:r w:rsidR="008778D9" w:rsidRPr="00AB2FD9">
        <w:rPr>
          <w:rFonts w:asciiTheme="minorHAnsi" w:hAnsiTheme="minorHAnsi" w:cstheme="minorHAnsi"/>
          <w:sz w:val="22"/>
          <w:szCs w:val="22"/>
        </w:rPr>
        <w:t xml:space="preserve">ve dvou vyhotoveních a </w:t>
      </w:r>
      <w:r w:rsidRPr="00AB2FD9">
        <w:rPr>
          <w:rFonts w:asciiTheme="minorHAnsi" w:hAnsiTheme="minorHAnsi" w:cstheme="minorHAnsi"/>
          <w:sz w:val="22"/>
          <w:szCs w:val="22"/>
        </w:rPr>
        <w:t>Objednatel</w:t>
      </w:r>
      <w:r w:rsidR="008778D9" w:rsidRPr="00AB2FD9">
        <w:rPr>
          <w:rFonts w:asciiTheme="minorHAnsi" w:hAnsiTheme="minorHAnsi" w:cstheme="minorHAnsi"/>
          <w:sz w:val="22"/>
          <w:szCs w:val="22"/>
        </w:rPr>
        <w:t xml:space="preserve"> je povinen je řádně potvrdit. </w:t>
      </w:r>
      <w:r w:rsidR="005C4635" w:rsidRPr="00AB2FD9">
        <w:rPr>
          <w:rFonts w:asciiTheme="minorHAnsi" w:hAnsiTheme="minorHAnsi" w:cstheme="minorHAnsi"/>
          <w:sz w:val="22"/>
          <w:szCs w:val="22"/>
        </w:rPr>
        <w:t xml:space="preserve">Na </w:t>
      </w:r>
      <w:r w:rsidR="00FD353F" w:rsidRPr="00AB2FD9">
        <w:rPr>
          <w:rFonts w:asciiTheme="minorHAnsi" w:hAnsiTheme="minorHAnsi" w:cstheme="minorHAnsi"/>
          <w:sz w:val="22"/>
          <w:szCs w:val="22"/>
        </w:rPr>
        <w:t>předávacím protokolu</w:t>
      </w:r>
      <w:r w:rsidR="003855E6" w:rsidRPr="00AB2FD9">
        <w:rPr>
          <w:rFonts w:asciiTheme="minorHAnsi" w:hAnsiTheme="minorHAnsi" w:cstheme="minorHAnsi"/>
          <w:sz w:val="22"/>
          <w:szCs w:val="22"/>
        </w:rPr>
        <w:t xml:space="preserve"> </w:t>
      </w:r>
      <w:r w:rsidR="005C4635" w:rsidRPr="00AB2FD9">
        <w:rPr>
          <w:rFonts w:asciiTheme="minorHAnsi" w:hAnsiTheme="minorHAnsi" w:cstheme="minorHAnsi"/>
          <w:sz w:val="22"/>
          <w:szCs w:val="22"/>
        </w:rPr>
        <w:t>musí být vždy uvedeno číslo objednávky (Dílčí smlouvy)</w:t>
      </w:r>
      <w:r w:rsidR="007D59B6" w:rsidRPr="00AB2FD9">
        <w:rPr>
          <w:rFonts w:asciiTheme="minorHAnsi" w:hAnsiTheme="minorHAnsi" w:cstheme="minorHAnsi"/>
          <w:sz w:val="22"/>
          <w:szCs w:val="22"/>
        </w:rPr>
        <w:t xml:space="preserve"> </w:t>
      </w:r>
      <w:r w:rsidRPr="00AB2FD9">
        <w:rPr>
          <w:rFonts w:asciiTheme="minorHAnsi" w:hAnsiTheme="minorHAnsi" w:cstheme="minorHAnsi"/>
          <w:sz w:val="22"/>
          <w:szCs w:val="22"/>
        </w:rPr>
        <w:t>Objednatel</w:t>
      </w:r>
      <w:r w:rsidR="00FD353F" w:rsidRPr="00AB2FD9">
        <w:rPr>
          <w:rFonts w:asciiTheme="minorHAnsi" w:hAnsiTheme="minorHAnsi" w:cstheme="minorHAnsi"/>
          <w:sz w:val="22"/>
          <w:szCs w:val="22"/>
        </w:rPr>
        <w:t>e</w:t>
      </w:r>
      <w:r w:rsidR="005C4635" w:rsidRPr="00AB2FD9">
        <w:rPr>
          <w:rFonts w:asciiTheme="minorHAnsi" w:hAnsiTheme="minorHAnsi" w:cstheme="minorHAnsi"/>
          <w:sz w:val="22"/>
          <w:szCs w:val="22"/>
        </w:rPr>
        <w:t>, ID (KS</w:t>
      </w:r>
      <w:r w:rsidR="003165A6" w:rsidRPr="00AB2FD9">
        <w:rPr>
          <w:rFonts w:asciiTheme="minorHAnsi" w:hAnsiTheme="minorHAnsi" w:cstheme="minorHAnsi"/>
          <w:sz w:val="22"/>
          <w:szCs w:val="22"/>
        </w:rPr>
        <w:t>S</w:t>
      </w:r>
      <w:r w:rsidR="005C4635" w:rsidRPr="00AB2FD9">
        <w:rPr>
          <w:rFonts w:asciiTheme="minorHAnsi" w:hAnsiTheme="minorHAnsi" w:cstheme="minorHAnsi"/>
          <w:sz w:val="22"/>
          <w:szCs w:val="22"/>
        </w:rPr>
        <w:t xml:space="preserve">) </w:t>
      </w:r>
      <w:r w:rsidR="00FD353F" w:rsidRPr="00AB2FD9">
        <w:rPr>
          <w:rFonts w:asciiTheme="minorHAnsi" w:hAnsiTheme="minorHAnsi" w:cstheme="minorHAnsi"/>
          <w:sz w:val="22"/>
          <w:szCs w:val="22"/>
        </w:rPr>
        <w:t>Díla</w:t>
      </w:r>
      <w:r w:rsidR="007D59B6" w:rsidRPr="00AB2FD9">
        <w:rPr>
          <w:rFonts w:asciiTheme="minorHAnsi" w:hAnsiTheme="minorHAnsi" w:cstheme="minorHAnsi"/>
          <w:sz w:val="22"/>
          <w:szCs w:val="22"/>
        </w:rPr>
        <w:t xml:space="preserve"> </w:t>
      </w:r>
      <w:r w:rsidRPr="00AB2FD9">
        <w:rPr>
          <w:rFonts w:asciiTheme="minorHAnsi" w:hAnsiTheme="minorHAnsi" w:cstheme="minorHAnsi"/>
          <w:sz w:val="22"/>
          <w:szCs w:val="22"/>
        </w:rPr>
        <w:t>Objednatel</w:t>
      </w:r>
      <w:r w:rsidR="00FD353F" w:rsidRPr="00AB2FD9">
        <w:rPr>
          <w:rFonts w:asciiTheme="minorHAnsi" w:hAnsiTheme="minorHAnsi" w:cstheme="minorHAnsi"/>
          <w:sz w:val="22"/>
          <w:szCs w:val="22"/>
        </w:rPr>
        <w:t>e</w:t>
      </w:r>
      <w:r w:rsidR="007D59B6" w:rsidRPr="00AB2FD9">
        <w:rPr>
          <w:rFonts w:asciiTheme="minorHAnsi" w:hAnsiTheme="minorHAnsi" w:cstheme="minorHAnsi"/>
          <w:sz w:val="22"/>
          <w:szCs w:val="22"/>
        </w:rPr>
        <w:t xml:space="preserve">, </w:t>
      </w:r>
      <w:r w:rsidR="00914E5B" w:rsidRPr="00AB2FD9">
        <w:rPr>
          <w:rFonts w:asciiTheme="minorHAnsi" w:hAnsiTheme="minorHAnsi" w:cstheme="minorHAnsi"/>
          <w:sz w:val="22"/>
          <w:szCs w:val="22"/>
        </w:rPr>
        <w:t>specifikace předaného Díla</w:t>
      </w:r>
      <w:r w:rsidR="005C4635" w:rsidRPr="00AB2FD9">
        <w:rPr>
          <w:rFonts w:asciiTheme="minorHAnsi" w:hAnsiTheme="minorHAnsi" w:cstheme="minorHAnsi"/>
          <w:sz w:val="22"/>
          <w:szCs w:val="22"/>
        </w:rPr>
        <w:t xml:space="preserve">, datum </w:t>
      </w:r>
      <w:r w:rsidR="00914E5B" w:rsidRPr="00AB2FD9">
        <w:rPr>
          <w:rFonts w:asciiTheme="minorHAnsi" w:hAnsiTheme="minorHAnsi" w:cstheme="minorHAnsi"/>
          <w:sz w:val="22"/>
          <w:szCs w:val="22"/>
        </w:rPr>
        <w:t>před</w:t>
      </w:r>
      <w:r w:rsidR="005C4635" w:rsidRPr="00AB2FD9">
        <w:rPr>
          <w:rFonts w:asciiTheme="minorHAnsi" w:hAnsiTheme="minorHAnsi" w:cstheme="minorHAnsi"/>
          <w:sz w:val="22"/>
          <w:szCs w:val="22"/>
        </w:rPr>
        <w:t>ání</w:t>
      </w:r>
      <w:r w:rsidR="007D59B6" w:rsidRPr="00AB2FD9">
        <w:rPr>
          <w:rFonts w:asciiTheme="minorHAnsi" w:hAnsiTheme="minorHAnsi" w:cstheme="minorHAnsi"/>
          <w:sz w:val="22"/>
          <w:szCs w:val="22"/>
        </w:rPr>
        <w:t xml:space="preserve"> </w:t>
      </w:r>
      <w:r w:rsidR="00914E5B" w:rsidRPr="00AB2FD9">
        <w:rPr>
          <w:rFonts w:asciiTheme="minorHAnsi" w:hAnsiTheme="minorHAnsi" w:cstheme="minorHAnsi"/>
          <w:sz w:val="22"/>
          <w:szCs w:val="22"/>
        </w:rPr>
        <w:t>Díla</w:t>
      </w:r>
      <w:r w:rsidR="005C4635" w:rsidRPr="00AB2FD9">
        <w:rPr>
          <w:rFonts w:asciiTheme="minorHAnsi" w:hAnsiTheme="minorHAnsi" w:cstheme="minorHAnsi"/>
          <w:sz w:val="22"/>
          <w:szCs w:val="22"/>
        </w:rPr>
        <w:t>, předané doklady</w:t>
      </w:r>
      <w:r w:rsidR="00914E5B" w:rsidRPr="00AB2FD9">
        <w:rPr>
          <w:rFonts w:asciiTheme="minorHAnsi" w:hAnsiTheme="minorHAnsi" w:cstheme="minorHAnsi"/>
          <w:sz w:val="22"/>
          <w:szCs w:val="22"/>
        </w:rPr>
        <w:t>, případně označení vad předaného Díla</w:t>
      </w:r>
      <w:r w:rsidR="007A3BC4" w:rsidRPr="00AB2FD9">
        <w:rPr>
          <w:rFonts w:asciiTheme="minorHAnsi" w:hAnsiTheme="minorHAnsi" w:cstheme="minorHAnsi"/>
          <w:sz w:val="22"/>
          <w:szCs w:val="22"/>
        </w:rPr>
        <w:t>, které nebrání užití Díla,</w:t>
      </w:r>
      <w:r w:rsidR="00914E5B" w:rsidRPr="00AB2FD9">
        <w:rPr>
          <w:rFonts w:asciiTheme="minorHAnsi" w:hAnsiTheme="minorHAnsi" w:cstheme="minorHAnsi"/>
          <w:sz w:val="22"/>
          <w:szCs w:val="22"/>
        </w:rPr>
        <w:t xml:space="preserve"> se závazným termínem pro jejich odstranění</w:t>
      </w:r>
      <w:r w:rsidR="005C4635" w:rsidRPr="00AB2FD9">
        <w:rPr>
          <w:rFonts w:asciiTheme="minorHAnsi" w:hAnsiTheme="minorHAnsi" w:cstheme="minorHAnsi"/>
          <w:sz w:val="22"/>
          <w:szCs w:val="22"/>
        </w:rPr>
        <w:t>.</w:t>
      </w:r>
      <w:r w:rsidR="003855E6" w:rsidRPr="00AB2FD9">
        <w:rPr>
          <w:rFonts w:asciiTheme="minorHAnsi" w:hAnsiTheme="minorHAnsi" w:cstheme="minorHAnsi"/>
          <w:sz w:val="22"/>
          <w:szCs w:val="22"/>
        </w:rPr>
        <w:t xml:space="preserve"> </w:t>
      </w:r>
      <w:r w:rsidR="008778D9" w:rsidRPr="00AB2FD9">
        <w:rPr>
          <w:rFonts w:asciiTheme="minorHAnsi" w:hAnsiTheme="minorHAnsi" w:cstheme="minorHAnsi"/>
          <w:sz w:val="22"/>
          <w:szCs w:val="22"/>
        </w:rPr>
        <w:t xml:space="preserve">Nesouhlasí-li </w:t>
      </w:r>
      <w:r w:rsidRPr="00AB2FD9">
        <w:rPr>
          <w:rFonts w:asciiTheme="minorHAnsi" w:hAnsiTheme="minorHAnsi" w:cstheme="minorHAnsi"/>
          <w:sz w:val="22"/>
          <w:szCs w:val="22"/>
        </w:rPr>
        <w:t>Objednatel</w:t>
      </w:r>
      <w:r w:rsidR="008778D9" w:rsidRPr="00AB2FD9">
        <w:rPr>
          <w:rFonts w:asciiTheme="minorHAnsi" w:hAnsiTheme="minorHAnsi" w:cstheme="minorHAnsi"/>
          <w:sz w:val="22"/>
          <w:szCs w:val="22"/>
        </w:rPr>
        <w:t xml:space="preserve"> s údaji uvedenými na </w:t>
      </w:r>
      <w:r w:rsidR="00914E5B" w:rsidRPr="00AB2FD9">
        <w:rPr>
          <w:rFonts w:asciiTheme="minorHAnsi" w:hAnsiTheme="minorHAnsi" w:cstheme="minorHAnsi"/>
          <w:sz w:val="22"/>
          <w:szCs w:val="22"/>
        </w:rPr>
        <w:t>předávacím protokolu</w:t>
      </w:r>
      <w:r w:rsidR="008778D9" w:rsidRPr="00AB2FD9">
        <w:rPr>
          <w:rFonts w:asciiTheme="minorHAnsi" w:hAnsiTheme="minorHAnsi" w:cstheme="minorHAnsi"/>
          <w:sz w:val="22"/>
          <w:szCs w:val="22"/>
        </w:rPr>
        <w:t xml:space="preserve">, je </w:t>
      </w:r>
      <w:r w:rsidRPr="00AB2FD9">
        <w:rPr>
          <w:rFonts w:asciiTheme="minorHAnsi" w:hAnsiTheme="minorHAnsi" w:cstheme="minorHAnsi"/>
          <w:sz w:val="22"/>
          <w:szCs w:val="22"/>
        </w:rPr>
        <w:t>Objednatel</w:t>
      </w:r>
      <w:r w:rsidR="007D59B6" w:rsidRPr="00AB2FD9">
        <w:rPr>
          <w:rFonts w:asciiTheme="minorHAnsi" w:hAnsiTheme="minorHAnsi" w:cstheme="minorHAnsi"/>
          <w:sz w:val="22"/>
          <w:szCs w:val="22"/>
        </w:rPr>
        <w:t xml:space="preserve"> </w:t>
      </w:r>
      <w:r w:rsidR="008778D9" w:rsidRPr="00AB2FD9">
        <w:rPr>
          <w:rFonts w:asciiTheme="minorHAnsi" w:hAnsiTheme="minorHAnsi" w:cstheme="minorHAnsi"/>
          <w:sz w:val="22"/>
          <w:szCs w:val="22"/>
        </w:rPr>
        <w:t xml:space="preserve">oprávněn </w:t>
      </w:r>
      <w:r w:rsidR="007D59B6" w:rsidRPr="00AB2FD9">
        <w:rPr>
          <w:rFonts w:asciiTheme="minorHAnsi" w:hAnsiTheme="minorHAnsi" w:cstheme="minorHAnsi"/>
          <w:sz w:val="22"/>
          <w:szCs w:val="22"/>
        </w:rPr>
        <w:t xml:space="preserve">jednostranně </w:t>
      </w:r>
      <w:r w:rsidR="008778D9" w:rsidRPr="00AB2FD9">
        <w:rPr>
          <w:rFonts w:asciiTheme="minorHAnsi" w:hAnsiTheme="minorHAnsi" w:cstheme="minorHAnsi"/>
          <w:sz w:val="22"/>
          <w:szCs w:val="22"/>
        </w:rPr>
        <w:t>údaje změnit.</w:t>
      </w:r>
      <w:r w:rsidR="007A3BC4" w:rsidRPr="00AB2FD9">
        <w:rPr>
          <w:rFonts w:asciiTheme="minorHAnsi" w:hAnsiTheme="minorHAnsi" w:cstheme="minorHAnsi"/>
          <w:sz w:val="22"/>
          <w:szCs w:val="22"/>
        </w:rPr>
        <w:t xml:space="preserve"> </w:t>
      </w:r>
      <w:r w:rsidR="008778D9" w:rsidRPr="00AB2FD9">
        <w:rPr>
          <w:rFonts w:asciiTheme="minorHAnsi" w:hAnsiTheme="minorHAnsi" w:cstheme="minorHAnsi"/>
          <w:sz w:val="22"/>
          <w:szCs w:val="22"/>
        </w:rPr>
        <w:t xml:space="preserve">Jedno vyhotovení potvrzeného </w:t>
      </w:r>
      <w:r w:rsidR="00914E5B" w:rsidRPr="00AB2FD9">
        <w:rPr>
          <w:rFonts w:asciiTheme="minorHAnsi" w:hAnsiTheme="minorHAnsi" w:cstheme="minorHAnsi"/>
          <w:sz w:val="22"/>
          <w:szCs w:val="22"/>
        </w:rPr>
        <w:t xml:space="preserve">předávacího protokolu </w:t>
      </w:r>
      <w:r w:rsidR="008778D9" w:rsidRPr="00AB2FD9">
        <w:rPr>
          <w:rFonts w:asciiTheme="minorHAnsi" w:hAnsiTheme="minorHAnsi" w:cstheme="minorHAnsi"/>
          <w:sz w:val="22"/>
          <w:szCs w:val="22"/>
        </w:rPr>
        <w:t xml:space="preserve">si ponechá </w:t>
      </w:r>
      <w:r w:rsidRPr="00AB2FD9">
        <w:rPr>
          <w:rFonts w:asciiTheme="minorHAnsi" w:hAnsiTheme="minorHAnsi" w:cstheme="minorHAnsi"/>
          <w:sz w:val="22"/>
          <w:szCs w:val="22"/>
        </w:rPr>
        <w:t>Objednatel</w:t>
      </w:r>
      <w:r w:rsidR="008778D9" w:rsidRPr="00AB2FD9">
        <w:rPr>
          <w:rFonts w:asciiTheme="minorHAnsi" w:hAnsiTheme="minorHAnsi" w:cstheme="minorHAnsi"/>
          <w:sz w:val="22"/>
          <w:szCs w:val="22"/>
        </w:rPr>
        <w:t xml:space="preserve"> a jedno vyhotovení si ponechá </w:t>
      </w:r>
      <w:r w:rsidRPr="00AB2FD9">
        <w:rPr>
          <w:rFonts w:asciiTheme="minorHAnsi" w:hAnsiTheme="minorHAnsi" w:cstheme="minorHAnsi"/>
          <w:sz w:val="22"/>
          <w:szCs w:val="22"/>
        </w:rPr>
        <w:t>Zhotovitel</w:t>
      </w:r>
      <w:r w:rsidR="008778D9" w:rsidRPr="00AB2FD9">
        <w:rPr>
          <w:rFonts w:asciiTheme="minorHAnsi" w:hAnsiTheme="minorHAnsi" w:cstheme="minorHAnsi"/>
          <w:sz w:val="22"/>
          <w:szCs w:val="22"/>
        </w:rPr>
        <w:t>.</w:t>
      </w:r>
      <w:r w:rsidR="007A3BC4" w:rsidRPr="00AB2FD9">
        <w:rPr>
          <w:rFonts w:asciiTheme="minorHAnsi" w:hAnsiTheme="minorHAnsi" w:cstheme="minorHAnsi"/>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272FC0F2" w14:textId="263F73C2" w:rsidR="00A708CD" w:rsidRPr="00AB2FD9" w:rsidRDefault="00B75D59" w:rsidP="00AB2FD9">
      <w:pPr>
        <w:pStyle w:val="Odstavecseseznamem"/>
        <w:numPr>
          <w:ilvl w:val="1"/>
          <w:numId w:val="31"/>
        </w:numPr>
        <w:spacing w:before="60"/>
        <w:ind w:left="567" w:hanging="567"/>
        <w:contextualSpacing w:val="0"/>
        <w:jc w:val="both"/>
        <w:rPr>
          <w:rFonts w:asciiTheme="minorHAnsi" w:hAnsiTheme="minorHAnsi" w:cstheme="minorHAnsi"/>
          <w:b/>
          <w:sz w:val="22"/>
          <w:szCs w:val="22"/>
        </w:rPr>
      </w:pPr>
      <w:r w:rsidRPr="00AB2FD9">
        <w:rPr>
          <w:rFonts w:asciiTheme="minorHAnsi" w:hAnsiTheme="minorHAnsi" w:cstheme="minorHAnsi"/>
          <w:sz w:val="22"/>
          <w:szCs w:val="22"/>
        </w:rPr>
        <w:t xml:space="preserve">Okamžikem skončení předání Díla přechází </w:t>
      </w:r>
      <w:r w:rsidR="00074C13" w:rsidRPr="00AB2FD9">
        <w:rPr>
          <w:rFonts w:asciiTheme="minorHAnsi" w:hAnsiTheme="minorHAnsi" w:cstheme="minorHAnsi"/>
          <w:sz w:val="22"/>
          <w:szCs w:val="22"/>
        </w:rPr>
        <w:t xml:space="preserve">na Objednatele </w:t>
      </w:r>
      <w:r w:rsidRPr="00AB2FD9">
        <w:rPr>
          <w:rFonts w:asciiTheme="minorHAnsi" w:hAnsiTheme="minorHAnsi" w:cstheme="minorHAnsi"/>
          <w:sz w:val="22"/>
          <w:szCs w:val="22"/>
        </w:rPr>
        <w:t>vlastnické právo</w:t>
      </w:r>
      <w:r w:rsidR="00074C13" w:rsidRPr="00AB2FD9">
        <w:rPr>
          <w:rFonts w:asciiTheme="minorHAnsi" w:hAnsiTheme="minorHAnsi" w:cstheme="minorHAnsi"/>
          <w:sz w:val="22"/>
          <w:szCs w:val="22"/>
        </w:rPr>
        <w:t xml:space="preserve"> a nebezpečí škody na věci</w:t>
      </w:r>
      <w:r w:rsidRPr="00AB2FD9">
        <w:rPr>
          <w:rFonts w:asciiTheme="minorHAnsi" w:hAnsiTheme="minorHAnsi" w:cstheme="minorHAnsi"/>
          <w:sz w:val="22"/>
          <w:szCs w:val="22"/>
        </w:rPr>
        <w:t xml:space="preserve"> na Objednatele</w:t>
      </w:r>
      <w:r w:rsidR="00074C13" w:rsidRPr="00AB2FD9">
        <w:rPr>
          <w:rFonts w:asciiTheme="minorHAnsi" w:hAnsiTheme="minorHAnsi" w:cstheme="minorHAnsi"/>
          <w:sz w:val="22"/>
          <w:szCs w:val="22"/>
        </w:rPr>
        <w:t>.</w:t>
      </w:r>
      <w:r w:rsidRPr="00AB2FD9">
        <w:rPr>
          <w:rFonts w:asciiTheme="minorHAnsi" w:hAnsiTheme="minorHAnsi" w:cstheme="minorHAnsi"/>
          <w:sz w:val="22"/>
          <w:szCs w:val="22"/>
        </w:rPr>
        <w:t xml:space="preserve"> </w:t>
      </w:r>
      <w:r w:rsidR="008778D9" w:rsidRPr="00AB2FD9">
        <w:rPr>
          <w:rFonts w:asciiTheme="minorHAnsi" w:hAnsiTheme="minorHAnsi" w:cstheme="minorHAnsi"/>
          <w:sz w:val="22"/>
          <w:szCs w:val="22"/>
        </w:rPr>
        <w:t>Skutečnost</w:t>
      </w:r>
      <w:r w:rsidR="00685BB9" w:rsidRPr="00AB2FD9">
        <w:rPr>
          <w:rFonts w:asciiTheme="minorHAnsi" w:hAnsiTheme="minorHAnsi" w:cstheme="minorHAnsi"/>
          <w:sz w:val="22"/>
          <w:szCs w:val="22"/>
        </w:rPr>
        <w:t>í</w:t>
      </w:r>
      <w:r w:rsidR="008778D9" w:rsidRPr="00AB2FD9">
        <w:rPr>
          <w:rFonts w:asciiTheme="minorHAnsi" w:hAnsiTheme="minorHAnsi" w:cstheme="minorHAnsi"/>
          <w:sz w:val="22"/>
          <w:szCs w:val="22"/>
        </w:rPr>
        <w:t xml:space="preserve"> </w:t>
      </w:r>
      <w:r w:rsidR="00BF42FB" w:rsidRPr="00AB2FD9">
        <w:rPr>
          <w:rFonts w:asciiTheme="minorHAnsi" w:hAnsiTheme="minorHAnsi" w:cstheme="minorHAnsi"/>
          <w:sz w:val="22"/>
          <w:szCs w:val="22"/>
        </w:rPr>
        <w:t xml:space="preserve">prokazující skončení předání </w:t>
      </w:r>
      <w:r w:rsidRPr="00AB2FD9">
        <w:rPr>
          <w:rFonts w:asciiTheme="minorHAnsi" w:hAnsiTheme="minorHAnsi" w:cstheme="minorHAnsi"/>
          <w:sz w:val="22"/>
          <w:szCs w:val="22"/>
        </w:rPr>
        <w:t>Díla</w:t>
      </w:r>
      <w:r w:rsidR="008778D9" w:rsidRPr="00AB2FD9">
        <w:rPr>
          <w:rFonts w:asciiTheme="minorHAnsi" w:hAnsiTheme="minorHAnsi" w:cstheme="minorHAnsi"/>
          <w:sz w:val="22"/>
          <w:szCs w:val="22"/>
        </w:rPr>
        <w:t xml:space="preserve"> je podpis oprávněného zaměstnance </w:t>
      </w:r>
      <w:r w:rsidR="00AE12E4" w:rsidRPr="00AB2FD9">
        <w:rPr>
          <w:rFonts w:asciiTheme="minorHAnsi" w:hAnsiTheme="minorHAnsi" w:cstheme="minorHAnsi"/>
          <w:sz w:val="22"/>
          <w:szCs w:val="22"/>
        </w:rPr>
        <w:t>Objednatel</w:t>
      </w:r>
      <w:r w:rsidR="00914E5B" w:rsidRPr="00AB2FD9">
        <w:rPr>
          <w:rFonts w:asciiTheme="minorHAnsi" w:hAnsiTheme="minorHAnsi" w:cstheme="minorHAnsi"/>
          <w:sz w:val="22"/>
          <w:szCs w:val="22"/>
        </w:rPr>
        <w:t>e</w:t>
      </w:r>
      <w:r w:rsidR="008778D9" w:rsidRPr="00AB2FD9">
        <w:rPr>
          <w:rFonts w:asciiTheme="minorHAnsi" w:hAnsiTheme="minorHAnsi" w:cstheme="minorHAnsi"/>
          <w:sz w:val="22"/>
          <w:szCs w:val="22"/>
        </w:rPr>
        <w:t xml:space="preserve"> a otisk razítka </w:t>
      </w:r>
      <w:r w:rsidR="00AE12E4" w:rsidRPr="00AB2FD9">
        <w:rPr>
          <w:rFonts w:asciiTheme="minorHAnsi" w:hAnsiTheme="minorHAnsi" w:cstheme="minorHAnsi"/>
          <w:sz w:val="22"/>
          <w:szCs w:val="22"/>
        </w:rPr>
        <w:t>Objednatel</w:t>
      </w:r>
      <w:r w:rsidR="00914E5B" w:rsidRPr="00AB2FD9">
        <w:rPr>
          <w:rFonts w:asciiTheme="minorHAnsi" w:hAnsiTheme="minorHAnsi" w:cstheme="minorHAnsi"/>
          <w:sz w:val="22"/>
          <w:szCs w:val="22"/>
        </w:rPr>
        <w:t>e</w:t>
      </w:r>
      <w:r w:rsidR="008778D9" w:rsidRPr="00AB2FD9">
        <w:rPr>
          <w:rFonts w:asciiTheme="minorHAnsi" w:hAnsiTheme="minorHAnsi" w:cstheme="minorHAnsi"/>
          <w:sz w:val="22"/>
          <w:szCs w:val="22"/>
        </w:rPr>
        <w:t xml:space="preserve"> na </w:t>
      </w:r>
      <w:r w:rsidR="00914E5B" w:rsidRPr="00AB2FD9">
        <w:rPr>
          <w:rFonts w:asciiTheme="minorHAnsi" w:hAnsiTheme="minorHAnsi" w:cstheme="minorHAnsi"/>
          <w:sz w:val="22"/>
          <w:szCs w:val="22"/>
        </w:rPr>
        <w:t>předávacím protokolu</w:t>
      </w:r>
      <w:r w:rsidR="008778D9" w:rsidRPr="00AB2FD9">
        <w:rPr>
          <w:rFonts w:asciiTheme="minorHAnsi" w:hAnsiTheme="minorHAnsi" w:cstheme="minorHAnsi"/>
          <w:sz w:val="22"/>
          <w:szCs w:val="22"/>
        </w:rPr>
        <w:t>.</w:t>
      </w:r>
      <w:r w:rsidR="004B0849" w:rsidRPr="00AB2FD9">
        <w:rPr>
          <w:rFonts w:asciiTheme="minorHAnsi" w:hAnsiTheme="minorHAnsi" w:cstheme="minorHAnsi"/>
          <w:sz w:val="22"/>
          <w:szCs w:val="22"/>
        </w:rPr>
        <w:t xml:space="preserve"> </w:t>
      </w:r>
      <w:r w:rsidR="00914E5B" w:rsidRPr="00AB2FD9">
        <w:rPr>
          <w:rFonts w:asciiTheme="minorHAnsi" w:hAnsiTheme="minorHAnsi" w:cstheme="minorHAnsi"/>
          <w:sz w:val="22"/>
          <w:szCs w:val="22"/>
        </w:rPr>
        <w:t>Objednatel n</w:t>
      </w:r>
      <w:r w:rsidRPr="00AB2FD9">
        <w:rPr>
          <w:rFonts w:asciiTheme="minorHAnsi" w:hAnsiTheme="minorHAnsi" w:cstheme="minorHAnsi"/>
          <w:sz w:val="22"/>
          <w:szCs w:val="22"/>
        </w:rPr>
        <w:t xml:space="preserve">ení povinen převzít </w:t>
      </w:r>
      <w:r w:rsidR="00914E5B" w:rsidRPr="00AB2FD9">
        <w:rPr>
          <w:rFonts w:asciiTheme="minorHAnsi" w:hAnsiTheme="minorHAnsi" w:cstheme="minorHAnsi"/>
          <w:sz w:val="22"/>
          <w:szCs w:val="22"/>
        </w:rPr>
        <w:t xml:space="preserve">Dílo </w:t>
      </w:r>
      <w:r w:rsidRPr="00AB2FD9">
        <w:rPr>
          <w:rFonts w:asciiTheme="minorHAnsi" w:hAnsiTheme="minorHAnsi" w:cstheme="minorHAnsi"/>
          <w:sz w:val="22"/>
          <w:szCs w:val="22"/>
        </w:rPr>
        <w:t>s</w:t>
      </w:r>
      <w:r w:rsidR="00914E5B" w:rsidRPr="00AB2FD9">
        <w:rPr>
          <w:rFonts w:asciiTheme="minorHAnsi" w:hAnsiTheme="minorHAnsi" w:cstheme="minorHAnsi"/>
          <w:sz w:val="22"/>
          <w:szCs w:val="22"/>
        </w:rPr>
        <w:t> vadami, přičemž převzetí Díla s vadami nezbavuje Zhotovitele povinnosti vady Díla odstranit.</w:t>
      </w:r>
    </w:p>
    <w:p w14:paraId="288EE38C" w14:textId="77777777" w:rsidR="00294456" w:rsidRPr="00AB2FD9" w:rsidRDefault="00294456" w:rsidP="00AB2FD9">
      <w:pPr>
        <w:pStyle w:val="Odstavecseseznamem"/>
        <w:numPr>
          <w:ilvl w:val="1"/>
          <w:numId w:val="31"/>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Smluvní strany vylučují možnost svépomocného prodeje </w:t>
      </w:r>
      <w:r w:rsidR="00F56D1E" w:rsidRPr="00AB2FD9">
        <w:rPr>
          <w:rFonts w:asciiTheme="minorHAnsi" w:hAnsiTheme="minorHAnsi" w:cstheme="minorHAnsi"/>
          <w:sz w:val="22"/>
          <w:szCs w:val="22"/>
        </w:rPr>
        <w:t xml:space="preserve">Díla </w:t>
      </w:r>
      <w:r w:rsidRPr="00AB2FD9">
        <w:rPr>
          <w:rFonts w:asciiTheme="minorHAnsi" w:hAnsiTheme="minorHAnsi" w:cstheme="minorHAnsi"/>
          <w:sz w:val="22"/>
          <w:szCs w:val="22"/>
        </w:rPr>
        <w:t xml:space="preserve">dle </w:t>
      </w:r>
      <w:proofErr w:type="spellStart"/>
      <w:r w:rsidRPr="00AB2FD9">
        <w:rPr>
          <w:rFonts w:asciiTheme="minorHAnsi" w:hAnsiTheme="minorHAnsi" w:cstheme="minorHAnsi"/>
          <w:sz w:val="22"/>
          <w:szCs w:val="22"/>
        </w:rPr>
        <w:t>ust</w:t>
      </w:r>
      <w:proofErr w:type="spellEnd"/>
      <w:r w:rsidRPr="00AB2FD9">
        <w:rPr>
          <w:rFonts w:asciiTheme="minorHAnsi" w:hAnsiTheme="minorHAnsi" w:cstheme="minorHAnsi"/>
          <w:sz w:val="22"/>
          <w:szCs w:val="22"/>
        </w:rPr>
        <w:t>. § 2609 občanského zákoníku</w:t>
      </w:r>
      <w:r w:rsidR="007123F6" w:rsidRPr="00AB2FD9">
        <w:rPr>
          <w:rFonts w:asciiTheme="minorHAnsi" w:hAnsiTheme="minorHAnsi" w:cstheme="minorHAnsi"/>
          <w:sz w:val="22"/>
          <w:szCs w:val="22"/>
        </w:rPr>
        <w:t xml:space="preserve"> před jeho předáním</w:t>
      </w:r>
      <w:r w:rsidR="00F56D1E" w:rsidRPr="00AB2FD9">
        <w:rPr>
          <w:rFonts w:asciiTheme="minorHAnsi" w:hAnsiTheme="minorHAnsi" w:cstheme="minorHAnsi"/>
          <w:sz w:val="22"/>
          <w:szCs w:val="22"/>
        </w:rPr>
        <w:t>.</w:t>
      </w:r>
    </w:p>
    <w:p w14:paraId="0CBC3FF0" w14:textId="3A854CCB" w:rsidR="000D3AF7" w:rsidRPr="00CC56D9" w:rsidRDefault="000D3AF7" w:rsidP="000D3AF7">
      <w:pPr>
        <w:pStyle w:val="Odstavecseseznamem"/>
        <w:spacing w:before="60"/>
        <w:ind w:left="567"/>
        <w:contextualSpacing w:val="0"/>
        <w:jc w:val="both"/>
        <w:rPr>
          <w:rFonts w:asciiTheme="minorHAnsi" w:hAnsiTheme="minorHAnsi" w:cstheme="minorHAnsi"/>
          <w:b/>
          <w:sz w:val="22"/>
          <w:szCs w:val="22"/>
        </w:rPr>
      </w:pPr>
    </w:p>
    <w:p w14:paraId="2CED9801" w14:textId="2D418A64" w:rsidR="00AF0F65" w:rsidRPr="00CC56D9" w:rsidRDefault="00517EEC" w:rsidP="00B56245">
      <w:pPr>
        <w:spacing w:before="60"/>
        <w:jc w:val="center"/>
        <w:rPr>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AF0F65" w:rsidRPr="00CC56D9">
        <w:rPr>
          <w:rFonts w:asciiTheme="minorHAnsi" w:hAnsiTheme="minorHAnsi" w:cstheme="minorHAnsi"/>
          <w:b/>
          <w:sz w:val="22"/>
          <w:szCs w:val="22"/>
        </w:rPr>
        <w:t>I</w:t>
      </w:r>
      <w:r w:rsidR="00050318" w:rsidRPr="00CC56D9">
        <w:rPr>
          <w:rFonts w:asciiTheme="minorHAnsi" w:hAnsiTheme="minorHAnsi" w:cstheme="minorHAnsi"/>
          <w:b/>
          <w:sz w:val="22"/>
          <w:szCs w:val="22"/>
        </w:rPr>
        <w:t>V</w:t>
      </w:r>
      <w:r w:rsidR="00AF0F65" w:rsidRPr="00CC56D9">
        <w:rPr>
          <w:rFonts w:asciiTheme="minorHAnsi" w:hAnsiTheme="minorHAnsi" w:cstheme="minorHAnsi"/>
          <w:b/>
          <w:sz w:val="22"/>
          <w:szCs w:val="22"/>
        </w:rPr>
        <w:t>.</w:t>
      </w:r>
    </w:p>
    <w:p w14:paraId="31ED3295" w14:textId="77777777" w:rsidR="00AF0F65" w:rsidRPr="00AB2FD9" w:rsidRDefault="007302F7" w:rsidP="00B56245">
      <w:pPr>
        <w:spacing w:before="60"/>
        <w:jc w:val="center"/>
        <w:rPr>
          <w:rFonts w:asciiTheme="minorHAnsi" w:hAnsiTheme="minorHAnsi" w:cstheme="minorHAnsi"/>
          <w:b/>
          <w:sz w:val="22"/>
          <w:szCs w:val="22"/>
        </w:rPr>
      </w:pPr>
      <w:r w:rsidRPr="00AB2FD9">
        <w:rPr>
          <w:rFonts w:asciiTheme="minorHAnsi" w:hAnsiTheme="minorHAnsi" w:cstheme="minorHAnsi"/>
          <w:b/>
          <w:sz w:val="22"/>
          <w:szCs w:val="22"/>
        </w:rPr>
        <w:t>C</w:t>
      </w:r>
      <w:r w:rsidR="000A644C" w:rsidRPr="00AB2FD9">
        <w:rPr>
          <w:rFonts w:asciiTheme="minorHAnsi" w:hAnsiTheme="minorHAnsi" w:cstheme="minorHAnsi"/>
          <w:b/>
          <w:sz w:val="22"/>
          <w:szCs w:val="22"/>
        </w:rPr>
        <w:t>ena</w:t>
      </w:r>
      <w:r w:rsidRPr="00AB2FD9">
        <w:rPr>
          <w:rFonts w:asciiTheme="minorHAnsi" w:hAnsiTheme="minorHAnsi" w:cstheme="minorHAnsi"/>
          <w:b/>
          <w:sz w:val="22"/>
          <w:szCs w:val="22"/>
        </w:rPr>
        <w:t xml:space="preserve"> </w:t>
      </w:r>
      <w:r w:rsidR="00D8650D" w:rsidRPr="00AB2FD9">
        <w:rPr>
          <w:rFonts w:asciiTheme="minorHAnsi" w:hAnsiTheme="minorHAnsi" w:cstheme="minorHAnsi"/>
          <w:b/>
          <w:sz w:val="22"/>
          <w:szCs w:val="22"/>
        </w:rPr>
        <w:t xml:space="preserve">za </w:t>
      </w:r>
      <w:r w:rsidR="00FE1448" w:rsidRPr="00AB2FD9">
        <w:rPr>
          <w:rFonts w:asciiTheme="minorHAnsi" w:hAnsiTheme="minorHAnsi" w:cstheme="minorHAnsi"/>
          <w:b/>
          <w:sz w:val="22"/>
          <w:szCs w:val="22"/>
        </w:rPr>
        <w:t>D</w:t>
      </w:r>
      <w:r w:rsidRPr="00AB2FD9">
        <w:rPr>
          <w:rFonts w:asciiTheme="minorHAnsi" w:hAnsiTheme="minorHAnsi" w:cstheme="minorHAnsi"/>
          <w:b/>
          <w:sz w:val="22"/>
          <w:szCs w:val="22"/>
        </w:rPr>
        <w:t>íl</w:t>
      </w:r>
      <w:r w:rsidR="00D8650D" w:rsidRPr="00AB2FD9">
        <w:rPr>
          <w:rFonts w:asciiTheme="minorHAnsi" w:hAnsiTheme="minorHAnsi" w:cstheme="minorHAnsi"/>
          <w:b/>
          <w:sz w:val="22"/>
          <w:szCs w:val="22"/>
        </w:rPr>
        <w:t>o</w:t>
      </w:r>
    </w:p>
    <w:p w14:paraId="7F509B45" w14:textId="246FC232" w:rsidR="00A708CD" w:rsidRPr="00AB2FD9" w:rsidRDefault="00D77F07" w:rsidP="00AB2FD9">
      <w:pPr>
        <w:pStyle w:val="Odstavecseseznamem"/>
        <w:numPr>
          <w:ilvl w:val="1"/>
          <w:numId w:val="32"/>
        </w:numPr>
        <w:spacing w:before="60"/>
        <w:ind w:left="567" w:hanging="567"/>
        <w:jc w:val="both"/>
        <w:rPr>
          <w:rFonts w:asciiTheme="minorHAnsi" w:hAnsiTheme="minorHAnsi" w:cstheme="minorHAnsi"/>
          <w:sz w:val="22"/>
          <w:szCs w:val="22"/>
        </w:rPr>
      </w:pPr>
      <w:r w:rsidRPr="00AB2FD9">
        <w:rPr>
          <w:rFonts w:asciiTheme="minorHAnsi" w:hAnsiTheme="minorHAnsi" w:cstheme="minorHAnsi"/>
          <w:sz w:val="22"/>
          <w:szCs w:val="22"/>
        </w:rPr>
        <w:t>C</w:t>
      </w:r>
      <w:r w:rsidR="000A644C" w:rsidRPr="00AB2FD9">
        <w:rPr>
          <w:rFonts w:asciiTheme="minorHAnsi" w:hAnsiTheme="minorHAnsi" w:cstheme="minorHAnsi"/>
          <w:sz w:val="22"/>
          <w:szCs w:val="22"/>
        </w:rPr>
        <w:t>ena</w:t>
      </w:r>
      <w:r w:rsidR="00BA64C9" w:rsidRPr="00AB2FD9">
        <w:rPr>
          <w:rFonts w:asciiTheme="minorHAnsi" w:hAnsiTheme="minorHAnsi" w:cstheme="minorHAnsi"/>
          <w:sz w:val="22"/>
          <w:szCs w:val="22"/>
        </w:rPr>
        <w:t xml:space="preserve"> </w:t>
      </w:r>
      <w:r w:rsidR="00D8650D" w:rsidRPr="00AB2FD9">
        <w:rPr>
          <w:rFonts w:asciiTheme="minorHAnsi" w:hAnsiTheme="minorHAnsi" w:cstheme="minorHAnsi"/>
          <w:sz w:val="22"/>
          <w:szCs w:val="22"/>
        </w:rPr>
        <w:t xml:space="preserve">za </w:t>
      </w:r>
      <w:r w:rsidR="00044B3D" w:rsidRPr="00AB2FD9">
        <w:rPr>
          <w:rFonts w:asciiTheme="minorHAnsi" w:hAnsiTheme="minorHAnsi" w:cstheme="minorHAnsi"/>
          <w:sz w:val="22"/>
          <w:szCs w:val="22"/>
        </w:rPr>
        <w:t>D</w:t>
      </w:r>
      <w:r w:rsidRPr="00AB2FD9">
        <w:rPr>
          <w:rFonts w:asciiTheme="minorHAnsi" w:hAnsiTheme="minorHAnsi" w:cstheme="minorHAnsi"/>
          <w:sz w:val="22"/>
          <w:szCs w:val="22"/>
        </w:rPr>
        <w:t>íl</w:t>
      </w:r>
      <w:r w:rsidR="00D8650D" w:rsidRPr="00AB2FD9">
        <w:rPr>
          <w:rFonts w:asciiTheme="minorHAnsi" w:hAnsiTheme="minorHAnsi" w:cstheme="minorHAnsi"/>
          <w:sz w:val="22"/>
          <w:szCs w:val="22"/>
        </w:rPr>
        <w:t>o</w:t>
      </w:r>
      <w:r w:rsidRPr="00AB2FD9">
        <w:rPr>
          <w:rFonts w:asciiTheme="minorHAnsi" w:hAnsiTheme="minorHAnsi" w:cstheme="minorHAnsi"/>
          <w:sz w:val="22"/>
          <w:szCs w:val="22"/>
        </w:rPr>
        <w:t xml:space="preserve"> </w:t>
      </w:r>
      <w:r w:rsidR="000A644C" w:rsidRPr="00AB2FD9">
        <w:rPr>
          <w:rFonts w:asciiTheme="minorHAnsi" w:hAnsiTheme="minorHAnsi" w:cstheme="minorHAnsi"/>
          <w:sz w:val="22"/>
          <w:szCs w:val="22"/>
        </w:rPr>
        <w:t xml:space="preserve">bude vždy </w:t>
      </w:r>
      <w:r w:rsidR="00BA64C9" w:rsidRPr="00AB2FD9">
        <w:rPr>
          <w:rFonts w:asciiTheme="minorHAnsi" w:hAnsiTheme="minorHAnsi" w:cstheme="minorHAnsi"/>
          <w:sz w:val="22"/>
          <w:szCs w:val="22"/>
        </w:rPr>
        <w:t>sjedn</w:t>
      </w:r>
      <w:r w:rsidR="000A644C" w:rsidRPr="00AB2FD9">
        <w:rPr>
          <w:rFonts w:asciiTheme="minorHAnsi" w:hAnsiTheme="minorHAnsi" w:cstheme="minorHAnsi"/>
          <w:sz w:val="22"/>
          <w:szCs w:val="22"/>
        </w:rPr>
        <w:t>á</w:t>
      </w:r>
      <w:r w:rsidR="00BA64C9" w:rsidRPr="00AB2FD9">
        <w:rPr>
          <w:rFonts w:asciiTheme="minorHAnsi" w:hAnsiTheme="minorHAnsi" w:cstheme="minorHAnsi"/>
          <w:sz w:val="22"/>
          <w:szCs w:val="22"/>
        </w:rPr>
        <w:t>n</w:t>
      </w:r>
      <w:r w:rsidR="000A644C" w:rsidRPr="00AB2FD9">
        <w:rPr>
          <w:rFonts w:asciiTheme="minorHAnsi" w:hAnsiTheme="minorHAnsi" w:cstheme="minorHAnsi"/>
          <w:sz w:val="22"/>
          <w:szCs w:val="22"/>
        </w:rPr>
        <w:t>a</w:t>
      </w:r>
      <w:r w:rsidR="00A35211" w:rsidRPr="00AB2FD9">
        <w:rPr>
          <w:rFonts w:asciiTheme="minorHAnsi" w:hAnsiTheme="minorHAnsi" w:cstheme="minorHAnsi"/>
          <w:sz w:val="22"/>
          <w:szCs w:val="22"/>
        </w:rPr>
        <w:t xml:space="preserve"> v příslušné Dílčí smlouvě </w:t>
      </w:r>
      <w:r w:rsidR="00D6109C" w:rsidRPr="00AB2FD9">
        <w:rPr>
          <w:rFonts w:asciiTheme="minorHAnsi" w:hAnsiTheme="minorHAnsi" w:cstheme="minorHAnsi"/>
          <w:sz w:val="22"/>
          <w:szCs w:val="22"/>
        </w:rPr>
        <w:t>(dále jen „</w:t>
      </w:r>
      <w:r w:rsidR="000A644C" w:rsidRPr="00AB2FD9">
        <w:rPr>
          <w:rFonts w:asciiTheme="minorHAnsi" w:hAnsiTheme="minorHAnsi" w:cstheme="minorHAnsi"/>
          <w:b/>
          <w:i/>
          <w:sz w:val="22"/>
          <w:szCs w:val="22"/>
        </w:rPr>
        <w:t>Cena</w:t>
      </w:r>
      <w:r w:rsidR="00D6109C" w:rsidRPr="00AB2FD9">
        <w:rPr>
          <w:rFonts w:asciiTheme="minorHAnsi" w:hAnsiTheme="minorHAnsi" w:cstheme="minorHAnsi"/>
          <w:sz w:val="22"/>
          <w:szCs w:val="22"/>
        </w:rPr>
        <w:t>“)</w:t>
      </w:r>
      <w:r w:rsidR="000A7553" w:rsidRPr="00AB2FD9">
        <w:rPr>
          <w:rFonts w:asciiTheme="minorHAnsi" w:hAnsiTheme="minorHAnsi" w:cstheme="minorHAnsi"/>
          <w:sz w:val="22"/>
          <w:szCs w:val="22"/>
        </w:rPr>
        <w:t>, případně v zápise o KP, jak je upraveno v čl. III. odst. 3.3 této Rámcové smlouvy</w:t>
      </w:r>
      <w:r w:rsidR="001A27D1" w:rsidRPr="00AB2FD9">
        <w:rPr>
          <w:rFonts w:asciiTheme="minorHAnsi" w:hAnsiTheme="minorHAnsi" w:cstheme="minorHAnsi"/>
          <w:sz w:val="22"/>
          <w:szCs w:val="22"/>
        </w:rPr>
        <w:t xml:space="preserve">, </w:t>
      </w:r>
      <w:r w:rsidR="000A644C" w:rsidRPr="00AB2FD9">
        <w:rPr>
          <w:rFonts w:asciiTheme="minorHAnsi" w:hAnsiTheme="minorHAnsi" w:cstheme="minorHAnsi"/>
          <w:sz w:val="22"/>
          <w:szCs w:val="22"/>
        </w:rPr>
        <w:t xml:space="preserve">a </w:t>
      </w:r>
      <w:r w:rsidR="00801CE0" w:rsidRPr="00AB2FD9">
        <w:rPr>
          <w:rFonts w:asciiTheme="minorHAnsi" w:hAnsiTheme="minorHAnsi" w:cstheme="minorHAnsi"/>
          <w:sz w:val="22"/>
          <w:szCs w:val="22"/>
        </w:rPr>
        <w:t>je stanoven</w:t>
      </w:r>
      <w:r w:rsidR="000A644C" w:rsidRPr="00AB2FD9">
        <w:rPr>
          <w:rFonts w:asciiTheme="minorHAnsi" w:hAnsiTheme="minorHAnsi" w:cstheme="minorHAnsi"/>
          <w:sz w:val="22"/>
          <w:szCs w:val="22"/>
        </w:rPr>
        <w:t>a</w:t>
      </w:r>
      <w:r w:rsidR="00801CE0" w:rsidRPr="00AB2FD9">
        <w:rPr>
          <w:rFonts w:asciiTheme="minorHAnsi" w:hAnsiTheme="minorHAnsi" w:cstheme="minorHAnsi"/>
          <w:sz w:val="22"/>
          <w:szCs w:val="22"/>
        </w:rPr>
        <w:t xml:space="preserve"> jako cena pevná a nejvýše přípustná</w:t>
      </w:r>
      <w:r w:rsidR="0062178B" w:rsidRPr="00AB2FD9">
        <w:rPr>
          <w:rFonts w:asciiTheme="minorHAnsi" w:hAnsiTheme="minorHAnsi" w:cstheme="minorHAnsi"/>
          <w:sz w:val="22"/>
          <w:szCs w:val="22"/>
        </w:rPr>
        <w:t>. Cena bude stanovena v souladu s touto Rámcovou smlouvou</w:t>
      </w:r>
      <w:r w:rsidR="001A27D1" w:rsidRPr="00AB2FD9">
        <w:rPr>
          <w:rFonts w:asciiTheme="minorHAnsi" w:hAnsiTheme="minorHAnsi" w:cstheme="minorHAnsi"/>
          <w:sz w:val="22"/>
          <w:szCs w:val="22"/>
        </w:rPr>
        <w:t>,</w:t>
      </w:r>
      <w:r w:rsidR="0062178B" w:rsidRPr="00AB2FD9">
        <w:rPr>
          <w:rFonts w:asciiTheme="minorHAnsi" w:hAnsiTheme="minorHAnsi" w:cstheme="minorHAnsi"/>
          <w:sz w:val="22"/>
          <w:szCs w:val="22"/>
        </w:rPr>
        <w:t xml:space="preserve"> </w:t>
      </w:r>
      <w:r w:rsidR="000A7553" w:rsidRPr="00AB2FD9">
        <w:rPr>
          <w:rFonts w:asciiTheme="minorHAnsi" w:hAnsiTheme="minorHAnsi" w:cstheme="minorHAnsi"/>
          <w:sz w:val="22"/>
          <w:szCs w:val="22"/>
        </w:rPr>
        <w:t>její</w:t>
      </w:r>
      <w:r w:rsidR="0062178B" w:rsidRPr="00AB2FD9">
        <w:rPr>
          <w:rFonts w:asciiTheme="minorHAnsi" w:hAnsiTheme="minorHAnsi" w:cstheme="minorHAnsi"/>
          <w:sz w:val="22"/>
          <w:szCs w:val="22"/>
        </w:rPr>
        <w:t> </w:t>
      </w:r>
      <w:r w:rsidR="000A7553" w:rsidRPr="00AB2FD9">
        <w:rPr>
          <w:rFonts w:asciiTheme="minorHAnsi" w:hAnsiTheme="minorHAnsi" w:cstheme="minorHAnsi"/>
          <w:sz w:val="22"/>
          <w:szCs w:val="22"/>
        </w:rPr>
        <w:t xml:space="preserve">Přílohou </w:t>
      </w:r>
      <w:r w:rsidR="0062178B" w:rsidRPr="00AB2FD9">
        <w:rPr>
          <w:rFonts w:asciiTheme="minorHAnsi" w:hAnsiTheme="minorHAnsi" w:cstheme="minorHAnsi"/>
          <w:sz w:val="22"/>
          <w:szCs w:val="22"/>
        </w:rPr>
        <w:t xml:space="preserve">č. </w:t>
      </w:r>
      <w:r w:rsidR="00045FB1" w:rsidRPr="00AB2FD9">
        <w:rPr>
          <w:rFonts w:asciiTheme="minorHAnsi" w:hAnsiTheme="minorHAnsi" w:cstheme="minorHAnsi"/>
          <w:sz w:val="22"/>
          <w:szCs w:val="22"/>
        </w:rPr>
        <w:t>5</w:t>
      </w:r>
      <w:r w:rsidR="000A7553" w:rsidRPr="00AB2FD9">
        <w:rPr>
          <w:rFonts w:asciiTheme="minorHAnsi" w:hAnsiTheme="minorHAnsi" w:cstheme="minorHAnsi"/>
          <w:sz w:val="22"/>
          <w:szCs w:val="22"/>
        </w:rPr>
        <w:t xml:space="preserve"> </w:t>
      </w:r>
      <w:r w:rsidR="00D80697" w:rsidRPr="00AB2FD9">
        <w:rPr>
          <w:rFonts w:asciiTheme="minorHAnsi" w:hAnsiTheme="minorHAnsi" w:cstheme="minorHAnsi"/>
          <w:sz w:val="22"/>
          <w:szCs w:val="22"/>
        </w:rPr>
        <w:t xml:space="preserve">a </w:t>
      </w:r>
      <w:r w:rsidR="000A7553" w:rsidRPr="00AB2FD9">
        <w:rPr>
          <w:rFonts w:asciiTheme="minorHAnsi" w:hAnsiTheme="minorHAnsi" w:cstheme="minorHAnsi"/>
          <w:sz w:val="22"/>
          <w:szCs w:val="22"/>
        </w:rPr>
        <w:t xml:space="preserve">Přílohou </w:t>
      </w:r>
      <w:r w:rsidR="00D80697" w:rsidRPr="00AB2FD9">
        <w:rPr>
          <w:rFonts w:asciiTheme="minorHAnsi" w:hAnsiTheme="minorHAnsi" w:cstheme="minorHAnsi"/>
          <w:sz w:val="22"/>
          <w:szCs w:val="22"/>
        </w:rPr>
        <w:t xml:space="preserve">č. </w:t>
      </w:r>
      <w:r w:rsidR="00045FB1" w:rsidRPr="00AB2FD9">
        <w:rPr>
          <w:rFonts w:asciiTheme="minorHAnsi" w:hAnsiTheme="minorHAnsi" w:cstheme="minorHAnsi"/>
          <w:sz w:val="22"/>
          <w:szCs w:val="22"/>
        </w:rPr>
        <w:t>6</w:t>
      </w:r>
      <w:r w:rsidR="00517EEC" w:rsidRPr="00AB2FD9">
        <w:rPr>
          <w:rFonts w:asciiTheme="minorHAnsi" w:hAnsiTheme="minorHAnsi" w:cstheme="minorHAnsi"/>
          <w:sz w:val="22"/>
          <w:szCs w:val="22"/>
        </w:rPr>
        <w:t>.</w:t>
      </w:r>
      <w:r w:rsidR="0062178B" w:rsidRPr="00AB2FD9">
        <w:rPr>
          <w:rFonts w:asciiTheme="minorHAnsi" w:hAnsiTheme="minorHAnsi" w:cstheme="minorHAnsi"/>
          <w:sz w:val="22"/>
          <w:szCs w:val="22"/>
        </w:rPr>
        <w:t xml:space="preserve"> </w:t>
      </w:r>
      <w:r w:rsidR="00A11D0F" w:rsidRPr="00AB2FD9">
        <w:rPr>
          <w:rFonts w:asciiTheme="minorHAnsi" w:hAnsiTheme="minorHAnsi" w:cstheme="minorHAnsi"/>
          <w:sz w:val="22"/>
          <w:szCs w:val="22"/>
        </w:rPr>
        <w:t xml:space="preserve">Zhotovitel na sebe přebírá nebezpečí změny okolností dle </w:t>
      </w:r>
      <w:proofErr w:type="spellStart"/>
      <w:r w:rsidR="00A11D0F" w:rsidRPr="00AB2FD9">
        <w:rPr>
          <w:rFonts w:asciiTheme="minorHAnsi" w:hAnsiTheme="minorHAnsi" w:cstheme="minorHAnsi"/>
          <w:sz w:val="22"/>
          <w:szCs w:val="22"/>
        </w:rPr>
        <w:t>ust</w:t>
      </w:r>
      <w:proofErr w:type="spellEnd"/>
      <w:r w:rsidR="00A11D0F" w:rsidRPr="00AB2FD9">
        <w:rPr>
          <w:rFonts w:asciiTheme="minorHAnsi" w:hAnsiTheme="minorHAnsi" w:cstheme="minorHAnsi"/>
          <w:sz w:val="22"/>
          <w:szCs w:val="22"/>
        </w:rPr>
        <w:t>. § 2620 odst. 2 občanského zákoníku.</w:t>
      </w:r>
    </w:p>
    <w:p w14:paraId="20F93D06" w14:textId="6E79BD18" w:rsidR="00A708CD" w:rsidRPr="00AB2FD9" w:rsidRDefault="000A644C" w:rsidP="00AB2FD9">
      <w:pPr>
        <w:pStyle w:val="Odstavecseseznamem"/>
        <w:numPr>
          <w:ilvl w:val="1"/>
          <w:numId w:val="32"/>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Cena</w:t>
      </w:r>
      <w:r w:rsidR="00801CE0" w:rsidRPr="00AB2FD9">
        <w:rPr>
          <w:rFonts w:asciiTheme="minorHAnsi" w:hAnsiTheme="minorHAnsi" w:cstheme="minorHAnsi"/>
          <w:sz w:val="22"/>
          <w:szCs w:val="22"/>
        </w:rPr>
        <w:t xml:space="preserve"> zahrnuje zisk </w:t>
      </w:r>
      <w:r w:rsidR="0071341A"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e</w:t>
      </w:r>
      <w:r w:rsidR="00801CE0" w:rsidRPr="00AB2FD9">
        <w:rPr>
          <w:rFonts w:asciiTheme="minorHAnsi" w:hAnsiTheme="minorHAnsi" w:cstheme="minorHAnsi"/>
          <w:sz w:val="22"/>
          <w:szCs w:val="22"/>
        </w:rPr>
        <w:t xml:space="preserve"> a veškeré náklady </w:t>
      </w:r>
      <w:r w:rsidR="0071341A"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e</w:t>
      </w:r>
      <w:r w:rsidR="00801CE0" w:rsidRPr="00AB2FD9">
        <w:rPr>
          <w:rFonts w:asciiTheme="minorHAnsi" w:hAnsiTheme="minorHAnsi" w:cstheme="minorHAnsi"/>
          <w:sz w:val="22"/>
          <w:szCs w:val="22"/>
        </w:rPr>
        <w:t xml:space="preserve"> spojené s</w:t>
      </w:r>
      <w:r w:rsidR="00D77F07" w:rsidRPr="00AB2FD9">
        <w:rPr>
          <w:rFonts w:asciiTheme="minorHAnsi" w:hAnsiTheme="minorHAnsi" w:cstheme="minorHAnsi"/>
          <w:sz w:val="22"/>
          <w:szCs w:val="22"/>
        </w:rPr>
        <w:t> dokončením a předáním Díla</w:t>
      </w:r>
      <w:r w:rsidR="000A7553" w:rsidRPr="00AB2FD9">
        <w:rPr>
          <w:rFonts w:asciiTheme="minorHAnsi" w:hAnsiTheme="minorHAnsi" w:cstheme="minorHAnsi"/>
          <w:sz w:val="22"/>
          <w:szCs w:val="22"/>
        </w:rPr>
        <w:t xml:space="preserve"> Objednateli</w:t>
      </w:r>
      <w:r w:rsidRPr="00AB2FD9">
        <w:rPr>
          <w:rFonts w:asciiTheme="minorHAnsi" w:hAnsiTheme="minorHAnsi" w:cstheme="minorHAnsi"/>
          <w:sz w:val="22"/>
          <w:szCs w:val="22"/>
        </w:rPr>
        <w:t xml:space="preserve">, zejména náklady na </w:t>
      </w:r>
      <w:r w:rsidR="00D77F07" w:rsidRPr="00AB2FD9">
        <w:rPr>
          <w:rFonts w:asciiTheme="minorHAnsi" w:hAnsiTheme="minorHAnsi" w:cstheme="minorHAnsi"/>
          <w:sz w:val="22"/>
          <w:szCs w:val="22"/>
        </w:rPr>
        <w:t>zhotovení Díla</w:t>
      </w:r>
      <w:r w:rsidRPr="00AB2FD9">
        <w:rPr>
          <w:rFonts w:asciiTheme="minorHAnsi" w:hAnsiTheme="minorHAnsi" w:cstheme="minorHAnsi"/>
          <w:sz w:val="22"/>
          <w:szCs w:val="22"/>
        </w:rPr>
        <w:t xml:space="preserve">, </w:t>
      </w:r>
      <w:r w:rsidR="00D77F07" w:rsidRPr="00AB2FD9">
        <w:rPr>
          <w:rFonts w:asciiTheme="minorHAnsi" w:hAnsiTheme="minorHAnsi" w:cstheme="minorHAnsi"/>
          <w:sz w:val="22"/>
          <w:szCs w:val="22"/>
        </w:rPr>
        <w:t>materiál, práci,</w:t>
      </w:r>
      <w:r w:rsidRPr="00AB2FD9">
        <w:rPr>
          <w:rFonts w:asciiTheme="minorHAnsi" w:hAnsiTheme="minorHAnsi" w:cstheme="minorHAnsi"/>
          <w:sz w:val="22"/>
          <w:szCs w:val="22"/>
        </w:rPr>
        <w:t xml:space="preserve"> </w:t>
      </w:r>
      <w:r w:rsidR="00734C99" w:rsidRPr="00AB2FD9">
        <w:rPr>
          <w:rFonts w:asciiTheme="minorHAnsi" w:hAnsiTheme="minorHAnsi" w:cstheme="minorHAnsi"/>
          <w:sz w:val="22"/>
          <w:szCs w:val="22"/>
        </w:rPr>
        <w:t>pojištění</w:t>
      </w:r>
      <w:r w:rsidR="006F40A0" w:rsidRPr="00AB2FD9">
        <w:rPr>
          <w:rFonts w:asciiTheme="minorHAnsi" w:hAnsiTheme="minorHAnsi" w:cstheme="minorHAnsi"/>
          <w:sz w:val="22"/>
          <w:szCs w:val="22"/>
        </w:rPr>
        <w:t xml:space="preserve"> atp</w:t>
      </w:r>
      <w:r w:rsidRPr="00AB2FD9">
        <w:rPr>
          <w:rFonts w:asciiTheme="minorHAnsi" w:hAnsiTheme="minorHAnsi" w:cstheme="minorHAnsi"/>
          <w:sz w:val="22"/>
          <w:szCs w:val="22"/>
        </w:rPr>
        <w:t>.</w:t>
      </w:r>
      <w:r w:rsidR="00AD3E96" w:rsidRPr="00AB2FD9">
        <w:rPr>
          <w:rFonts w:asciiTheme="minorHAnsi" w:hAnsiTheme="minorHAnsi" w:cstheme="minorHAnsi"/>
          <w:sz w:val="22"/>
          <w:szCs w:val="22"/>
        </w:rPr>
        <w:t>, není-li v této Rámcové smlouvě nebo v Dílčí smlouvě stanoveno jinak.</w:t>
      </w:r>
      <w:r w:rsidRPr="00AB2FD9">
        <w:rPr>
          <w:rFonts w:asciiTheme="minorHAnsi" w:hAnsiTheme="minorHAnsi" w:cstheme="minorHAnsi"/>
          <w:sz w:val="22"/>
          <w:szCs w:val="22"/>
        </w:rPr>
        <w:t xml:space="preserve"> </w:t>
      </w:r>
      <w:r w:rsidR="00020CDF" w:rsidRPr="00AB2FD9">
        <w:rPr>
          <w:rFonts w:asciiTheme="minorHAnsi" w:hAnsiTheme="minorHAnsi" w:cstheme="minorHAnsi"/>
          <w:sz w:val="22"/>
          <w:szCs w:val="22"/>
        </w:rPr>
        <w:t>Zhotovitel není oprávněn požadovat v průběhu provádění Díla část odměny, a to ani v případě, že se Dílo provádí po částech nebo se značnými náklady.</w:t>
      </w:r>
    </w:p>
    <w:p w14:paraId="00875A50" w14:textId="39E1C69F" w:rsidR="00A708CD" w:rsidRPr="00AB2FD9" w:rsidRDefault="0071341A" w:rsidP="00AB2FD9">
      <w:pPr>
        <w:pStyle w:val="Odstavecseseznamem"/>
        <w:numPr>
          <w:ilvl w:val="1"/>
          <w:numId w:val="32"/>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Objednatel</w:t>
      </w:r>
      <w:r w:rsidR="000A644C" w:rsidRPr="00AB2FD9">
        <w:rPr>
          <w:rFonts w:asciiTheme="minorHAnsi" w:hAnsiTheme="minorHAnsi" w:cstheme="minorHAnsi"/>
          <w:sz w:val="22"/>
          <w:szCs w:val="22"/>
        </w:rPr>
        <w:t xml:space="preserve"> uhradí Cenu na </w:t>
      </w:r>
      <w:r w:rsidR="00D21A0E" w:rsidRPr="00AB2FD9">
        <w:rPr>
          <w:rFonts w:asciiTheme="minorHAnsi" w:hAnsiTheme="minorHAnsi" w:cstheme="minorHAnsi"/>
          <w:sz w:val="22"/>
          <w:szCs w:val="22"/>
        </w:rPr>
        <w:t xml:space="preserve">základě </w:t>
      </w:r>
      <w:r w:rsidR="00AD3E96" w:rsidRPr="00AB2FD9">
        <w:rPr>
          <w:rFonts w:asciiTheme="minorHAnsi" w:hAnsiTheme="minorHAnsi" w:cstheme="minorHAnsi"/>
          <w:sz w:val="22"/>
          <w:szCs w:val="22"/>
        </w:rPr>
        <w:t>daňového dokladu (dále jen „</w:t>
      </w:r>
      <w:r w:rsidR="00D21A0E" w:rsidRPr="00AB2FD9">
        <w:rPr>
          <w:rFonts w:asciiTheme="minorHAnsi" w:hAnsiTheme="minorHAnsi" w:cstheme="minorHAnsi"/>
          <w:b/>
          <w:bCs/>
          <w:i/>
          <w:iCs/>
          <w:sz w:val="22"/>
          <w:szCs w:val="22"/>
        </w:rPr>
        <w:t>faktur</w:t>
      </w:r>
      <w:r w:rsidR="00AD3E96" w:rsidRPr="00AB2FD9">
        <w:rPr>
          <w:rFonts w:asciiTheme="minorHAnsi" w:hAnsiTheme="minorHAnsi" w:cstheme="minorHAnsi"/>
          <w:b/>
          <w:bCs/>
          <w:i/>
          <w:iCs/>
          <w:sz w:val="22"/>
          <w:szCs w:val="22"/>
        </w:rPr>
        <w:t>a</w:t>
      </w:r>
      <w:r w:rsidR="00AD3E96" w:rsidRPr="00AB2FD9">
        <w:rPr>
          <w:rFonts w:asciiTheme="minorHAnsi" w:hAnsiTheme="minorHAnsi" w:cstheme="minorHAnsi"/>
          <w:sz w:val="22"/>
          <w:szCs w:val="22"/>
        </w:rPr>
        <w:t>“)</w:t>
      </w:r>
      <w:r w:rsidR="00D21A0E" w:rsidRPr="00AB2FD9">
        <w:rPr>
          <w:rFonts w:asciiTheme="minorHAnsi" w:hAnsiTheme="minorHAnsi" w:cstheme="minorHAnsi"/>
          <w:sz w:val="22"/>
          <w:szCs w:val="22"/>
        </w:rPr>
        <w:t xml:space="preserve"> vystavené </w:t>
      </w:r>
      <w:r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e</w:t>
      </w:r>
      <w:r w:rsidR="00D21A0E" w:rsidRPr="00AB2FD9">
        <w:rPr>
          <w:rFonts w:asciiTheme="minorHAnsi" w:hAnsiTheme="minorHAnsi" w:cstheme="minorHAnsi"/>
          <w:sz w:val="22"/>
          <w:szCs w:val="22"/>
        </w:rPr>
        <w:t>m</w:t>
      </w:r>
      <w:r w:rsidR="000A644C" w:rsidRPr="00AB2FD9">
        <w:rPr>
          <w:rFonts w:asciiTheme="minorHAnsi" w:hAnsiTheme="minorHAnsi" w:cstheme="minorHAnsi"/>
          <w:sz w:val="22"/>
          <w:szCs w:val="22"/>
        </w:rPr>
        <w:t xml:space="preserve"> </w:t>
      </w:r>
      <w:r w:rsidR="001F2ABD" w:rsidRPr="00AB2FD9">
        <w:rPr>
          <w:rFonts w:asciiTheme="minorHAnsi" w:hAnsiTheme="minorHAnsi" w:cstheme="minorHAnsi"/>
          <w:sz w:val="22"/>
          <w:szCs w:val="22"/>
        </w:rPr>
        <w:t xml:space="preserve">a doručené </w:t>
      </w:r>
      <w:r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i</w:t>
      </w:r>
      <w:r w:rsidR="009B6D22" w:rsidRPr="00AB2FD9">
        <w:rPr>
          <w:rFonts w:asciiTheme="minorHAnsi" w:hAnsiTheme="minorHAnsi" w:cstheme="minorHAnsi"/>
          <w:sz w:val="22"/>
          <w:szCs w:val="22"/>
        </w:rPr>
        <w:t xml:space="preserve">. Právo vystavit fakturu za </w:t>
      </w:r>
      <w:r w:rsidR="00D77F07" w:rsidRPr="00AB2FD9">
        <w:rPr>
          <w:rFonts w:asciiTheme="minorHAnsi" w:hAnsiTheme="minorHAnsi" w:cstheme="minorHAnsi"/>
          <w:sz w:val="22"/>
          <w:szCs w:val="22"/>
        </w:rPr>
        <w:t>provedené Dílo</w:t>
      </w:r>
      <w:r w:rsidR="009B6D22" w:rsidRPr="00AB2FD9">
        <w:rPr>
          <w:rFonts w:asciiTheme="minorHAnsi" w:hAnsiTheme="minorHAnsi" w:cstheme="minorHAnsi"/>
          <w:sz w:val="22"/>
          <w:szCs w:val="22"/>
        </w:rPr>
        <w:t xml:space="preserve"> vzniká </w:t>
      </w:r>
      <w:r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i</w:t>
      </w:r>
      <w:r w:rsidR="009B6D22" w:rsidRPr="00AB2FD9">
        <w:rPr>
          <w:rFonts w:asciiTheme="minorHAnsi" w:hAnsiTheme="minorHAnsi" w:cstheme="minorHAnsi"/>
          <w:sz w:val="22"/>
          <w:szCs w:val="22"/>
        </w:rPr>
        <w:t xml:space="preserve"> dnem předání </w:t>
      </w:r>
      <w:r w:rsidR="00D77F07" w:rsidRPr="00AB2FD9">
        <w:rPr>
          <w:rFonts w:asciiTheme="minorHAnsi" w:hAnsiTheme="minorHAnsi" w:cstheme="minorHAnsi"/>
          <w:sz w:val="22"/>
          <w:szCs w:val="22"/>
        </w:rPr>
        <w:t xml:space="preserve">Díla bez jakýchkoliv vad a nedodělků </w:t>
      </w:r>
      <w:r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i</w:t>
      </w:r>
      <w:r w:rsidR="009B6D22" w:rsidRPr="00AB2FD9">
        <w:rPr>
          <w:rFonts w:asciiTheme="minorHAnsi" w:hAnsiTheme="minorHAnsi" w:cstheme="minorHAnsi"/>
          <w:sz w:val="22"/>
          <w:szCs w:val="22"/>
        </w:rPr>
        <w:t xml:space="preserve"> podle Dílčí smlouvy oproti </w:t>
      </w:r>
      <w:r w:rsidR="00AD3E96" w:rsidRPr="00AB2FD9">
        <w:rPr>
          <w:rFonts w:asciiTheme="minorHAnsi" w:hAnsiTheme="minorHAnsi" w:cstheme="minorHAnsi"/>
          <w:sz w:val="22"/>
          <w:szCs w:val="22"/>
        </w:rPr>
        <w:t xml:space="preserve">podpisu </w:t>
      </w:r>
      <w:r w:rsidR="00D77F07" w:rsidRPr="00AB2FD9">
        <w:rPr>
          <w:rFonts w:asciiTheme="minorHAnsi" w:hAnsiTheme="minorHAnsi" w:cstheme="minorHAnsi"/>
          <w:sz w:val="22"/>
          <w:szCs w:val="22"/>
        </w:rPr>
        <w:t xml:space="preserve">předávacího </w:t>
      </w:r>
      <w:r w:rsidR="009B6D22" w:rsidRPr="00AB2FD9">
        <w:rPr>
          <w:rFonts w:asciiTheme="minorHAnsi" w:hAnsiTheme="minorHAnsi" w:cstheme="minorHAnsi"/>
          <w:sz w:val="22"/>
          <w:szCs w:val="22"/>
        </w:rPr>
        <w:t xml:space="preserve">zástupcem </w:t>
      </w:r>
      <w:r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e, příp. dnem odstranění veškerých vad a nedodělků, pokud Dílo bylo s nimi předáno</w:t>
      </w:r>
      <w:r w:rsidR="009B6D22" w:rsidRPr="00AB2FD9">
        <w:rPr>
          <w:rFonts w:asciiTheme="minorHAnsi" w:hAnsiTheme="minorHAnsi" w:cstheme="minorHAnsi"/>
          <w:sz w:val="22"/>
          <w:szCs w:val="22"/>
        </w:rPr>
        <w:t>.</w:t>
      </w:r>
    </w:p>
    <w:p w14:paraId="7A9DBE43" w14:textId="258D83DA" w:rsidR="00A708CD" w:rsidRPr="00AB2FD9" w:rsidRDefault="001F2ABD" w:rsidP="00AB2FD9">
      <w:pPr>
        <w:pStyle w:val="Odstavecseseznamem"/>
        <w:numPr>
          <w:ilvl w:val="1"/>
          <w:numId w:val="32"/>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Splatnost </w:t>
      </w:r>
      <w:r w:rsidR="009B6D22" w:rsidRPr="00AB2FD9">
        <w:rPr>
          <w:rFonts w:asciiTheme="minorHAnsi" w:hAnsiTheme="minorHAnsi" w:cstheme="minorHAnsi"/>
          <w:sz w:val="22"/>
          <w:szCs w:val="22"/>
        </w:rPr>
        <w:t>Ceny</w:t>
      </w:r>
      <w:r w:rsidRPr="00AB2FD9">
        <w:rPr>
          <w:rFonts w:asciiTheme="minorHAnsi" w:hAnsiTheme="minorHAnsi" w:cstheme="minorHAnsi"/>
          <w:sz w:val="22"/>
          <w:szCs w:val="22"/>
        </w:rPr>
        <w:t xml:space="preserve"> se sjednává na </w:t>
      </w:r>
      <w:r w:rsidR="009B6D22" w:rsidRPr="00AB2FD9">
        <w:rPr>
          <w:rFonts w:asciiTheme="minorHAnsi" w:hAnsiTheme="minorHAnsi" w:cstheme="minorHAnsi"/>
          <w:sz w:val="22"/>
          <w:szCs w:val="22"/>
        </w:rPr>
        <w:t>šedesát (60)</w:t>
      </w:r>
      <w:r w:rsidRPr="00AB2FD9">
        <w:rPr>
          <w:rFonts w:asciiTheme="minorHAnsi" w:hAnsiTheme="minorHAnsi" w:cstheme="minorHAnsi"/>
          <w:sz w:val="22"/>
          <w:szCs w:val="22"/>
        </w:rPr>
        <w:t xml:space="preserve"> dnů ode dne prokazatelného doručení řádně vystavené faktury </w:t>
      </w:r>
      <w:r w:rsidR="0071341A"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i</w:t>
      </w:r>
      <w:r w:rsidRPr="00AB2FD9">
        <w:rPr>
          <w:rFonts w:asciiTheme="minorHAnsi" w:hAnsiTheme="minorHAnsi" w:cstheme="minorHAnsi"/>
          <w:sz w:val="22"/>
          <w:szCs w:val="22"/>
        </w:rPr>
        <w:t>.</w:t>
      </w:r>
      <w:r w:rsidR="00D6109C" w:rsidRPr="00AB2FD9">
        <w:rPr>
          <w:rFonts w:asciiTheme="minorHAnsi" w:hAnsiTheme="minorHAnsi" w:cstheme="minorHAnsi"/>
          <w:sz w:val="22"/>
          <w:szCs w:val="22"/>
        </w:rPr>
        <w:t xml:space="preserve"> </w:t>
      </w:r>
      <w:r w:rsidR="00744AC8" w:rsidRPr="00AB2FD9">
        <w:rPr>
          <w:rFonts w:asciiTheme="minorHAnsi" w:hAnsiTheme="minorHAnsi" w:cstheme="minorHAnsi"/>
          <w:sz w:val="22"/>
          <w:szCs w:val="22"/>
        </w:rPr>
        <w:t xml:space="preserve">Za okamžik úhrady </w:t>
      </w:r>
      <w:r w:rsidR="009B6D22" w:rsidRPr="00AB2FD9">
        <w:rPr>
          <w:rFonts w:asciiTheme="minorHAnsi" w:hAnsiTheme="minorHAnsi" w:cstheme="minorHAnsi"/>
          <w:sz w:val="22"/>
          <w:szCs w:val="22"/>
        </w:rPr>
        <w:t>Ceny</w:t>
      </w:r>
      <w:r w:rsidR="00744AC8" w:rsidRPr="00AB2FD9">
        <w:rPr>
          <w:rFonts w:asciiTheme="minorHAnsi" w:hAnsiTheme="minorHAnsi" w:cstheme="minorHAnsi"/>
          <w:sz w:val="22"/>
          <w:szCs w:val="22"/>
        </w:rPr>
        <w:t xml:space="preserve"> se považuje den jejího </w:t>
      </w:r>
      <w:r w:rsidR="00BE1751" w:rsidRPr="00AB2FD9">
        <w:rPr>
          <w:rFonts w:asciiTheme="minorHAnsi" w:hAnsiTheme="minorHAnsi" w:cstheme="minorHAnsi"/>
          <w:sz w:val="22"/>
          <w:szCs w:val="22"/>
        </w:rPr>
        <w:t>odepsání</w:t>
      </w:r>
      <w:r w:rsidR="00744AC8" w:rsidRPr="00AB2FD9">
        <w:rPr>
          <w:rFonts w:asciiTheme="minorHAnsi" w:hAnsiTheme="minorHAnsi" w:cstheme="minorHAnsi"/>
          <w:sz w:val="22"/>
          <w:szCs w:val="22"/>
        </w:rPr>
        <w:t xml:space="preserve"> </w:t>
      </w:r>
      <w:r w:rsidR="00BE1751" w:rsidRPr="00AB2FD9">
        <w:rPr>
          <w:rFonts w:asciiTheme="minorHAnsi" w:hAnsiTheme="minorHAnsi" w:cstheme="minorHAnsi"/>
          <w:sz w:val="22"/>
          <w:szCs w:val="22"/>
        </w:rPr>
        <w:t>z</w:t>
      </w:r>
      <w:r w:rsidR="00744AC8" w:rsidRPr="00AB2FD9">
        <w:rPr>
          <w:rFonts w:asciiTheme="minorHAnsi" w:hAnsiTheme="minorHAnsi" w:cstheme="minorHAnsi"/>
          <w:sz w:val="22"/>
          <w:szCs w:val="22"/>
        </w:rPr>
        <w:t xml:space="preserve"> bankovní</w:t>
      </w:r>
      <w:r w:rsidR="00BE1751" w:rsidRPr="00AB2FD9">
        <w:rPr>
          <w:rFonts w:asciiTheme="minorHAnsi" w:hAnsiTheme="minorHAnsi" w:cstheme="minorHAnsi"/>
          <w:sz w:val="22"/>
          <w:szCs w:val="22"/>
        </w:rPr>
        <w:t>ho</w:t>
      </w:r>
      <w:r w:rsidR="00744AC8" w:rsidRPr="00AB2FD9">
        <w:rPr>
          <w:rFonts w:asciiTheme="minorHAnsi" w:hAnsiTheme="minorHAnsi" w:cstheme="minorHAnsi"/>
          <w:sz w:val="22"/>
          <w:szCs w:val="22"/>
        </w:rPr>
        <w:t xml:space="preserve"> účt</w:t>
      </w:r>
      <w:r w:rsidR="00BE1751" w:rsidRPr="00AB2FD9">
        <w:rPr>
          <w:rFonts w:asciiTheme="minorHAnsi" w:hAnsiTheme="minorHAnsi" w:cstheme="minorHAnsi"/>
          <w:sz w:val="22"/>
          <w:szCs w:val="22"/>
        </w:rPr>
        <w:t>u</w:t>
      </w:r>
      <w:r w:rsidR="00744AC8" w:rsidRPr="00AB2FD9">
        <w:rPr>
          <w:rFonts w:asciiTheme="minorHAnsi" w:hAnsiTheme="minorHAnsi" w:cstheme="minorHAnsi"/>
          <w:sz w:val="22"/>
          <w:szCs w:val="22"/>
        </w:rPr>
        <w:t xml:space="preserve"> </w:t>
      </w:r>
      <w:r w:rsidR="0071341A"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e</w:t>
      </w:r>
      <w:r w:rsidR="00744AC8" w:rsidRPr="00AB2FD9">
        <w:rPr>
          <w:rFonts w:asciiTheme="minorHAnsi" w:hAnsiTheme="minorHAnsi" w:cstheme="minorHAnsi"/>
          <w:sz w:val="22"/>
          <w:szCs w:val="22"/>
        </w:rPr>
        <w:t xml:space="preserve"> </w:t>
      </w:r>
      <w:r w:rsidR="00AD3E96" w:rsidRPr="00AB2FD9">
        <w:rPr>
          <w:rFonts w:asciiTheme="minorHAnsi" w:hAnsiTheme="minorHAnsi" w:cstheme="minorHAnsi"/>
          <w:sz w:val="22"/>
          <w:szCs w:val="22"/>
        </w:rPr>
        <w:t xml:space="preserve">ve prospěch účtu Zhotovitele, </w:t>
      </w:r>
      <w:r w:rsidR="00744AC8" w:rsidRPr="00AB2FD9">
        <w:rPr>
          <w:rFonts w:asciiTheme="minorHAnsi" w:hAnsiTheme="minorHAnsi" w:cstheme="minorHAnsi"/>
          <w:sz w:val="22"/>
          <w:szCs w:val="22"/>
        </w:rPr>
        <w:t>uveden</w:t>
      </w:r>
      <w:r w:rsidR="00BE1751" w:rsidRPr="00AB2FD9">
        <w:rPr>
          <w:rFonts w:asciiTheme="minorHAnsi" w:hAnsiTheme="minorHAnsi" w:cstheme="minorHAnsi"/>
          <w:sz w:val="22"/>
          <w:szCs w:val="22"/>
        </w:rPr>
        <w:t>ého</w:t>
      </w:r>
      <w:r w:rsidR="00744AC8" w:rsidRPr="00AB2FD9">
        <w:rPr>
          <w:rFonts w:asciiTheme="minorHAnsi" w:hAnsiTheme="minorHAnsi" w:cstheme="minorHAnsi"/>
          <w:sz w:val="22"/>
          <w:szCs w:val="22"/>
        </w:rPr>
        <w:t xml:space="preserve"> v příslušn</w:t>
      </w:r>
      <w:r w:rsidR="00BE1751" w:rsidRPr="00AB2FD9">
        <w:rPr>
          <w:rFonts w:asciiTheme="minorHAnsi" w:hAnsiTheme="minorHAnsi" w:cstheme="minorHAnsi"/>
          <w:sz w:val="22"/>
          <w:szCs w:val="22"/>
        </w:rPr>
        <w:t xml:space="preserve">é faktuře vystavené </w:t>
      </w:r>
      <w:r w:rsidR="0071341A"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e</w:t>
      </w:r>
      <w:r w:rsidR="00BE1751" w:rsidRPr="00AB2FD9">
        <w:rPr>
          <w:rFonts w:asciiTheme="minorHAnsi" w:hAnsiTheme="minorHAnsi" w:cstheme="minorHAnsi"/>
          <w:sz w:val="22"/>
          <w:szCs w:val="22"/>
        </w:rPr>
        <w:t>m</w:t>
      </w:r>
      <w:r w:rsidR="00D6109C" w:rsidRPr="00AB2FD9">
        <w:rPr>
          <w:rFonts w:asciiTheme="minorHAnsi" w:hAnsiTheme="minorHAnsi" w:cstheme="minorHAnsi"/>
          <w:sz w:val="22"/>
          <w:szCs w:val="22"/>
        </w:rPr>
        <w:t>.</w:t>
      </w:r>
    </w:p>
    <w:p w14:paraId="6813066E" w14:textId="5E988C2A" w:rsidR="00A708CD" w:rsidRPr="00AB2FD9" w:rsidRDefault="001F2ABD" w:rsidP="00AB2FD9">
      <w:pPr>
        <w:pStyle w:val="Odstavecseseznamem"/>
        <w:numPr>
          <w:ilvl w:val="1"/>
          <w:numId w:val="32"/>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Řádně vystavená faktura podle této </w:t>
      </w:r>
      <w:r w:rsidR="000E6719" w:rsidRPr="00AB2FD9">
        <w:rPr>
          <w:rFonts w:asciiTheme="minorHAnsi" w:hAnsiTheme="minorHAnsi" w:cstheme="minorHAnsi"/>
          <w:sz w:val="22"/>
          <w:szCs w:val="22"/>
        </w:rPr>
        <w:t>Rámcové</w:t>
      </w:r>
      <w:r w:rsidR="00044B3D"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smlouvy musí obsahovat náležitosti </w:t>
      </w:r>
      <w:r w:rsidR="004D2D0F" w:rsidRPr="00AB2FD9">
        <w:rPr>
          <w:rFonts w:asciiTheme="minorHAnsi" w:hAnsiTheme="minorHAnsi" w:cstheme="minorHAnsi"/>
          <w:sz w:val="22"/>
          <w:szCs w:val="22"/>
        </w:rPr>
        <w:t xml:space="preserve">účetního a </w:t>
      </w:r>
      <w:r w:rsidR="00DE0F46" w:rsidRPr="00AB2FD9">
        <w:rPr>
          <w:rFonts w:asciiTheme="minorHAnsi" w:hAnsiTheme="minorHAnsi" w:cstheme="minorHAnsi"/>
          <w:sz w:val="22"/>
          <w:szCs w:val="22"/>
        </w:rPr>
        <w:t xml:space="preserve">daňového dokladu </w:t>
      </w:r>
      <w:r w:rsidRPr="00AB2FD9">
        <w:rPr>
          <w:rFonts w:asciiTheme="minorHAnsi" w:hAnsiTheme="minorHAnsi" w:cstheme="minorHAnsi"/>
          <w:sz w:val="22"/>
          <w:szCs w:val="22"/>
        </w:rPr>
        <w:t>podle právních předpisů ČR platných ke dni vystavení faktury</w:t>
      </w:r>
      <w:r w:rsidR="00BA13D1" w:rsidRPr="00AB2FD9">
        <w:rPr>
          <w:rFonts w:asciiTheme="minorHAnsi" w:hAnsiTheme="minorHAnsi" w:cstheme="minorHAnsi"/>
          <w:sz w:val="22"/>
          <w:szCs w:val="22"/>
        </w:rPr>
        <w:t xml:space="preserve">, </w:t>
      </w:r>
      <w:r w:rsidR="00EE163B" w:rsidRPr="00AB2FD9">
        <w:rPr>
          <w:rFonts w:asciiTheme="minorHAnsi" w:hAnsiTheme="minorHAnsi" w:cstheme="minorHAnsi"/>
          <w:sz w:val="22"/>
          <w:szCs w:val="22"/>
        </w:rPr>
        <w:t xml:space="preserve">smluvní </w:t>
      </w:r>
      <w:r w:rsidR="00BA13D1" w:rsidRPr="00AB2FD9">
        <w:rPr>
          <w:rFonts w:asciiTheme="minorHAnsi" w:hAnsiTheme="minorHAnsi" w:cstheme="minorHAnsi"/>
          <w:sz w:val="22"/>
          <w:szCs w:val="22"/>
        </w:rPr>
        <w:t xml:space="preserve">náležitosti sjednané </w:t>
      </w:r>
      <w:r w:rsidR="002B0347" w:rsidRPr="00AB2FD9">
        <w:rPr>
          <w:rFonts w:asciiTheme="minorHAnsi" w:hAnsiTheme="minorHAnsi" w:cstheme="minorHAnsi"/>
          <w:sz w:val="22"/>
          <w:szCs w:val="22"/>
        </w:rPr>
        <w:t>v</w:t>
      </w:r>
      <w:r w:rsidR="00C24256" w:rsidRPr="00AB2FD9">
        <w:rPr>
          <w:rFonts w:asciiTheme="minorHAnsi" w:hAnsiTheme="minorHAnsi" w:cstheme="minorHAnsi"/>
          <w:sz w:val="22"/>
          <w:szCs w:val="22"/>
        </w:rPr>
        <w:t xml:space="preserve"> odst. </w:t>
      </w:r>
      <w:r w:rsidR="00BA13D1" w:rsidRPr="00AB2FD9">
        <w:rPr>
          <w:rFonts w:asciiTheme="minorHAnsi" w:hAnsiTheme="minorHAnsi" w:cstheme="minorHAnsi"/>
          <w:sz w:val="22"/>
          <w:szCs w:val="22"/>
        </w:rPr>
        <w:t>4.</w:t>
      </w:r>
      <w:r w:rsidR="0062178B" w:rsidRPr="00AB2FD9">
        <w:rPr>
          <w:rFonts w:asciiTheme="minorHAnsi" w:hAnsiTheme="minorHAnsi" w:cstheme="minorHAnsi"/>
          <w:sz w:val="22"/>
          <w:szCs w:val="22"/>
        </w:rPr>
        <w:t>6</w:t>
      </w:r>
      <w:r w:rsidR="003E1F13" w:rsidRPr="00AB2FD9">
        <w:rPr>
          <w:rFonts w:asciiTheme="minorHAnsi" w:hAnsiTheme="minorHAnsi" w:cstheme="minorHAnsi"/>
          <w:sz w:val="22"/>
          <w:szCs w:val="22"/>
        </w:rPr>
        <w:t xml:space="preserve"> </w:t>
      </w:r>
      <w:r w:rsidR="002B0347" w:rsidRPr="00AB2FD9">
        <w:rPr>
          <w:rFonts w:asciiTheme="minorHAnsi" w:hAnsiTheme="minorHAnsi" w:cstheme="minorHAnsi"/>
          <w:sz w:val="22"/>
          <w:szCs w:val="22"/>
        </w:rPr>
        <w:t xml:space="preserve">tohoto článku </w:t>
      </w:r>
      <w:r w:rsidR="000E6719" w:rsidRPr="00AB2FD9">
        <w:rPr>
          <w:rFonts w:asciiTheme="minorHAnsi" w:hAnsiTheme="minorHAnsi" w:cstheme="minorHAnsi"/>
          <w:sz w:val="22"/>
          <w:szCs w:val="22"/>
        </w:rPr>
        <w:t>Rámcové</w:t>
      </w:r>
      <w:r w:rsidR="003E1F13" w:rsidRPr="00AB2FD9">
        <w:rPr>
          <w:rFonts w:asciiTheme="minorHAnsi" w:hAnsiTheme="minorHAnsi" w:cstheme="minorHAnsi"/>
          <w:sz w:val="22"/>
          <w:szCs w:val="22"/>
        </w:rPr>
        <w:t xml:space="preserve"> smlouvy</w:t>
      </w:r>
      <w:r w:rsidR="00BA13D1"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a ke každé řádně vystavené faktuře musí být připojena kopie </w:t>
      </w:r>
      <w:r w:rsidR="00D77F07" w:rsidRPr="00AB2FD9">
        <w:rPr>
          <w:rFonts w:asciiTheme="minorHAnsi" w:hAnsiTheme="minorHAnsi" w:cstheme="minorHAnsi"/>
          <w:sz w:val="22"/>
          <w:szCs w:val="22"/>
        </w:rPr>
        <w:t xml:space="preserve">předávacího protokolu </w:t>
      </w:r>
      <w:r w:rsidR="00171B17" w:rsidRPr="00AB2FD9">
        <w:rPr>
          <w:rFonts w:asciiTheme="minorHAnsi" w:hAnsiTheme="minorHAnsi" w:cstheme="minorHAnsi"/>
          <w:sz w:val="22"/>
          <w:szCs w:val="22"/>
        </w:rPr>
        <w:t xml:space="preserve">podepsaná </w:t>
      </w:r>
      <w:r w:rsidR="006E7543" w:rsidRPr="00AB2FD9">
        <w:rPr>
          <w:rFonts w:asciiTheme="minorHAnsi" w:hAnsiTheme="minorHAnsi" w:cstheme="minorHAnsi"/>
          <w:sz w:val="22"/>
          <w:szCs w:val="22"/>
        </w:rPr>
        <w:t xml:space="preserve">zástupcem </w:t>
      </w:r>
      <w:r w:rsidR="0071341A"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 xml:space="preserve">e, ze kterého bude plynout, že Dílo bylo předáno bez jakýchkoliv vad a nedodělků, příp. že vady a nedodělky, se kterými bylo </w:t>
      </w:r>
      <w:r w:rsidR="00AD3E96" w:rsidRPr="00AB2FD9">
        <w:rPr>
          <w:rFonts w:asciiTheme="minorHAnsi" w:hAnsiTheme="minorHAnsi" w:cstheme="minorHAnsi"/>
          <w:sz w:val="22"/>
          <w:szCs w:val="22"/>
        </w:rPr>
        <w:t xml:space="preserve">Dílo </w:t>
      </w:r>
      <w:r w:rsidR="00D77F07" w:rsidRPr="00AB2FD9">
        <w:rPr>
          <w:rFonts w:asciiTheme="minorHAnsi" w:hAnsiTheme="minorHAnsi" w:cstheme="minorHAnsi"/>
          <w:sz w:val="22"/>
          <w:szCs w:val="22"/>
        </w:rPr>
        <w:t>předáno, byly odstraněny</w:t>
      </w:r>
      <w:r w:rsidR="006E7543" w:rsidRPr="00AB2FD9">
        <w:rPr>
          <w:rFonts w:asciiTheme="minorHAnsi" w:hAnsiTheme="minorHAnsi" w:cstheme="minorHAnsi"/>
          <w:sz w:val="22"/>
          <w:szCs w:val="22"/>
        </w:rPr>
        <w:t>.</w:t>
      </w:r>
      <w:r w:rsidRPr="00AB2FD9">
        <w:rPr>
          <w:rFonts w:asciiTheme="minorHAnsi" w:hAnsiTheme="minorHAnsi" w:cstheme="minorHAnsi"/>
          <w:sz w:val="22"/>
          <w:szCs w:val="22"/>
        </w:rPr>
        <w:t xml:space="preserve"> </w:t>
      </w:r>
      <w:r w:rsidRPr="00AB2FD9">
        <w:rPr>
          <w:rFonts w:asciiTheme="minorHAnsi" w:hAnsiTheme="minorHAnsi" w:cstheme="minorHAnsi"/>
          <w:sz w:val="22"/>
          <w:szCs w:val="22"/>
        </w:rPr>
        <w:lastRenderedPageBreak/>
        <w:t xml:space="preserve">Nebude-li faktura obsahovat stanovené náležitosti nebo nebude-li k ní připojena kopie </w:t>
      </w:r>
      <w:r w:rsidR="00D77F07" w:rsidRPr="00AB2FD9">
        <w:rPr>
          <w:rFonts w:asciiTheme="minorHAnsi" w:hAnsiTheme="minorHAnsi" w:cstheme="minorHAnsi"/>
          <w:sz w:val="22"/>
          <w:szCs w:val="22"/>
        </w:rPr>
        <w:t xml:space="preserve">předávacího protokolu </w:t>
      </w:r>
      <w:r w:rsidR="006E7543" w:rsidRPr="00AB2FD9">
        <w:rPr>
          <w:rFonts w:asciiTheme="minorHAnsi" w:hAnsiTheme="minorHAnsi" w:cstheme="minorHAnsi"/>
          <w:sz w:val="22"/>
          <w:szCs w:val="22"/>
        </w:rPr>
        <w:t xml:space="preserve">podepsaného zástupcem </w:t>
      </w:r>
      <w:r w:rsidR="0071341A"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e</w:t>
      </w:r>
      <w:r w:rsidRPr="00AB2FD9">
        <w:rPr>
          <w:rFonts w:asciiTheme="minorHAnsi" w:hAnsiTheme="minorHAnsi" w:cstheme="minorHAnsi"/>
          <w:sz w:val="22"/>
          <w:szCs w:val="22"/>
        </w:rPr>
        <w:t xml:space="preserve">, nebude se jednat o řádně vystavenou fakturu a </w:t>
      </w:r>
      <w:r w:rsidR="0071341A" w:rsidRPr="00AB2FD9">
        <w:rPr>
          <w:rFonts w:asciiTheme="minorHAnsi" w:hAnsiTheme="minorHAnsi" w:cstheme="minorHAnsi"/>
          <w:sz w:val="22"/>
          <w:szCs w:val="22"/>
        </w:rPr>
        <w:t>Objednatel</w:t>
      </w:r>
      <w:r w:rsidRPr="00AB2FD9">
        <w:rPr>
          <w:rFonts w:asciiTheme="minorHAnsi" w:hAnsiTheme="minorHAnsi" w:cstheme="minorHAnsi"/>
          <w:sz w:val="22"/>
          <w:szCs w:val="22"/>
        </w:rPr>
        <w:t xml:space="preserve"> je oprávněn takovou fakturu vrátit </w:t>
      </w:r>
      <w:r w:rsidR="0071341A"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i</w:t>
      </w:r>
      <w:r w:rsidR="00171B17"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k provedení opravy. V takovém případě není </w:t>
      </w:r>
      <w:r w:rsidR="0071341A" w:rsidRPr="00AB2FD9">
        <w:rPr>
          <w:rFonts w:asciiTheme="minorHAnsi" w:hAnsiTheme="minorHAnsi" w:cstheme="minorHAnsi"/>
          <w:sz w:val="22"/>
          <w:szCs w:val="22"/>
        </w:rPr>
        <w:t>Objednatel</w:t>
      </w:r>
      <w:r w:rsidRPr="00AB2FD9">
        <w:rPr>
          <w:rFonts w:asciiTheme="minorHAnsi" w:hAnsiTheme="minorHAnsi" w:cstheme="minorHAnsi"/>
          <w:sz w:val="22"/>
          <w:szCs w:val="22"/>
        </w:rPr>
        <w:t xml:space="preserve"> v prodlení se zaplacením </w:t>
      </w:r>
      <w:r w:rsidR="006E7543" w:rsidRPr="00AB2FD9">
        <w:rPr>
          <w:rFonts w:asciiTheme="minorHAnsi" w:hAnsiTheme="minorHAnsi" w:cstheme="minorHAnsi"/>
          <w:sz w:val="22"/>
          <w:szCs w:val="22"/>
        </w:rPr>
        <w:t>Ceny</w:t>
      </w:r>
      <w:r w:rsidR="00DF2D21" w:rsidRPr="00AB2FD9">
        <w:rPr>
          <w:rFonts w:asciiTheme="minorHAnsi" w:hAnsiTheme="minorHAnsi" w:cstheme="minorHAnsi"/>
          <w:sz w:val="22"/>
          <w:szCs w:val="22"/>
        </w:rPr>
        <w:t xml:space="preserve">, lhůta splatnosti neběží a nová lhůta splatnosti začne běžet ode dne </w:t>
      </w:r>
      <w:r w:rsidR="00EE163B" w:rsidRPr="00AB2FD9">
        <w:rPr>
          <w:rFonts w:asciiTheme="minorHAnsi" w:hAnsiTheme="minorHAnsi" w:cstheme="minorHAnsi"/>
          <w:sz w:val="22"/>
          <w:szCs w:val="22"/>
        </w:rPr>
        <w:t xml:space="preserve">doručení </w:t>
      </w:r>
      <w:r w:rsidR="00DF2D21" w:rsidRPr="00AB2FD9">
        <w:rPr>
          <w:rFonts w:asciiTheme="minorHAnsi" w:hAnsiTheme="minorHAnsi" w:cstheme="minorHAnsi"/>
          <w:sz w:val="22"/>
          <w:szCs w:val="22"/>
        </w:rPr>
        <w:t>řádného daňového dokladu (faktury)</w:t>
      </w:r>
      <w:r w:rsidRPr="00AB2FD9">
        <w:rPr>
          <w:rFonts w:asciiTheme="minorHAnsi" w:hAnsiTheme="minorHAnsi" w:cstheme="minorHAnsi"/>
          <w:sz w:val="22"/>
          <w:szCs w:val="22"/>
        </w:rPr>
        <w:t>.</w:t>
      </w:r>
    </w:p>
    <w:p w14:paraId="45E8D082" w14:textId="247C2D09" w:rsidR="00BA13D1" w:rsidRPr="00AB2FD9" w:rsidRDefault="00BA13D1" w:rsidP="00AB2FD9">
      <w:pPr>
        <w:pStyle w:val="Odstavecseseznamem"/>
        <w:numPr>
          <w:ilvl w:val="1"/>
          <w:numId w:val="32"/>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Smluvní strany sjednávají tyto minimální </w:t>
      </w:r>
      <w:r w:rsidR="00EE163B" w:rsidRPr="00AB2FD9">
        <w:rPr>
          <w:rFonts w:asciiTheme="minorHAnsi" w:hAnsiTheme="minorHAnsi" w:cstheme="minorHAnsi"/>
          <w:sz w:val="22"/>
          <w:szCs w:val="22"/>
        </w:rPr>
        <w:t xml:space="preserve">smluvní </w:t>
      </w:r>
      <w:r w:rsidRPr="00AB2FD9">
        <w:rPr>
          <w:rFonts w:asciiTheme="minorHAnsi" w:hAnsiTheme="minorHAnsi" w:cstheme="minorHAnsi"/>
          <w:sz w:val="22"/>
          <w:szCs w:val="22"/>
        </w:rPr>
        <w:t>náležitosti faktury:</w:t>
      </w:r>
    </w:p>
    <w:p w14:paraId="2DEBAAAF" w14:textId="5C0554CF" w:rsidR="00BA5D07" w:rsidRPr="00AB2FD9" w:rsidRDefault="00BA5D07"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Identifikační údaje Zhotovitele a Objednatele</w:t>
      </w:r>
    </w:p>
    <w:p w14:paraId="0F93ED76" w14:textId="228A47A8" w:rsidR="00BA13D1" w:rsidRPr="00AB2FD9" w:rsidRDefault="00BA13D1"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Číslo objednávky (číslo Dílčí smlouvy)</w:t>
      </w:r>
    </w:p>
    <w:p w14:paraId="39098BD4" w14:textId="56CC6683" w:rsidR="00397FAE" w:rsidRPr="00AB2FD9" w:rsidRDefault="00ED0535"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ID (KS</w:t>
      </w:r>
      <w:r w:rsidR="003165A6" w:rsidRPr="00AB2FD9">
        <w:rPr>
          <w:rFonts w:asciiTheme="minorHAnsi" w:hAnsiTheme="minorHAnsi" w:cstheme="minorHAnsi"/>
          <w:sz w:val="22"/>
          <w:szCs w:val="22"/>
        </w:rPr>
        <w:t>S)</w:t>
      </w:r>
      <w:r w:rsidRPr="00AB2FD9">
        <w:rPr>
          <w:rFonts w:asciiTheme="minorHAnsi" w:hAnsiTheme="minorHAnsi" w:cstheme="minorHAnsi"/>
          <w:sz w:val="22"/>
          <w:szCs w:val="22"/>
        </w:rPr>
        <w:t xml:space="preserve"> </w:t>
      </w:r>
      <w:r w:rsidR="00D77F07" w:rsidRPr="00AB2FD9">
        <w:rPr>
          <w:rFonts w:asciiTheme="minorHAnsi" w:hAnsiTheme="minorHAnsi" w:cstheme="minorHAnsi"/>
          <w:sz w:val="22"/>
          <w:szCs w:val="22"/>
        </w:rPr>
        <w:t>Díla</w:t>
      </w:r>
      <w:r w:rsidR="00397FAE" w:rsidRPr="00AB2FD9">
        <w:rPr>
          <w:rFonts w:asciiTheme="minorHAnsi" w:hAnsiTheme="minorHAnsi" w:cstheme="minorHAnsi"/>
          <w:sz w:val="22"/>
          <w:szCs w:val="22"/>
        </w:rPr>
        <w:t xml:space="preserve"> </w:t>
      </w:r>
      <w:r w:rsidR="0071341A" w:rsidRPr="00AB2FD9">
        <w:rPr>
          <w:rFonts w:asciiTheme="minorHAnsi" w:hAnsiTheme="minorHAnsi" w:cstheme="minorHAnsi"/>
          <w:sz w:val="22"/>
          <w:szCs w:val="22"/>
        </w:rPr>
        <w:t>Objednatel</w:t>
      </w:r>
      <w:r w:rsidR="00D77F07" w:rsidRPr="00AB2FD9">
        <w:rPr>
          <w:rFonts w:asciiTheme="minorHAnsi" w:hAnsiTheme="minorHAnsi" w:cstheme="minorHAnsi"/>
          <w:sz w:val="22"/>
          <w:szCs w:val="22"/>
        </w:rPr>
        <w:t>e</w:t>
      </w:r>
      <w:r w:rsidR="00431FB6" w:rsidRPr="00AB2FD9">
        <w:rPr>
          <w:rFonts w:asciiTheme="minorHAnsi" w:hAnsiTheme="minorHAnsi" w:cstheme="minorHAnsi"/>
          <w:sz w:val="22"/>
          <w:szCs w:val="22"/>
        </w:rPr>
        <w:t xml:space="preserve"> – pokud bude na objednávce uvedeno</w:t>
      </w:r>
    </w:p>
    <w:p w14:paraId="3E461430" w14:textId="77777777" w:rsidR="00ED0535" w:rsidRPr="00AB2FD9" w:rsidRDefault="00D77F07"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Specifikace Díla</w:t>
      </w:r>
    </w:p>
    <w:p w14:paraId="21815CEA" w14:textId="6F6D0C63" w:rsidR="00ED0535" w:rsidRPr="00AB2FD9" w:rsidRDefault="00ED0535"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 xml:space="preserve">Číslo </w:t>
      </w:r>
      <w:r w:rsidR="00D77F07" w:rsidRPr="00AB2FD9">
        <w:rPr>
          <w:rFonts w:asciiTheme="minorHAnsi" w:hAnsiTheme="minorHAnsi" w:cstheme="minorHAnsi"/>
          <w:sz w:val="22"/>
          <w:szCs w:val="22"/>
        </w:rPr>
        <w:t xml:space="preserve">předávacího protokolu </w:t>
      </w:r>
    </w:p>
    <w:p w14:paraId="7AD650ED" w14:textId="77777777" w:rsidR="00BA13D1" w:rsidRPr="00AB2FD9" w:rsidRDefault="00BA13D1"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 xml:space="preserve">Skutečný termín </w:t>
      </w:r>
      <w:r w:rsidR="00D77F07" w:rsidRPr="00AB2FD9">
        <w:rPr>
          <w:rFonts w:asciiTheme="minorHAnsi" w:hAnsiTheme="minorHAnsi" w:cstheme="minorHAnsi"/>
          <w:sz w:val="22"/>
          <w:szCs w:val="22"/>
        </w:rPr>
        <w:t>předání Díla, příp. odstranění vad</w:t>
      </w:r>
    </w:p>
    <w:p w14:paraId="0AEB7EB9" w14:textId="77777777" w:rsidR="00BA13D1" w:rsidRPr="00AB2FD9" w:rsidRDefault="00BA13D1"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 xml:space="preserve">Skutečné místo </w:t>
      </w:r>
      <w:r w:rsidR="00D77F07" w:rsidRPr="00AB2FD9">
        <w:rPr>
          <w:rFonts w:asciiTheme="minorHAnsi" w:hAnsiTheme="minorHAnsi" w:cstheme="minorHAnsi"/>
          <w:sz w:val="22"/>
          <w:szCs w:val="22"/>
        </w:rPr>
        <w:t>předání Díla</w:t>
      </w:r>
    </w:p>
    <w:p w14:paraId="076944F8" w14:textId="77777777" w:rsidR="00BA13D1" w:rsidRPr="00AB2FD9" w:rsidRDefault="00BA13D1"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 xml:space="preserve">Označení bankovního spojení </w:t>
      </w:r>
      <w:r w:rsidR="0071341A" w:rsidRPr="00AB2FD9">
        <w:rPr>
          <w:rFonts w:asciiTheme="minorHAnsi" w:hAnsiTheme="minorHAnsi" w:cstheme="minorHAnsi"/>
          <w:sz w:val="22"/>
          <w:szCs w:val="22"/>
        </w:rPr>
        <w:t>Zhotovitel</w:t>
      </w:r>
      <w:r w:rsidR="00D77F07" w:rsidRPr="00AB2FD9">
        <w:rPr>
          <w:rFonts w:asciiTheme="minorHAnsi" w:hAnsiTheme="minorHAnsi" w:cstheme="minorHAnsi"/>
          <w:sz w:val="22"/>
          <w:szCs w:val="22"/>
        </w:rPr>
        <w:t>e</w:t>
      </w:r>
    </w:p>
    <w:p w14:paraId="6C8795B0" w14:textId="77777777" w:rsidR="00BA13D1" w:rsidRPr="00AB2FD9" w:rsidRDefault="00BA13D1" w:rsidP="000C5F82">
      <w:pPr>
        <w:pStyle w:val="Odstavecseseznamem"/>
        <w:numPr>
          <w:ilvl w:val="0"/>
          <w:numId w:val="8"/>
        </w:numPr>
        <w:spacing w:before="60"/>
        <w:jc w:val="both"/>
        <w:rPr>
          <w:rFonts w:asciiTheme="minorHAnsi" w:hAnsiTheme="minorHAnsi" w:cstheme="minorHAnsi"/>
          <w:sz w:val="22"/>
          <w:szCs w:val="22"/>
        </w:rPr>
      </w:pPr>
      <w:r w:rsidRPr="00AB2FD9">
        <w:rPr>
          <w:rFonts w:asciiTheme="minorHAnsi" w:hAnsiTheme="minorHAnsi" w:cstheme="minorHAnsi"/>
          <w:sz w:val="22"/>
          <w:szCs w:val="22"/>
        </w:rPr>
        <w:t xml:space="preserve">Datum splatnosti </w:t>
      </w:r>
      <w:r w:rsidR="003E1F13" w:rsidRPr="00AB2FD9">
        <w:rPr>
          <w:rFonts w:asciiTheme="minorHAnsi" w:hAnsiTheme="minorHAnsi" w:cstheme="minorHAnsi"/>
          <w:sz w:val="22"/>
          <w:szCs w:val="22"/>
        </w:rPr>
        <w:t>C</w:t>
      </w:r>
      <w:r w:rsidR="00974D52" w:rsidRPr="00AB2FD9">
        <w:rPr>
          <w:rFonts w:asciiTheme="minorHAnsi" w:hAnsiTheme="minorHAnsi" w:cstheme="minorHAnsi"/>
          <w:sz w:val="22"/>
          <w:szCs w:val="22"/>
        </w:rPr>
        <w:t>eny</w:t>
      </w:r>
      <w:r w:rsidRPr="00AB2FD9">
        <w:rPr>
          <w:rFonts w:asciiTheme="minorHAnsi" w:hAnsiTheme="minorHAnsi" w:cstheme="minorHAnsi"/>
          <w:sz w:val="22"/>
          <w:szCs w:val="22"/>
        </w:rPr>
        <w:t xml:space="preserve"> v souladu s Dílčí smlouvou</w:t>
      </w:r>
    </w:p>
    <w:p w14:paraId="2886789A" w14:textId="68E89D88" w:rsidR="001F2ABD" w:rsidRPr="00AB2FD9" w:rsidRDefault="0071341A" w:rsidP="00AB2FD9">
      <w:pPr>
        <w:pStyle w:val="Odstavecseseznamem"/>
        <w:numPr>
          <w:ilvl w:val="1"/>
          <w:numId w:val="32"/>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Zhotovitel</w:t>
      </w:r>
      <w:r w:rsidR="001F2ABD" w:rsidRPr="00AB2FD9">
        <w:rPr>
          <w:rFonts w:asciiTheme="minorHAnsi" w:hAnsiTheme="minorHAnsi" w:cstheme="minorHAnsi"/>
          <w:sz w:val="22"/>
          <w:szCs w:val="22"/>
        </w:rPr>
        <w:t xml:space="preserve"> je oprávněn postoupit své peněžité pohledávky za </w:t>
      </w:r>
      <w:r w:rsidRPr="00AB2FD9">
        <w:rPr>
          <w:rFonts w:asciiTheme="minorHAnsi" w:hAnsiTheme="minorHAnsi" w:cstheme="minorHAnsi"/>
          <w:sz w:val="22"/>
          <w:szCs w:val="22"/>
        </w:rPr>
        <w:t>Objednatel</w:t>
      </w:r>
      <w:r w:rsidR="00974D52" w:rsidRPr="00AB2FD9">
        <w:rPr>
          <w:rFonts w:asciiTheme="minorHAnsi" w:hAnsiTheme="minorHAnsi" w:cstheme="minorHAnsi"/>
          <w:sz w:val="22"/>
          <w:szCs w:val="22"/>
        </w:rPr>
        <w:t>e</w:t>
      </w:r>
      <w:r w:rsidR="00171B17" w:rsidRPr="00AB2FD9">
        <w:rPr>
          <w:rFonts w:asciiTheme="minorHAnsi" w:hAnsiTheme="minorHAnsi" w:cstheme="minorHAnsi"/>
          <w:sz w:val="22"/>
          <w:szCs w:val="22"/>
        </w:rPr>
        <w:t>m</w:t>
      </w:r>
      <w:r w:rsidR="001F2ABD" w:rsidRPr="00AB2FD9">
        <w:rPr>
          <w:rFonts w:asciiTheme="minorHAnsi" w:hAnsiTheme="minorHAnsi" w:cstheme="minorHAnsi"/>
          <w:sz w:val="22"/>
          <w:szCs w:val="22"/>
        </w:rPr>
        <w:t xml:space="preserve"> výhradně po předchozím písemném souhlasu </w:t>
      </w:r>
      <w:r w:rsidRPr="00AB2FD9">
        <w:rPr>
          <w:rFonts w:asciiTheme="minorHAnsi" w:hAnsiTheme="minorHAnsi" w:cstheme="minorHAnsi"/>
          <w:sz w:val="22"/>
          <w:szCs w:val="22"/>
        </w:rPr>
        <w:t>Objednatel</w:t>
      </w:r>
      <w:r w:rsidR="00974D52" w:rsidRPr="00AB2FD9">
        <w:rPr>
          <w:rFonts w:asciiTheme="minorHAnsi" w:hAnsiTheme="minorHAnsi" w:cstheme="minorHAnsi"/>
          <w:sz w:val="22"/>
          <w:szCs w:val="22"/>
        </w:rPr>
        <w:t>e</w:t>
      </w:r>
      <w:r w:rsidR="001F2ABD" w:rsidRPr="00AB2FD9">
        <w:rPr>
          <w:rFonts w:asciiTheme="minorHAnsi" w:hAnsiTheme="minorHAnsi" w:cstheme="minorHAnsi"/>
          <w:sz w:val="22"/>
          <w:szCs w:val="22"/>
        </w:rPr>
        <w:t xml:space="preserve">, jinak je postoupení vůči </w:t>
      </w:r>
      <w:r w:rsidRPr="00AB2FD9">
        <w:rPr>
          <w:rFonts w:asciiTheme="minorHAnsi" w:hAnsiTheme="minorHAnsi" w:cstheme="minorHAnsi"/>
          <w:sz w:val="22"/>
          <w:szCs w:val="22"/>
        </w:rPr>
        <w:t>Objednatel</w:t>
      </w:r>
      <w:r w:rsidR="00974D52" w:rsidRPr="00AB2FD9">
        <w:rPr>
          <w:rFonts w:asciiTheme="minorHAnsi" w:hAnsiTheme="minorHAnsi" w:cstheme="minorHAnsi"/>
          <w:sz w:val="22"/>
          <w:szCs w:val="22"/>
        </w:rPr>
        <w:t>i</w:t>
      </w:r>
      <w:r w:rsidR="001F2ABD" w:rsidRPr="00AB2FD9">
        <w:rPr>
          <w:rFonts w:asciiTheme="minorHAnsi" w:hAnsiTheme="minorHAnsi" w:cstheme="minorHAnsi"/>
          <w:sz w:val="22"/>
          <w:szCs w:val="22"/>
        </w:rPr>
        <w:t xml:space="preserve"> neúčinné. </w:t>
      </w:r>
      <w:r w:rsidRPr="00AB2FD9">
        <w:rPr>
          <w:rFonts w:asciiTheme="minorHAnsi" w:hAnsiTheme="minorHAnsi" w:cstheme="minorHAnsi"/>
          <w:sz w:val="22"/>
          <w:szCs w:val="22"/>
        </w:rPr>
        <w:t>Zhotovitel</w:t>
      </w:r>
      <w:r w:rsidR="001F2ABD" w:rsidRPr="00AB2FD9">
        <w:rPr>
          <w:rFonts w:asciiTheme="minorHAnsi" w:hAnsiTheme="minorHAnsi" w:cstheme="minorHAnsi"/>
          <w:sz w:val="22"/>
          <w:szCs w:val="22"/>
        </w:rPr>
        <w:t xml:space="preserve"> je oprávněn započítat své peněžité pohledávky za </w:t>
      </w:r>
      <w:r w:rsidRPr="00AB2FD9">
        <w:rPr>
          <w:rFonts w:asciiTheme="minorHAnsi" w:hAnsiTheme="minorHAnsi" w:cstheme="minorHAnsi"/>
          <w:sz w:val="22"/>
          <w:szCs w:val="22"/>
        </w:rPr>
        <w:t>Objednatel</w:t>
      </w:r>
      <w:r w:rsidR="00974D52" w:rsidRPr="00AB2FD9">
        <w:rPr>
          <w:rFonts w:asciiTheme="minorHAnsi" w:hAnsiTheme="minorHAnsi" w:cstheme="minorHAnsi"/>
          <w:sz w:val="22"/>
          <w:szCs w:val="22"/>
        </w:rPr>
        <w:t>e</w:t>
      </w:r>
      <w:r w:rsidR="00171B17" w:rsidRPr="00AB2FD9">
        <w:rPr>
          <w:rFonts w:asciiTheme="minorHAnsi" w:hAnsiTheme="minorHAnsi" w:cstheme="minorHAnsi"/>
          <w:sz w:val="22"/>
          <w:szCs w:val="22"/>
        </w:rPr>
        <w:t>m</w:t>
      </w:r>
      <w:r w:rsidR="001F2ABD" w:rsidRPr="00AB2FD9">
        <w:rPr>
          <w:rFonts w:asciiTheme="minorHAnsi" w:hAnsiTheme="minorHAnsi" w:cstheme="minorHAnsi"/>
          <w:sz w:val="22"/>
          <w:szCs w:val="22"/>
        </w:rPr>
        <w:t xml:space="preserve"> výhradně na základě písemné dohody obou </w:t>
      </w:r>
      <w:r w:rsidR="0000028C" w:rsidRPr="00AB2FD9">
        <w:rPr>
          <w:rFonts w:asciiTheme="minorHAnsi" w:hAnsiTheme="minorHAnsi" w:cstheme="minorHAnsi"/>
          <w:sz w:val="22"/>
          <w:szCs w:val="22"/>
        </w:rPr>
        <w:t xml:space="preserve">Smluvních </w:t>
      </w:r>
      <w:r w:rsidR="001F2ABD" w:rsidRPr="00AB2FD9">
        <w:rPr>
          <w:rFonts w:asciiTheme="minorHAnsi" w:hAnsiTheme="minorHAnsi" w:cstheme="minorHAnsi"/>
          <w:sz w:val="22"/>
          <w:szCs w:val="22"/>
        </w:rPr>
        <w:t xml:space="preserve">stran, jinak je započtení pohledávek neplatné. </w:t>
      </w:r>
      <w:r w:rsidRPr="00AB2FD9">
        <w:rPr>
          <w:rFonts w:asciiTheme="minorHAnsi" w:hAnsiTheme="minorHAnsi" w:cstheme="minorHAnsi"/>
          <w:sz w:val="22"/>
          <w:szCs w:val="22"/>
        </w:rPr>
        <w:t>Zhotovitel</w:t>
      </w:r>
      <w:r w:rsidR="001F2ABD" w:rsidRPr="00AB2FD9">
        <w:rPr>
          <w:rFonts w:asciiTheme="minorHAnsi" w:hAnsiTheme="minorHAnsi" w:cstheme="minorHAnsi"/>
          <w:sz w:val="22"/>
          <w:szCs w:val="22"/>
        </w:rPr>
        <w:t xml:space="preserve"> je oprávněn učinit své peněžité pohledávky za </w:t>
      </w:r>
      <w:r w:rsidRPr="00AB2FD9">
        <w:rPr>
          <w:rFonts w:asciiTheme="minorHAnsi" w:hAnsiTheme="minorHAnsi" w:cstheme="minorHAnsi"/>
          <w:sz w:val="22"/>
          <w:szCs w:val="22"/>
        </w:rPr>
        <w:t>Objednatel</w:t>
      </w:r>
      <w:r w:rsidR="00974D52" w:rsidRPr="00AB2FD9">
        <w:rPr>
          <w:rFonts w:asciiTheme="minorHAnsi" w:hAnsiTheme="minorHAnsi" w:cstheme="minorHAnsi"/>
          <w:sz w:val="22"/>
          <w:szCs w:val="22"/>
        </w:rPr>
        <w:t>e</w:t>
      </w:r>
      <w:r w:rsidR="00413D33" w:rsidRPr="00AB2FD9">
        <w:rPr>
          <w:rFonts w:asciiTheme="minorHAnsi" w:hAnsiTheme="minorHAnsi" w:cstheme="minorHAnsi"/>
          <w:sz w:val="22"/>
          <w:szCs w:val="22"/>
        </w:rPr>
        <w:t>m</w:t>
      </w:r>
      <w:r w:rsidR="001F2ABD" w:rsidRPr="00AB2FD9">
        <w:rPr>
          <w:rFonts w:asciiTheme="minorHAnsi" w:hAnsiTheme="minorHAnsi" w:cstheme="minorHAnsi"/>
          <w:sz w:val="22"/>
          <w:szCs w:val="22"/>
        </w:rPr>
        <w:t xml:space="preserve"> předmětem zástavního práva výhradně na základě písemné dohody obou </w:t>
      </w:r>
      <w:r w:rsidR="0000028C" w:rsidRPr="00AB2FD9">
        <w:rPr>
          <w:rFonts w:asciiTheme="minorHAnsi" w:hAnsiTheme="minorHAnsi" w:cstheme="minorHAnsi"/>
          <w:sz w:val="22"/>
          <w:szCs w:val="22"/>
        </w:rPr>
        <w:t xml:space="preserve">Smluvních </w:t>
      </w:r>
      <w:r w:rsidR="001F2ABD" w:rsidRPr="00AB2FD9">
        <w:rPr>
          <w:rFonts w:asciiTheme="minorHAnsi" w:hAnsiTheme="minorHAnsi" w:cstheme="minorHAnsi"/>
          <w:sz w:val="22"/>
          <w:szCs w:val="22"/>
        </w:rPr>
        <w:t>stran, jinak je zřízení zástavního práva neplatné.</w:t>
      </w:r>
    </w:p>
    <w:p w14:paraId="49CD6291" w14:textId="4ECDB5A0" w:rsidR="00776F5A" w:rsidRPr="00AB2FD9" w:rsidRDefault="00776F5A" w:rsidP="00776F5A">
      <w:pPr>
        <w:ind w:left="567"/>
        <w:jc w:val="both"/>
        <w:rPr>
          <w:rFonts w:asciiTheme="minorHAnsi" w:hAnsiTheme="minorHAnsi" w:cstheme="minorHAnsi"/>
          <w:sz w:val="22"/>
          <w:szCs w:val="22"/>
        </w:rPr>
      </w:pPr>
    </w:p>
    <w:p w14:paraId="44BDA590" w14:textId="77777777" w:rsidR="00101150" w:rsidRPr="00AB2FD9" w:rsidRDefault="00101150" w:rsidP="00776F5A">
      <w:pPr>
        <w:ind w:left="567"/>
        <w:jc w:val="both"/>
        <w:rPr>
          <w:rFonts w:asciiTheme="minorHAnsi" w:hAnsiTheme="minorHAnsi" w:cstheme="minorHAnsi"/>
          <w:sz w:val="22"/>
          <w:szCs w:val="22"/>
        </w:rPr>
      </w:pPr>
    </w:p>
    <w:p w14:paraId="674B3E79" w14:textId="36B24D05" w:rsidR="00FF4749" w:rsidRPr="00AB2FD9" w:rsidRDefault="00517EEC" w:rsidP="00776F5A">
      <w:pPr>
        <w:jc w:val="center"/>
        <w:rPr>
          <w:rFonts w:asciiTheme="minorHAnsi" w:hAnsiTheme="minorHAnsi" w:cstheme="minorHAnsi"/>
          <w:sz w:val="22"/>
          <w:szCs w:val="22"/>
        </w:rPr>
      </w:pPr>
      <w:r w:rsidRPr="00AB2FD9">
        <w:rPr>
          <w:rStyle w:val="platne1"/>
          <w:rFonts w:asciiTheme="minorHAnsi" w:hAnsiTheme="minorHAnsi" w:cstheme="minorHAnsi"/>
          <w:b/>
          <w:sz w:val="22"/>
          <w:szCs w:val="22"/>
        </w:rPr>
        <w:t xml:space="preserve">Čl. </w:t>
      </w:r>
      <w:r w:rsidR="00FF4749" w:rsidRPr="00AB2FD9">
        <w:rPr>
          <w:rFonts w:asciiTheme="minorHAnsi" w:hAnsiTheme="minorHAnsi" w:cstheme="minorHAnsi"/>
          <w:b/>
          <w:sz w:val="22"/>
          <w:szCs w:val="22"/>
        </w:rPr>
        <w:t>V.</w:t>
      </w:r>
    </w:p>
    <w:p w14:paraId="4CA89414" w14:textId="77777777" w:rsidR="00FF4749" w:rsidRPr="00AB2FD9" w:rsidRDefault="0053362E" w:rsidP="00B54870">
      <w:pPr>
        <w:pStyle w:val="Zkladntext"/>
        <w:tabs>
          <w:tab w:val="num" w:pos="360"/>
        </w:tabs>
        <w:spacing w:before="60"/>
        <w:ind w:left="284" w:hanging="360"/>
        <w:jc w:val="center"/>
        <w:rPr>
          <w:rFonts w:asciiTheme="minorHAnsi" w:hAnsiTheme="minorHAnsi" w:cstheme="minorHAnsi"/>
          <w:b/>
          <w:sz w:val="22"/>
          <w:szCs w:val="22"/>
        </w:rPr>
      </w:pPr>
      <w:r w:rsidRPr="00AB2FD9">
        <w:rPr>
          <w:rFonts w:asciiTheme="minorHAnsi" w:hAnsiTheme="minorHAnsi" w:cstheme="minorHAnsi"/>
          <w:b/>
          <w:sz w:val="22"/>
          <w:szCs w:val="22"/>
        </w:rPr>
        <w:t>Odpovědnost za vady</w:t>
      </w:r>
    </w:p>
    <w:p w14:paraId="40A95AEB" w14:textId="0A0C5AC5" w:rsidR="0062178B" w:rsidRPr="00AB2FD9" w:rsidRDefault="00F171A2" w:rsidP="0062178B">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bookmarkStart w:id="5" w:name="p2567-1"/>
      <w:bookmarkStart w:id="6" w:name="p2568"/>
      <w:bookmarkEnd w:id="5"/>
      <w:bookmarkEnd w:id="6"/>
      <w:r w:rsidRPr="00CC56D9">
        <w:rPr>
          <w:rFonts w:asciiTheme="minorHAnsi" w:hAnsiTheme="minorHAnsi" w:cstheme="minorHAnsi"/>
          <w:sz w:val="22"/>
          <w:szCs w:val="22"/>
        </w:rPr>
        <w:t>Zhotovitel</w:t>
      </w:r>
      <w:r w:rsidR="00333821" w:rsidRPr="00CC56D9">
        <w:rPr>
          <w:rFonts w:asciiTheme="minorHAnsi" w:hAnsiTheme="minorHAnsi" w:cstheme="minorHAnsi"/>
          <w:sz w:val="22"/>
          <w:szCs w:val="22"/>
        </w:rPr>
        <w:t xml:space="preserve"> </w:t>
      </w:r>
      <w:r w:rsidR="00B60152" w:rsidRPr="00CC56D9">
        <w:rPr>
          <w:rFonts w:asciiTheme="minorHAnsi" w:hAnsiTheme="minorHAnsi" w:cstheme="minorHAnsi"/>
          <w:sz w:val="22"/>
          <w:szCs w:val="22"/>
        </w:rPr>
        <w:t>předá</w:t>
      </w:r>
      <w:r w:rsidR="00333821" w:rsidRPr="00CC56D9">
        <w:rPr>
          <w:rFonts w:asciiTheme="minorHAnsi" w:hAnsiTheme="minorHAnsi" w:cstheme="minorHAnsi"/>
          <w:sz w:val="22"/>
          <w:szCs w:val="22"/>
        </w:rPr>
        <w:t xml:space="preserve"> </w:t>
      </w:r>
      <w:r w:rsidRPr="00CC56D9">
        <w:rPr>
          <w:rFonts w:asciiTheme="minorHAnsi" w:hAnsiTheme="minorHAnsi" w:cstheme="minorHAnsi"/>
          <w:sz w:val="22"/>
          <w:szCs w:val="22"/>
        </w:rPr>
        <w:t>Objednatel</w:t>
      </w:r>
      <w:r w:rsidR="00B60152" w:rsidRPr="00CC56D9">
        <w:rPr>
          <w:rFonts w:asciiTheme="minorHAnsi" w:hAnsiTheme="minorHAnsi" w:cstheme="minorHAnsi"/>
          <w:sz w:val="22"/>
          <w:szCs w:val="22"/>
        </w:rPr>
        <w:t xml:space="preserve">i Dílo </w:t>
      </w:r>
      <w:r w:rsidR="00333821" w:rsidRPr="00CC56D9">
        <w:rPr>
          <w:rFonts w:asciiTheme="minorHAnsi" w:hAnsiTheme="minorHAnsi" w:cstheme="minorHAnsi"/>
          <w:sz w:val="22"/>
          <w:szCs w:val="22"/>
        </w:rPr>
        <w:t xml:space="preserve">v ujednané jakosti a provedení. Nejsou-li jakost a provedení ujednány, plní </w:t>
      </w:r>
      <w:r w:rsidRPr="00CC56D9">
        <w:rPr>
          <w:rFonts w:asciiTheme="minorHAnsi" w:hAnsiTheme="minorHAnsi" w:cstheme="minorHAnsi"/>
          <w:sz w:val="22"/>
          <w:szCs w:val="22"/>
        </w:rPr>
        <w:t>Zhotovitel</w:t>
      </w:r>
      <w:r w:rsidR="00333821" w:rsidRPr="00CC56D9">
        <w:rPr>
          <w:rFonts w:asciiTheme="minorHAnsi" w:hAnsiTheme="minorHAnsi" w:cstheme="minorHAnsi"/>
          <w:sz w:val="22"/>
          <w:szCs w:val="22"/>
        </w:rPr>
        <w:t xml:space="preserve"> v jakosti a provedení vhodných pro účel patrný z této </w:t>
      </w:r>
      <w:r w:rsidR="000E6719" w:rsidRPr="00CC56D9">
        <w:rPr>
          <w:rFonts w:asciiTheme="minorHAnsi" w:hAnsiTheme="minorHAnsi" w:cstheme="minorHAnsi"/>
          <w:sz w:val="22"/>
          <w:szCs w:val="22"/>
        </w:rPr>
        <w:t>Rámcové</w:t>
      </w:r>
      <w:r w:rsidR="00044B3D" w:rsidRPr="00CC56D9">
        <w:rPr>
          <w:rFonts w:asciiTheme="minorHAnsi" w:hAnsiTheme="minorHAnsi" w:cstheme="minorHAnsi"/>
          <w:sz w:val="22"/>
          <w:szCs w:val="22"/>
        </w:rPr>
        <w:t xml:space="preserve"> </w:t>
      </w:r>
      <w:r w:rsidR="00333821" w:rsidRPr="00CC56D9">
        <w:rPr>
          <w:rFonts w:asciiTheme="minorHAnsi" w:hAnsiTheme="minorHAnsi" w:cstheme="minorHAnsi"/>
          <w:sz w:val="22"/>
          <w:szCs w:val="22"/>
        </w:rPr>
        <w:t xml:space="preserve">smlouvy, příp. Dílčí smlouvy; jinak pro účel obvyklý. </w:t>
      </w:r>
      <w:r w:rsidR="00FB7709" w:rsidRPr="00CC56D9">
        <w:rPr>
          <w:rFonts w:asciiTheme="minorHAnsi" w:hAnsiTheme="minorHAnsi" w:cstheme="minorHAnsi"/>
          <w:color w:val="000000"/>
          <w:sz w:val="22"/>
          <w:szCs w:val="22"/>
        </w:rPr>
        <w:t>Dílo</w:t>
      </w:r>
      <w:r w:rsidR="00333821" w:rsidRPr="00CC56D9">
        <w:rPr>
          <w:rFonts w:asciiTheme="minorHAnsi" w:hAnsiTheme="minorHAnsi" w:cstheme="minorHAnsi"/>
          <w:color w:val="000000"/>
          <w:sz w:val="22"/>
          <w:szCs w:val="22"/>
        </w:rPr>
        <w:t xml:space="preserve"> musí vyhovovat předpisům o technických požadavcích na výrobky, zejména zákonu </w:t>
      </w:r>
      <w:r w:rsidR="00773DAE" w:rsidRPr="00CC56D9">
        <w:rPr>
          <w:rFonts w:asciiTheme="minorHAnsi" w:hAnsiTheme="minorHAnsi" w:cstheme="minorHAnsi"/>
          <w:color w:val="000000"/>
          <w:sz w:val="22"/>
          <w:szCs w:val="22"/>
        </w:rPr>
        <w:br/>
      </w:r>
      <w:r w:rsidR="00333821" w:rsidRPr="00CC56D9">
        <w:rPr>
          <w:rFonts w:asciiTheme="minorHAnsi" w:hAnsiTheme="minorHAnsi" w:cstheme="minorHAnsi"/>
          <w:color w:val="000000"/>
          <w:sz w:val="22"/>
          <w:szCs w:val="22"/>
        </w:rPr>
        <w:t>č. 22/1997 Sb.</w:t>
      </w:r>
      <w:r w:rsidR="007B44F8" w:rsidRPr="00CC56D9">
        <w:rPr>
          <w:rFonts w:asciiTheme="minorHAnsi" w:hAnsiTheme="minorHAnsi" w:cstheme="minorHAnsi"/>
          <w:color w:val="000000"/>
          <w:sz w:val="22"/>
          <w:szCs w:val="22"/>
        </w:rPr>
        <w:t xml:space="preserve">, </w:t>
      </w:r>
      <w:r w:rsidR="007B44F8" w:rsidRPr="00CC56D9">
        <w:rPr>
          <w:rFonts w:asciiTheme="minorHAnsi" w:hAnsiTheme="minorHAnsi" w:cstheme="minorHAnsi"/>
          <w:iCs/>
          <w:sz w:val="22"/>
          <w:szCs w:val="22"/>
        </w:rPr>
        <w:t>o technických požadavcích na výrobky a o změně a doplnění některých zákonů, ve znění pozdějších předpisů,</w:t>
      </w:r>
      <w:r w:rsidR="00333821" w:rsidRPr="00CC56D9">
        <w:rPr>
          <w:rFonts w:asciiTheme="minorHAnsi" w:hAnsiTheme="minorHAnsi" w:cstheme="minorHAnsi"/>
          <w:color w:val="000000"/>
          <w:sz w:val="22"/>
          <w:szCs w:val="22"/>
        </w:rPr>
        <w:t xml:space="preserve"> a předpisům vydaným k jeho provedení, nebo jiným obdobným předpisům,</w:t>
      </w:r>
      <w:r w:rsidR="00044B3D" w:rsidRPr="00CC56D9">
        <w:rPr>
          <w:rFonts w:asciiTheme="minorHAnsi" w:hAnsiTheme="minorHAnsi" w:cstheme="minorHAnsi"/>
          <w:color w:val="000000"/>
          <w:sz w:val="22"/>
          <w:szCs w:val="22"/>
        </w:rPr>
        <w:t xml:space="preserve"> </w:t>
      </w:r>
      <w:r w:rsidR="00D42A6B" w:rsidRPr="00CC56D9">
        <w:rPr>
          <w:rFonts w:asciiTheme="minorHAnsi" w:hAnsiTheme="minorHAnsi" w:cstheme="minorHAnsi"/>
          <w:color w:val="000000"/>
          <w:sz w:val="22"/>
          <w:szCs w:val="22"/>
        </w:rPr>
        <w:t>především</w:t>
      </w:r>
      <w:r w:rsidR="00044B3D" w:rsidRPr="00CC56D9">
        <w:rPr>
          <w:rFonts w:asciiTheme="minorHAnsi" w:hAnsiTheme="minorHAnsi" w:cstheme="minorHAnsi"/>
          <w:color w:val="000000"/>
          <w:sz w:val="22"/>
          <w:szCs w:val="22"/>
        </w:rPr>
        <w:t xml:space="preserve"> zákonu č. 90/2016 Sb., </w:t>
      </w:r>
      <w:r w:rsidR="00044B3D" w:rsidRPr="00CC56D9">
        <w:rPr>
          <w:rFonts w:asciiTheme="minorHAnsi" w:hAnsiTheme="minorHAnsi" w:cstheme="minorHAnsi"/>
          <w:sz w:val="22"/>
          <w:szCs w:val="22"/>
        </w:rPr>
        <w:t>o posuzování shody stanovených výrobků při jejich dodávání na trh, ve znění pozdějších předpisů,</w:t>
      </w:r>
      <w:r w:rsidR="00333821" w:rsidRPr="00CC56D9">
        <w:rPr>
          <w:rFonts w:asciiTheme="minorHAnsi" w:hAnsiTheme="minorHAnsi" w:cstheme="minorHAnsi"/>
          <w:color w:val="000000"/>
          <w:sz w:val="22"/>
          <w:szCs w:val="22"/>
        </w:rPr>
        <w:t xml:space="preserve"> pokud se užijí namísto uvedeného zákona a prováděcích předpisů</w:t>
      </w:r>
      <w:r w:rsidR="002C31FA" w:rsidRPr="00CC56D9">
        <w:rPr>
          <w:rFonts w:asciiTheme="minorHAnsi" w:hAnsiTheme="minorHAnsi" w:cstheme="minorHAnsi"/>
          <w:color w:val="000000"/>
          <w:sz w:val="22"/>
          <w:szCs w:val="22"/>
        </w:rPr>
        <w:t xml:space="preserve"> a </w:t>
      </w:r>
      <w:r w:rsidR="001F5206" w:rsidRPr="00CC56D9">
        <w:rPr>
          <w:rFonts w:asciiTheme="minorHAnsi" w:hAnsiTheme="minorHAnsi" w:cstheme="minorHAnsi"/>
          <w:color w:val="000000"/>
          <w:sz w:val="22"/>
          <w:szCs w:val="22"/>
        </w:rPr>
        <w:t>příslušných platných</w:t>
      </w:r>
      <w:r w:rsidR="003165A6" w:rsidRPr="00CC56D9">
        <w:rPr>
          <w:rFonts w:asciiTheme="minorHAnsi" w:hAnsiTheme="minorHAnsi" w:cstheme="minorHAnsi"/>
          <w:color w:val="000000"/>
          <w:sz w:val="22"/>
          <w:szCs w:val="22"/>
        </w:rPr>
        <w:t xml:space="preserve"> </w:t>
      </w:r>
      <w:r w:rsidR="002C31FA" w:rsidRPr="00CC56D9">
        <w:rPr>
          <w:rFonts w:asciiTheme="minorHAnsi" w:hAnsiTheme="minorHAnsi" w:cstheme="minorHAnsi"/>
          <w:color w:val="000000"/>
          <w:sz w:val="22"/>
          <w:szCs w:val="22"/>
        </w:rPr>
        <w:t>předpis</w:t>
      </w:r>
      <w:r w:rsidR="003165A6" w:rsidRPr="00CC56D9">
        <w:rPr>
          <w:rFonts w:asciiTheme="minorHAnsi" w:hAnsiTheme="minorHAnsi" w:cstheme="minorHAnsi"/>
          <w:color w:val="000000"/>
          <w:sz w:val="22"/>
          <w:szCs w:val="22"/>
        </w:rPr>
        <w:t>ů ČD</w:t>
      </w:r>
      <w:r w:rsidR="0062178B" w:rsidRPr="00CC56D9">
        <w:rPr>
          <w:rFonts w:asciiTheme="minorHAnsi" w:hAnsiTheme="minorHAnsi" w:cstheme="minorHAnsi"/>
          <w:color w:val="000000"/>
          <w:sz w:val="22"/>
          <w:szCs w:val="22"/>
        </w:rPr>
        <w:t xml:space="preserve">. Dále musí Dílo </w:t>
      </w:r>
      <w:r w:rsidR="0062178B" w:rsidRPr="00AB2FD9">
        <w:rPr>
          <w:rFonts w:asciiTheme="minorHAnsi" w:hAnsiTheme="minorHAnsi" w:cstheme="minorHAnsi"/>
          <w:sz w:val="22"/>
          <w:szCs w:val="22"/>
        </w:rPr>
        <w:t xml:space="preserve">být způsobilé k obvyklému využití dle příslušných předpisů ČD, musí splňovat ustanovení platných právních předpisů, ČSN EN a musí odpovídat schváleným </w:t>
      </w:r>
      <w:r w:rsidR="00B73C6E" w:rsidRPr="00AB2FD9">
        <w:rPr>
          <w:rFonts w:asciiTheme="minorHAnsi" w:hAnsiTheme="minorHAnsi" w:cstheme="minorHAnsi"/>
          <w:sz w:val="22"/>
          <w:szCs w:val="22"/>
        </w:rPr>
        <w:t>t</w:t>
      </w:r>
      <w:r w:rsidR="0062178B" w:rsidRPr="00AB2FD9">
        <w:rPr>
          <w:rFonts w:asciiTheme="minorHAnsi" w:hAnsiTheme="minorHAnsi" w:cstheme="minorHAnsi"/>
          <w:sz w:val="22"/>
          <w:szCs w:val="22"/>
        </w:rPr>
        <w:t>echnickým podmínkám a výkresové dokumentaci včetně schválených změn schváleného stavu</w:t>
      </w:r>
      <w:r w:rsidR="00B73C6E" w:rsidRPr="00AB2FD9">
        <w:rPr>
          <w:rFonts w:asciiTheme="minorHAnsi" w:hAnsiTheme="minorHAnsi" w:cstheme="minorHAnsi"/>
          <w:sz w:val="22"/>
          <w:szCs w:val="22"/>
        </w:rPr>
        <w:t>, byly-li tyto ve vztahu k Dílu vypracovány</w:t>
      </w:r>
      <w:r w:rsidR="0062178B" w:rsidRPr="00AB2FD9">
        <w:rPr>
          <w:rFonts w:asciiTheme="minorHAnsi" w:hAnsiTheme="minorHAnsi" w:cstheme="minorHAnsi"/>
          <w:sz w:val="22"/>
          <w:szCs w:val="22"/>
        </w:rPr>
        <w:t xml:space="preserve">. </w:t>
      </w:r>
    </w:p>
    <w:p w14:paraId="12EF8027" w14:textId="3DEF579F" w:rsidR="00981883" w:rsidRPr="00CC56D9" w:rsidRDefault="00F171A2" w:rsidP="0053362E">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Objednatel</w:t>
      </w:r>
      <w:r w:rsidR="0053362E" w:rsidRPr="00CC56D9">
        <w:rPr>
          <w:rFonts w:asciiTheme="minorHAnsi" w:hAnsiTheme="minorHAnsi" w:cstheme="minorHAnsi"/>
          <w:sz w:val="22"/>
          <w:szCs w:val="22"/>
        </w:rPr>
        <w:t xml:space="preserve"> </w:t>
      </w:r>
      <w:r w:rsidR="00B60152" w:rsidRPr="00CC56D9">
        <w:rPr>
          <w:rFonts w:asciiTheme="minorHAnsi" w:hAnsiTheme="minorHAnsi" w:cstheme="minorHAnsi"/>
          <w:sz w:val="22"/>
          <w:szCs w:val="22"/>
        </w:rPr>
        <w:t>předané Dílo</w:t>
      </w:r>
      <w:r w:rsidR="0053362E" w:rsidRPr="00CC56D9">
        <w:rPr>
          <w:rFonts w:asciiTheme="minorHAnsi" w:hAnsiTheme="minorHAnsi" w:cstheme="minorHAnsi"/>
          <w:sz w:val="22"/>
          <w:szCs w:val="22"/>
        </w:rPr>
        <w:t xml:space="preserve"> podle možnosti prohlédne co nejdříve po převzetí, nejpozději však do jednoho (1) měsíce, a přesvědčí se o jeho vlastnostech a množství. </w:t>
      </w:r>
      <w:r w:rsidR="00AE2490" w:rsidRPr="00CC56D9">
        <w:rPr>
          <w:rFonts w:asciiTheme="minorHAnsi" w:hAnsiTheme="minorHAnsi" w:cstheme="minorHAnsi"/>
          <w:sz w:val="22"/>
          <w:szCs w:val="22"/>
        </w:rPr>
        <w:t xml:space="preserve">Zjistí-li Objednatel v průběhu předávání Díla vady, nesrovnalosti v jakosti a provedení, sepíše o tom spolu se Zhotovitelem nebo předávajícím dopravcem zápis, ve kterém obě Smluvní strany uvedou svá stanoviska. Objednatel není povinen takové Dílo převzít. </w:t>
      </w:r>
      <w:r w:rsidR="0053362E" w:rsidRPr="00CC56D9">
        <w:rPr>
          <w:rFonts w:asciiTheme="minorHAnsi" w:hAnsiTheme="minorHAnsi" w:cstheme="minorHAnsi"/>
          <w:sz w:val="22"/>
          <w:szCs w:val="22"/>
        </w:rPr>
        <w:t xml:space="preserve">Pokud </w:t>
      </w:r>
      <w:r w:rsidRPr="00CC56D9">
        <w:rPr>
          <w:rFonts w:asciiTheme="minorHAnsi" w:hAnsiTheme="minorHAnsi" w:cstheme="minorHAnsi"/>
          <w:sz w:val="22"/>
          <w:szCs w:val="22"/>
        </w:rPr>
        <w:t>Objednatel</w:t>
      </w:r>
      <w:r w:rsidR="0053362E" w:rsidRPr="00CC56D9">
        <w:rPr>
          <w:rFonts w:asciiTheme="minorHAnsi" w:hAnsiTheme="minorHAnsi" w:cstheme="minorHAnsi"/>
          <w:sz w:val="22"/>
          <w:szCs w:val="22"/>
        </w:rPr>
        <w:t xml:space="preserve"> převezme </w:t>
      </w:r>
      <w:r w:rsidR="00B60152" w:rsidRPr="00CC56D9">
        <w:rPr>
          <w:rFonts w:asciiTheme="minorHAnsi" w:hAnsiTheme="minorHAnsi" w:cstheme="minorHAnsi"/>
          <w:sz w:val="22"/>
          <w:szCs w:val="22"/>
        </w:rPr>
        <w:t>Dílo</w:t>
      </w:r>
      <w:r w:rsidR="0053362E" w:rsidRPr="00CC56D9">
        <w:rPr>
          <w:rFonts w:asciiTheme="minorHAnsi" w:hAnsiTheme="minorHAnsi" w:cstheme="minorHAnsi"/>
          <w:sz w:val="22"/>
          <w:szCs w:val="22"/>
        </w:rPr>
        <w:t xml:space="preserve"> s vadami bez sepsání zápisu dle </w:t>
      </w:r>
      <w:r w:rsidR="00241DBC" w:rsidRPr="00AB2FD9">
        <w:rPr>
          <w:rFonts w:asciiTheme="minorHAnsi" w:hAnsiTheme="minorHAnsi" w:cstheme="minorHAnsi"/>
          <w:sz w:val="22"/>
          <w:szCs w:val="22"/>
        </w:rPr>
        <w:t>tohoto odstavce</w:t>
      </w:r>
      <w:r w:rsidR="0053362E" w:rsidRPr="00CC56D9">
        <w:rPr>
          <w:rFonts w:asciiTheme="minorHAnsi" w:hAnsiTheme="minorHAnsi" w:cstheme="minorHAnsi"/>
          <w:sz w:val="22"/>
          <w:szCs w:val="22"/>
        </w:rPr>
        <w:t xml:space="preserve"> </w:t>
      </w:r>
      <w:r w:rsidR="000E6719" w:rsidRPr="00CC56D9">
        <w:rPr>
          <w:rFonts w:asciiTheme="minorHAnsi" w:hAnsiTheme="minorHAnsi" w:cstheme="minorHAnsi"/>
          <w:sz w:val="22"/>
          <w:szCs w:val="22"/>
        </w:rPr>
        <w:t>Rámcové</w:t>
      </w:r>
      <w:r w:rsidR="00244057" w:rsidRPr="00CC56D9">
        <w:rPr>
          <w:rFonts w:asciiTheme="minorHAnsi" w:hAnsiTheme="minorHAnsi" w:cstheme="minorHAnsi"/>
          <w:sz w:val="22"/>
          <w:szCs w:val="22"/>
        </w:rPr>
        <w:t xml:space="preserve"> </w:t>
      </w:r>
      <w:r w:rsidR="0053362E" w:rsidRPr="00CC56D9">
        <w:rPr>
          <w:rFonts w:asciiTheme="minorHAnsi" w:hAnsiTheme="minorHAnsi" w:cstheme="minorHAnsi"/>
          <w:sz w:val="22"/>
          <w:szCs w:val="22"/>
        </w:rPr>
        <w:t xml:space="preserve">smlouvy nebo </w:t>
      </w:r>
      <w:r w:rsidR="00EE163B" w:rsidRPr="00CC56D9">
        <w:rPr>
          <w:rFonts w:asciiTheme="minorHAnsi" w:hAnsiTheme="minorHAnsi" w:cstheme="minorHAnsi"/>
          <w:sz w:val="22"/>
          <w:szCs w:val="22"/>
        </w:rPr>
        <w:t xml:space="preserve">se vada projeví později nebo </w:t>
      </w:r>
      <w:r w:rsidR="0053362E" w:rsidRPr="00CC56D9">
        <w:rPr>
          <w:rFonts w:asciiTheme="minorHAnsi" w:hAnsiTheme="minorHAnsi" w:cstheme="minorHAnsi"/>
          <w:sz w:val="22"/>
          <w:szCs w:val="22"/>
        </w:rPr>
        <w:t xml:space="preserve">vady zjistí </w:t>
      </w:r>
      <w:r w:rsidR="00080677" w:rsidRPr="00CC56D9">
        <w:rPr>
          <w:rFonts w:asciiTheme="minorHAnsi" w:hAnsiTheme="minorHAnsi" w:cstheme="minorHAnsi"/>
          <w:sz w:val="22"/>
          <w:szCs w:val="22"/>
        </w:rPr>
        <w:t>později</w:t>
      </w:r>
      <w:r w:rsidR="007D5B5F" w:rsidRPr="00CC56D9">
        <w:rPr>
          <w:rFonts w:asciiTheme="minorHAnsi" w:hAnsiTheme="minorHAnsi" w:cstheme="minorHAnsi"/>
          <w:sz w:val="22"/>
          <w:szCs w:val="22"/>
        </w:rPr>
        <w:t xml:space="preserve">, je povinen oznámit existenci vad </w:t>
      </w:r>
      <w:r w:rsidRPr="00CC56D9">
        <w:rPr>
          <w:rFonts w:asciiTheme="minorHAnsi" w:hAnsiTheme="minorHAnsi" w:cstheme="minorHAnsi"/>
          <w:sz w:val="22"/>
          <w:szCs w:val="22"/>
        </w:rPr>
        <w:t>Zhotovitel</w:t>
      </w:r>
      <w:r w:rsidR="00B60152" w:rsidRPr="00CC56D9">
        <w:rPr>
          <w:rFonts w:asciiTheme="minorHAnsi" w:hAnsiTheme="minorHAnsi" w:cstheme="minorHAnsi"/>
          <w:sz w:val="22"/>
          <w:szCs w:val="22"/>
        </w:rPr>
        <w:t>i</w:t>
      </w:r>
      <w:r w:rsidR="007D5B5F" w:rsidRPr="00CC56D9">
        <w:rPr>
          <w:rFonts w:asciiTheme="minorHAnsi" w:hAnsiTheme="minorHAnsi" w:cstheme="minorHAnsi"/>
          <w:sz w:val="22"/>
          <w:szCs w:val="22"/>
        </w:rPr>
        <w:t xml:space="preserve"> nejpozději do jednoho (1) měsíce </w:t>
      </w:r>
      <w:r w:rsidR="0053362E" w:rsidRPr="00CC56D9">
        <w:rPr>
          <w:rFonts w:asciiTheme="minorHAnsi" w:hAnsiTheme="minorHAnsi" w:cstheme="minorHAnsi"/>
          <w:sz w:val="22"/>
          <w:szCs w:val="22"/>
        </w:rPr>
        <w:t xml:space="preserve">od zjištění vady </w:t>
      </w:r>
      <w:r w:rsidR="00B60152" w:rsidRPr="00CC56D9">
        <w:rPr>
          <w:rFonts w:asciiTheme="minorHAnsi" w:hAnsiTheme="minorHAnsi" w:cstheme="minorHAnsi"/>
          <w:sz w:val="22"/>
          <w:szCs w:val="22"/>
        </w:rPr>
        <w:t>Díla</w:t>
      </w:r>
      <w:r w:rsidR="00EE163B" w:rsidRPr="00CC56D9">
        <w:rPr>
          <w:rFonts w:asciiTheme="minorHAnsi" w:hAnsiTheme="minorHAnsi" w:cstheme="minorHAnsi"/>
          <w:sz w:val="22"/>
          <w:szCs w:val="22"/>
        </w:rPr>
        <w:t>.</w:t>
      </w:r>
    </w:p>
    <w:p w14:paraId="09141DEE" w14:textId="77777777" w:rsidR="0095743A" w:rsidRPr="00CC56D9" w:rsidRDefault="00F171A2" w:rsidP="0095743A">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Zhotovitel</w:t>
      </w:r>
      <w:r w:rsidR="0095743A" w:rsidRPr="00CC56D9">
        <w:rPr>
          <w:rFonts w:asciiTheme="minorHAnsi" w:hAnsiTheme="minorHAnsi" w:cstheme="minorHAnsi"/>
          <w:sz w:val="22"/>
          <w:szCs w:val="22"/>
        </w:rPr>
        <w:t xml:space="preserve"> dává </w:t>
      </w:r>
      <w:r w:rsidRPr="00CC56D9">
        <w:rPr>
          <w:rFonts w:asciiTheme="minorHAnsi" w:hAnsiTheme="minorHAnsi" w:cstheme="minorHAnsi"/>
          <w:sz w:val="22"/>
          <w:szCs w:val="22"/>
        </w:rPr>
        <w:t>Objednatel</w:t>
      </w:r>
      <w:r w:rsidR="003F0E71" w:rsidRPr="00CC56D9">
        <w:rPr>
          <w:rFonts w:asciiTheme="minorHAnsi" w:hAnsiTheme="minorHAnsi" w:cstheme="minorHAnsi"/>
          <w:sz w:val="22"/>
          <w:szCs w:val="22"/>
        </w:rPr>
        <w:t>i</w:t>
      </w:r>
      <w:r w:rsidR="0095743A" w:rsidRPr="00CC56D9">
        <w:rPr>
          <w:rFonts w:asciiTheme="minorHAnsi" w:hAnsiTheme="minorHAnsi" w:cstheme="minorHAnsi"/>
          <w:sz w:val="22"/>
          <w:szCs w:val="22"/>
        </w:rPr>
        <w:t xml:space="preserve"> záruku za jakost a zavazuje se, že po dále sjednanou dobu </w:t>
      </w:r>
      <w:r w:rsidR="00080677" w:rsidRPr="00CC56D9">
        <w:rPr>
          <w:rFonts w:asciiTheme="minorHAnsi" w:hAnsiTheme="minorHAnsi" w:cstheme="minorHAnsi"/>
          <w:sz w:val="22"/>
          <w:szCs w:val="22"/>
        </w:rPr>
        <w:t xml:space="preserve">bude </w:t>
      </w:r>
      <w:r w:rsidR="003F0E71" w:rsidRPr="00CC56D9">
        <w:rPr>
          <w:rFonts w:asciiTheme="minorHAnsi" w:hAnsiTheme="minorHAnsi" w:cstheme="minorHAnsi"/>
          <w:sz w:val="22"/>
          <w:szCs w:val="22"/>
        </w:rPr>
        <w:t xml:space="preserve">Dílo provedené </w:t>
      </w:r>
      <w:r w:rsidR="0095743A" w:rsidRPr="00CC56D9">
        <w:rPr>
          <w:rFonts w:asciiTheme="minorHAnsi" w:hAnsiTheme="minorHAnsi" w:cstheme="minorHAnsi"/>
          <w:sz w:val="22"/>
          <w:szCs w:val="22"/>
        </w:rPr>
        <w:t>podle Dílčí smlouvy</w:t>
      </w:r>
      <w:r w:rsidR="00080677" w:rsidRPr="00CC56D9">
        <w:rPr>
          <w:rFonts w:asciiTheme="minorHAnsi" w:hAnsiTheme="minorHAnsi" w:cstheme="minorHAnsi"/>
          <w:sz w:val="22"/>
          <w:szCs w:val="22"/>
        </w:rPr>
        <w:t xml:space="preserve"> způsobilé k použití k účelu </w:t>
      </w:r>
      <w:r w:rsidR="00EE163B" w:rsidRPr="00CC56D9">
        <w:rPr>
          <w:rFonts w:asciiTheme="minorHAnsi" w:hAnsiTheme="minorHAnsi" w:cstheme="minorHAnsi"/>
          <w:sz w:val="22"/>
          <w:szCs w:val="22"/>
        </w:rPr>
        <w:t xml:space="preserve">patrnému z Dílčí smlouvy </w:t>
      </w:r>
      <w:r w:rsidR="00080677" w:rsidRPr="00CC56D9">
        <w:rPr>
          <w:rFonts w:asciiTheme="minorHAnsi" w:hAnsiTheme="minorHAnsi" w:cstheme="minorHAnsi"/>
          <w:sz w:val="22"/>
          <w:szCs w:val="22"/>
        </w:rPr>
        <w:t xml:space="preserve">a zachová si po celou </w:t>
      </w:r>
      <w:r w:rsidR="00EE163B" w:rsidRPr="00CC56D9">
        <w:rPr>
          <w:rFonts w:asciiTheme="minorHAnsi" w:hAnsiTheme="minorHAnsi" w:cstheme="minorHAnsi"/>
          <w:sz w:val="22"/>
          <w:szCs w:val="22"/>
        </w:rPr>
        <w:t>záruční</w:t>
      </w:r>
      <w:r w:rsidR="00080677" w:rsidRPr="00CC56D9">
        <w:rPr>
          <w:rFonts w:asciiTheme="minorHAnsi" w:hAnsiTheme="minorHAnsi" w:cstheme="minorHAnsi"/>
          <w:sz w:val="22"/>
          <w:szCs w:val="22"/>
        </w:rPr>
        <w:t xml:space="preserve"> dobu </w:t>
      </w:r>
      <w:r w:rsidR="00EE163B" w:rsidRPr="00CC56D9">
        <w:rPr>
          <w:rFonts w:asciiTheme="minorHAnsi" w:hAnsiTheme="minorHAnsi" w:cstheme="minorHAnsi"/>
          <w:sz w:val="22"/>
          <w:szCs w:val="22"/>
        </w:rPr>
        <w:t>sjednané</w:t>
      </w:r>
      <w:r w:rsidR="00080677" w:rsidRPr="00CC56D9">
        <w:rPr>
          <w:rFonts w:asciiTheme="minorHAnsi" w:hAnsiTheme="minorHAnsi" w:cstheme="minorHAnsi"/>
          <w:sz w:val="22"/>
          <w:szCs w:val="22"/>
        </w:rPr>
        <w:t xml:space="preserve"> vlastnosti. </w:t>
      </w:r>
      <w:r w:rsidR="0095743A" w:rsidRPr="00CC56D9">
        <w:rPr>
          <w:rFonts w:asciiTheme="minorHAnsi" w:hAnsiTheme="minorHAnsi" w:cstheme="minorHAnsi"/>
          <w:sz w:val="22"/>
          <w:szCs w:val="22"/>
        </w:rPr>
        <w:t xml:space="preserve">Není-li účel </w:t>
      </w:r>
      <w:r w:rsidR="00EE163B" w:rsidRPr="00CC56D9">
        <w:rPr>
          <w:rFonts w:asciiTheme="minorHAnsi" w:hAnsiTheme="minorHAnsi" w:cstheme="minorHAnsi"/>
          <w:sz w:val="22"/>
          <w:szCs w:val="22"/>
        </w:rPr>
        <w:t xml:space="preserve">patrný </w:t>
      </w:r>
      <w:r w:rsidR="0095743A" w:rsidRPr="00CC56D9">
        <w:rPr>
          <w:rFonts w:asciiTheme="minorHAnsi" w:hAnsiTheme="minorHAnsi" w:cstheme="minorHAnsi"/>
          <w:sz w:val="22"/>
          <w:szCs w:val="22"/>
        </w:rPr>
        <w:t xml:space="preserve">a vlastnosti sjednány, </w:t>
      </w:r>
      <w:r w:rsidR="00EE163B" w:rsidRPr="00CC56D9">
        <w:rPr>
          <w:rFonts w:asciiTheme="minorHAnsi" w:hAnsiTheme="minorHAnsi" w:cstheme="minorHAnsi"/>
          <w:sz w:val="22"/>
          <w:szCs w:val="22"/>
        </w:rPr>
        <w:t>musí být</w:t>
      </w:r>
      <w:r w:rsidR="0095743A" w:rsidRPr="00CC56D9">
        <w:rPr>
          <w:rFonts w:asciiTheme="minorHAnsi" w:hAnsiTheme="minorHAnsi" w:cstheme="minorHAnsi"/>
          <w:sz w:val="22"/>
          <w:szCs w:val="22"/>
        </w:rPr>
        <w:t xml:space="preserve"> </w:t>
      </w:r>
      <w:r w:rsidR="003F0E71" w:rsidRPr="00CC56D9">
        <w:rPr>
          <w:rFonts w:asciiTheme="minorHAnsi" w:hAnsiTheme="minorHAnsi" w:cstheme="minorHAnsi"/>
          <w:sz w:val="22"/>
          <w:szCs w:val="22"/>
        </w:rPr>
        <w:t xml:space="preserve">Dílo </w:t>
      </w:r>
      <w:r w:rsidR="0095743A" w:rsidRPr="00CC56D9">
        <w:rPr>
          <w:rFonts w:asciiTheme="minorHAnsi" w:hAnsiTheme="minorHAnsi" w:cstheme="minorHAnsi"/>
          <w:sz w:val="22"/>
          <w:szCs w:val="22"/>
        </w:rPr>
        <w:t>způsobilé k použití pro obvyklý účel a zachová si ob</w:t>
      </w:r>
      <w:r w:rsidR="007553D7" w:rsidRPr="00CC56D9">
        <w:rPr>
          <w:rFonts w:asciiTheme="minorHAnsi" w:hAnsiTheme="minorHAnsi" w:cstheme="minorHAnsi"/>
          <w:sz w:val="22"/>
          <w:szCs w:val="22"/>
        </w:rPr>
        <w:t>v</w:t>
      </w:r>
      <w:r w:rsidR="0095743A" w:rsidRPr="00CC56D9">
        <w:rPr>
          <w:rFonts w:asciiTheme="minorHAnsi" w:hAnsiTheme="minorHAnsi" w:cstheme="minorHAnsi"/>
          <w:sz w:val="22"/>
          <w:szCs w:val="22"/>
        </w:rPr>
        <w:t xml:space="preserve">yklé vlastnosti. </w:t>
      </w:r>
    </w:p>
    <w:p w14:paraId="63CCEB0E" w14:textId="0F821D61" w:rsidR="0086267B" w:rsidRPr="00CC56D9" w:rsidRDefault="00080677" w:rsidP="000C70E9">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Záruční doba pro vešker</w:t>
      </w:r>
      <w:r w:rsidR="001A64E4" w:rsidRPr="00CC56D9">
        <w:rPr>
          <w:rFonts w:asciiTheme="minorHAnsi" w:hAnsiTheme="minorHAnsi" w:cstheme="minorHAnsi"/>
          <w:sz w:val="22"/>
          <w:szCs w:val="22"/>
        </w:rPr>
        <w:t xml:space="preserve">á Díla provedená na základě </w:t>
      </w:r>
      <w:r w:rsidRPr="00CC56D9">
        <w:rPr>
          <w:rFonts w:asciiTheme="minorHAnsi" w:hAnsiTheme="minorHAnsi" w:cstheme="minorHAnsi"/>
          <w:sz w:val="22"/>
          <w:szCs w:val="22"/>
        </w:rPr>
        <w:t xml:space="preserve">této </w:t>
      </w:r>
      <w:r w:rsidR="000E6719" w:rsidRPr="00CC56D9">
        <w:rPr>
          <w:rFonts w:asciiTheme="minorHAnsi" w:hAnsiTheme="minorHAnsi" w:cstheme="minorHAnsi"/>
          <w:sz w:val="22"/>
          <w:szCs w:val="22"/>
        </w:rPr>
        <w:t>Rámcové</w:t>
      </w:r>
      <w:r w:rsidR="00044B3D" w:rsidRPr="00CC56D9">
        <w:rPr>
          <w:rFonts w:asciiTheme="minorHAnsi" w:hAnsiTheme="minorHAnsi" w:cstheme="minorHAnsi"/>
          <w:sz w:val="22"/>
          <w:szCs w:val="22"/>
        </w:rPr>
        <w:t xml:space="preserve"> </w:t>
      </w:r>
      <w:r w:rsidRPr="00CC56D9">
        <w:rPr>
          <w:rFonts w:asciiTheme="minorHAnsi" w:hAnsiTheme="minorHAnsi" w:cstheme="minorHAnsi"/>
          <w:sz w:val="22"/>
          <w:szCs w:val="22"/>
        </w:rPr>
        <w:t xml:space="preserve">smlouvy a jednotlivých </w:t>
      </w:r>
      <w:r w:rsidR="0095743A" w:rsidRPr="00CC56D9">
        <w:rPr>
          <w:rFonts w:asciiTheme="minorHAnsi" w:hAnsiTheme="minorHAnsi" w:cstheme="minorHAnsi"/>
          <w:sz w:val="22"/>
          <w:szCs w:val="22"/>
        </w:rPr>
        <w:t>D</w:t>
      </w:r>
      <w:r w:rsidRPr="00CC56D9">
        <w:rPr>
          <w:rFonts w:asciiTheme="minorHAnsi" w:hAnsiTheme="minorHAnsi" w:cstheme="minorHAnsi"/>
          <w:sz w:val="22"/>
          <w:szCs w:val="22"/>
        </w:rPr>
        <w:t xml:space="preserve">ílčích </w:t>
      </w:r>
      <w:r w:rsidR="0095743A" w:rsidRPr="00CC56D9">
        <w:rPr>
          <w:rFonts w:asciiTheme="minorHAnsi" w:hAnsiTheme="minorHAnsi" w:cstheme="minorHAnsi"/>
          <w:sz w:val="22"/>
          <w:szCs w:val="22"/>
        </w:rPr>
        <w:t>smluv</w:t>
      </w:r>
      <w:r w:rsidRPr="00CC56D9">
        <w:rPr>
          <w:rFonts w:asciiTheme="minorHAnsi" w:hAnsiTheme="minorHAnsi" w:cstheme="minorHAnsi"/>
          <w:sz w:val="22"/>
          <w:szCs w:val="22"/>
        </w:rPr>
        <w:t xml:space="preserve"> činí </w:t>
      </w:r>
      <w:r w:rsidR="00133BC5" w:rsidRPr="00CC56D9">
        <w:rPr>
          <w:rFonts w:asciiTheme="minorHAnsi" w:hAnsiTheme="minorHAnsi" w:cstheme="minorHAnsi"/>
          <w:sz w:val="22"/>
          <w:szCs w:val="22"/>
        </w:rPr>
        <w:t>minimálně 24</w:t>
      </w:r>
      <w:r w:rsidRPr="00CC56D9">
        <w:rPr>
          <w:rFonts w:asciiTheme="minorHAnsi" w:hAnsiTheme="minorHAnsi" w:cstheme="minorHAnsi"/>
          <w:sz w:val="22"/>
          <w:szCs w:val="22"/>
        </w:rPr>
        <w:t xml:space="preserve"> měsíců ode dne </w:t>
      </w:r>
      <w:r w:rsidR="00B73C6E" w:rsidRPr="00CC56D9">
        <w:rPr>
          <w:rFonts w:asciiTheme="minorHAnsi" w:hAnsiTheme="minorHAnsi" w:cstheme="minorHAnsi"/>
          <w:sz w:val="22"/>
          <w:szCs w:val="22"/>
        </w:rPr>
        <w:t>pře</w:t>
      </w:r>
      <w:r w:rsidR="00B73C6E" w:rsidRPr="00AB2FD9">
        <w:rPr>
          <w:rFonts w:asciiTheme="minorHAnsi" w:hAnsiTheme="minorHAnsi" w:cstheme="minorHAnsi"/>
          <w:sz w:val="22"/>
          <w:szCs w:val="22"/>
        </w:rPr>
        <w:t>dání</w:t>
      </w:r>
      <w:r w:rsidR="00B73C6E" w:rsidRPr="00CC56D9">
        <w:rPr>
          <w:rFonts w:asciiTheme="minorHAnsi" w:hAnsiTheme="minorHAnsi" w:cstheme="minorHAnsi"/>
          <w:sz w:val="22"/>
          <w:szCs w:val="22"/>
        </w:rPr>
        <w:t xml:space="preserve"> </w:t>
      </w:r>
      <w:r w:rsidR="001A64E4" w:rsidRPr="00CC56D9">
        <w:rPr>
          <w:rFonts w:asciiTheme="minorHAnsi" w:hAnsiTheme="minorHAnsi" w:cstheme="minorHAnsi"/>
          <w:sz w:val="22"/>
          <w:szCs w:val="22"/>
        </w:rPr>
        <w:t>Díla</w:t>
      </w:r>
      <w:r w:rsidR="0095743A" w:rsidRPr="00CC56D9">
        <w:rPr>
          <w:rFonts w:asciiTheme="minorHAnsi" w:hAnsiTheme="minorHAnsi" w:cstheme="minorHAnsi"/>
          <w:sz w:val="22"/>
          <w:szCs w:val="22"/>
        </w:rPr>
        <w:t xml:space="preserve"> </w:t>
      </w:r>
      <w:r w:rsidR="00F171A2" w:rsidRPr="00CC56D9">
        <w:rPr>
          <w:rFonts w:asciiTheme="minorHAnsi" w:hAnsiTheme="minorHAnsi" w:cstheme="minorHAnsi"/>
          <w:sz w:val="22"/>
          <w:szCs w:val="22"/>
        </w:rPr>
        <w:t>Objednatel</w:t>
      </w:r>
      <w:r w:rsidR="001A64E4" w:rsidRPr="00CC56D9">
        <w:rPr>
          <w:rFonts w:asciiTheme="minorHAnsi" w:hAnsiTheme="minorHAnsi" w:cstheme="minorHAnsi"/>
          <w:sz w:val="22"/>
          <w:szCs w:val="22"/>
        </w:rPr>
        <w:t>e</w:t>
      </w:r>
      <w:r w:rsidR="0095743A" w:rsidRPr="00CC56D9">
        <w:rPr>
          <w:rFonts w:asciiTheme="minorHAnsi" w:hAnsiTheme="minorHAnsi" w:cstheme="minorHAnsi"/>
          <w:sz w:val="22"/>
          <w:szCs w:val="22"/>
        </w:rPr>
        <w:t>m</w:t>
      </w:r>
      <w:r w:rsidR="00B73C6E" w:rsidRPr="00AB2FD9">
        <w:rPr>
          <w:rFonts w:asciiTheme="minorHAnsi" w:hAnsiTheme="minorHAnsi" w:cstheme="minorHAnsi"/>
          <w:sz w:val="22"/>
          <w:szCs w:val="22"/>
        </w:rPr>
        <w:t xml:space="preserve"> koncovému zákazníkovi</w:t>
      </w:r>
      <w:r w:rsidR="00773DAE" w:rsidRPr="00CC56D9">
        <w:rPr>
          <w:rFonts w:asciiTheme="minorHAnsi" w:hAnsiTheme="minorHAnsi" w:cstheme="minorHAnsi"/>
          <w:sz w:val="22"/>
          <w:szCs w:val="22"/>
        </w:rPr>
        <w:t>-</w:t>
      </w:r>
      <w:r w:rsidR="00B73C6E" w:rsidRPr="00AB2FD9">
        <w:rPr>
          <w:rFonts w:asciiTheme="minorHAnsi" w:hAnsiTheme="minorHAnsi" w:cstheme="minorHAnsi"/>
          <w:sz w:val="22"/>
          <w:szCs w:val="22"/>
        </w:rPr>
        <w:t xml:space="preserve">provozovateli </w:t>
      </w:r>
      <w:r w:rsidR="00773DAE" w:rsidRPr="00CC56D9">
        <w:rPr>
          <w:rFonts w:asciiTheme="minorHAnsi" w:hAnsiTheme="minorHAnsi" w:cstheme="minorHAnsi"/>
          <w:sz w:val="22"/>
          <w:szCs w:val="22"/>
        </w:rPr>
        <w:t>železničního kolejového vozidla (dále jen „</w:t>
      </w:r>
      <w:r w:rsidR="00B73C6E" w:rsidRPr="00AB2FD9">
        <w:rPr>
          <w:rFonts w:asciiTheme="minorHAnsi" w:hAnsiTheme="minorHAnsi" w:cstheme="minorHAnsi"/>
          <w:b/>
          <w:bCs/>
          <w:i/>
          <w:iCs/>
          <w:sz w:val="22"/>
          <w:szCs w:val="22"/>
        </w:rPr>
        <w:t>ŽKV</w:t>
      </w:r>
      <w:r w:rsidR="00773DAE" w:rsidRPr="00CC56D9">
        <w:rPr>
          <w:rFonts w:asciiTheme="minorHAnsi" w:hAnsiTheme="minorHAnsi" w:cstheme="minorHAnsi"/>
          <w:sz w:val="22"/>
          <w:szCs w:val="22"/>
        </w:rPr>
        <w:t>“)</w:t>
      </w:r>
      <w:r w:rsidR="00B159A1" w:rsidRPr="00CC56D9">
        <w:rPr>
          <w:rFonts w:asciiTheme="minorHAnsi" w:hAnsiTheme="minorHAnsi" w:cstheme="minorHAnsi"/>
          <w:sz w:val="22"/>
          <w:szCs w:val="22"/>
        </w:rPr>
        <w:t>, maximálně 36 měsíců ode dne předání Díla Objednateli</w:t>
      </w:r>
      <w:r w:rsidRPr="00CC56D9">
        <w:rPr>
          <w:rFonts w:asciiTheme="minorHAnsi" w:hAnsiTheme="minorHAnsi" w:cstheme="minorHAnsi"/>
          <w:sz w:val="22"/>
          <w:szCs w:val="22"/>
        </w:rPr>
        <w:t xml:space="preserve">. </w:t>
      </w:r>
      <w:r w:rsidR="0095743A" w:rsidRPr="00CC56D9">
        <w:rPr>
          <w:rFonts w:asciiTheme="minorHAnsi" w:hAnsiTheme="minorHAnsi" w:cstheme="minorHAnsi"/>
          <w:sz w:val="22"/>
          <w:szCs w:val="22"/>
        </w:rPr>
        <w:t xml:space="preserve">Záruční doba neběží po dobu, po kterou </w:t>
      </w:r>
      <w:r w:rsidR="00F171A2" w:rsidRPr="00CC56D9">
        <w:rPr>
          <w:rFonts w:asciiTheme="minorHAnsi" w:hAnsiTheme="minorHAnsi" w:cstheme="minorHAnsi"/>
          <w:sz w:val="22"/>
          <w:szCs w:val="22"/>
        </w:rPr>
        <w:t>Objednatel</w:t>
      </w:r>
      <w:r w:rsidR="0095743A" w:rsidRPr="00CC56D9">
        <w:rPr>
          <w:rFonts w:asciiTheme="minorHAnsi" w:hAnsiTheme="minorHAnsi" w:cstheme="minorHAnsi"/>
          <w:sz w:val="22"/>
          <w:szCs w:val="22"/>
        </w:rPr>
        <w:t xml:space="preserve"> </w:t>
      </w:r>
      <w:r w:rsidR="00B159A1" w:rsidRPr="00CC56D9">
        <w:rPr>
          <w:rFonts w:asciiTheme="minorHAnsi" w:hAnsiTheme="minorHAnsi" w:cstheme="minorHAnsi"/>
          <w:sz w:val="22"/>
          <w:szCs w:val="22"/>
        </w:rPr>
        <w:t xml:space="preserve">nebo provozovatel ŽKV </w:t>
      </w:r>
      <w:r w:rsidR="0095743A" w:rsidRPr="00CC56D9">
        <w:rPr>
          <w:rFonts w:asciiTheme="minorHAnsi" w:hAnsiTheme="minorHAnsi" w:cstheme="minorHAnsi"/>
          <w:sz w:val="22"/>
          <w:szCs w:val="22"/>
        </w:rPr>
        <w:t xml:space="preserve">nemůže užívat plnění pro jeho vady, za které odpovídá </w:t>
      </w:r>
      <w:r w:rsidR="00F171A2" w:rsidRPr="00CC56D9">
        <w:rPr>
          <w:rFonts w:asciiTheme="minorHAnsi" w:hAnsiTheme="minorHAnsi" w:cstheme="minorHAnsi"/>
          <w:sz w:val="22"/>
          <w:szCs w:val="22"/>
        </w:rPr>
        <w:t>Zhotovitel</w:t>
      </w:r>
      <w:r w:rsidR="0095743A" w:rsidRPr="00CC56D9">
        <w:rPr>
          <w:rFonts w:asciiTheme="minorHAnsi" w:hAnsiTheme="minorHAnsi" w:cstheme="minorHAnsi"/>
          <w:sz w:val="22"/>
          <w:szCs w:val="22"/>
        </w:rPr>
        <w:t>.</w:t>
      </w:r>
    </w:p>
    <w:p w14:paraId="47626FBF" w14:textId="170CF5E4" w:rsidR="00DA1DB5" w:rsidRPr="00CC56D9" w:rsidRDefault="00DA1DB5" w:rsidP="00DA1DB5">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lastRenderedPageBreak/>
        <w:t xml:space="preserve">Zjištěné vady oznámí </w:t>
      </w:r>
      <w:r w:rsidR="00F171A2" w:rsidRPr="00CC56D9">
        <w:rPr>
          <w:rFonts w:asciiTheme="minorHAnsi" w:hAnsiTheme="minorHAnsi" w:cstheme="minorHAnsi"/>
          <w:sz w:val="22"/>
          <w:szCs w:val="22"/>
        </w:rPr>
        <w:t>Objednatel</w:t>
      </w:r>
      <w:r w:rsidRPr="00CC56D9">
        <w:rPr>
          <w:rFonts w:asciiTheme="minorHAnsi" w:hAnsiTheme="minorHAnsi" w:cstheme="minorHAnsi"/>
          <w:sz w:val="22"/>
          <w:szCs w:val="22"/>
        </w:rPr>
        <w:t xml:space="preserve"> </w:t>
      </w:r>
      <w:r w:rsidR="00F171A2" w:rsidRPr="00CC56D9">
        <w:rPr>
          <w:rFonts w:asciiTheme="minorHAnsi" w:hAnsiTheme="minorHAnsi" w:cstheme="minorHAnsi"/>
          <w:sz w:val="22"/>
          <w:szCs w:val="22"/>
        </w:rPr>
        <w:t>Zhotovitel</w:t>
      </w:r>
      <w:r w:rsidR="00AD45AC" w:rsidRPr="00CC56D9">
        <w:rPr>
          <w:rFonts w:asciiTheme="minorHAnsi" w:hAnsiTheme="minorHAnsi" w:cstheme="minorHAnsi"/>
          <w:sz w:val="22"/>
          <w:szCs w:val="22"/>
        </w:rPr>
        <w:t>i</w:t>
      </w:r>
      <w:r w:rsidRPr="00CC56D9">
        <w:rPr>
          <w:rFonts w:asciiTheme="minorHAnsi" w:hAnsiTheme="minorHAnsi" w:cstheme="minorHAnsi"/>
          <w:sz w:val="22"/>
          <w:szCs w:val="22"/>
        </w:rPr>
        <w:t xml:space="preserve"> písemně, přičemž postačuje oznámení </w:t>
      </w:r>
      <w:r w:rsidR="003165A6" w:rsidRPr="00CC56D9">
        <w:rPr>
          <w:rFonts w:asciiTheme="minorHAnsi" w:hAnsiTheme="minorHAnsi" w:cstheme="minorHAnsi"/>
          <w:sz w:val="22"/>
          <w:szCs w:val="22"/>
        </w:rPr>
        <w:t>e</w:t>
      </w:r>
      <w:r w:rsidRPr="00CC56D9">
        <w:rPr>
          <w:rFonts w:asciiTheme="minorHAnsi" w:hAnsiTheme="minorHAnsi" w:cstheme="minorHAnsi"/>
          <w:sz w:val="22"/>
          <w:szCs w:val="22"/>
        </w:rPr>
        <w:t>-mailem</w:t>
      </w:r>
      <w:r w:rsidR="00241DBC" w:rsidRPr="00CC56D9">
        <w:rPr>
          <w:rFonts w:asciiTheme="minorHAnsi" w:hAnsiTheme="minorHAnsi" w:cstheme="minorHAnsi"/>
          <w:sz w:val="22"/>
          <w:szCs w:val="22"/>
        </w:rPr>
        <w:t xml:space="preserve"> na emailovou </w:t>
      </w:r>
      <w:r w:rsidR="00241DBC" w:rsidRPr="00735058">
        <w:rPr>
          <w:rFonts w:asciiTheme="minorHAnsi" w:hAnsiTheme="minorHAnsi" w:cstheme="minorHAnsi"/>
          <w:sz w:val="22"/>
          <w:szCs w:val="22"/>
        </w:rPr>
        <w:t xml:space="preserve">adresu </w:t>
      </w:r>
      <w:r w:rsidR="00A32FF7" w:rsidRPr="00A32FF7">
        <w:rPr>
          <w:rFonts w:asciiTheme="minorHAnsi" w:hAnsiTheme="minorHAnsi" w:cstheme="minorHAnsi"/>
          <w:sz w:val="22"/>
          <w:szCs w:val="22"/>
          <w:highlight w:val="yellow"/>
        </w:rPr>
        <w:t>……………………………</w:t>
      </w:r>
      <w:r w:rsidR="00A30D61" w:rsidRPr="00A32FF7">
        <w:rPr>
          <w:rFonts w:asciiTheme="minorHAnsi" w:hAnsiTheme="minorHAnsi" w:cstheme="minorHAnsi"/>
          <w:sz w:val="22"/>
          <w:szCs w:val="22"/>
        </w:rPr>
        <w:t xml:space="preserve"> </w:t>
      </w:r>
      <w:r w:rsidR="00A30D61" w:rsidRPr="00CC56D9">
        <w:rPr>
          <w:rFonts w:asciiTheme="minorHAnsi" w:hAnsiTheme="minorHAnsi" w:cstheme="minorHAnsi"/>
          <w:sz w:val="22"/>
          <w:szCs w:val="22"/>
        </w:rPr>
        <w:t>(dále jen „</w:t>
      </w:r>
      <w:r w:rsidR="00A30D61" w:rsidRPr="00AB2FD9">
        <w:rPr>
          <w:rFonts w:asciiTheme="minorHAnsi" w:hAnsiTheme="minorHAnsi" w:cstheme="minorHAnsi"/>
          <w:b/>
          <w:bCs/>
          <w:i/>
          <w:iCs/>
          <w:sz w:val="22"/>
          <w:szCs w:val="22"/>
        </w:rPr>
        <w:t>reklamace</w:t>
      </w:r>
      <w:r w:rsidR="00A30D61" w:rsidRPr="00CC56D9">
        <w:rPr>
          <w:rFonts w:asciiTheme="minorHAnsi" w:hAnsiTheme="minorHAnsi" w:cstheme="minorHAnsi"/>
          <w:sz w:val="22"/>
          <w:szCs w:val="22"/>
        </w:rPr>
        <w:t>“)</w:t>
      </w:r>
      <w:r w:rsidRPr="00CC56D9">
        <w:rPr>
          <w:rFonts w:asciiTheme="minorHAnsi" w:hAnsiTheme="minorHAnsi" w:cstheme="minorHAnsi"/>
          <w:sz w:val="22"/>
          <w:szCs w:val="22"/>
        </w:rPr>
        <w:t xml:space="preserve">. V reklamaci </w:t>
      </w:r>
      <w:r w:rsidR="00F171A2" w:rsidRPr="00CC56D9">
        <w:rPr>
          <w:rFonts w:asciiTheme="minorHAnsi" w:hAnsiTheme="minorHAnsi" w:cstheme="minorHAnsi"/>
          <w:sz w:val="22"/>
          <w:szCs w:val="22"/>
        </w:rPr>
        <w:t>Objednatel</w:t>
      </w:r>
      <w:r w:rsidRPr="00CC56D9">
        <w:rPr>
          <w:rFonts w:asciiTheme="minorHAnsi" w:hAnsiTheme="minorHAnsi" w:cstheme="minorHAnsi"/>
          <w:sz w:val="22"/>
          <w:szCs w:val="22"/>
        </w:rPr>
        <w:t xml:space="preserve"> uvede, jak se vada projevuje</w:t>
      </w:r>
      <w:r w:rsidR="00890D86" w:rsidRPr="00CC56D9">
        <w:rPr>
          <w:rFonts w:asciiTheme="minorHAnsi" w:hAnsiTheme="minorHAnsi" w:cstheme="minorHAnsi"/>
          <w:sz w:val="22"/>
          <w:szCs w:val="22"/>
        </w:rPr>
        <w:t>,</w:t>
      </w:r>
      <w:r w:rsidRPr="00CC56D9">
        <w:rPr>
          <w:rFonts w:asciiTheme="minorHAnsi" w:hAnsiTheme="minorHAnsi" w:cstheme="minorHAnsi"/>
          <w:sz w:val="22"/>
          <w:szCs w:val="22"/>
        </w:rPr>
        <w:t xml:space="preserve"> a zároveň, který z nároků vyplývajících z vad dle </w:t>
      </w:r>
      <w:r w:rsidR="00C24256" w:rsidRPr="00CC56D9">
        <w:rPr>
          <w:rFonts w:asciiTheme="minorHAnsi" w:hAnsiTheme="minorHAnsi" w:cstheme="minorHAnsi"/>
          <w:sz w:val="22"/>
          <w:szCs w:val="22"/>
        </w:rPr>
        <w:t xml:space="preserve">odst. </w:t>
      </w:r>
      <w:r w:rsidRPr="00CC56D9">
        <w:rPr>
          <w:rFonts w:asciiTheme="minorHAnsi" w:hAnsiTheme="minorHAnsi" w:cstheme="minorHAnsi"/>
          <w:sz w:val="22"/>
          <w:szCs w:val="22"/>
        </w:rPr>
        <w:t>5.</w:t>
      </w:r>
      <w:r w:rsidR="006F40A0" w:rsidRPr="00CC56D9">
        <w:rPr>
          <w:rFonts w:asciiTheme="minorHAnsi" w:hAnsiTheme="minorHAnsi" w:cstheme="minorHAnsi"/>
          <w:sz w:val="22"/>
          <w:szCs w:val="22"/>
        </w:rPr>
        <w:t>6</w:t>
      </w:r>
      <w:r w:rsidRPr="00CC56D9">
        <w:rPr>
          <w:rFonts w:asciiTheme="minorHAnsi" w:hAnsiTheme="minorHAnsi" w:cstheme="minorHAnsi"/>
          <w:sz w:val="22"/>
          <w:szCs w:val="22"/>
        </w:rPr>
        <w:t xml:space="preserve"> </w:t>
      </w:r>
      <w:r w:rsidR="00773DAE" w:rsidRPr="00CC56D9">
        <w:rPr>
          <w:rFonts w:asciiTheme="minorHAnsi" w:hAnsiTheme="minorHAnsi" w:cstheme="minorHAnsi"/>
          <w:sz w:val="22"/>
          <w:szCs w:val="22"/>
        </w:rPr>
        <w:t xml:space="preserve">tohoto článku </w:t>
      </w:r>
      <w:r w:rsidR="000E6719" w:rsidRPr="00CC56D9">
        <w:rPr>
          <w:rFonts w:asciiTheme="minorHAnsi" w:hAnsiTheme="minorHAnsi" w:cstheme="minorHAnsi"/>
          <w:sz w:val="22"/>
          <w:szCs w:val="22"/>
        </w:rPr>
        <w:t>Rámcové</w:t>
      </w:r>
      <w:r w:rsidR="00044B3D" w:rsidRPr="00CC56D9">
        <w:rPr>
          <w:rFonts w:asciiTheme="minorHAnsi" w:hAnsiTheme="minorHAnsi" w:cstheme="minorHAnsi"/>
          <w:sz w:val="22"/>
          <w:szCs w:val="22"/>
        </w:rPr>
        <w:t xml:space="preserve"> </w:t>
      </w:r>
      <w:r w:rsidRPr="00CC56D9">
        <w:rPr>
          <w:rFonts w:asciiTheme="minorHAnsi" w:hAnsiTheme="minorHAnsi" w:cstheme="minorHAnsi"/>
          <w:sz w:val="22"/>
          <w:szCs w:val="22"/>
        </w:rPr>
        <w:t xml:space="preserve">smlouvy uplatňuje. </w:t>
      </w:r>
      <w:r w:rsidR="00F171A2"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se dostaví k projednání reklamace bez zbytečného odkladu, nejpozději do </w:t>
      </w:r>
      <w:r w:rsidR="0060188D" w:rsidRPr="00CC56D9">
        <w:rPr>
          <w:rFonts w:asciiTheme="minorHAnsi" w:hAnsiTheme="minorHAnsi" w:cstheme="minorHAnsi"/>
          <w:sz w:val="22"/>
          <w:szCs w:val="22"/>
        </w:rPr>
        <w:t>72</w:t>
      </w:r>
      <w:r w:rsidR="002C31FA" w:rsidRPr="00CC56D9">
        <w:rPr>
          <w:rFonts w:asciiTheme="minorHAnsi" w:hAnsiTheme="minorHAnsi" w:cstheme="minorHAnsi"/>
          <w:sz w:val="22"/>
          <w:szCs w:val="22"/>
        </w:rPr>
        <w:t xml:space="preserve"> </w:t>
      </w:r>
      <w:r w:rsidRPr="00CC56D9">
        <w:rPr>
          <w:rFonts w:asciiTheme="minorHAnsi" w:hAnsiTheme="minorHAnsi" w:cstheme="minorHAnsi"/>
          <w:sz w:val="22"/>
          <w:szCs w:val="22"/>
        </w:rPr>
        <w:t>hodin od</w:t>
      </w:r>
      <w:r w:rsidR="00027450" w:rsidRPr="00CC56D9">
        <w:rPr>
          <w:rFonts w:asciiTheme="minorHAnsi" w:hAnsiTheme="minorHAnsi" w:cstheme="minorHAnsi"/>
          <w:sz w:val="22"/>
          <w:szCs w:val="22"/>
        </w:rPr>
        <w:t xml:space="preserve"> okamžiku oznámení vady </w:t>
      </w:r>
      <w:r w:rsidR="00F171A2" w:rsidRPr="00CC56D9">
        <w:rPr>
          <w:rFonts w:asciiTheme="minorHAnsi" w:hAnsiTheme="minorHAnsi" w:cstheme="minorHAnsi"/>
          <w:sz w:val="22"/>
          <w:szCs w:val="22"/>
        </w:rPr>
        <w:t>Objednatel</w:t>
      </w:r>
      <w:r w:rsidR="00A80702" w:rsidRPr="00CC56D9">
        <w:rPr>
          <w:rFonts w:asciiTheme="minorHAnsi" w:hAnsiTheme="minorHAnsi" w:cstheme="minorHAnsi"/>
          <w:sz w:val="22"/>
          <w:szCs w:val="22"/>
        </w:rPr>
        <w:t>e</w:t>
      </w:r>
      <w:r w:rsidR="00027450" w:rsidRPr="00CC56D9">
        <w:rPr>
          <w:rFonts w:asciiTheme="minorHAnsi" w:hAnsiTheme="minorHAnsi" w:cstheme="minorHAnsi"/>
          <w:sz w:val="22"/>
          <w:szCs w:val="22"/>
        </w:rPr>
        <w:t>m</w:t>
      </w:r>
      <w:r w:rsidRPr="00CC56D9">
        <w:rPr>
          <w:rFonts w:asciiTheme="minorHAnsi" w:hAnsiTheme="minorHAnsi" w:cstheme="minorHAnsi"/>
          <w:sz w:val="22"/>
          <w:szCs w:val="22"/>
        </w:rPr>
        <w:t xml:space="preserve">, přezkoumá vady a písemně sdělí </w:t>
      </w:r>
      <w:r w:rsidR="00F171A2" w:rsidRPr="00CC56D9">
        <w:rPr>
          <w:rFonts w:asciiTheme="minorHAnsi" w:hAnsiTheme="minorHAnsi" w:cstheme="minorHAnsi"/>
          <w:sz w:val="22"/>
          <w:szCs w:val="22"/>
        </w:rPr>
        <w:t>Objednatel</w:t>
      </w:r>
      <w:r w:rsidR="00A80702" w:rsidRPr="00CC56D9">
        <w:rPr>
          <w:rFonts w:asciiTheme="minorHAnsi" w:hAnsiTheme="minorHAnsi" w:cstheme="minorHAnsi"/>
          <w:sz w:val="22"/>
          <w:szCs w:val="22"/>
        </w:rPr>
        <w:t>i</w:t>
      </w:r>
      <w:r w:rsidRPr="00CC56D9">
        <w:rPr>
          <w:rFonts w:asciiTheme="minorHAnsi" w:hAnsiTheme="minorHAnsi" w:cstheme="minorHAnsi"/>
          <w:sz w:val="22"/>
          <w:szCs w:val="22"/>
        </w:rPr>
        <w:t xml:space="preserve"> své stanovisko (souhlas, nesouhlas, částečné uznání). Pokud </w:t>
      </w:r>
      <w:r w:rsidR="00F171A2"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nesplní svou povinnost dostavit se k projednání reklamace v uvedené lhůtě do </w:t>
      </w:r>
      <w:r w:rsidR="0060188D" w:rsidRPr="00CC56D9">
        <w:rPr>
          <w:rFonts w:asciiTheme="minorHAnsi" w:hAnsiTheme="minorHAnsi" w:cstheme="minorHAnsi"/>
          <w:sz w:val="22"/>
          <w:szCs w:val="22"/>
        </w:rPr>
        <w:t>72</w:t>
      </w:r>
      <w:r w:rsidRPr="00CC56D9">
        <w:rPr>
          <w:rFonts w:asciiTheme="minorHAnsi" w:hAnsiTheme="minorHAnsi" w:cstheme="minorHAnsi"/>
          <w:sz w:val="22"/>
          <w:szCs w:val="22"/>
        </w:rPr>
        <w:t xml:space="preserve"> hodin od </w:t>
      </w:r>
      <w:r w:rsidR="00027450" w:rsidRPr="00CC56D9">
        <w:rPr>
          <w:rFonts w:asciiTheme="minorHAnsi" w:hAnsiTheme="minorHAnsi" w:cstheme="minorHAnsi"/>
          <w:sz w:val="22"/>
          <w:szCs w:val="22"/>
        </w:rPr>
        <w:t xml:space="preserve">okamžiku oznámení vady </w:t>
      </w:r>
      <w:r w:rsidR="00F171A2" w:rsidRPr="00CC56D9">
        <w:rPr>
          <w:rFonts w:asciiTheme="minorHAnsi" w:hAnsiTheme="minorHAnsi" w:cstheme="minorHAnsi"/>
          <w:sz w:val="22"/>
          <w:szCs w:val="22"/>
        </w:rPr>
        <w:t>Objednatel</w:t>
      </w:r>
      <w:r w:rsidR="00A80702" w:rsidRPr="00CC56D9">
        <w:rPr>
          <w:rFonts w:asciiTheme="minorHAnsi" w:hAnsiTheme="minorHAnsi" w:cstheme="minorHAnsi"/>
          <w:sz w:val="22"/>
          <w:szCs w:val="22"/>
        </w:rPr>
        <w:t>i</w:t>
      </w:r>
      <w:r w:rsidRPr="00CC56D9">
        <w:rPr>
          <w:rFonts w:asciiTheme="minorHAnsi" w:hAnsiTheme="minorHAnsi" w:cstheme="minorHAnsi"/>
          <w:sz w:val="22"/>
          <w:szCs w:val="22"/>
        </w:rPr>
        <w:t xml:space="preserve">, případně pokud nesdělí </w:t>
      </w:r>
      <w:r w:rsidR="00F171A2" w:rsidRPr="00CC56D9">
        <w:rPr>
          <w:rFonts w:asciiTheme="minorHAnsi" w:hAnsiTheme="minorHAnsi" w:cstheme="minorHAnsi"/>
          <w:sz w:val="22"/>
          <w:szCs w:val="22"/>
        </w:rPr>
        <w:t>Objednatel</w:t>
      </w:r>
      <w:r w:rsidR="00A80702" w:rsidRPr="00CC56D9">
        <w:rPr>
          <w:rFonts w:asciiTheme="minorHAnsi" w:hAnsiTheme="minorHAnsi" w:cstheme="minorHAnsi"/>
          <w:sz w:val="22"/>
          <w:szCs w:val="22"/>
        </w:rPr>
        <w:t>i</w:t>
      </w:r>
      <w:r w:rsidRPr="00CC56D9">
        <w:rPr>
          <w:rFonts w:asciiTheme="minorHAnsi" w:hAnsiTheme="minorHAnsi" w:cstheme="minorHAnsi"/>
          <w:sz w:val="22"/>
          <w:szCs w:val="22"/>
        </w:rPr>
        <w:t xml:space="preserve"> </w:t>
      </w:r>
      <w:r w:rsidR="00677926" w:rsidRPr="00CC56D9">
        <w:rPr>
          <w:rFonts w:asciiTheme="minorHAnsi" w:hAnsiTheme="minorHAnsi" w:cstheme="minorHAnsi"/>
          <w:sz w:val="22"/>
          <w:szCs w:val="22"/>
        </w:rPr>
        <w:t xml:space="preserve">v této lhůtě </w:t>
      </w:r>
      <w:r w:rsidRPr="00CC56D9">
        <w:rPr>
          <w:rFonts w:asciiTheme="minorHAnsi" w:hAnsiTheme="minorHAnsi" w:cstheme="minorHAnsi"/>
          <w:sz w:val="22"/>
          <w:szCs w:val="22"/>
        </w:rPr>
        <w:t>své stanovisko, má se za to, že vadu uznává</w:t>
      </w:r>
      <w:r w:rsidR="002C31FA" w:rsidRPr="00CC56D9">
        <w:rPr>
          <w:rFonts w:asciiTheme="minorHAnsi" w:hAnsiTheme="minorHAnsi" w:cstheme="minorHAnsi"/>
          <w:sz w:val="22"/>
          <w:szCs w:val="22"/>
        </w:rPr>
        <w:t xml:space="preserve"> v plném rozsahu</w:t>
      </w:r>
      <w:r w:rsidRPr="00CC56D9">
        <w:rPr>
          <w:rFonts w:asciiTheme="minorHAnsi" w:hAnsiTheme="minorHAnsi" w:cstheme="minorHAnsi"/>
          <w:sz w:val="22"/>
          <w:szCs w:val="22"/>
        </w:rPr>
        <w:t>.</w:t>
      </w:r>
    </w:p>
    <w:p w14:paraId="2665CF4D" w14:textId="77777777" w:rsidR="00EA5B27" w:rsidRPr="00CC56D9" w:rsidRDefault="00EA5B27" w:rsidP="00EA5B27">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 xml:space="preserve">Existence jakékoliv vady je podstatným porušením </w:t>
      </w:r>
      <w:r w:rsidR="003F6334" w:rsidRPr="00CC56D9">
        <w:rPr>
          <w:rFonts w:asciiTheme="minorHAnsi" w:hAnsiTheme="minorHAnsi" w:cstheme="minorHAnsi"/>
          <w:sz w:val="22"/>
          <w:szCs w:val="22"/>
        </w:rPr>
        <w:t xml:space="preserve">Dílčí </w:t>
      </w:r>
      <w:r w:rsidRPr="00CC56D9">
        <w:rPr>
          <w:rFonts w:asciiTheme="minorHAnsi" w:hAnsiTheme="minorHAnsi" w:cstheme="minorHAnsi"/>
          <w:sz w:val="22"/>
          <w:szCs w:val="22"/>
        </w:rPr>
        <w:t xml:space="preserve">smlouvy a </w:t>
      </w:r>
      <w:r w:rsidR="00F171A2" w:rsidRPr="00CC56D9">
        <w:rPr>
          <w:rFonts w:asciiTheme="minorHAnsi" w:hAnsiTheme="minorHAnsi" w:cstheme="minorHAnsi"/>
          <w:sz w:val="22"/>
          <w:szCs w:val="22"/>
        </w:rPr>
        <w:t>Objednatel</w:t>
      </w:r>
      <w:r w:rsidRPr="00CC56D9">
        <w:rPr>
          <w:rFonts w:asciiTheme="minorHAnsi" w:hAnsiTheme="minorHAnsi" w:cstheme="minorHAnsi"/>
          <w:sz w:val="22"/>
          <w:szCs w:val="22"/>
        </w:rPr>
        <w:t xml:space="preserve"> má v souladu s </w:t>
      </w:r>
      <w:proofErr w:type="spellStart"/>
      <w:r w:rsidRPr="00CC56D9">
        <w:rPr>
          <w:rFonts w:asciiTheme="minorHAnsi" w:hAnsiTheme="minorHAnsi" w:cstheme="minorHAnsi"/>
          <w:sz w:val="22"/>
          <w:szCs w:val="22"/>
        </w:rPr>
        <w:t>ust</w:t>
      </w:r>
      <w:proofErr w:type="spellEnd"/>
      <w:r w:rsidRPr="00CC56D9">
        <w:rPr>
          <w:rFonts w:asciiTheme="minorHAnsi" w:hAnsiTheme="minorHAnsi" w:cstheme="minorHAnsi"/>
          <w:sz w:val="22"/>
          <w:szCs w:val="22"/>
        </w:rPr>
        <w:t>. § 2106 občanského zákoníku právo dle vlastního výběru na:</w:t>
      </w:r>
    </w:p>
    <w:p w14:paraId="2ACE7971" w14:textId="2024B668" w:rsidR="00EA5B27" w:rsidRPr="00CC56D9" w:rsidRDefault="00EA5B27" w:rsidP="00EA5B27">
      <w:pPr>
        <w:ind w:left="567"/>
        <w:jc w:val="both"/>
        <w:rPr>
          <w:rFonts w:asciiTheme="minorHAnsi" w:hAnsiTheme="minorHAnsi" w:cstheme="minorHAnsi"/>
          <w:color w:val="000000"/>
          <w:sz w:val="22"/>
          <w:szCs w:val="22"/>
        </w:rPr>
      </w:pPr>
      <w:r w:rsidRPr="00CC56D9">
        <w:rPr>
          <w:rFonts w:asciiTheme="minorHAnsi" w:hAnsiTheme="minorHAnsi" w:cstheme="minorHAnsi"/>
          <w:bCs/>
          <w:color w:val="000000"/>
          <w:sz w:val="22"/>
          <w:szCs w:val="22"/>
        </w:rPr>
        <w:t>a)</w:t>
      </w:r>
      <w:r w:rsidRPr="00CC56D9">
        <w:rPr>
          <w:rFonts w:asciiTheme="minorHAnsi" w:hAnsiTheme="minorHAnsi" w:cstheme="minorHAnsi"/>
          <w:color w:val="000000"/>
          <w:sz w:val="22"/>
          <w:szCs w:val="22"/>
        </w:rPr>
        <w:t xml:space="preserve"> odstranění vady </w:t>
      </w:r>
      <w:r w:rsidR="008F15D1" w:rsidRPr="00CC56D9">
        <w:rPr>
          <w:rFonts w:asciiTheme="minorHAnsi" w:hAnsiTheme="minorHAnsi" w:cstheme="minorHAnsi"/>
          <w:color w:val="000000"/>
          <w:sz w:val="22"/>
          <w:szCs w:val="22"/>
        </w:rPr>
        <w:t>provedením</w:t>
      </w:r>
      <w:r w:rsidRPr="00CC56D9">
        <w:rPr>
          <w:rFonts w:asciiTheme="minorHAnsi" w:hAnsiTheme="minorHAnsi" w:cstheme="minorHAnsi"/>
          <w:color w:val="000000"/>
          <w:sz w:val="22"/>
          <w:szCs w:val="22"/>
        </w:rPr>
        <w:t xml:space="preserve"> nové</w:t>
      </w:r>
      <w:r w:rsidR="008F15D1" w:rsidRPr="00CC56D9">
        <w:rPr>
          <w:rFonts w:asciiTheme="minorHAnsi" w:hAnsiTheme="minorHAnsi" w:cstheme="minorHAnsi"/>
          <w:color w:val="000000"/>
          <w:sz w:val="22"/>
          <w:szCs w:val="22"/>
        </w:rPr>
        <w:t>ho Díla</w:t>
      </w:r>
      <w:r w:rsidRPr="00CC56D9">
        <w:rPr>
          <w:rFonts w:asciiTheme="minorHAnsi" w:hAnsiTheme="minorHAnsi" w:cstheme="minorHAnsi"/>
          <w:color w:val="000000"/>
          <w:sz w:val="22"/>
          <w:szCs w:val="22"/>
        </w:rPr>
        <w:t xml:space="preserve"> bez vady nebo dodáním chybějící věci, a to </w:t>
      </w:r>
      <w:r w:rsidRPr="00CC56D9">
        <w:rPr>
          <w:rFonts w:asciiTheme="minorHAnsi" w:hAnsiTheme="minorHAnsi" w:cstheme="minorHAnsi"/>
          <w:sz w:val="22"/>
          <w:szCs w:val="22"/>
        </w:rPr>
        <w:t xml:space="preserve">do </w:t>
      </w:r>
      <w:r w:rsidR="002C31FA" w:rsidRPr="00CC56D9">
        <w:rPr>
          <w:rFonts w:asciiTheme="minorHAnsi" w:hAnsiTheme="minorHAnsi" w:cstheme="minorHAnsi"/>
          <w:sz w:val="22"/>
          <w:szCs w:val="22"/>
        </w:rPr>
        <w:t xml:space="preserve">tří </w:t>
      </w:r>
      <w:r w:rsidR="00677926" w:rsidRPr="00CC56D9">
        <w:rPr>
          <w:rFonts w:asciiTheme="minorHAnsi" w:hAnsiTheme="minorHAnsi" w:cstheme="minorHAnsi"/>
          <w:sz w:val="22"/>
          <w:szCs w:val="22"/>
        </w:rPr>
        <w:t>(</w:t>
      </w:r>
      <w:r w:rsidR="002C31FA" w:rsidRPr="00CC56D9">
        <w:rPr>
          <w:rFonts w:asciiTheme="minorHAnsi" w:hAnsiTheme="minorHAnsi" w:cstheme="minorHAnsi"/>
          <w:sz w:val="22"/>
          <w:szCs w:val="22"/>
        </w:rPr>
        <w:t>3</w:t>
      </w:r>
      <w:r w:rsidR="00677926" w:rsidRPr="00CC56D9">
        <w:rPr>
          <w:rFonts w:asciiTheme="minorHAnsi" w:hAnsiTheme="minorHAnsi" w:cstheme="minorHAnsi"/>
          <w:sz w:val="22"/>
          <w:szCs w:val="22"/>
        </w:rPr>
        <w:t>)</w:t>
      </w:r>
      <w:r w:rsidRPr="00CC56D9">
        <w:rPr>
          <w:rFonts w:asciiTheme="minorHAnsi" w:hAnsiTheme="minorHAnsi" w:cstheme="minorHAnsi"/>
          <w:sz w:val="22"/>
          <w:szCs w:val="22"/>
        </w:rPr>
        <w:t xml:space="preserve"> dnů ode dne oznámení vady</w:t>
      </w:r>
      <w:r w:rsidR="008F15D1" w:rsidRPr="00CC56D9">
        <w:rPr>
          <w:rFonts w:asciiTheme="minorHAnsi" w:hAnsiTheme="minorHAnsi" w:cstheme="minorHAnsi"/>
          <w:sz w:val="22"/>
          <w:szCs w:val="22"/>
        </w:rPr>
        <w:t xml:space="preserve">; provedení nového Díla lze požadovat i v případě, že Dílo s vadami nelze vzhledem k jeho povaze vrátit nebo předat Zhotoviteli; </w:t>
      </w:r>
    </w:p>
    <w:p w14:paraId="4E15ADEE" w14:textId="3B766ED3" w:rsidR="00EA5B27" w:rsidRPr="00CC56D9" w:rsidRDefault="00EA5B27" w:rsidP="00EA5B27">
      <w:pPr>
        <w:ind w:firstLine="567"/>
        <w:jc w:val="both"/>
        <w:rPr>
          <w:rFonts w:asciiTheme="minorHAnsi" w:hAnsiTheme="minorHAnsi" w:cstheme="minorHAnsi"/>
          <w:color w:val="000000"/>
          <w:sz w:val="22"/>
          <w:szCs w:val="22"/>
        </w:rPr>
      </w:pPr>
      <w:bookmarkStart w:id="7" w:name="p2106-1-b"/>
      <w:bookmarkEnd w:id="7"/>
      <w:r w:rsidRPr="00CC56D9">
        <w:rPr>
          <w:rFonts w:asciiTheme="minorHAnsi" w:hAnsiTheme="minorHAnsi" w:cstheme="minorHAnsi"/>
          <w:bCs/>
          <w:color w:val="000000"/>
          <w:sz w:val="22"/>
          <w:szCs w:val="22"/>
        </w:rPr>
        <w:t>b)</w:t>
      </w:r>
      <w:r w:rsidRPr="00CC56D9">
        <w:rPr>
          <w:rFonts w:asciiTheme="minorHAnsi" w:hAnsiTheme="minorHAnsi" w:cstheme="minorHAnsi"/>
          <w:color w:val="000000"/>
          <w:sz w:val="22"/>
          <w:szCs w:val="22"/>
        </w:rPr>
        <w:t xml:space="preserve"> odstranění vady opravou věci,</w:t>
      </w:r>
      <w:bookmarkStart w:id="8" w:name="p2106-1-c"/>
      <w:bookmarkEnd w:id="8"/>
      <w:r w:rsidRPr="00CC56D9">
        <w:rPr>
          <w:rFonts w:asciiTheme="minorHAnsi" w:hAnsiTheme="minorHAnsi" w:cstheme="minorHAnsi"/>
          <w:color w:val="000000"/>
          <w:sz w:val="22"/>
          <w:szCs w:val="22"/>
        </w:rPr>
        <w:t xml:space="preserve"> a to </w:t>
      </w:r>
      <w:r w:rsidRPr="00CC56D9">
        <w:rPr>
          <w:rFonts w:asciiTheme="minorHAnsi" w:hAnsiTheme="minorHAnsi" w:cstheme="minorHAnsi"/>
          <w:sz w:val="22"/>
          <w:szCs w:val="22"/>
        </w:rPr>
        <w:t xml:space="preserve">do </w:t>
      </w:r>
      <w:r w:rsidR="00431FB6" w:rsidRPr="00CC56D9">
        <w:rPr>
          <w:rFonts w:asciiTheme="minorHAnsi" w:hAnsiTheme="minorHAnsi" w:cstheme="minorHAnsi"/>
          <w:sz w:val="22"/>
          <w:szCs w:val="22"/>
        </w:rPr>
        <w:t>pěti</w:t>
      </w:r>
      <w:r w:rsidR="002C31FA" w:rsidRPr="00CC56D9">
        <w:rPr>
          <w:rFonts w:asciiTheme="minorHAnsi" w:hAnsiTheme="minorHAnsi" w:cstheme="minorHAnsi"/>
          <w:sz w:val="22"/>
          <w:szCs w:val="22"/>
        </w:rPr>
        <w:t xml:space="preserve"> </w:t>
      </w:r>
      <w:r w:rsidR="00677926" w:rsidRPr="00CC56D9">
        <w:rPr>
          <w:rFonts w:asciiTheme="minorHAnsi" w:hAnsiTheme="minorHAnsi" w:cstheme="minorHAnsi"/>
          <w:sz w:val="22"/>
          <w:szCs w:val="22"/>
        </w:rPr>
        <w:t>(</w:t>
      </w:r>
      <w:r w:rsidR="00431FB6" w:rsidRPr="00CC56D9">
        <w:rPr>
          <w:rFonts w:asciiTheme="minorHAnsi" w:hAnsiTheme="minorHAnsi" w:cstheme="minorHAnsi"/>
          <w:sz w:val="22"/>
          <w:szCs w:val="22"/>
        </w:rPr>
        <w:t>5</w:t>
      </w:r>
      <w:r w:rsidR="00677926" w:rsidRPr="00CC56D9">
        <w:rPr>
          <w:rFonts w:asciiTheme="minorHAnsi" w:hAnsiTheme="minorHAnsi" w:cstheme="minorHAnsi"/>
          <w:sz w:val="22"/>
          <w:szCs w:val="22"/>
        </w:rPr>
        <w:t>)</w:t>
      </w:r>
      <w:r w:rsidRPr="00CC56D9">
        <w:rPr>
          <w:rFonts w:asciiTheme="minorHAnsi" w:hAnsiTheme="minorHAnsi" w:cstheme="minorHAnsi"/>
          <w:sz w:val="22"/>
          <w:szCs w:val="22"/>
        </w:rPr>
        <w:t xml:space="preserve"> dnů ode dne oznámení vady</w:t>
      </w:r>
      <w:r w:rsidR="002421AA" w:rsidRPr="00CC56D9">
        <w:rPr>
          <w:rFonts w:asciiTheme="minorHAnsi" w:hAnsiTheme="minorHAnsi" w:cstheme="minorHAnsi"/>
          <w:color w:val="000000"/>
          <w:sz w:val="22"/>
          <w:szCs w:val="22"/>
        </w:rPr>
        <w:t>;</w:t>
      </w:r>
    </w:p>
    <w:p w14:paraId="30BE610C" w14:textId="49867396" w:rsidR="00EA5B27" w:rsidRPr="00CC56D9" w:rsidRDefault="00EA5B27" w:rsidP="00EA5B27">
      <w:pPr>
        <w:ind w:firstLine="567"/>
        <w:jc w:val="both"/>
        <w:rPr>
          <w:rFonts w:asciiTheme="minorHAnsi" w:hAnsiTheme="minorHAnsi" w:cstheme="minorHAnsi"/>
          <w:color w:val="000000"/>
          <w:sz w:val="22"/>
          <w:szCs w:val="22"/>
        </w:rPr>
      </w:pPr>
      <w:r w:rsidRPr="00CC56D9">
        <w:rPr>
          <w:rFonts w:asciiTheme="minorHAnsi" w:hAnsiTheme="minorHAnsi" w:cstheme="minorHAnsi"/>
          <w:bCs/>
          <w:color w:val="000000"/>
          <w:sz w:val="22"/>
          <w:szCs w:val="22"/>
        </w:rPr>
        <w:t>c)</w:t>
      </w:r>
      <w:r w:rsidRPr="00CC56D9">
        <w:rPr>
          <w:rFonts w:asciiTheme="minorHAnsi" w:hAnsiTheme="minorHAnsi" w:cstheme="minorHAnsi"/>
          <w:color w:val="000000"/>
          <w:sz w:val="22"/>
          <w:szCs w:val="22"/>
        </w:rPr>
        <w:t xml:space="preserve"> přiměřenou slevu z </w:t>
      </w:r>
      <w:r w:rsidR="008F15D1" w:rsidRPr="00CC56D9">
        <w:rPr>
          <w:rFonts w:asciiTheme="minorHAnsi" w:hAnsiTheme="minorHAnsi" w:cstheme="minorHAnsi"/>
          <w:color w:val="000000"/>
          <w:sz w:val="22"/>
          <w:szCs w:val="22"/>
        </w:rPr>
        <w:t>C</w:t>
      </w:r>
      <w:r w:rsidRPr="00CC56D9">
        <w:rPr>
          <w:rFonts w:asciiTheme="minorHAnsi" w:hAnsiTheme="minorHAnsi" w:cstheme="minorHAnsi"/>
          <w:color w:val="000000"/>
          <w:sz w:val="22"/>
          <w:szCs w:val="22"/>
        </w:rPr>
        <w:t>eny, nebo</w:t>
      </w:r>
    </w:p>
    <w:p w14:paraId="129DDE2E" w14:textId="77777777" w:rsidR="00EA5B27" w:rsidRPr="00CC56D9" w:rsidRDefault="00EA5B27" w:rsidP="00EA5B27">
      <w:pPr>
        <w:ind w:firstLine="567"/>
        <w:jc w:val="both"/>
        <w:rPr>
          <w:rFonts w:asciiTheme="minorHAnsi" w:hAnsiTheme="minorHAnsi" w:cstheme="minorHAnsi"/>
          <w:color w:val="000000"/>
          <w:sz w:val="22"/>
          <w:szCs w:val="22"/>
        </w:rPr>
      </w:pPr>
      <w:bookmarkStart w:id="9" w:name="p2106-1-d"/>
      <w:bookmarkEnd w:id="9"/>
      <w:r w:rsidRPr="00CC56D9">
        <w:rPr>
          <w:rFonts w:asciiTheme="minorHAnsi" w:hAnsiTheme="minorHAnsi" w:cstheme="minorHAnsi"/>
          <w:bCs/>
          <w:color w:val="000000"/>
          <w:sz w:val="22"/>
          <w:szCs w:val="22"/>
        </w:rPr>
        <w:t>d)</w:t>
      </w:r>
      <w:r w:rsidRPr="00CC56D9">
        <w:rPr>
          <w:rFonts w:asciiTheme="minorHAnsi" w:hAnsiTheme="minorHAnsi" w:cstheme="minorHAnsi"/>
          <w:color w:val="000000"/>
          <w:sz w:val="22"/>
          <w:szCs w:val="22"/>
        </w:rPr>
        <w:t xml:space="preserve"> odstoup</w:t>
      </w:r>
      <w:r w:rsidR="00677926" w:rsidRPr="00CC56D9">
        <w:rPr>
          <w:rFonts w:asciiTheme="minorHAnsi" w:hAnsiTheme="minorHAnsi" w:cstheme="minorHAnsi"/>
          <w:color w:val="000000"/>
          <w:sz w:val="22"/>
          <w:szCs w:val="22"/>
        </w:rPr>
        <w:t>ení</w:t>
      </w:r>
      <w:r w:rsidRPr="00CC56D9">
        <w:rPr>
          <w:rFonts w:asciiTheme="minorHAnsi" w:hAnsiTheme="minorHAnsi" w:cstheme="minorHAnsi"/>
          <w:color w:val="000000"/>
          <w:sz w:val="22"/>
          <w:szCs w:val="22"/>
        </w:rPr>
        <w:t xml:space="preserve"> od </w:t>
      </w:r>
      <w:r w:rsidR="000E3C21" w:rsidRPr="00CC56D9">
        <w:rPr>
          <w:rFonts w:asciiTheme="minorHAnsi" w:hAnsiTheme="minorHAnsi" w:cstheme="minorHAnsi"/>
          <w:color w:val="000000"/>
          <w:sz w:val="22"/>
          <w:szCs w:val="22"/>
        </w:rPr>
        <w:t xml:space="preserve">Dílčí </w:t>
      </w:r>
      <w:r w:rsidRPr="00CC56D9">
        <w:rPr>
          <w:rFonts w:asciiTheme="minorHAnsi" w:hAnsiTheme="minorHAnsi" w:cstheme="minorHAnsi"/>
          <w:color w:val="000000"/>
          <w:sz w:val="22"/>
          <w:szCs w:val="22"/>
        </w:rPr>
        <w:t>smlouvy.</w:t>
      </w:r>
    </w:p>
    <w:p w14:paraId="4D6155DD" w14:textId="77777777" w:rsidR="00EA5B27" w:rsidRPr="00CC56D9" w:rsidRDefault="00EA5B27" w:rsidP="0086267B">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 xml:space="preserve">Smluvní strany se dohodly, že v případě rozporu mezi </w:t>
      </w:r>
      <w:r w:rsidR="003F6334" w:rsidRPr="00CC56D9">
        <w:rPr>
          <w:rFonts w:asciiTheme="minorHAnsi" w:hAnsiTheme="minorHAnsi" w:cstheme="minorHAnsi"/>
          <w:sz w:val="22"/>
          <w:szCs w:val="22"/>
        </w:rPr>
        <w:t xml:space="preserve">Smluvními </w:t>
      </w:r>
      <w:r w:rsidRPr="00CC56D9">
        <w:rPr>
          <w:rFonts w:asciiTheme="minorHAnsi" w:hAnsiTheme="minorHAnsi" w:cstheme="minorHAnsi"/>
          <w:sz w:val="22"/>
          <w:szCs w:val="22"/>
        </w:rPr>
        <w:t xml:space="preserve">stranami ohledně existence vady bude každá vada ohlášená </w:t>
      </w:r>
      <w:r w:rsidR="00F171A2" w:rsidRPr="00CC56D9">
        <w:rPr>
          <w:rFonts w:asciiTheme="minorHAnsi" w:hAnsiTheme="minorHAnsi" w:cstheme="minorHAnsi"/>
          <w:sz w:val="22"/>
          <w:szCs w:val="22"/>
        </w:rPr>
        <w:t>Objednatel</w:t>
      </w:r>
      <w:r w:rsidR="008F15D1" w:rsidRPr="00CC56D9">
        <w:rPr>
          <w:rFonts w:asciiTheme="minorHAnsi" w:hAnsiTheme="minorHAnsi" w:cstheme="minorHAnsi"/>
          <w:sz w:val="22"/>
          <w:szCs w:val="22"/>
        </w:rPr>
        <w:t>e</w:t>
      </w:r>
      <w:r w:rsidRPr="00CC56D9">
        <w:rPr>
          <w:rFonts w:asciiTheme="minorHAnsi" w:hAnsiTheme="minorHAnsi" w:cstheme="minorHAnsi"/>
          <w:sz w:val="22"/>
          <w:szCs w:val="22"/>
        </w:rPr>
        <w:t xml:space="preserve">m </w:t>
      </w:r>
      <w:r w:rsidR="00F171A2" w:rsidRPr="00CC56D9">
        <w:rPr>
          <w:rFonts w:asciiTheme="minorHAnsi" w:hAnsiTheme="minorHAnsi" w:cstheme="minorHAnsi"/>
          <w:sz w:val="22"/>
          <w:szCs w:val="22"/>
        </w:rPr>
        <w:t>Zhotovitel</w:t>
      </w:r>
      <w:r w:rsidR="008F15D1" w:rsidRPr="00CC56D9">
        <w:rPr>
          <w:rFonts w:asciiTheme="minorHAnsi" w:hAnsiTheme="minorHAnsi" w:cstheme="minorHAnsi"/>
          <w:sz w:val="22"/>
          <w:szCs w:val="22"/>
        </w:rPr>
        <w:t>i</w:t>
      </w:r>
      <w:r w:rsidRPr="00CC56D9">
        <w:rPr>
          <w:rFonts w:asciiTheme="minorHAnsi" w:hAnsiTheme="minorHAnsi" w:cstheme="minorHAnsi"/>
          <w:sz w:val="22"/>
          <w:szCs w:val="22"/>
        </w:rPr>
        <w:t xml:space="preserve"> nejprve </w:t>
      </w:r>
      <w:r w:rsidR="00233302" w:rsidRPr="00CC56D9">
        <w:rPr>
          <w:rFonts w:asciiTheme="minorHAnsi" w:hAnsiTheme="minorHAnsi" w:cstheme="minorHAnsi"/>
          <w:sz w:val="22"/>
          <w:szCs w:val="22"/>
        </w:rPr>
        <w:t>Zhotovitelem</w:t>
      </w:r>
      <w:r w:rsidRPr="00CC56D9">
        <w:rPr>
          <w:rFonts w:asciiTheme="minorHAnsi" w:hAnsiTheme="minorHAnsi" w:cstheme="minorHAnsi"/>
          <w:sz w:val="22"/>
          <w:szCs w:val="22"/>
        </w:rPr>
        <w:t xml:space="preserve"> fakticky odstraněna </w:t>
      </w:r>
      <w:r w:rsidR="00027450" w:rsidRPr="00CC56D9">
        <w:rPr>
          <w:rFonts w:asciiTheme="minorHAnsi" w:hAnsiTheme="minorHAnsi" w:cstheme="minorHAnsi"/>
          <w:sz w:val="22"/>
          <w:szCs w:val="22"/>
        </w:rPr>
        <w:t xml:space="preserve">do </w:t>
      </w:r>
      <w:r w:rsidR="00431FB6" w:rsidRPr="00CC56D9">
        <w:rPr>
          <w:rFonts w:asciiTheme="minorHAnsi" w:hAnsiTheme="minorHAnsi" w:cstheme="minorHAnsi"/>
          <w:sz w:val="22"/>
          <w:szCs w:val="22"/>
        </w:rPr>
        <w:t>pěti</w:t>
      </w:r>
      <w:r w:rsidR="00004B10" w:rsidRPr="00CC56D9">
        <w:rPr>
          <w:rFonts w:asciiTheme="minorHAnsi" w:hAnsiTheme="minorHAnsi" w:cstheme="minorHAnsi"/>
          <w:sz w:val="22"/>
          <w:szCs w:val="22"/>
        </w:rPr>
        <w:t xml:space="preserve"> </w:t>
      </w:r>
      <w:r w:rsidR="00027450" w:rsidRPr="00CC56D9">
        <w:rPr>
          <w:rFonts w:asciiTheme="minorHAnsi" w:hAnsiTheme="minorHAnsi" w:cstheme="minorHAnsi"/>
          <w:sz w:val="22"/>
          <w:szCs w:val="22"/>
        </w:rPr>
        <w:t>(</w:t>
      </w:r>
      <w:r w:rsidR="00431FB6" w:rsidRPr="00CC56D9">
        <w:rPr>
          <w:rFonts w:asciiTheme="minorHAnsi" w:hAnsiTheme="minorHAnsi" w:cstheme="minorHAnsi"/>
          <w:sz w:val="22"/>
          <w:szCs w:val="22"/>
        </w:rPr>
        <w:t>5</w:t>
      </w:r>
      <w:r w:rsidR="00027450" w:rsidRPr="00CC56D9">
        <w:rPr>
          <w:rFonts w:asciiTheme="minorHAnsi" w:hAnsiTheme="minorHAnsi" w:cstheme="minorHAnsi"/>
          <w:sz w:val="22"/>
          <w:szCs w:val="22"/>
        </w:rPr>
        <w:t xml:space="preserve">) dnů ode dne oznámení vady </w:t>
      </w:r>
      <w:r w:rsidR="00F171A2" w:rsidRPr="00CC56D9">
        <w:rPr>
          <w:rFonts w:asciiTheme="minorHAnsi" w:hAnsiTheme="minorHAnsi" w:cstheme="minorHAnsi"/>
          <w:sz w:val="22"/>
          <w:szCs w:val="22"/>
        </w:rPr>
        <w:t>Objednatel</w:t>
      </w:r>
      <w:r w:rsidR="008F15D1" w:rsidRPr="00CC56D9">
        <w:rPr>
          <w:rFonts w:asciiTheme="minorHAnsi" w:hAnsiTheme="minorHAnsi" w:cstheme="minorHAnsi"/>
          <w:sz w:val="22"/>
          <w:szCs w:val="22"/>
        </w:rPr>
        <w:t>e</w:t>
      </w:r>
      <w:r w:rsidR="00027450" w:rsidRPr="00CC56D9">
        <w:rPr>
          <w:rFonts w:asciiTheme="minorHAnsi" w:hAnsiTheme="minorHAnsi" w:cstheme="minorHAnsi"/>
          <w:sz w:val="22"/>
          <w:szCs w:val="22"/>
        </w:rPr>
        <w:t>m</w:t>
      </w:r>
      <w:r w:rsidRPr="00CC56D9">
        <w:rPr>
          <w:rFonts w:asciiTheme="minorHAnsi" w:hAnsiTheme="minorHAnsi" w:cstheme="minorHAnsi"/>
          <w:sz w:val="22"/>
          <w:szCs w:val="22"/>
        </w:rPr>
        <w:t xml:space="preserve"> a teprve následně bude jednáno v rámci reklamačního řízení o odpovědnosti stran a úhradě vynaložených nákladů na její odstranění. Tím není </w:t>
      </w:r>
      <w:r w:rsidR="00F171A2"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zbaven odpovědnosti za </w:t>
      </w:r>
      <w:r w:rsidR="00027450" w:rsidRPr="00CC56D9">
        <w:rPr>
          <w:rFonts w:asciiTheme="minorHAnsi" w:hAnsiTheme="minorHAnsi" w:cstheme="minorHAnsi"/>
          <w:sz w:val="22"/>
          <w:szCs w:val="22"/>
        </w:rPr>
        <w:t>vzniklou škodu</w:t>
      </w:r>
      <w:r w:rsidRPr="00CC56D9">
        <w:rPr>
          <w:rFonts w:asciiTheme="minorHAnsi" w:hAnsiTheme="minorHAnsi" w:cstheme="minorHAnsi"/>
          <w:sz w:val="22"/>
          <w:szCs w:val="22"/>
        </w:rPr>
        <w:t>.</w:t>
      </w:r>
    </w:p>
    <w:p w14:paraId="2A27E03E" w14:textId="77777777" w:rsidR="00EA5B27" w:rsidRPr="00CC56D9" w:rsidRDefault="00EA5B27" w:rsidP="00EA5B27">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 xml:space="preserve">Předáním plnění </w:t>
      </w:r>
      <w:r w:rsidR="00F171A2" w:rsidRPr="00CC56D9">
        <w:rPr>
          <w:rFonts w:asciiTheme="minorHAnsi" w:hAnsiTheme="minorHAnsi" w:cstheme="minorHAnsi"/>
          <w:sz w:val="22"/>
          <w:szCs w:val="22"/>
        </w:rPr>
        <w:t>Objednatel</w:t>
      </w:r>
      <w:r w:rsidR="006F2B66" w:rsidRPr="00CC56D9">
        <w:rPr>
          <w:rFonts w:asciiTheme="minorHAnsi" w:hAnsiTheme="minorHAnsi" w:cstheme="minorHAnsi"/>
          <w:sz w:val="22"/>
          <w:szCs w:val="22"/>
        </w:rPr>
        <w:t>i</w:t>
      </w:r>
      <w:r w:rsidRPr="00CC56D9">
        <w:rPr>
          <w:rFonts w:asciiTheme="minorHAnsi" w:hAnsiTheme="minorHAnsi" w:cstheme="minorHAnsi"/>
          <w:sz w:val="22"/>
          <w:szCs w:val="22"/>
        </w:rPr>
        <w:t xml:space="preserve"> vzniká </w:t>
      </w:r>
      <w:r w:rsidR="00F171A2" w:rsidRPr="00CC56D9">
        <w:rPr>
          <w:rFonts w:asciiTheme="minorHAnsi" w:hAnsiTheme="minorHAnsi" w:cstheme="minorHAnsi"/>
          <w:sz w:val="22"/>
          <w:szCs w:val="22"/>
        </w:rPr>
        <w:t>Zhotovitel</w:t>
      </w:r>
      <w:r w:rsidR="006F2B66" w:rsidRPr="00CC56D9">
        <w:rPr>
          <w:rFonts w:asciiTheme="minorHAnsi" w:hAnsiTheme="minorHAnsi" w:cstheme="minorHAnsi"/>
          <w:sz w:val="22"/>
          <w:szCs w:val="22"/>
        </w:rPr>
        <w:t>i</w:t>
      </w:r>
      <w:r w:rsidRPr="00CC56D9">
        <w:rPr>
          <w:rFonts w:asciiTheme="minorHAnsi" w:hAnsiTheme="minorHAnsi" w:cstheme="minorHAnsi"/>
          <w:sz w:val="22"/>
          <w:szCs w:val="22"/>
        </w:rPr>
        <w:t xml:space="preserve"> závazek do budoucnosti v průběhu záruční doby ale i po jejím uplynutí na výzvu </w:t>
      </w:r>
      <w:r w:rsidR="00F171A2" w:rsidRPr="00CC56D9">
        <w:rPr>
          <w:rFonts w:asciiTheme="minorHAnsi" w:hAnsiTheme="minorHAnsi" w:cstheme="minorHAnsi"/>
          <w:sz w:val="22"/>
          <w:szCs w:val="22"/>
        </w:rPr>
        <w:t>Objednatel</w:t>
      </w:r>
      <w:r w:rsidR="006F2B66" w:rsidRPr="00CC56D9">
        <w:rPr>
          <w:rFonts w:asciiTheme="minorHAnsi" w:hAnsiTheme="minorHAnsi" w:cstheme="minorHAnsi"/>
          <w:sz w:val="22"/>
          <w:szCs w:val="22"/>
        </w:rPr>
        <w:t>e</w:t>
      </w:r>
      <w:r w:rsidRPr="00CC56D9">
        <w:rPr>
          <w:rFonts w:asciiTheme="minorHAnsi" w:hAnsiTheme="minorHAnsi" w:cstheme="minorHAnsi"/>
          <w:sz w:val="22"/>
          <w:szCs w:val="22"/>
        </w:rPr>
        <w:t xml:space="preserve"> bez prodlení, nejpozději však </w:t>
      </w:r>
      <w:r w:rsidR="00431FB6" w:rsidRPr="00CC56D9">
        <w:rPr>
          <w:rFonts w:asciiTheme="minorHAnsi" w:hAnsiTheme="minorHAnsi" w:cstheme="minorHAnsi"/>
          <w:sz w:val="22"/>
          <w:szCs w:val="22"/>
        </w:rPr>
        <w:t xml:space="preserve">do </w:t>
      </w:r>
      <w:r w:rsidRPr="00CC56D9">
        <w:rPr>
          <w:rFonts w:asciiTheme="minorHAnsi" w:hAnsiTheme="minorHAnsi" w:cstheme="minorHAnsi"/>
          <w:sz w:val="22"/>
          <w:szCs w:val="22"/>
        </w:rPr>
        <w:t>4</w:t>
      </w:r>
      <w:r w:rsidR="00431FB6" w:rsidRPr="00CC56D9">
        <w:rPr>
          <w:rFonts w:asciiTheme="minorHAnsi" w:hAnsiTheme="minorHAnsi" w:cstheme="minorHAnsi"/>
          <w:sz w:val="22"/>
          <w:szCs w:val="22"/>
        </w:rPr>
        <w:t>8</w:t>
      </w:r>
      <w:r w:rsidRPr="00CC56D9">
        <w:rPr>
          <w:rFonts w:asciiTheme="minorHAnsi" w:hAnsiTheme="minorHAnsi" w:cstheme="minorHAnsi"/>
          <w:sz w:val="22"/>
          <w:szCs w:val="22"/>
        </w:rPr>
        <w:t xml:space="preserve"> hodin od této výzvy, poskytnout </w:t>
      </w:r>
      <w:r w:rsidR="00F171A2" w:rsidRPr="00CC56D9">
        <w:rPr>
          <w:rFonts w:asciiTheme="minorHAnsi" w:hAnsiTheme="minorHAnsi" w:cstheme="minorHAnsi"/>
          <w:sz w:val="22"/>
          <w:szCs w:val="22"/>
        </w:rPr>
        <w:t>Objednatel</w:t>
      </w:r>
      <w:r w:rsidR="006F2B66" w:rsidRPr="00CC56D9">
        <w:rPr>
          <w:rFonts w:asciiTheme="minorHAnsi" w:hAnsiTheme="minorHAnsi" w:cstheme="minorHAnsi"/>
          <w:sz w:val="22"/>
          <w:szCs w:val="22"/>
        </w:rPr>
        <w:t>i</w:t>
      </w:r>
      <w:r w:rsidRPr="00CC56D9">
        <w:rPr>
          <w:rFonts w:asciiTheme="minorHAnsi" w:hAnsiTheme="minorHAnsi" w:cstheme="minorHAnsi"/>
          <w:sz w:val="22"/>
          <w:szCs w:val="22"/>
        </w:rPr>
        <w:t xml:space="preserve"> odbornou, technickou, výrobní a jinou pomoc v případě zjištění závad na výrobku </w:t>
      </w:r>
      <w:r w:rsidR="00F171A2" w:rsidRPr="00CC56D9">
        <w:rPr>
          <w:rFonts w:asciiTheme="minorHAnsi" w:hAnsiTheme="minorHAnsi" w:cstheme="minorHAnsi"/>
          <w:sz w:val="22"/>
          <w:szCs w:val="22"/>
        </w:rPr>
        <w:t>Objednatel</w:t>
      </w:r>
      <w:r w:rsidR="006F2B66" w:rsidRPr="00CC56D9">
        <w:rPr>
          <w:rFonts w:asciiTheme="minorHAnsi" w:hAnsiTheme="minorHAnsi" w:cstheme="minorHAnsi"/>
          <w:sz w:val="22"/>
          <w:szCs w:val="22"/>
        </w:rPr>
        <w:t>e</w:t>
      </w:r>
      <w:r w:rsidRPr="00CC56D9">
        <w:rPr>
          <w:rFonts w:asciiTheme="minorHAnsi" w:hAnsiTheme="minorHAnsi" w:cstheme="minorHAnsi"/>
          <w:sz w:val="22"/>
          <w:szCs w:val="22"/>
        </w:rPr>
        <w:t xml:space="preserve"> pro koncového zákazníka, v němž je </w:t>
      </w:r>
      <w:r w:rsidR="006F2B66" w:rsidRPr="00CC56D9">
        <w:rPr>
          <w:rFonts w:asciiTheme="minorHAnsi" w:hAnsiTheme="minorHAnsi" w:cstheme="minorHAnsi"/>
          <w:sz w:val="22"/>
          <w:szCs w:val="22"/>
        </w:rPr>
        <w:t xml:space="preserve">Dílo </w:t>
      </w:r>
      <w:r w:rsidRPr="00CC56D9">
        <w:rPr>
          <w:rFonts w:asciiTheme="minorHAnsi" w:hAnsiTheme="minorHAnsi" w:cstheme="minorHAnsi"/>
          <w:sz w:val="22"/>
          <w:szCs w:val="22"/>
        </w:rPr>
        <w:t xml:space="preserve">(nebo jeho část) </w:t>
      </w:r>
      <w:r w:rsidR="006F2B66" w:rsidRPr="00CC56D9">
        <w:rPr>
          <w:rFonts w:asciiTheme="minorHAnsi" w:hAnsiTheme="minorHAnsi" w:cstheme="minorHAnsi"/>
          <w:sz w:val="22"/>
          <w:szCs w:val="22"/>
        </w:rPr>
        <w:t>provedené</w:t>
      </w:r>
      <w:r w:rsidRPr="00CC56D9">
        <w:rPr>
          <w:rFonts w:asciiTheme="minorHAnsi" w:hAnsiTheme="minorHAnsi" w:cstheme="minorHAnsi"/>
          <w:sz w:val="22"/>
          <w:szCs w:val="22"/>
        </w:rPr>
        <w:t xml:space="preserve"> dle </w:t>
      </w:r>
      <w:r w:rsidR="006F2B66" w:rsidRPr="00CC56D9">
        <w:rPr>
          <w:rFonts w:asciiTheme="minorHAnsi" w:hAnsiTheme="minorHAnsi" w:cstheme="minorHAnsi"/>
          <w:sz w:val="22"/>
          <w:szCs w:val="22"/>
        </w:rPr>
        <w:t xml:space="preserve">Dílčí </w:t>
      </w:r>
      <w:r w:rsidRPr="00CC56D9">
        <w:rPr>
          <w:rFonts w:asciiTheme="minorHAnsi" w:hAnsiTheme="minorHAnsi" w:cstheme="minorHAnsi"/>
          <w:sz w:val="22"/>
          <w:szCs w:val="22"/>
        </w:rPr>
        <w:t>smlouvy zabudováno</w:t>
      </w:r>
      <w:r w:rsidR="006F2B66" w:rsidRPr="00CC56D9">
        <w:rPr>
          <w:rFonts w:asciiTheme="minorHAnsi" w:hAnsiTheme="minorHAnsi" w:cstheme="minorHAnsi"/>
          <w:sz w:val="22"/>
          <w:szCs w:val="22"/>
        </w:rPr>
        <w:t xml:space="preserve"> či jinak využito</w:t>
      </w:r>
      <w:r w:rsidRPr="00CC56D9">
        <w:rPr>
          <w:rFonts w:asciiTheme="minorHAnsi" w:hAnsiTheme="minorHAnsi" w:cstheme="minorHAnsi"/>
          <w:sz w:val="22"/>
          <w:szCs w:val="22"/>
        </w:rPr>
        <w:t xml:space="preserve">. </w:t>
      </w:r>
      <w:r w:rsidR="00F171A2"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je potom povinen zjištěné nedostatky, závady a poruchy odstranit bez prodlení v nejkratší možné lhůtě, nejpozději však do </w:t>
      </w:r>
      <w:r w:rsidR="00431FB6" w:rsidRPr="00CC56D9">
        <w:rPr>
          <w:rFonts w:asciiTheme="minorHAnsi" w:hAnsiTheme="minorHAnsi" w:cstheme="minorHAnsi"/>
          <w:sz w:val="22"/>
          <w:szCs w:val="22"/>
        </w:rPr>
        <w:t>pěti</w:t>
      </w:r>
      <w:r w:rsidRPr="00CC56D9">
        <w:rPr>
          <w:rFonts w:asciiTheme="minorHAnsi" w:hAnsiTheme="minorHAnsi" w:cstheme="minorHAnsi"/>
          <w:sz w:val="22"/>
          <w:szCs w:val="22"/>
        </w:rPr>
        <w:t xml:space="preserve"> (</w:t>
      </w:r>
      <w:r w:rsidR="00431FB6" w:rsidRPr="00CC56D9">
        <w:rPr>
          <w:rFonts w:asciiTheme="minorHAnsi" w:hAnsiTheme="minorHAnsi" w:cstheme="minorHAnsi"/>
          <w:sz w:val="22"/>
          <w:szCs w:val="22"/>
        </w:rPr>
        <w:t>5</w:t>
      </w:r>
      <w:r w:rsidRPr="00CC56D9">
        <w:rPr>
          <w:rFonts w:asciiTheme="minorHAnsi" w:hAnsiTheme="minorHAnsi" w:cstheme="minorHAnsi"/>
          <w:sz w:val="22"/>
          <w:szCs w:val="22"/>
        </w:rPr>
        <w:t xml:space="preserve">) dnů ode dne uskutečnění výzvy </w:t>
      </w:r>
      <w:r w:rsidR="00F171A2" w:rsidRPr="00CC56D9">
        <w:rPr>
          <w:rFonts w:asciiTheme="minorHAnsi" w:hAnsiTheme="minorHAnsi" w:cstheme="minorHAnsi"/>
          <w:sz w:val="22"/>
          <w:szCs w:val="22"/>
        </w:rPr>
        <w:t>Objednatel</w:t>
      </w:r>
      <w:r w:rsidR="006F2B66" w:rsidRPr="00CC56D9">
        <w:rPr>
          <w:rFonts w:asciiTheme="minorHAnsi" w:hAnsiTheme="minorHAnsi" w:cstheme="minorHAnsi"/>
          <w:sz w:val="22"/>
          <w:szCs w:val="22"/>
        </w:rPr>
        <w:t>e</w:t>
      </w:r>
      <w:r w:rsidRPr="00CC56D9">
        <w:rPr>
          <w:rFonts w:asciiTheme="minorHAnsi" w:hAnsiTheme="minorHAnsi" w:cstheme="minorHAnsi"/>
          <w:sz w:val="22"/>
          <w:szCs w:val="22"/>
        </w:rPr>
        <w:t xml:space="preserve"> k jejich odstranění. </w:t>
      </w:r>
    </w:p>
    <w:p w14:paraId="56D28603" w14:textId="166C792B" w:rsidR="00080677" w:rsidRPr="00CC56D9" w:rsidRDefault="00080677" w:rsidP="00981883">
      <w:pPr>
        <w:pStyle w:val="Zkladntext"/>
        <w:numPr>
          <w:ilvl w:val="1"/>
          <w:numId w:val="2"/>
        </w:numPr>
        <w:tabs>
          <w:tab w:val="clear" w:pos="502"/>
          <w:tab w:val="num"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 xml:space="preserve">V případě oprávněné reklamace má </w:t>
      </w:r>
      <w:r w:rsidR="00F171A2" w:rsidRPr="00CC56D9">
        <w:rPr>
          <w:rFonts w:asciiTheme="minorHAnsi" w:hAnsiTheme="minorHAnsi" w:cstheme="minorHAnsi"/>
          <w:sz w:val="22"/>
          <w:szCs w:val="22"/>
        </w:rPr>
        <w:t>Objednatel</w:t>
      </w:r>
      <w:r w:rsidR="00981883" w:rsidRPr="00CC56D9">
        <w:rPr>
          <w:rFonts w:asciiTheme="minorHAnsi" w:hAnsiTheme="minorHAnsi" w:cstheme="minorHAnsi"/>
          <w:sz w:val="22"/>
          <w:szCs w:val="22"/>
        </w:rPr>
        <w:t xml:space="preserve"> vedle </w:t>
      </w:r>
      <w:r w:rsidR="00B04B07" w:rsidRPr="00CC56D9">
        <w:rPr>
          <w:rFonts w:asciiTheme="minorHAnsi" w:hAnsiTheme="minorHAnsi" w:cstheme="minorHAnsi"/>
          <w:sz w:val="22"/>
          <w:szCs w:val="22"/>
        </w:rPr>
        <w:t xml:space="preserve">nároků </w:t>
      </w:r>
      <w:r w:rsidR="00981883" w:rsidRPr="00CC56D9">
        <w:rPr>
          <w:rFonts w:asciiTheme="minorHAnsi" w:hAnsiTheme="minorHAnsi" w:cstheme="minorHAnsi"/>
          <w:sz w:val="22"/>
          <w:szCs w:val="22"/>
        </w:rPr>
        <w:t xml:space="preserve">dle </w:t>
      </w:r>
      <w:r w:rsidR="00C24256" w:rsidRPr="00CC56D9">
        <w:rPr>
          <w:rFonts w:asciiTheme="minorHAnsi" w:hAnsiTheme="minorHAnsi" w:cstheme="minorHAnsi"/>
          <w:sz w:val="22"/>
          <w:szCs w:val="22"/>
        </w:rPr>
        <w:t xml:space="preserve">odst. </w:t>
      </w:r>
      <w:r w:rsidR="00981883" w:rsidRPr="00CC56D9">
        <w:rPr>
          <w:rFonts w:asciiTheme="minorHAnsi" w:hAnsiTheme="minorHAnsi" w:cstheme="minorHAnsi"/>
          <w:sz w:val="22"/>
          <w:szCs w:val="22"/>
        </w:rPr>
        <w:t>5.</w:t>
      </w:r>
      <w:r w:rsidR="006F40A0" w:rsidRPr="00CC56D9">
        <w:rPr>
          <w:rFonts w:asciiTheme="minorHAnsi" w:hAnsiTheme="minorHAnsi" w:cstheme="minorHAnsi"/>
          <w:sz w:val="22"/>
          <w:szCs w:val="22"/>
        </w:rPr>
        <w:t>6</w:t>
      </w:r>
      <w:r w:rsidR="00981883" w:rsidRPr="00CC56D9">
        <w:rPr>
          <w:rFonts w:asciiTheme="minorHAnsi" w:hAnsiTheme="minorHAnsi" w:cstheme="minorHAnsi"/>
          <w:sz w:val="22"/>
          <w:szCs w:val="22"/>
        </w:rPr>
        <w:t xml:space="preserve"> </w:t>
      </w:r>
      <w:r w:rsidR="00FF6D1A" w:rsidRPr="00CC56D9">
        <w:rPr>
          <w:rFonts w:asciiTheme="minorHAnsi" w:hAnsiTheme="minorHAnsi" w:cstheme="minorHAnsi"/>
          <w:sz w:val="22"/>
          <w:szCs w:val="22"/>
        </w:rPr>
        <w:t xml:space="preserve">tohoto článku </w:t>
      </w:r>
      <w:r w:rsidR="000E6719" w:rsidRPr="00CC56D9">
        <w:rPr>
          <w:rFonts w:asciiTheme="minorHAnsi" w:hAnsiTheme="minorHAnsi" w:cstheme="minorHAnsi"/>
          <w:sz w:val="22"/>
          <w:szCs w:val="22"/>
        </w:rPr>
        <w:t>Rámcové</w:t>
      </w:r>
      <w:r w:rsidR="003F6334" w:rsidRPr="00CC56D9">
        <w:rPr>
          <w:rFonts w:asciiTheme="minorHAnsi" w:hAnsiTheme="minorHAnsi" w:cstheme="minorHAnsi"/>
          <w:sz w:val="22"/>
          <w:szCs w:val="22"/>
        </w:rPr>
        <w:t xml:space="preserve"> </w:t>
      </w:r>
      <w:r w:rsidR="00981883" w:rsidRPr="00CC56D9">
        <w:rPr>
          <w:rFonts w:asciiTheme="minorHAnsi" w:hAnsiTheme="minorHAnsi" w:cstheme="minorHAnsi"/>
          <w:sz w:val="22"/>
          <w:szCs w:val="22"/>
        </w:rPr>
        <w:t>smlouvy dále</w:t>
      </w:r>
      <w:r w:rsidRPr="00CC56D9">
        <w:rPr>
          <w:rFonts w:asciiTheme="minorHAnsi" w:hAnsiTheme="minorHAnsi" w:cs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CC56D9">
        <w:rPr>
          <w:rFonts w:asciiTheme="minorHAnsi" w:hAnsiTheme="minorHAnsi" w:cstheme="minorHAnsi"/>
          <w:sz w:val="22"/>
          <w:szCs w:val="22"/>
        </w:rPr>
        <w:t>Objednatel</w:t>
      </w:r>
      <w:r w:rsidR="0073184A" w:rsidRPr="00CC56D9">
        <w:rPr>
          <w:rFonts w:asciiTheme="minorHAnsi" w:hAnsiTheme="minorHAnsi" w:cstheme="minorHAnsi"/>
          <w:sz w:val="22"/>
          <w:szCs w:val="22"/>
        </w:rPr>
        <w:t>e</w:t>
      </w:r>
      <w:r w:rsidRPr="00CC56D9">
        <w:rPr>
          <w:rFonts w:asciiTheme="minorHAnsi" w:hAnsiTheme="minorHAnsi" w:cstheme="minorHAnsi"/>
          <w:sz w:val="22"/>
          <w:szCs w:val="22"/>
        </w:rPr>
        <w:t xml:space="preserve"> anebo jeho </w:t>
      </w:r>
      <w:r w:rsidR="00981883" w:rsidRPr="00CC56D9">
        <w:rPr>
          <w:rFonts w:asciiTheme="minorHAnsi" w:hAnsiTheme="minorHAnsi" w:cstheme="minorHAnsi"/>
          <w:sz w:val="22"/>
          <w:szCs w:val="22"/>
        </w:rPr>
        <w:t>koncovým</w:t>
      </w:r>
      <w:r w:rsidRPr="00CC56D9">
        <w:rPr>
          <w:rFonts w:asciiTheme="minorHAnsi" w:hAnsiTheme="minorHAnsi" w:cstheme="minorHAnsi"/>
          <w:sz w:val="22"/>
          <w:szCs w:val="22"/>
        </w:rPr>
        <w:t xml:space="preserve"> zákazníkem, jakož i škody ze sankcí a pokut ze strany </w:t>
      </w:r>
      <w:r w:rsidR="00981883" w:rsidRPr="00CC56D9">
        <w:rPr>
          <w:rFonts w:asciiTheme="minorHAnsi" w:hAnsiTheme="minorHAnsi" w:cstheme="minorHAnsi"/>
          <w:sz w:val="22"/>
          <w:szCs w:val="22"/>
        </w:rPr>
        <w:t>koncových zákazníků</w:t>
      </w:r>
      <w:r w:rsidRPr="00CC56D9">
        <w:rPr>
          <w:rFonts w:asciiTheme="minorHAnsi" w:hAnsiTheme="minorHAnsi" w:cstheme="minorHAnsi"/>
          <w:sz w:val="22"/>
          <w:szCs w:val="22"/>
        </w:rPr>
        <w:t xml:space="preserve"> z použití vadného plnění, </w:t>
      </w:r>
      <w:r w:rsidR="003F6334" w:rsidRPr="00CC56D9">
        <w:rPr>
          <w:rFonts w:asciiTheme="minorHAnsi" w:hAnsiTheme="minorHAnsi" w:cstheme="minorHAnsi"/>
          <w:sz w:val="22"/>
          <w:szCs w:val="22"/>
        </w:rPr>
        <w:t>D</w:t>
      </w:r>
      <w:r w:rsidRPr="00CC56D9">
        <w:rPr>
          <w:rFonts w:asciiTheme="minorHAnsi" w:hAnsiTheme="minorHAnsi" w:cstheme="minorHAnsi"/>
          <w:sz w:val="22"/>
          <w:szCs w:val="22"/>
        </w:rPr>
        <w:t xml:space="preserve">íla a služby </w:t>
      </w:r>
      <w:r w:rsidR="00FF6D1A" w:rsidRPr="00CC56D9">
        <w:rPr>
          <w:rFonts w:asciiTheme="minorHAnsi" w:hAnsiTheme="minorHAnsi" w:cstheme="minorHAnsi"/>
          <w:sz w:val="22"/>
          <w:szCs w:val="22"/>
        </w:rPr>
        <w:t xml:space="preserve">nebo ze strany správních či jiných státních či mezinárodních orgánů, </w:t>
      </w:r>
      <w:r w:rsidRPr="00CC56D9">
        <w:rPr>
          <w:rFonts w:asciiTheme="minorHAnsi" w:hAnsiTheme="minorHAnsi" w:cstheme="minorHAnsi"/>
          <w:sz w:val="22"/>
          <w:szCs w:val="22"/>
        </w:rPr>
        <w:t xml:space="preserve">a další související náklady a škody snižující zisk </w:t>
      </w:r>
      <w:r w:rsidR="00F171A2" w:rsidRPr="00CC56D9">
        <w:rPr>
          <w:rFonts w:asciiTheme="minorHAnsi" w:hAnsiTheme="minorHAnsi" w:cstheme="minorHAnsi"/>
          <w:sz w:val="22"/>
          <w:szCs w:val="22"/>
        </w:rPr>
        <w:t>Objednatel</w:t>
      </w:r>
      <w:r w:rsidR="0073184A" w:rsidRPr="00CC56D9">
        <w:rPr>
          <w:rFonts w:asciiTheme="minorHAnsi" w:hAnsiTheme="minorHAnsi" w:cstheme="minorHAnsi"/>
          <w:sz w:val="22"/>
          <w:szCs w:val="22"/>
        </w:rPr>
        <w:t>e</w:t>
      </w:r>
      <w:r w:rsidRPr="00CC56D9">
        <w:rPr>
          <w:rFonts w:asciiTheme="minorHAnsi" w:hAnsiTheme="minorHAnsi" w:cstheme="minorHAnsi"/>
          <w:sz w:val="22"/>
          <w:szCs w:val="22"/>
        </w:rPr>
        <w:t>.</w:t>
      </w:r>
    </w:p>
    <w:p w14:paraId="656BF29C" w14:textId="018D7CC0" w:rsidR="00ED0535" w:rsidRPr="00AB2FD9" w:rsidRDefault="00ED0535" w:rsidP="00ED0535">
      <w:pPr>
        <w:jc w:val="center"/>
        <w:rPr>
          <w:rFonts w:asciiTheme="minorHAnsi" w:hAnsiTheme="minorHAnsi" w:cstheme="minorHAnsi"/>
          <w:b/>
          <w:sz w:val="22"/>
          <w:szCs w:val="22"/>
        </w:rPr>
      </w:pPr>
    </w:p>
    <w:p w14:paraId="2BF77199" w14:textId="77777777" w:rsidR="00101150" w:rsidRPr="00AB2FD9" w:rsidRDefault="00101150" w:rsidP="00ED0535">
      <w:pPr>
        <w:jc w:val="center"/>
        <w:rPr>
          <w:rFonts w:asciiTheme="minorHAnsi" w:hAnsiTheme="minorHAnsi" w:cstheme="minorHAnsi"/>
          <w:b/>
          <w:sz w:val="22"/>
          <w:szCs w:val="22"/>
        </w:rPr>
      </w:pPr>
    </w:p>
    <w:p w14:paraId="79473C7C" w14:textId="71417F9F" w:rsidR="00ED0535" w:rsidRPr="00AB2FD9" w:rsidRDefault="00517EEC" w:rsidP="00914188">
      <w:pPr>
        <w:keepNext/>
        <w:spacing w:before="60"/>
        <w:jc w:val="center"/>
        <w:rPr>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ED0535" w:rsidRPr="00AB2FD9">
        <w:rPr>
          <w:rFonts w:asciiTheme="minorHAnsi" w:hAnsiTheme="minorHAnsi" w:cstheme="minorHAnsi"/>
          <w:b/>
          <w:sz w:val="22"/>
          <w:szCs w:val="22"/>
        </w:rPr>
        <w:t>VI.</w:t>
      </w:r>
    </w:p>
    <w:p w14:paraId="3CE85DE1" w14:textId="77777777" w:rsidR="00ED0535" w:rsidRPr="00CC56D9" w:rsidRDefault="00ED0535" w:rsidP="00914188">
      <w:pPr>
        <w:keepNext/>
        <w:jc w:val="center"/>
        <w:rPr>
          <w:rFonts w:asciiTheme="minorHAnsi" w:hAnsiTheme="minorHAnsi" w:cstheme="minorHAnsi"/>
          <w:b/>
          <w:sz w:val="22"/>
          <w:szCs w:val="22"/>
        </w:rPr>
      </w:pPr>
      <w:r w:rsidRPr="00CC56D9">
        <w:rPr>
          <w:rFonts w:asciiTheme="minorHAnsi" w:hAnsiTheme="minorHAnsi" w:cstheme="minorHAnsi"/>
          <w:b/>
          <w:sz w:val="22"/>
          <w:szCs w:val="22"/>
        </w:rPr>
        <w:t>Ostatní ujednání</w:t>
      </w:r>
    </w:p>
    <w:p w14:paraId="39664BE4" w14:textId="77777777" w:rsidR="00ED0535" w:rsidRPr="00CC56D9" w:rsidRDefault="000E6873" w:rsidP="000C5F82">
      <w:pPr>
        <w:pStyle w:val="Odstavecseseznamem"/>
        <w:keepNext/>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b/>
          <w:sz w:val="22"/>
          <w:szCs w:val="22"/>
        </w:rPr>
        <w:t>Zákaznický audit</w:t>
      </w:r>
    </w:p>
    <w:p w14:paraId="247A4ACA" w14:textId="2F6037C2" w:rsidR="000E6873" w:rsidRPr="00CC56D9" w:rsidRDefault="007931C1" w:rsidP="00CA5E35">
      <w:pPr>
        <w:pStyle w:val="Odstavecseseznamem"/>
        <w:spacing w:before="120"/>
        <w:ind w:left="567"/>
        <w:contextualSpacing w:val="0"/>
        <w:jc w:val="both"/>
        <w:rPr>
          <w:rFonts w:asciiTheme="minorHAnsi" w:hAnsiTheme="minorHAnsi" w:cstheme="minorHAnsi"/>
          <w:sz w:val="22"/>
          <w:szCs w:val="22"/>
        </w:rPr>
      </w:pPr>
      <w:r w:rsidRPr="00CC56D9">
        <w:rPr>
          <w:rFonts w:asciiTheme="minorHAnsi" w:hAnsiTheme="minorHAnsi" w:cstheme="minorHAnsi"/>
          <w:sz w:val="22"/>
          <w:szCs w:val="22"/>
        </w:rPr>
        <w:t>Objednatel</w:t>
      </w:r>
      <w:r w:rsidR="000E6873" w:rsidRPr="00CC56D9">
        <w:rPr>
          <w:rFonts w:asciiTheme="minorHAnsi" w:hAnsiTheme="minorHAnsi" w:cstheme="minorHAnsi"/>
          <w:sz w:val="22"/>
          <w:szCs w:val="22"/>
        </w:rPr>
        <w:t xml:space="preserve"> je oprávněn monitorovat celý proces plnění předmětu </w:t>
      </w:r>
      <w:r w:rsidR="000E6719" w:rsidRPr="00CC56D9">
        <w:rPr>
          <w:rFonts w:asciiTheme="minorHAnsi" w:hAnsiTheme="minorHAnsi" w:cstheme="minorHAnsi"/>
          <w:sz w:val="22"/>
          <w:szCs w:val="22"/>
        </w:rPr>
        <w:t>Rámcové</w:t>
      </w:r>
      <w:r w:rsidR="003F6334" w:rsidRPr="00CC56D9">
        <w:rPr>
          <w:rFonts w:asciiTheme="minorHAnsi" w:hAnsiTheme="minorHAnsi" w:cstheme="minorHAnsi"/>
          <w:sz w:val="22"/>
          <w:szCs w:val="22"/>
        </w:rPr>
        <w:t xml:space="preserve"> i Dílčí </w:t>
      </w:r>
      <w:r w:rsidR="000E6873" w:rsidRPr="00CC56D9">
        <w:rPr>
          <w:rFonts w:asciiTheme="minorHAnsi" w:hAnsiTheme="minorHAnsi" w:cstheme="minorHAnsi"/>
          <w:sz w:val="22"/>
          <w:szCs w:val="22"/>
        </w:rPr>
        <w:t xml:space="preserve">smlouvy </w:t>
      </w:r>
      <w:r w:rsidRPr="00CC56D9">
        <w:rPr>
          <w:rFonts w:asciiTheme="minorHAnsi" w:hAnsiTheme="minorHAnsi" w:cstheme="minorHAnsi"/>
          <w:sz w:val="22"/>
          <w:szCs w:val="22"/>
        </w:rPr>
        <w:t>Zhotovitel</w:t>
      </w:r>
      <w:r w:rsidR="00C92AE9" w:rsidRPr="00CC56D9">
        <w:rPr>
          <w:rFonts w:asciiTheme="minorHAnsi" w:hAnsiTheme="minorHAnsi" w:cstheme="minorHAnsi"/>
          <w:sz w:val="22"/>
          <w:szCs w:val="22"/>
        </w:rPr>
        <w:t>e</w:t>
      </w:r>
      <w:r w:rsidR="000E6873" w:rsidRPr="00CC56D9">
        <w:rPr>
          <w:rFonts w:asciiTheme="minorHAnsi" w:hAnsiTheme="minorHAnsi" w:cstheme="minorHAnsi"/>
          <w:sz w:val="22"/>
          <w:szCs w:val="22"/>
        </w:rPr>
        <w:t>m v</w:t>
      </w:r>
      <w:r w:rsidR="00C92AE9" w:rsidRPr="00CC56D9">
        <w:rPr>
          <w:rFonts w:asciiTheme="minorHAnsi" w:hAnsiTheme="minorHAnsi" w:cstheme="minorHAnsi"/>
          <w:sz w:val="22"/>
          <w:szCs w:val="22"/>
        </w:rPr>
        <w:t> místě provádění Díla</w:t>
      </w:r>
      <w:r w:rsidR="000E6873" w:rsidRPr="00CC56D9">
        <w:rPr>
          <w:rFonts w:asciiTheme="minorHAnsi" w:hAnsiTheme="minorHAnsi" w:cstheme="minorHAnsi"/>
          <w:sz w:val="22"/>
          <w:szCs w:val="22"/>
        </w:rPr>
        <w:t xml:space="preserve"> a provádět kontrolu připravenosti plnění. </w:t>
      </w:r>
      <w:r w:rsidRPr="00CC56D9">
        <w:rPr>
          <w:rFonts w:asciiTheme="minorHAnsi" w:hAnsiTheme="minorHAnsi" w:cstheme="minorHAnsi"/>
          <w:sz w:val="22"/>
          <w:szCs w:val="22"/>
        </w:rPr>
        <w:t>Objednatel</w:t>
      </w:r>
      <w:r w:rsidR="000E6873" w:rsidRPr="00CC56D9">
        <w:rPr>
          <w:rFonts w:asciiTheme="minorHAnsi" w:hAnsiTheme="minorHAnsi" w:cstheme="minorHAnsi"/>
          <w:sz w:val="22"/>
          <w:szCs w:val="22"/>
        </w:rPr>
        <w:t xml:space="preserve"> je oprávněn provádět kontrolu logistického, materiálového, výrobkového a výrobního zajištění pro plnění předmětu </w:t>
      </w:r>
      <w:r w:rsidR="000E6719" w:rsidRPr="00CC56D9">
        <w:rPr>
          <w:rFonts w:asciiTheme="minorHAnsi" w:hAnsiTheme="minorHAnsi" w:cstheme="minorHAnsi"/>
          <w:sz w:val="22"/>
          <w:szCs w:val="22"/>
        </w:rPr>
        <w:t>Rámcové</w:t>
      </w:r>
      <w:r w:rsidR="003F6334" w:rsidRPr="00CC56D9">
        <w:rPr>
          <w:rFonts w:asciiTheme="minorHAnsi" w:hAnsiTheme="minorHAnsi" w:cstheme="minorHAnsi"/>
          <w:sz w:val="22"/>
          <w:szCs w:val="22"/>
        </w:rPr>
        <w:t xml:space="preserve"> i Dílčí </w:t>
      </w:r>
      <w:r w:rsidR="000E6873" w:rsidRPr="00CC56D9">
        <w:rPr>
          <w:rFonts w:asciiTheme="minorHAnsi" w:hAnsiTheme="minorHAnsi" w:cstheme="minorHAnsi"/>
          <w:sz w:val="22"/>
          <w:szCs w:val="22"/>
        </w:rPr>
        <w:t xml:space="preserve">smlouvy. </w:t>
      </w:r>
      <w:r w:rsidRPr="00CC56D9">
        <w:rPr>
          <w:rFonts w:asciiTheme="minorHAnsi" w:hAnsiTheme="minorHAnsi" w:cstheme="minorHAnsi"/>
          <w:sz w:val="22"/>
          <w:szCs w:val="22"/>
        </w:rPr>
        <w:t>Zhotovitel</w:t>
      </w:r>
      <w:r w:rsidR="000E6873" w:rsidRPr="00CC56D9">
        <w:rPr>
          <w:rFonts w:asciiTheme="minorHAnsi" w:hAnsiTheme="minorHAnsi" w:cstheme="minorHAnsi"/>
          <w:sz w:val="22"/>
          <w:szCs w:val="22"/>
        </w:rPr>
        <w:t xml:space="preserve"> je povinen prokázat </w:t>
      </w:r>
      <w:r w:rsidRPr="00CC56D9">
        <w:rPr>
          <w:rFonts w:asciiTheme="minorHAnsi" w:hAnsiTheme="minorHAnsi" w:cstheme="minorHAnsi"/>
          <w:sz w:val="22"/>
          <w:szCs w:val="22"/>
        </w:rPr>
        <w:t>Objednatel</w:t>
      </w:r>
      <w:r w:rsidR="00C92AE9" w:rsidRPr="00CC56D9">
        <w:rPr>
          <w:rFonts w:asciiTheme="minorHAnsi" w:hAnsiTheme="minorHAnsi" w:cstheme="minorHAnsi"/>
          <w:sz w:val="22"/>
          <w:szCs w:val="22"/>
        </w:rPr>
        <w:t>i</w:t>
      </w:r>
      <w:r w:rsidR="000E6873" w:rsidRPr="00CC56D9">
        <w:rPr>
          <w:rFonts w:asciiTheme="minorHAnsi" w:hAnsiTheme="minorHAnsi" w:cstheme="minorHAnsi"/>
          <w:sz w:val="22"/>
          <w:szCs w:val="22"/>
        </w:rPr>
        <w:t xml:space="preserve"> původ </w:t>
      </w:r>
      <w:r w:rsidR="00C92AE9" w:rsidRPr="00CC56D9">
        <w:rPr>
          <w:rFonts w:asciiTheme="minorHAnsi" w:hAnsiTheme="minorHAnsi" w:cstheme="minorHAnsi"/>
          <w:sz w:val="22"/>
          <w:szCs w:val="22"/>
        </w:rPr>
        <w:t>věcí užitých při provádění Díla</w:t>
      </w:r>
      <w:r w:rsidR="000E6873" w:rsidRPr="00CC56D9">
        <w:rPr>
          <w:rFonts w:asciiTheme="minorHAnsi" w:hAnsiTheme="minorHAnsi" w:cstheme="minorHAnsi"/>
          <w:sz w:val="22"/>
          <w:szCs w:val="22"/>
        </w:rPr>
        <w:t xml:space="preserve">. </w:t>
      </w:r>
      <w:r w:rsidRPr="00CC56D9">
        <w:rPr>
          <w:rFonts w:asciiTheme="minorHAnsi" w:hAnsiTheme="minorHAnsi" w:cstheme="minorHAnsi"/>
          <w:sz w:val="22"/>
          <w:szCs w:val="22"/>
        </w:rPr>
        <w:t>Zhotovitel</w:t>
      </w:r>
      <w:r w:rsidR="000E6873" w:rsidRPr="00CC56D9">
        <w:rPr>
          <w:rFonts w:asciiTheme="minorHAnsi" w:hAnsiTheme="minorHAnsi" w:cstheme="minorHAnsi"/>
          <w:sz w:val="22"/>
          <w:szCs w:val="22"/>
        </w:rPr>
        <w:t xml:space="preserve"> je povinen proto strpět provedení zákaznického auditu zástupcem </w:t>
      </w:r>
      <w:r w:rsidRPr="00CC56D9">
        <w:rPr>
          <w:rFonts w:asciiTheme="minorHAnsi" w:hAnsiTheme="minorHAnsi" w:cstheme="minorHAnsi"/>
          <w:sz w:val="22"/>
          <w:szCs w:val="22"/>
        </w:rPr>
        <w:t>Objednatel</w:t>
      </w:r>
      <w:r w:rsidR="00C92AE9" w:rsidRPr="00CC56D9">
        <w:rPr>
          <w:rFonts w:asciiTheme="minorHAnsi" w:hAnsiTheme="minorHAnsi" w:cstheme="minorHAnsi"/>
          <w:sz w:val="22"/>
          <w:szCs w:val="22"/>
        </w:rPr>
        <w:t>e</w:t>
      </w:r>
      <w:r w:rsidR="0019123B" w:rsidRPr="00CC56D9">
        <w:rPr>
          <w:rFonts w:asciiTheme="minorHAnsi" w:hAnsiTheme="minorHAnsi" w:cstheme="minorHAnsi"/>
          <w:sz w:val="22"/>
          <w:szCs w:val="22"/>
        </w:rPr>
        <w:t xml:space="preserve"> </w:t>
      </w:r>
      <w:r w:rsidR="000E6873" w:rsidRPr="00CC56D9">
        <w:rPr>
          <w:rFonts w:asciiTheme="minorHAnsi" w:hAnsiTheme="minorHAnsi" w:cstheme="minorHAnsi"/>
          <w:sz w:val="22"/>
          <w:szCs w:val="22"/>
        </w:rPr>
        <w:t xml:space="preserve">ve svých provozovnách nebo provozech zajišťujících plnění této </w:t>
      </w:r>
      <w:r w:rsidR="000E6719" w:rsidRPr="00CC56D9">
        <w:rPr>
          <w:rFonts w:asciiTheme="minorHAnsi" w:hAnsiTheme="minorHAnsi" w:cstheme="minorHAnsi"/>
          <w:sz w:val="22"/>
          <w:szCs w:val="22"/>
        </w:rPr>
        <w:t>Rámcové</w:t>
      </w:r>
      <w:r w:rsidR="003F6334" w:rsidRPr="00CC56D9">
        <w:rPr>
          <w:rFonts w:asciiTheme="minorHAnsi" w:hAnsiTheme="minorHAnsi" w:cstheme="minorHAnsi"/>
          <w:sz w:val="22"/>
          <w:szCs w:val="22"/>
        </w:rPr>
        <w:t xml:space="preserve"> i Dílčí </w:t>
      </w:r>
      <w:r w:rsidR="000E6873" w:rsidRPr="00CC56D9">
        <w:rPr>
          <w:rFonts w:asciiTheme="minorHAnsi" w:hAnsiTheme="minorHAnsi" w:cstheme="minorHAnsi"/>
          <w:sz w:val="22"/>
          <w:szCs w:val="22"/>
        </w:rPr>
        <w:t xml:space="preserve">smlouvy a je povinen </w:t>
      </w:r>
      <w:r w:rsidRPr="00CC56D9">
        <w:rPr>
          <w:rFonts w:asciiTheme="minorHAnsi" w:hAnsiTheme="minorHAnsi" w:cstheme="minorHAnsi"/>
          <w:sz w:val="22"/>
          <w:szCs w:val="22"/>
        </w:rPr>
        <w:t>Objednatel</w:t>
      </w:r>
      <w:r w:rsidR="00C92AE9" w:rsidRPr="00CC56D9">
        <w:rPr>
          <w:rFonts w:asciiTheme="minorHAnsi" w:hAnsiTheme="minorHAnsi" w:cstheme="minorHAnsi"/>
          <w:sz w:val="22"/>
          <w:szCs w:val="22"/>
        </w:rPr>
        <w:t>i</w:t>
      </w:r>
      <w:r w:rsidR="0019123B" w:rsidRPr="00CC56D9">
        <w:rPr>
          <w:rFonts w:asciiTheme="minorHAnsi" w:hAnsiTheme="minorHAnsi" w:cstheme="minorHAnsi"/>
          <w:sz w:val="22"/>
          <w:szCs w:val="22"/>
        </w:rPr>
        <w:t xml:space="preserve"> </w:t>
      </w:r>
      <w:r w:rsidR="000E6873" w:rsidRPr="00CC56D9">
        <w:rPr>
          <w:rFonts w:asciiTheme="minorHAnsi" w:hAnsiTheme="minorHAnsi" w:cstheme="minorHAnsi"/>
          <w:sz w:val="22"/>
          <w:szCs w:val="22"/>
        </w:rPr>
        <w:t xml:space="preserve">poskytnout maximální součinnost a veškeré informace týkající se stavu a připravenosti plnění </w:t>
      </w:r>
      <w:r w:rsidR="000E6719" w:rsidRPr="00CC56D9">
        <w:rPr>
          <w:rFonts w:asciiTheme="minorHAnsi" w:hAnsiTheme="minorHAnsi" w:cstheme="minorHAnsi"/>
          <w:sz w:val="22"/>
          <w:szCs w:val="22"/>
        </w:rPr>
        <w:t>Rámcové</w:t>
      </w:r>
      <w:r w:rsidR="003F6334" w:rsidRPr="00CC56D9">
        <w:rPr>
          <w:rFonts w:asciiTheme="minorHAnsi" w:hAnsiTheme="minorHAnsi" w:cstheme="minorHAnsi"/>
          <w:sz w:val="22"/>
          <w:szCs w:val="22"/>
        </w:rPr>
        <w:t xml:space="preserve"> i Dílčí </w:t>
      </w:r>
      <w:r w:rsidR="000E6873" w:rsidRPr="00CC56D9">
        <w:rPr>
          <w:rFonts w:asciiTheme="minorHAnsi" w:hAnsiTheme="minorHAnsi" w:cstheme="minorHAnsi"/>
          <w:sz w:val="22"/>
          <w:szCs w:val="22"/>
        </w:rPr>
        <w:t xml:space="preserve">smlouvy. </w:t>
      </w:r>
    </w:p>
    <w:p w14:paraId="0293DC83" w14:textId="77777777" w:rsidR="006D634E" w:rsidRPr="00CC56D9" w:rsidRDefault="006D634E" w:rsidP="000C5F82">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b/>
          <w:sz w:val="22"/>
          <w:szCs w:val="22"/>
        </w:rPr>
        <w:t>Povinnost mlčenlivosti</w:t>
      </w:r>
    </w:p>
    <w:p w14:paraId="7D7F38BF" w14:textId="731F1D31" w:rsidR="006D634E" w:rsidRPr="00CC56D9" w:rsidRDefault="007931C1" w:rsidP="006D634E">
      <w:pPr>
        <w:pStyle w:val="Odstavecseseznamem"/>
        <w:spacing w:before="120"/>
        <w:ind w:left="567"/>
        <w:contextualSpacing w:val="0"/>
        <w:jc w:val="both"/>
        <w:rPr>
          <w:rFonts w:asciiTheme="minorHAnsi" w:hAnsiTheme="minorHAnsi" w:cstheme="minorHAnsi"/>
          <w:sz w:val="22"/>
          <w:szCs w:val="22"/>
        </w:rPr>
      </w:pPr>
      <w:r w:rsidRPr="00CC56D9">
        <w:rPr>
          <w:rFonts w:asciiTheme="minorHAnsi" w:hAnsiTheme="minorHAnsi" w:cstheme="minorHAnsi"/>
          <w:color w:val="000000"/>
          <w:sz w:val="22"/>
          <w:szCs w:val="22"/>
        </w:rPr>
        <w:t>Zhotovitel</w:t>
      </w:r>
      <w:r w:rsidR="006D634E" w:rsidRPr="00CC56D9">
        <w:rPr>
          <w:rFonts w:asciiTheme="minorHAnsi" w:hAnsiTheme="minorHAnsi" w:cstheme="minorHAnsi"/>
          <w:color w:val="000000"/>
          <w:sz w:val="22"/>
          <w:szCs w:val="22"/>
        </w:rPr>
        <w:t xml:space="preserve"> se zavazuje, že bez předchozího výslovného písemného souhlasu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e</w:t>
      </w:r>
      <w:r w:rsidR="006D634E" w:rsidRPr="00CC56D9">
        <w:rPr>
          <w:rFonts w:asciiTheme="minorHAnsi" w:hAnsiTheme="minorHAnsi" w:cstheme="minorHAnsi"/>
          <w:color w:val="000000"/>
          <w:sz w:val="22"/>
          <w:szCs w:val="22"/>
        </w:rPr>
        <w:t xml:space="preserve"> nevydá třetím osobám jakékoli informace nebo dokumenty, které mu byly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e</w:t>
      </w:r>
      <w:r w:rsidR="006D634E" w:rsidRPr="00CC56D9">
        <w:rPr>
          <w:rFonts w:asciiTheme="minorHAnsi" w:hAnsiTheme="minorHAnsi" w:cstheme="minorHAnsi"/>
          <w:color w:val="000000"/>
          <w:sz w:val="22"/>
          <w:szCs w:val="22"/>
        </w:rPr>
        <w:t xml:space="preserve">m </w:t>
      </w:r>
      <w:r w:rsidR="003B21D5" w:rsidRPr="00CC56D9">
        <w:rPr>
          <w:rFonts w:asciiTheme="minorHAnsi" w:hAnsiTheme="minorHAnsi" w:cstheme="minorHAnsi"/>
          <w:color w:val="000000"/>
          <w:sz w:val="22"/>
          <w:szCs w:val="22"/>
        </w:rPr>
        <w:t xml:space="preserve">sděleny a/nebo </w:t>
      </w:r>
      <w:r w:rsidR="006D634E" w:rsidRPr="00CC56D9">
        <w:rPr>
          <w:rFonts w:asciiTheme="minorHAnsi" w:hAnsiTheme="minorHAnsi" w:cstheme="minorHAnsi"/>
          <w:color w:val="000000"/>
          <w:sz w:val="22"/>
          <w:szCs w:val="22"/>
        </w:rPr>
        <w:t>předány a které se vztahují k</w:t>
      </w:r>
      <w:r w:rsidR="003F6334" w:rsidRPr="00CC56D9">
        <w:rPr>
          <w:rFonts w:asciiTheme="minorHAnsi" w:hAnsiTheme="minorHAnsi" w:cstheme="minorHAnsi"/>
          <w:color w:val="000000"/>
          <w:sz w:val="22"/>
          <w:szCs w:val="22"/>
        </w:rPr>
        <w:t> </w:t>
      </w:r>
      <w:r w:rsidR="006D634E" w:rsidRPr="00CC56D9">
        <w:rPr>
          <w:rFonts w:asciiTheme="minorHAnsi" w:hAnsiTheme="minorHAnsi" w:cstheme="minorHAnsi"/>
          <w:color w:val="000000"/>
          <w:sz w:val="22"/>
          <w:szCs w:val="22"/>
        </w:rPr>
        <w:t>této</w:t>
      </w:r>
      <w:r w:rsidR="003F6334" w:rsidRPr="00CC56D9">
        <w:rPr>
          <w:rFonts w:asciiTheme="minorHAnsi" w:hAnsiTheme="minorHAnsi" w:cstheme="minorHAnsi"/>
          <w:color w:val="000000"/>
          <w:sz w:val="22"/>
          <w:szCs w:val="22"/>
        </w:rPr>
        <w:t xml:space="preserve"> </w:t>
      </w:r>
      <w:r w:rsidR="000E6719" w:rsidRPr="00CC56D9">
        <w:rPr>
          <w:rFonts w:asciiTheme="minorHAnsi" w:hAnsiTheme="minorHAnsi" w:cstheme="minorHAnsi"/>
          <w:color w:val="000000"/>
          <w:sz w:val="22"/>
          <w:szCs w:val="22"/>
        </w:rPr>
        <w:t>Rámcové</w:t>
      </w:r>
      <w:r w:rsidR="003E1F13" w:rsidRPr="00CC56D9">
        <w:rPr>
          <w:rFonts w:asciiTheme="minorHAnsi" w:hAnsiTheme="minorHAnsi" w:cstheme="minorHAnsi"/>
          <w:color w:val="000000"/>
          <w:sz w:val="22"/>
          <w:szCs w:val="22"/>
        </w:rPr>
        <w:t xml:space="preserve"> smlouvě</w:t>
      </w:r>
      <w:r w:rsidR="006D634E" w:rsidRPr="00CC56D9">
        <w:rPr>
          <w:rFonts w:asciiTheme="minorHAnsi" w:hAnsiTheme="minorHAnsi" w:cstheme="minorHAnsi"/>
          <w:color w:val="000000"/>
          <w:sz w:val="22"/>
          <w:szCs w:val="22"/>
        </w:rPr>
        <w:t xml:space="preserve"> nebo Dílčí smlouvě</w:t>
      </w:r>
      <w:r w:rsidR="000A6B79">
        <w:rPr>
          <w:rFonts w:asciiTheme="minorHAnsi" w:hAnsiTheme="minorHAnsi" w:cstheme="minorHAnsi"/>
          <w:color w:val="000000"/>
          <w:sz w:val="22"/>
          <w:szCs w:val="22"/>
        </w:rPr>
        <w:t xml:space="preserve">, zejména poskytnutou technickou dokumentaci, jak </w:t>
      </w:r>
      <w:r w:rsidR="000A6B79">
        <w:rPr>
          <w:rFonts w:asciiTheme="minorHAnsi" w:hAnsiTheme="minorHAnsi" w:cstheme="minorHAnsi"/>
          <w:color w:val="000000"/>
          <w:sz w:val="22"/>
          <w:szCs w:val="22"/>
        </w:rPr>
        <w:lastRenderedPageBreak/>
        <w:t>je upraveno v čl. 3. odst. 3.13 této Smlouvy</w:t>
      </w:r>
      <w:r w:rsidR="006D634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Zhotovitel</w:t>
      </w:r>
      <w:r w:rsidR="006D634E" w:rsidRPr="00CC56D9">
        <w:rPr>
          <w:rFonts w:asciiTheme="minorHAnsi" w:hAnsiTheme="minorHAnsi" w:cstheme="minorHAnsi"/>
          <w:color w:val="000000"/>
          <w:sz w:val="22"/>
          <w:szCs w:val="22"/>
        </w:rPr>
        <w:t xml:space="preserve"> odpovídá za veškerou škodu, která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i</w:t>
      </w:r>
      <w:r w:rsidR="006D634E" w:rsidRPr="00CC56D9">
        <w:rPr>
          <w:rFonts w:asciiTheme="minorHAnsi" w:hAnsiTheme="minorHAnsi" w:cstheme="minorHAnsi"/>
          <w:color w:val="000000"/>
          <w:sz w:val="22"/>
          <w:szCs w:val="22"/>
        </w:rPr>
        <w:t xml:space="preserve"> vznikne porušením této povinnosti.</w:t>
      </w:r>
    </w:p>
    <w:p w14:paraId="14B0E935" w14:textId="77777777" w:rsidR="00EA50F6" w:rsidRPr="00CC56D9" w:rsidRDefault="00F57A1C" w:rsidP="000C5F82">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b/>
          <w:sz w:val="22"/>
          <w:szCs w:val="22"/>
        </w:rPr>
        <w:t xml:space="preserve">Práva z průmyslového </w:t>
      </w:r>
      <w:r w:rsidR="0039553E" w:rsidRPr="00CC56D9">
        <w:rPr>
          <w:rFonts w:asciiTheme="minorHAnsi" w:hAnsiTheme="minorHAnsi" w:cstheme="minorHAnsi"/>
          <w:b/>
          <w:sz w:val="22"/>
          <w:szCs w:val="22"/>
        </w:rPr>
        <w:t>a/</w:t>
      </w:r>
      <w:r w:rsidRPr="00CC56D9">
        <w:rPr>
          <w:rFonts w:asciiTheme="minorHAnsi" w:hAnsiTheme="minorHAnsi" w:cstheme="minorHAnsi"/>
          <w:b/>
          <w:sz w:val="22"/>
          <w:szCs w:val="22"/>
        </w:rPr>
        <w:t>nebo jiného duševního vlastnictví</w:t>
      </w:r>
    </w:p>
    <w:p w14:paraId="61EF5D5C" w14:textId="3EBB8FCE" w:rsidR="005D7262" w:rsidRPr="00CC56D9" w:rsidRDefault="007931C1" w:rsidP="005D7262">
      <w:pPr>
        <w:pStyle w:val="Odstavecseseznamem"/>
        <w:spacing w:before="120"/>
        <w:ind w:left="567"/>
        <w:contextualSpacing w:val="0"/>
        <w:jc w:val="both"/>
        <w:rPr>
          <w:rFonts w:asciiTheme="minorHAnsi" w:hAnsiTheme="minorHAnsi" w:cstheme="minorHAnsi"/>
          <w:color w:val="000000"/>
          <w:sz w:val="22"/>
          <w:szCs w:val="22"/>
        </w:rPr>
      </w:pPr>
      <w:r w:rsidRPr="00CC56D9">
        <w:rPr>
          <w:rFonts w:asciiTheme="minorHAnsi" w:hAnsiTheme="minorHAnsi" w:cstheme="minorHAnsi"/>
          <w:color w:val="000000"/>
          <w:sz w:val="22"/>
          <w:szCs w:val="22"/>
        </w:rPr>
        <w:t>Zhotovitel</w:t>
      </w:r>
      <w:r w:rsidR="00EA50F6" w:rsidRPr="00CC56D9">
        <w:rPr>
          <w:rFonts w:asciiTheme="minorHAnsi" w:hAnsiTheme="minorHAnsi" w:cstheme="minorHAnsi"/>
          <w:color w:val="000000"/>
          <w:sz w:val="22"/>
          <w:szCs w:val="22"/>
        </w:rPr>
        <w:t xml:space="preserve"> se zavazuje</w:t>
      </w:r>
      <w:r w:rsidR="009760E9" w:rsidRPr="00CC56D9">
        <w:rPr>
          <w:rFonts w:asciiTheme="minorHAnsi" w:hAnsiTheme="minorHAnsi" w:cstheme="minorHAnsi"/>
          <w:color w:val="000000"/>
          <w:sz w:val="22"/>
          <w:szCs w:val="22"/>
        </w:rPr>
        <w:t xml:space="preserve"> zajistit, aby </w:t>
      </w:r>
      <w:r w:rsidR="00941661" w:rsidRPr="00CC56D9">
        <w:rPr>
          <w:rFonts w:asciiTheme="minorHAnsi" w:hAnsiTheme="minorHAnsi" w:cstheme="minorHAnsi"/>
          <w:color w:val="000000"/>
          <w:sz w:val="22"/>
          <w:szCs w:val="22"/>
        </w:rPr>
        <w:t xml:space="preserve">plněním povinností podle této </w:t>
      </w:r>
      <w:r w:rsidR="000E6719" w:rsidRPr="00CC56D9">
        <w:rPr>
          <w:rFonts w:asciiTheme="minorHAnsi" w:hAnsiTheme="minorHAnsi" w:cstheme="minorHAnsi"/>
          <w:color w:val="000000"/>
          <w:sz w:val="22"/>
          <w:szCs w:val="22"/>
        </w:rPr>
        <w:t>Rámcové</w:t>
      </w:r>
      <w:r w:rsidR="003F6334" w:rsidRPr="00CC56D9">
        <w:rPr>
          <w:rFonts w:asciiTheme="minorHAnsi" w:hAnsiTheme="minorHAnsi" w:cstheme="minorHAnsi"/>
          <w:color w:val="000000"/>
          <w:sz w:val="22"/>
          <w:szCs w:val="22"/>
        </w:rPr>
        <w:t xml:space="preserve"> </w:t>
      </w:r>
      <w:r w:rsidR="00941661" w:rsidRPr="00CC56D9">
        <w:rPr>
          <w:rFonts w:asciiTheme="minorHAnsi" w:hAnsiTheme="minorHAnsi" w:cstheme="minorHAnsi"/>
          <w:color w:val="000000"/>
          <w:sz w:val="22"/>
          <w:szCs w:val="22"/>
        </w:rPr>
        <w:t>smlouvy nebo Dílčí smlouvy neoprávněně nezasáhl do práv duševního</w:t>
      </w:r>
      <w:r w:rsidR="009760E9" w:rsidRPr="00CC56D9">
        <w:rPr>
          <w:rFonts w:asciiTheme="minorHAnsi" w:hAnsiTheme="minorHAnsi" w:cstheme="minorHAnsi"/>
          <w:color w:val="000000"/>
          <w:sz w:val="22"/>
          <w:szCs w:val="22"/>
        </w:rPr>
        <w:t xml:space="preserve"> nebo průmyslového vlastnictví jakýchkoliv třetích osob. </w:t>
      </w:r>
      <w:r w:rsidRPr="00CC56D9">
        <w:rPr>
          <w:rFonts w:asciiTheme="minorHAnsi" w:hAnsiTheme="minorHAnsi" w:cstheme="minorHAnsi"/>
          <w:color w:val="000000"/>
          <w:sz w:val="22"/>
          <w:szCs w:val="22"/>
        </w:rPr>
        <w:t>Zhotovitel</w:t>
      </w:r>
      <w:r w:rsidR="001B39E9" w:rsidRPr="00CC56D9">
        <w:rPr>
          <w:rFonts w:asciiTheme="minorHAnsi" w:hAnsiTheme="minorHAnsi" w:cstheme="minorHAnsi"/>
          <w:color w:val="000000"/>
          <w:sz w:val="22"/>
          <w:szCs w:val="22"/>
        </w:rPr>
        <w:t xml:space="preserve"> </w:t>
      </w:r>
      <w:r w:rsidR="009760E9" w:rsidRPr="00CC56D9">
        <w:rPr>
          <w:rFonts w:asciiTheme="minorHAnsi" w:hAnsiTheme="minorHAnsi" w:cstheme="minorHAnsi"/>
          <w:color w:val="000000"/>
          <w:sz w:val="22"/>
          <w:szCs w:val="22"/>
        </w:rPr>
        <w:t xml:space="preserve">prohlašuje, že je plně oprávněn disponovat právy k průmyslovému a duševnímu vlastnictví </w:t>
      </w:r>
      <w:r w:rsidR="00C92AE9" w:rsidRPr="00CC56D9">
        <w:rPr>
          <w:rFonts w:asciiTheme="minorHAnsi" w:hAnsiTheme="minorHAnsi" w:cstheme="minorHAnsi"/>
          <w:color w:val="000000"/>
          <w:sz w:val="22"/>
          <w:szCs w:val="22"/>
        </w:rPr>
        <w:t>k Dílu</w:t>
      </w:r>
      <w:r w:rsidR="009760E9" w:rsidRPr="00CC56D9">
        <w:rPr>
          <w:rFonts w:asciiTheme="minorHAnsi" w:hAnsiTheme="minorHAnsi" w:cstheme="minorHAnsi"/>
          <w:color w:val="000000"/>
          <w:sz w:val="22"/>
          <w:szCs w:val="22"/>
        </w:rPr>
        <w:t xml:space="preserve"> a zavazuje se zajistit řádné a nerušené užívání </w:t>
      </w:r>
      <w:r w:rsidR="00C92AE9" w:rsidRPr="00CC56D9">
        <w:rPr>
          <w:rFonts w:asciiTheme="minorHAnsi" w:hAnsiTheme="minorHAnsi" w:cstheme="minorHAnsi"/>
          <w:color w:val="000000"/>
          <w:sz w:val="22"/>
          <w:szCs w:val="22"/>
        </w:rPr>
        <w:t>Díla</w:t>
      </w:r>
      <w:r w:rsidR="009760E9"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e</w:t>
      </w:r>
      <w:r w:rsidR="009760E9" w:rsidRPr="00CC56D9">
        <w:rPr>
          <w:rFonts w:asciiTheme="minorHAnsi" w:hAnsiTheme="minorHAnsi" w:cstheme="minorHAnsi"/>
          <w:color w:val="000000"/>
          <w:sz w:val="22"/>
          <w:szCs w:val="22"/>
        </w:rPr>
        <w:t xml:space="preserve">m či zákazníky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e</w:t>
      </w:r>
      <w:r w:rsidR="009760E9"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Zhotovitel</w:t>
      </w:r>
      <w:r w:rsidR="009760E9" w:rsidRPr="00CC56D9">
        <w:rPr>
          <w:rFonts w:asciiTheme="minorHAnsi" w:hAnsiTheme="minorHAnsi" w:cstheme="minorHAnsi"/>
          <w:color w:val="000000"/>
          <w:sz w:val="22"/>
          <w:szCs w:val="22"/>
        </w:rPr>
        <w:t xml:space="preserve"> prohlašuje, že </w:t>
      </w:r>
      <w:r w:rsidR="00C92AE9" w:rsidRPr="00CC56D9">
        <w:rPr>
          <w:rFonts w:asciiTheme="minorHAnsi" w:hAnsiTheme="minorHAnsi" w:cstheme="minorHAnsi"/>
          <w:color w:val="000000"/>
          <w:sz w:val="22"/>
          <w:szCs w:val="22"/>
        </w:rPr>
        <w:t>Dílo</w:t>
      </w:r>
      <w:r w:rsidR="009760E9" w:rsidRPr="00CC56D9">
        <w:rPr>
          <w:rFonts w:asciiTheme="minorHAnsi" w:hAnsiTheme="minorHAnsi" w:cstheme="minorHAnsi"/>
          <w:color w:val="000000"/>
          <w:sz w:val="22"/>
          <w:szCs w:val="22"/>
        </w:rPr>
        <w:t xml:space="preserve"> náleží ode dne převzetí </w:t>
      </w:r>
      <w:r w:rsidR="00C92AE9" w:rsidRPr="00CC56D9">
        <w:rPr>
          <w:rFonts w:asciiTheme="minorHAnsi" w:hAnsiTheme="minorHAnsi" w:cstheme="minorHAnsi"/>
          <w:color w:val="000000"/>
          <w:sz w:val="22"/>
          <w:szCs w:val="22"/>
        </w:rPr>
        <w:t>Díla</w:t>
      </w:r>
      <w:r w:rsidR="009760E9"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i</w:t>
      </w:r>
      <w:r w:rsidR="009760E9" w:rsidRPr="00CC56D9">
        <w:rPr>
          <w:rFonts w:asciiTheme="minorHAnsi" w:hAnsiTheme="minorHAnsi" w:cstheme="minorHAnsi"/>
          <w:color w:val="000000"/>
          <w:sz w:val="22"/>
          <w:szCs w:val="22"/>
        </w:rPr>
        <w:t xml:space="preserve"> s výhradním neomezeným právem k užívání </w:t>
      </w:r>
      <w:r w:rsidR="00C92AE9" w:rsidRPr="00CC56D9">
        <w:rPr>
          <w:rFonts w:asciiTheme="minorHAnsi" w:hAnsiTheme="minorHAnsi" w:cstheme="minorHAnsi"/>
          <w:color w:val="000000"/>
          <w:sz w:val="22"/>
          <w:szCs w:val="22"/>
        </w:rPr>
        <w:t>Díla</w:t>
      </w:r>
      <w:r w:rsidR="009760E9" w:rsidRPr="00CC56D9">
        <w:rPr>
          <w:rFonts w:asciiTheme="minorHAnsi" w:hAnsiTheme="minorHAnsi" w:cstheme="minorHAnsi"/>
          <w:color w:val="000000"/>
          <w:sz w:val="22"/>
          <w:szCs w:val="22"/>
        </w:rPr>
        <w:t xml:space="preserve"> v nejširším možném rozsahu v souladu s příslušnou právní úpravou příslušného druhu průmyslového či duševního vlastnictví. Právo užívání </w:t>
      </w:r>
      <w:r w:rsidR="00C92AE9" w:rsidRPr="00CC56D9">
        <w:rPr>
          <w:rFonts w:asciiTheme="minorHAnsi" w:hAnsiTheme="minorHAnsi" w:cstheme="minorHAnsi"/>
          <w:color w:val="000000"/>
          <w:sz w:val="22"/>
          <w:szCs w:val="22"/>
        </w:rPr>
        <w:t>Díla</w:t>
      </w:r>
      <w:r w:rsidR="009760E9" w:rsidRPr="00CC56D9">
        <w:rPr>
          <w:rFonts w:asciiTheme="minorHAnsi" w:hAnsiTheme="minorHAnsi" w:cstheme="minorHAnsi"/>
          <w:color w:val="000000"/>
          <w:sz w:val="22"/>
          <w:szCs w:val="22"/>
        </w:rPr>
        <w:t xml:space="preserve"> je časově</w:t>
      </w:r>
      <w:r w:rsidR="004421A4" w:rsidRPr="00CC56D9">
        <w:rPr>
          <w:rFonts w:asciiTheme="minorHAnsi" w:hAnsiTheme="minorHAnsi" w:cstheme="minorHAnsi"/>
          <w:color w:val="000000"/>
          <w:sz w:val="22"/>
          <w:szCs w:val="22"/>
        </w:rPr>
        <w:t xml:space="preserve"> i </w:t>
      </w:r>
      <w:r w:rsidR="009760E9" w:rsidRPr="00CC56D9">
        <w:rPr>
          <w:rFonts w:asciiTheme="minorHAnsi" w:hAnsiTheme="minorHAnsi" w:cstheme="minorHAnsi"/>
          <w:color w:val="000000"/>
          <w:sz w:val="22"/>
          <w:szCs w:val="22"/>
        </w:rPr>
        <w:t>teritoriálně</w:t>
      </w:r>
      <w:r w:rsidR="00941661" w:rsidRPr="00CC56D9">
        <w:rPr>
          <w:rFonts w:asciiTheme="minorHAnsi" w:hAnsiTheme="minorHAnsi" w:cstheme="minorHAnsi"/>
          <w:color w:val="000000"/>
          <w:sz w:val="22"/>
          <w:szCs w:val="22"/>
        </w:rPr>
        <w:t xml:space="preserve"> neomezené</w:t>
      </w:r>
      <w:r w:rsidR="009760E9" w:rsidRPr="00CC56D9">
        <w:rPr>
          <w:rFonts w:asciiTheme="minorHAnsi" w:hAnsiTheme="minorHAnsi" w:cstheme="minorHAnsi"/>
          <w:color w:val="000000"/>
          <w:sz w:val="22"/>
          <w:szCs w:val="22"/>
        </w:rPr>
        <w:t xml:space="preserve">, převoditelné s právem sublicence a postupitelné bez nutnosti souhlasu původce či majitele průmyslového </w:t>
      </w:r>
      <w:r w:rsidR="00BD29F3" w:rsidRPr="00CC56D9">
        <w:rPr>
          <w:rFonts w:asciiTheme="minorHAnsi" w:hAnsiTheme="minorHAnsi" w:cstheme="minorHAnsi"/>
          <w:color w:val="000000"/>
          <w:sz w:val="22"/>
          <w:szCs w:val="22"/>
        </w:rPr>
        <w:t>a/nebo jiného</w:t>
      </w:r>
      <w:r w:rsidR="009760E9" w:rsidRPr="00CC56D9">
        <w:rPr>
          <w:rFonts w:asciiTheme="minorHAnsi" w:hAnsiTheme="minorHAnsi" w:cstheme="minorHAnsi"/>
          <w:color w:val="000000"/>
          <w:sz w:val="22"/>
          <w:szCs w:val="22"/>
        </w:rPr>
        <w:t xml:space="preserve"> duševního vlastnictví. </w:t>
      </w:r>
      <w:r w:rsidR="008F2393" w:rsidRPr="00CC56D9">
        <w:rPr>
          <w:rFonts w:asciiTheme="minorHAnsi" w:hAnsiTheme="minorHAnsi" w:cstheme="minorHAnsi"/>
          <w:color w:val="000000"/>
          <w:sz w:val="22"/>
          <w:szCs w:val="22"/>
        </w:rPr>
        <w:t xml:space="preserve">Úplata </w:t>
      </w:r>
      <w:r w:rsidR="009760E9" w:rsidRPr="00CC56D9">
        <w:rPr>
          <w:rFonts w:asciiTheme="minorHAnsi" w:hAnsiTheme="minorHAnsi" w:cstheme="minorHAnsi"/>
          <w:color w:val="000000"/>
          <w:sz w:val="22"/>
          <w:szCs w:val="22"/>
        </w:rPr>
        <w:t xml:space="preserve">za poskytnutí těchto práv je zahrnuta v </w:t>
      </w:r>
      <w:r w:rsidR="00C92AE9" w:rsidRPr="00CC56D9">
        <w:rPr>
          <w:rFonts w:asciiTheme="minorHAnsi" w:hAnsiTheme="minorHAnsi" w:cstheme="minorHAnsi"/>
          <w:color w:val="000000"/>
          <w:sz w:val="22"/>
          <w:szCs w:val="22"/>
        </w:rPr>
        <w:t>Ceně</w:t>
      </w:r>
      <w:r w:rsidR="009760E9" w:rsidRPr="00CC56D9">
        <w:rPr>
          <w:rFonts w:asciiTheme="minorHAnsi" w:hAnsiTheme="minorHAnsi" w:cstheme="minorHAnsi"/>
          <w:color w:val="000000"/>
          <w:sz w:val="22"/>
          <w:szCs w:val="22"/>
        </w:rPr>
        <w:t>.</w:t>
      </w:r>
      <w:r w:rsidR="001B39E9"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Zhotovitel</w:t>
      </w:r>
      <w:r w:rsidR="00CC164A" w:rsidRPr="00CC56D9">
        <w:rPr>
          <w:rFonts w:asciiTheme="minorHAnsi" w:hAnsiTheme="minorHAnsi" w:cstheme="minorHAnsi"/>
          <w:color w:val="000000"/>
          <w:sz w:val="22"/>
          <w:szCs w:val="22"/>
        </w:rPr>
        <w:t xml:space="preserve"> se dále zavazuje zajistit, aby v</w:t>
      </w:r>
      <w:r w:rsidR="001B39E9" w:rsidRPr="00CC56D9">
        <w:rPr>
          <w:rFonts w:asciiTheme="minorHAnsi" w:hAnsiTheme="minorHAnsi" w:cstheme="minorHAnsi"/>
          <w:color w:val="000000"/>
          <w:sz w:val="22"/>
          <w:szCs w:val="22"/>
        </w:rPr>
        <w:t> </w:t>
      </w:r>
      <w:r w:rsidR="00CC164A" w:rsidRPr="00CC56D9">
        <w:rPr>
          <w:rFonts w:asciiTheme="minorHAnsi" w:hAnsiTheme="minorHAnsi" w:cstheme="minorHAnsi"/>
          <w:color w:val="000000"/>
          <w:sz w:val="22"/>
          <w:szCs w:val="22"/>
        </w:rPr>
        <w:t>důsledku</w:t>
      </w:r>
      <w:r w:rsidR="001B39E9"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 xml:space="preserve">případného porušení povinností na straně </w:t>
      </w:r>
      <w:r w:rsidRPr="00CC56D9">
        <w:rPr>
          <w:rFonts w:asciiTheme="minorHAnsi" w:hAnsiTheme="minorHAnsi" w:cstheme="minorHAnsi"/>
          <w:color w:val="000000"/>
          <w:sz w:val="22"/>
          <w:szCs w:val="22"/>
        </w:rPr>
        <w:t>Zhotovitel</w:t>
      </w:r>
      <w:r w:rsidR="00C92AE9" w:rsidRPr="00CC56D9">
        <w:rPr>
          <w:rFonts w:asciiTheme="minorHAnsi" w:hAnsiTheme="minorHAnsi" w:cstheme="minorHAnsi"/>
          <w:color w:val="000000"/>
          <w:sz w:val="22"/>
          <w:szCs w:val="22"/>
        </w:rPr>
        <w:t>e</w:t>
      </w:r>
      <w:r w:rsidR="001B39E9"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 xml:space="preserve">stanovených </w:t>
      </w:r>
      <w:r w:rsidR="00FC50E2" w:rsidRPr="00CC56D9">
        <w:rPr>
          <w:rFonts w:asciiTheme="minorHAnsi" w:hAnsiTheme="minorHAnsi" w:cstheme="minorHAnsi"/>
          <w:color w:val="000000"/>
          <w:sz w:val="22"/>
          <w:szCs w:val="22"/>
        </w:rPr>
        <w:t>v tomto článku</w:t>
      </w:r>
      <w:r w:rsidR="00CC164A" w:rsidRPr="00CC56D9">
        <w:rPr>
          <w:rFonts w:asciiTheme="minorHAnsi" w:hAnsiTheme="minorHAnsi" w:cstheme="minorHAnsi"/>
          <w:color w:val="000000"/>
          <w:sz w:val="22"/>
          <w:szCs w:val="22"/>
        </w:rPr>
        <w:t xml:space="preserve"> či nepravdivost</w:t>
      </w:r>
      <w:r w:rsidR="001B39E9" w:rsidRPr="00CC56D9">
        <w:rPr>
          <w:rFonts w:asciiTheme="minorHAnsi" w:hAnsiTheme="minorHAnsi" w:cstheme="minorHAnsi"/>
          <w:color w:val="000000"/>
          <w:sz w:val="22"/>
          <w:szCs w:val="22"/>
        </w:rPr>
        <w:t>í</w:t>
      </w:r>
      <w:r w:rsidR="00CC164A" w:rsidRPr="00CC56D9">
        <w:rPr>
          <w:rFonts w:asciiTheme="minorHAnsi" w:hAnsiTheme="minorHAnsi" w:cstheme="minorHAnsi"/>
          <w:color w:val="000000"/>
          <w:sz w:val="22"/>
          <w:szCs w:val="22"/>
        </w:rPr>
        <w:t xml:space="preserve"> prohlášení</w:t>
      </w:r>
      <w:r w:rsidR="001B39E9"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Zhotovitel</w:t>
      </w:r>
      <w:r w:rsidR="00C92AE9" w:rsidRPr="00CC56D9">
        <w:rPr>
          <w:rFonts w:asciiTheme="minorHAnsi" w:hAnsiTheme="minorHAnsi" w:cstheme="minorHAnsi"/>
          <w:color w:val="000000"/>
          <w:sz w:val="22"/>
          <w:szCs w:val="22"/>
        </w:rPr>
        <w:t>e</w:t>
      </w:r>
      <w:r w:rsidR="00CC164A" w:rsidRPr="00CC56D9">
        <w:rPr>
          <w:rFonts w:asciiTheme="minorHAnsi" w:hAnsiTheme="minorHAnsi" w:cstheme="minorHAnsi"/>
          <w:color w:val="000000"/>
          <w:sz w:val="22"/>
          <w:szCs w:val="22"/>
        </w:rPr>
        <w:t xml:space="preserve"> nedošlo k jakémukoliv poškození</w:t>
      </w:r>
      <w:r w:rsidR="001B39E9"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e</w:t>
      </w:r>
      <w:r w:rsidR="00CC164A" w:rsidRPr="00CC56D9">
        <w:rPr>
          <w:rFonts w:asciiTheme="minorHAnsi" w:hAnsiTheme="minorHAnsi" w:cstheme="minorHAnsi"/>
          <w:color w:val="000000"/>
          <w:sz w:val="22"/>
          <w:szCs w:val="22"/>
        </w:rPr>
        <w:t xml:space="preserve">, příp. </w:t>
      </w:r>
      <w:r w:rsidR="00FC50E2" w:rsidRPr="00CC56D9">
        <w:rPr>
          <w:rFonts w:asciiTheme="minorHAnsi" w:hAnsiTheme="minorHAnsi" w:cstheme="minorHAnsi"/>
          <w:color w:val="000000"/>
          <w:sz w:val="22"/>
          <w:szCs w:val="22"/>
        </w:rPr>
        <w:t>třetí</w:t>
      </w:r>
      <w:r w:rsidR="00CC164A" w:rsidRPr="00CC56D9">
        <w:rPr>
          <w:rFonts w:asciiTheme="minorHAnsi" w:hAnsiTheme="minorHAnsi" w:cstheme="minorHAnsi"/>
          <w:color w:val="000000"/>
          <w:sz w:val="22"/>
          <w:szCs w:val="22"/>
        </w:rPr>
        <w:t xml:space="preserve"> osoby. </w:t>
      </w:r>
    </w:p>
    <w:p w14:paraId="36DD7AB9" w14:textId="01197744" w:rsidR="00CC164A" w:rsidRPr="00CC56D9" w:rsidRDefault="007931C1" w:rsidP="005D7262">
      <w:pPr>
        <w:pStyle w:val="Odstavecseseznamem"/>
        <w:spacing w:before="120"/>
        <w:ind w:left="567"/>
        <w:contextualSpacing w:val="0"/>
        <w:jc w:val="both"/>
        <w:rPr>
          <w:rFonts w:asciiTheme="minorHAnsi" w:hAnsiTheme="minorHAnsi" w:cstheme="minorHAnsi"/>
          <w:color w:val="000000"/>
          <w:sz w:val="22"/>
          <w:szCs w:val="22"/>
        </w:rPr>
      </w:pPr>
      <w:r w:rsidRPr="00CC56D9">
        <w:rPr>
          <w:rFonts w:asciiTheme="minorHAnsi" w:hAnsiTheme="minorHAnsi" w:cstheme="minorHAnsi"/>
          <w:color w:val="000000"/>
          <w:sz w:val="22"/>
          <w:szCs w:val="22"/>
        </w:rPr>
        <w:t>Zhotovitel</w:t>
      </w:r>
      <w:r w:rsidR="00CC164A" w:rsidRPr="00CC56D9">
        <w:rPr>
          <w:rFonts w:asciiTheme="minorHAnsi" w:hAnsiTheme="minorHAnsi" w:cstheme="minorHAnsi"/>
          <w:color w:val="000000"/>
          <w:sz w:val="22"/>
          <w:szCs w:val="22"/>
        </w:rPr>
        <w:t xml:space="preserve"> je povinen nejpozději při </w:t>
      </w:r>
      <w:r w:rsidR="00C92AE9" w:rsidRPr="00CC56D9">
        <w:rPr>
          <w:rFonts w:asciiTheme="minorHAnsi" w:hAnsiTheme="minorHAnsi" w:cstheme="minorHAnsi"/>
          <w:color w:val="000000"/>
          <w:sz w:val="22"/>
          <w:szCs w:val="22"/>
        </w:rPr>
        <w:t>předání Díla</w:t>
      </w:r>
      <w:r w:rsidR="00CC164A" w:rsidRPr="00CC56D9">
        <w:rPr>
          <w:rFonts w:asciiTheme="minorHAnsi" w:hAnsiTheme="minorHAnsi" w:cstheme="minorHAnsi"/>
          <w:color w:val="000000"/>
          <w:sz w:val="22"/>
          <w:szCs w:val="22"/>
        </w:rPr>
        <w:t xml:space="preserve"> informovat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e</w:t>
      </w:r>
      <w:r w:rsidR="00CC164A" w:rsidRPr="00CC56D9">
        <w:rPr>
          <w:rFonts w:asciiTheme="minorHAnsi" w:hAnsiTheme="minorHAnsi" w:cstheme="minorHAnsi"/>
          <w:color w:val="000000"/>
          <w:sz w:val="22"/>
          <w:szCs w:val="22"/>
        </w:rPr>
        <w:t xml:space="preserve"> písemně o</w:t>
      </w:r>
      <w:r w:rsidR="005D7262"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 xml:space="preserve">povaze a rozsahu </w:t>
      </w:r>
      <w:r w:rsidR="00FC50E2" w:rsidRPr="00CC56D9">
        <w:rPr>
          <w:rFonts w:asciiTheme="minorHAnsi" w:hAnsiTheme="minorHAnsi" w:cstheme="minorHAnsi"/>
          <w:color w:val="000000"/>
          <w:sz w:val="22"/>
          <w:szCs w:val="22"/>
        </w:rPr>
        <w:t xml:space="preserve">průmyslového a/nebo jiného duševního vlastnictví vztahujícího se </w:t>
      </w:r>
      <w:r w:rsidR="00C92AE9" w:rsidRPr="00CC56D9">
        <w:rPr>
          <w:rFonts w:asciiTheme="minorHAnsi" w:hAnsiTheme="minorHAnsi" w:cstheme="minorHAnsi"/>
          <w:color w:val="000000"/>
          <w:sz w:val="22"/>
          <w:szCs w:val="22"/>
        </w:rPr>
        <w:t>k Dílu</w:t>
      </w:r>
      <w:r w:rsidR="00CC164A" w:rsidRPr="00CC56D9">
        <w:rPr>
          <w:rFonts w:asciiTheme="minorHAnsi" w:hAnsiTheme="minorHAnsi" w:cstheme="minorHAnsi"/>
          <w:color w:val="000000"/>
          <w:sz w:val="22"/>
          <w:szCs w:val="22"/>
        </w:rPr>
        <w:t>, příp.</w:t>
      </w:r>
      <w:r w:rsidR="005D7262"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technické dokumentac</w:t>
      </w:r>
      <w:r w:rsidR="005D7262" w:rsidRPr="00CC56D9">
        <w:rPr>
          <w:rFonts w:asciiTheme="minorHAnsi" w:hAnsiTheme="minorHAnsi" w:cstheme="minorHAnsi"/>
          <w:color w:val="000000"/>
          <w:sz w:val="22"/>
          <w:szCs w:val="22"/>
        </w:rPr>
        <w:t>i</w:t>
      </w:r>
      <w:r w:rsidR="00CC164A" w:rsidRPr="00CC56D9">
        <w:rPr>
          <w:rFonts w:asciiTheme="minorHAnsi" w:hAnsiTheme="minorHAnsi" w:cstheme="minorHAnsi"/>
          <w:color w:val="000000"/>
          <w:sz w:val="22"/>
          <w:szCs w:val="22"/>
        </w:rPr>
        <w:t xml:space="preserve">. Pokud </w:t>
      </w:r>
      <w:r w:rsidR="00FB7709" w:rsidRPr="00CC56D9">
        <w:rPr>
          <w:rFonts w:asciiTheme="minorHAnsi" w:hAnsiTheme="minorHAnsi" w:cstheme="minorHAnsi"/>
          <w:color w:val="000000"/>
          <w:sz w:val="22"/>
          <w:szCs w:val="22"/>
        </w:rPr>
        <w:t>provedené</w:t>
      </w:r>
      <w:r w:rsidR="00CC164A" w:rsidRPr="00CC56D9">
        <w:rPr>
          <w:rFonts w:asciiTheme="minorHAnsi" w:hAnsiTheme="minorHAnsi" w:cstheme="minorHAnsi"/>
          <w:color w:val="000000"/>
          <w:sz w:val="22"/>
          <w:szCs w:val="22"/>
        </w:rPr>
        <w:t xml:space="preserve"> </w:t>
      </w:r>
      <w:r w:rsidR="00C92AE9" w:rsidRPr="00CC56D9">
        <w:rPr>
          <w:rFonts w:asciiTheme="minorHAnsi" w:hAnsiTheme="minorHAnsi" w:cstheme="minorHAnsi"/>
          <w:color w:val="000000"/>
          <w:sz w:val="22"/>
          <w:szCs w:val="22"/>
        </w:rPr>
        <w:t>D</w:t>
      </w:r>
      <w:r w:rsidR="00CC164A" w:rsidRPr="00CC56D9">
        <w:rPr>
          <w:rFonts w:asciiTheme="minorHAnsi" w:hAnsiTheme="minorHAnsi" w:cstheme="minorHAnsi"/>
          <w:color w:val="000000"/>
          <w:sz w:val="22"/>
          <w:szCs w:val="22"/>
        </w:rPr>
        <w:t>í</w:t>
      </w:r>
      <w:r w:rsidR="00C92AE9" w:rsidRPr="00CC56D9">
        <w:rPr>
          <w:rFonts w:asciiTheme="minorHAnsi" w:hAnsiTheme="minorHAnsi" w:cstheme="minorHAnsi"/>
          <w:color w:val="000000"/>
          <w:sz w:val="22"/>
          <w:szCs w:val="22"/>
        </w:rPr>
        <w:t>lo</w:t>
      </w:r>
      <w:r w:rsidR="00CC164A" w:rsidRPr="00CC56D9">
        <w:rPr>
          <w:rFonts w:asciiTheme="minorHAnsi" w:hAnsiTheme="minorHAnsi" w:cstheme="minorHAnsi"/>
          <w:color w:val="000000"/>
          <w:sz w:val="22"/>
          <w:szCs w:val="22"/>
        </w:rPr>
        <w:t xml:space="preserve"> či technická</w:t>
      </w:r>
      <w:r w:rsidR="005D7262"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dokumentace není předmětem ochrany</w:t>
      </w:r>
      <w:r w:rsidR="005D7262" w:rsidRPr="00CC56D9">
        <w:rPr>
          <w:rFonts w:asciiTheme="minorHAnsi" w:hAnsiTheme="minorHAnsi" w:cstheme="minorHAnsi"/>
          <w:color w:val="000000"/>
          <w:sz w:val="22"/>
          <w:szCs w:val="22"/>
        </w:rPr>
        <w:t xml:space="preserve"> </w:t>
      </w:r>
      <w:r w:rsidR="00FC50E2" w:rsidRPr="00CC56D9">
        <w:rPr>
          <w:rFonts w:asciiTheme="minorHAnsi" w:hAnsiTheme="minorHAnsi" w:cstheme="minorHAnsi"/>
          <w:color w:val="000000"/>
          <w:sz w:val="22"/>
          <w:szCs w:val="22"/>
        </w:rPr>
        <w:t xml:space="preserve">průmyslového a/nebo jiného duševního vlastnictví </w:t>
      </w:r>
      <w:r w:rsidRPr="00CC56D9">
        <w:rPr>
          <w:rFonts w:asciiTheme="minorHAnsi" w:hAnsiTheme="minorHAnsi" w:cstheme="minorHAnsi"/>
          <w:color w:val="000000"/>
          <w:sz w:val="22"/>
          <w:szCs w:val="22"/>
        </w:rPr>
        <w:t>Zhotovitel</w:t>
      </w:r>
      <w:r w:rsidR="00C92AE9" w:rsidRPr="00CC56D9">
        <w:rPr>
          <w:rFonts w:asciiTheme="minorHAnsi" w:hAnsiTheme="minorHAnsi" w:cstheme="minorHAnsi"/>
          <w:color w:val="000000"/>
          <w:sz w:val="22"/>
          <w:szCs w:val="22"/>
        </w:rPr>
        <w:t>e</w:t>
      </w:r>
      <w:r w:rsidR="00CC164A" w:rsidRPr="00CC56D9">
        <w:rPr>
          <w:rFonts w:asciiTheme="minorHAnsi" w:hAnsiTheme="minorHAnsi" w:cstheme="minorHAnsi"/>
          <w:color w:val="000000"/>
          <w:sz w:val="22"/>
          <w:szCs w:val="22"/>
        </w:rPr>
        <w:t xml:space="preserve"> ani třetích osob, je </w:t>
      </w:r>
      <w:r w:rsidRPr="00CC56D9">
        <w:rPr>
          <w:rFonts w:asciiTheme="minorHAnsi" w:hAnsiTheme="minorHAnsi" w:cstheme="minorHAnsi"/>
          <w:color w:val="000000"/>
          <w:sz w:val="22"/>
          <w:szCs w:val="22"/>
        </w:rPr>
        <w:t>Zhotovitel</w:t>
      </w:r>
      <w:r w:rsidR="00CC164A" w:rsidRPr="00CC56D9">
        <w:rPr>
          <w:rFonts w:asciiTheme="minorHAnsi" w:hAnsiTheme="minorHAnsi" w:cstheme="minorHAnsi"/>
          <w:color w:val="000000"/>
          <w:sz w:val="22"/>
          <w:szCs w:val="22"/>
        </w:rPr>
        <w:t xml:space="preserve"> povinen</w:t>
      </w:r>
      <w:r w:rsidR="005D7262"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 xml:space="preserve">vydat </w:t>
      </w:r>
      <w:r w:rsidRPr="00CC56D9">
        <w:rPr>
          <w:rFonts w:asciiTheme="minorHAnsi" w:hAnsiTheme="minorHAnsi" w:cstheme="minorHAnsi"/>
          <w:color w:val="000000"/>
          <w:sz w:val="22"/>
          <w:szCs w:val="22"/>
        </w:rPr>
        <w:t>Objednatel</w:t>
      </w:r>
      <w:r w:rsidR="00C92AE9" w:rsidRPr="00CC56D9">
        <w:rPr>
          <w:rFonts w:asciiTheme="minorHAnsi" w:hAnsiTheme="minorHAnsi" w:cstheme="minorHAnsi"/>
          <w:color w:val="000000"/>
          <w:sz w:val="22"/>
          <w:szCs w:val="22"/>
        </w:rPr>
        <w:t>i</w:t>
      </w:r>
      <w:r w:rsidR="00CC164A" w:rsidRPr="00CC56D9">
        <w:rPr>
          <w:rFonts w:asciiTheme="minorHAnsi" w:hAnsiTheme="minorHAnsi" w:cstheme="minorHAnsi"/>
          <w:color w:val="000000"/>
          <w:sz w:val="22"/>
          <w:szCs w:val="22"/>
        </w:rPr>
        <w:t xml:space="preserve"> nejpozději při </w:t>
      </w:r>
      <w:r w:rsidR="00C92AE9" w:rsidRPr="00CC56D9">
        <w:rPr>
          <w:rFonts w:asciiTheme="minorHAnsi" w:hAnsiTheme="minorHAnsi" w:cstheme="minorHAnsi"/>
          <w:color w:val="000000"/>
          <w:sz w:val="22"/>
          <w:szCs w:val="22"/>
        </w:rPr>
        <w:t>předání Díla</w:t>
      </w:r>
      <w:r w:rsidR="00CC164A" w:rsidRPr="00CC56D9">
        <w:rPr>
          <w:rFonts w:asciiTheme="minorHAnsi" w:hAnsiTheme="minorHAnsi" w:cstheme="minorHAnsi"/>
          <w:color w:val="000000"/>
          <w:sz w:val="22"/>
          <w:szCs w:val="22"/>
        </w:rPr>
        <w:t xml:space="preserve"> </w:t>
      </w:r>
      <w:r w:rsidR="00C92AE9" w:rsidRPr="00CC56D9">
        <w:rPr>
          <w:rFonts w:asciiTheme="minorHAnsi" w:hAnsiTheme="minorHAnsi" w:cstheme="minorHAnsi"/>
          <w:color w:val="000000"/>
          <w:sz w:val="22"/>
          <w:szCs w:val="22"/>
        </w:rPr>
        <w:t>pís</w:t>
      </w:r>
      <w:r w:rsidR="00CC164A" w:rsidRPr="00CC56D9">
        <w:rPr>
          <w:rFonts w:asciiTheme="minorHAnsi" w:hAnsiTheme="minorHAnsi" w:cstheme="minorHAnsi"/>
          <w:color w:val="000000"/>
          <w:sz w:val="22"/>
          <w:szCs w:val="22"/>
        </w:rPr>
        <w:t xml:space="preserve">emné </w:t>
      </w:r>
      <w:r w:rsidR="00FC50E2" w:rsidRPr="00CC56D9">
        <w:rPr>
          <w:rFonts w:asciiTheme="minorHAnsi" w:hAnsiTheme="minorHAnsi" w:cstheme="minorHAnsi"/>
          <w:color w:val="000000"/>
          <w:sz w:val="22"/>
          <w:szCs w:val="22"/>
        </w:rPr>
        <w:t>potvrzení</w:t>
      </w:r>
      <w:r w:rsidR="00CC164A" w:rsidRPr="00CC56D9">
        <w:rPr>
          <w:rFonts w:asciiTheme="minorHAnsi" w:hAnsiTheme="minorHAnsi" w:cstheme="minorHAnsi"/>
          <w:color w:val="000000"/>
          <w:sz w:val="22"/>
          <w:szCs w:val="22"/>
        </w:rPr>
        <w:t xml:space="preserve"> o tom, že </w:t>
      </w:r>
      <w:r w:rsidR="00C92AE9" w:rsidRPr="00CC56D9">
        <w:rPr>
          <w:rFonts w:asciiTheme="minorHAnsi" w:hAnsiTheme="minorHAnsi" w:cstheme="minorHAnsi"/>
          <w:color w:val="000000"/>
          <w:sz w:val="22"/>
          <w:szCs w:val="22"/>
        </w:rPr>
        <w:t>provedené Dílo</w:t>
      </w:r>
      <w:r w:rsidR="00CC164A" w:rsidRPr="00CC56D9">
        <w:rPr>
          <w:rFonts w:asciiTheme="minorHAnsi" w:hAnsiTheme="minorHAnsi" w:cstheme="minorHAnsi"/>
          <w:color w:val="000000"/>
          <w:sz w:val="22"/>
          <w:szCs w:val="22"/>
        </w:rPr>
        <w:t>, jeho</w:t>
      </w:r>
      <w:r w:rsidR="005D7262" w:rsidRPr="00CC56D9">
        <w:rPr>
          <w:rFonts w:asciiTheme="minorHAnsi" w:hAnsiTheme="minorHAnsi" w:cstheme="minorHAnsi"/>
          <w:color w:val="000000"/>
          <w:sz w:val="22"/>
          <w:szCs w:val="22"/>
        </w:rPr>
        <w:t xml:space="preserve"> </w:t>
      </w:r>
      <w:r w:rsidR="00CC164A" w:rsidRPr="00CC56D9">
        <w:rPr>
          <w:rFonts w:asciiTheme="minorHAnsi" w:hAnsiTheme="minorHAnsi" w:cstheme="minorHAnsi"/>
          <w:color w:val="000000"/>
          <w:sz w:val="22"/>
          <w:szCs w:val="22"/>
        </w:rPr>
        <w:t>část či technická dokumentace není předmětem</w:t>
      </w:r>
      <w:r w:rsidR="005D7262" w:rsidRPr="00CC56D9">
        <w:rPr>
          <w:rFonts w:asciiTheme="minorHAnsi" w:hAnsiTheme="minorHAnsi" w:cstheme="minorHAnsi"/>
          <w:color w:val="000000"/>
          <w:sz w:val="22"/>
          <w:szCs w:val="22"/>
        </w:rPr>
        <w:t xml:space="preserve"> </w:t>
      </w:r>
      <w:r w:rsidR="00FC50E2" w:rsidRPr="00CC56D9">
        <w:rPr>
          <w:rFonts w:asciiTheme="minorHAnsi" w:hAnsiTheme="minorHAnsi" w:cstheme="minorHAnsi"/>
          <w:color w:val="000000"/>
          <w:sz w:val="22"/>
          <w:szCs w:val="22"/>
        </w:rPr>
        <w:t>ochrany průmyslového ani jiného duševního vlastnictví</w:t>
      </w:r>
      <w:r w:rsidR="00CC164A" w:rsidRPr="00CC56D9">
        <w:rPr>
          <w:rFonts w:asciiTheme="minorHAnsi" w:hAnsiTheme="minorHAnsi" w:cstheme="minorHAnsi"/>
          <w:color w:val="000000"/>
          <w:sz w:val="22"/>
          <w:szCs w:val="22"/>
        </w:rPr>
        <w:t>.</w:t>
      </w:r>
    </w:p>
    <w:p w14:paraId="69B9DF0D" w14:textId="77777777" w:rsidR="008717AE" w:rsidRPr="00CC56D9" w:rsidRDefault="007F6E99" w:rsidP="000C5F82">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b/>
          <w:sz w:val="22"/>
          <w:szCs w:val="22"/>
        </w:rPr>
        <w:t>Vyšší moc</w:t>
      </w:r>
      <w:r w:rsidR="003E1F13" w:rsidRPr="00CC56D9">
        <w:rPr>
          <w:rFonts w:asciiTheme="minorHAnsi" w:hAnsiTheme="minorHAnsi" w:cstheme="minorHAnsi"/>
          <w:b/>
          <w:sz w:val="22"/>
          <w:szCs w:val="22"/>
        </w:rPr>
        <w:t xml:space="preserve"> (vis maior)</w:t>
      </w:r>
    </w:p>
    <w:p w14:paraId="1AAED961" w14:textId="7CC8CD75" w:rsidR="00CC164A" w:rsidRPr="00CC56D9" w:rsidRDefault="00CC164A" w:rsidP="00AB2FD9">
      <w:pPr>
        <w:pStyle w:val="Odstavecseseznamem"/>
        <w:spacing w:before="120"/>
        <w:ind w:left="567"/>
        <w:contextualSpacing w:val="0"/>
        <w:jc w:val="both"/>
        <w:rPr>
          <w:rFonts w:asciiTheme="minorHAnsi" w:hAnsiTheme="minorHAnsi" w:cstheme="minorHAnsi"/>
          <w:color w:val="000000"/>
          <w:sz w:val="22"/>
          <w:szCs w:val="22"/>
        </w:rPr>
      </w:pPr>
      <w:r w:rsidRPr="00CC56D9">
        <w:rPr>
          <w:rFonts w:asciiTheme="minorHAnsi" w:hAnsiTheme="minorHAnsi" w:cstheme="minorHAnsi"/>
          <w:color w:val="000000"/>
          <w:sz w:val="22"/>
          <w:szCs w:val="22"/>
        </w:rPr>
        <w:t>V případě výskytu události vyšší moci se o</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dobu, po kterou trvá událost vyšší moci, prodlužují lhůty</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 xml:space="preserve">pro plnění povinností stanovených </w:t>
      </w:r>
      <w:r w:rsidR="003F6334" w:rsidRPr="00CC56D9">
        <w:rPr>
          <w:rFonts w:asciiTheme="minorHAnsi" w:hAnsiTheme="minorHAnsi" w:cstheme="minorHAnsi"/>
          <w:color w:val="000000"/>
          <w:sz w:val="22"/>
          <w:szCs w:val="22"/>
        </w:rPr>
        <w:t>S</w:t>
      </w:r>
      <w:r w:rsidRPr="00CC56D9">
        <w:rPr>
          <w:rFonts w:asciiTheme="minorHAnsi" w:hAnsiTheme="minorHAnsi" w:cstheme="minorHAnsi"/>
          <w:color w:val="000000"/>
          <w:sz w:val="22"/>
          <w:szCs w:val="22"/>
        </w:rPr>
        <w:t>mluvním stranám</w:t>
      </w:r>
      <w:r w:rsidR="008717AE" w:rsidRPr="00CC56D9">
        <w:rPr>
          <w:rFonts w:asciiTheme="minorHAnsi" w:hAnsiTheme="minorHAnsi" w:cstheme="minorHAnsi"/>
          <w:color w:val="000000"/>
          <w:sz w:val="22"/>
          <w:szCs w:val="22"/>
        </w:rPr>
        <w:t xml:space="preserve"> </w:t>
      </w:r>
      <w:r w:rsidR="00FC50E2" w:rsidRPr="00CC56D9">
        <w:rPr>
          <w:rFonts w:asciiTheme="minorHAnsi" w:hAnsiTheme="minorHAnsi" w:cstheme="minorHAnsi"/>
          <w:color w:val="000000"/>
          <w:sz w:val="22"/>
          <w:szCs w:val="22"/>
        </w:rPr>
        <w:t>touto</w:t>
      </w:r>
      <w:r w:rsidRPr="00CC56D9">
        <w:rPr>
          <w:rFonts w:asciiTheme="minorHAnsi" w:hAnsiTheme="minorHAnsi" w:cstheme="minorHAnsi"/>
          <w:color w:val="000000"/>
          <w:sz w:val="22"/>
          <w:szCs w:val="22"/>
        </w:rPr>
        <w:t xml:space="preserve"> </w:t>
      </w:r>
      <w:r w:rsidR="000E6719" w:rsidRPr="00CC56D9">
        <w:rPr>
          <w:rFonts w:asciiTheme="minorHAnsi" w:hAnsiTheme="minorHAnsi" w:cstheme="minorHAnsi"/>
          <w:color w:val="000000"/>
          <w:sz w:val="22"/>
          <w:szCs w:val="22"/>
        </w:rPr>
        <w:t>Rámcovou</w:t>
      </w:r>
      <w:r w:rsidR="003F6334"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 xml:space="preserve">smlouvou nebo </w:t>
      </w:r>
      <w:r w:rsidR="00FC50E2" w:rsidRPr="00CC56D9">
        <w:rPr>
          <w:rFonts w:asciiTheme="minorHAnsi" w:hAnsiTheme="minorHAnsi" w:cstheme="minorHAnsi"/>
          <w:color w:val="000000"/>
          <w:sz w:val="22"/>
          <w:szCs w:val="22"/>
        </w:rPr>
        <w:t>Dílčí smlouvou.</w:t>
      </w:r>
      <w:r w:rsidR="00914188" w:rsidRPr="00CC56D9">
        <w:rPr>
          <w:rFonts w:asciiTheme="minorHAnsi" w:hAnsiTheme="minorHAnsi" w:cstheme="minorHAnsi"/>
          <w:color w:val="000000"/>
          <w:sz w:val="22"/>
          <w:szCs w:val="22"/>
        </w:rPr>
        <w:t xml:space="preserve"> Po dobu výskytu vyšší moci se rovněž staví a neběží záruční doba.</w:t>
      </w:r>
      <w:r w:rsidR="00FC50E2" w:rsidRPr="00CC56D9">
        <w:rPr>
          <w:rFonts w:asciiTheme="minorHAnsi" w:hAnsiTheme="minorHAnsi" w:cstheme="minorHAnsi"/>
          <w:color w:val="000000"/>
          <w:sz w:val="22"/>
          <w:szCs w:val="22"/>
        </w:rPr>
        <w:t xml:space="preserve"> Smluvní strana postižená vyšší mocí je povinna druhou </w:t>
      </w:r>
      <w:r w:rsidR="003F6334" w:rsidRPr="00CC56D9">
        <w:rPr>
          <w:rFonts w:asciiTheme="minorHAnsi" w:hAnsiTheme="minorHAnsi" w:cstheme="minorHAnsi"/>
          <w:color w:val="000000"/>
          <w:sz w:val="22"/>
          <w:szCs w:val="22"/>
        </w:rPr>
        <w:t>S</w:t>
      </w:r>
      <w:r w:rsidR="00FC50E2" w:rsidRPr="00CC56D9">
        <w:rPr>
          <w:rFonts w:asciiTheme="minorHAnsi" w:hAnsiTheme="minorHAnsi" w:cstheme="minorHAnsi"/>
          <w:color w:val="000000"/>
          <w:sz w:val="22"/>
          <w:szCs w:val="22"/>
        </w:rPr>
        <w:t xml:space="preserve">mluvní stranu </w:t>
      </w:r>
      <w:r w:rsidRPr="00CC56D9">
        <w:rPr>
          <w:rFonts w:asciiTheme="minorHAnsi" w:hAnsiTheme="minorHAnsi" w:cstheme="minorHAnsi"/>
          <w:color w:val="000000"/>
          <w:sz w:val="22"/>
          <w:szCs w:val="22"/>
        </w:rPr>
        <w:t>o výskytu a zániku</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události vyšší moci bez zbytečného prodlení písemně</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informovat. Za událost vyšší</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moci nejsou zejména považovány takové události jako</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výluka, zpoždění dodávek subdodavatelů, platební neschopnost,</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nedostatek pracovních sil nebo materiálu. Za události</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vyšší moci se především považují takové události jako</w:t>
      </w:r>
      <w:r w:rsidR="008717AE" w:rsidRPr="00CC56D9">
        <w:rPr>
          <w:rFonts w:asciiTheme="minorHAnsi" w:hAnsiTheme="minorHAnsi" w:cstheme="minorHAnsi"/>
          <w:color w:val="000000"/>
          <w:sz w:val="22"/>
          <w:szCs w:val="22"/>
        </w:rPr>
        <w:t xml:space="preserve"> </w:t>
      </w:r>
      <w:r w:rsidRPr="00CC56D9">
        <w:rPr>
          <w:rFonts w:asciiTheme="minorHAnsi" w:hAnsiTheme="minorHAnsi" w:cstheme="minorHAnsi"/>
          <w:color w:val="000000"/>
          <w:sz w:val="22"/>
          <w:szCs w:val="22"/>
        </w:rPr>
        <w:t>zemětřesení, povodeň, rozsáhlý požár a</w:t>
      </w:r>
      <w:r w:rsidR="008717AE" w:rsidRPr="00CC56D9">
        <w:rPr>
          <w:rFonts w:asciiTheme="minorHAnsi" w:hAnsiTheme="minorHAnsi" w:cstheme="minorHAnsi"/>
          <w:color w:val="000000"/>
          <w:sz w:val="22"/>
          <w:szCs w:val="22"/>
        </w:rPr>
        <w:t>/</w:t>
      </w:r>
      <w:r w:rsidRPr="00CC56D9">
        <w:rPr>
          <w:rFonts w:asciiTheme="minorHAnsi" w:hAnsiTheme="minorHAnsi" w:cstheme="minorHAnsi"/>
          <w:color w:val="000000"/>
          <w:sz w:val="22"/>
          <w:szCs w:val="22"/>
        </w:rPr>
        <w:t>nebo válka.</w:t>
      </w:r>
    </w:p>
    <w:p w14:paraId="40D6280B" w14:textId="04F160A0" w:rsidR="00DB3D51" w:rsidRPr="00CC56D9" w:rsidRDefault="00637DBE" w:rsidP="000C5F82">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b/>
          <w:sz w:val="22"/>
          <w:szCs w:val="22"/>
        </w:rPr>
        <w:t>Pojištění</w:t>
      </w:r>
    </w:p>
    <w:p w14:paraId="3B149864" w14:textId="18B9648F" w:rsidR="00431FAC" w:rsidRPr="00CC56D9" w:rsidRDefault="00431FAC" w:rsidP="00431FAC">
      <w:pPr>
        <w:spacing w:before="120"/>
        <w:ind w:left="567"/>
        <w:jc w:val="both"/>
        <w:rPr>
          <w:rFonts w:asciiTheme="minorHAnsi" w:hAnsiTheme="minorHAnsi" w:cstheme="minorHAnsi"/>
          <w:sz w:val="22"/>
          <w:szCs w:val="22"/>
        </w:rPr>
      </w:pPr>
      <w:r w:rsidRPr="00CC56D9">
        <w:rPr>
          <w:rFonts w:asciiTheme="minorHAnsi" w:hAnsiTheme="minorHAnsi" w:cstheme="minorHAnsi"/>
          <w:sz w:val="22"/>
          <w:szCs w:val="22"/>
        </w:rPr>
        <w:t xml:space="preserve">Zhotovitel se zavazuje nejpozději ke dni uzavření této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a/nebo Dílčích smluv, a to s minimálním limitem pojistného plnění </w:t>
      </w:r>
      <w:proofErr w:type="gramStart"/>
      <w:r w:rsidR="00A07C6F" w:rsidRPr="00CC56D9">
        <w:rPr>
          <w:rFonts w:asciiTheme="minorHAnsi" w:hAnsiTheme="minorHAnsi" w:cstheme="minorHAnsi"/>
          <w:sz w:val="22"/>
          <w:szCs w:val="22"/>
        </w:rPr>
        <w:t>10</w:t>
      </w:r>
      <w:r w:rsidRPr="00CC56D9">
        <w:rPr>
          <w:rFonts w:asciiTheme="minorHAnsi" w:hAnsiTheme="minorHAnsi" w:cstheme="minorHAnsi"/>
          <w:sz w:val="22"/>
          <w:szCs w:val="22"/>
        </w:rPr>
        <w:t>.000.000,-</w:t>
      </w:r>
      <w:proofErr w:type="gramEnd"/>
      <w:r w:rsidRPr="00CC56D9">
        <w:rPr>
          <w:rFonts w:asciiTheme="minorHAnsi" w:hAnsiTheme="minorHAnsi" w:cstheme="minorHAnsi"/>
          <w:sz w:val="22"/>
          <w:szCs w:val="22"/>
        </w:rPr>
        <w:t xml:space="preserve"> Kč (slovy: </w:t>
      </w:r>
      <w:r w:rsidR="00A07C6F" w:rsidRPr="00CC56D9">
        <w:rPr>
          <w:rFonts w:asciiTheme="minorHAnsi" w:hAnsiTheme="minorHAnsi" w:cstheme="minorHAnsi"/>
          <w:sz w:val="22"/>
          <w:szCs w:val="22"/>
        </w:rPr>
        <w:t>deset</w:t>
      </w:r>
      <w:r w:rsidRPr="00CC56D9">
        <w:rPr>
          <w:rFonts w:asciiTheme="minorHAnsi" w:hAnsiTheme="minorHAnsi" w:cs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a/nebo od Dílčí smlouvy.</w:t>
      </w:r>
    </w:p>
    <w:p w14:paraId="1B187ED1" w14:textId="262546CE" w:rsidR="00431FAC" w:rsidRPr="00CC56D9" w:rsidRDefault="0074509B" w:rsidP="000C5F82">
      <w:pPr>
        <w:pStyle w:val="Odstavecseseznamem"/>
        <w:numPr>
          <w:ilvl w:val="0"/>
          <w:numId w:val="7"/>
        </w:numPr>
        <w:spacing w:before="120"/>
        <w:ind w:left="567" w:hanging="567"/>
        <w:jc w:val="both"/>
        <w:rPr>
          <w:rFonts w:asciiTheme="minorHAnsi" w:hAnsiTheme="minorHAnsi" w:cstheme="minorHAnsi"/>
          <w:sz w:val="22"/>
          <w:szCs w:val="22"/>
        </w:rPr>
      </w:pPr>
      <w:r w:rsidRPr="00CC56D9">
        <w:rPr>
          <w:rFonts w:asciiTheme="minorHAnsi" w:hAnsiTheme="minorHAnsi" w:cs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CC56D9">
        <w:rPr>
          <w:rFonts w:asciiTheme="minorHAnsi" w:hAnsiTheme="minorHAnsi" w:cstheme="minorHAnsi"/>
          <w:sz w:val="22"/>
          <w:szCs w:val="22"/>
        </w:rPr>
        <w:t xml:space="preserve"> </w:t>
      </w:r>
      <w:proofErr w:type="spellStart"/>
      <w:r w:rsidR="00C24256" w:rsidRPr="00CC56D9">
        <w:rPr>
          <w:rFonts w:asciiTheme="minorHAnsi" w:hAnsiTheme="minorHAnsi" w:cstheme="minorHAnsi"/>
          <w:sz w:val="22"/>
          <w:szCs w:val="22"/>
        </w:rPr>
        <w:t>ust</w:t>
      </w:r>
      <w:proofErr w:type="spellEnd"/>
      <w:r w:rsidR="00C24256" w:rsidRPr="00CC56D9">
        <w:rPr>
          <w:rFonts w:asciiTheme="minorHAnsi" w:hAnsiTheme="minorHAnsi" w:cstheme="minorHAnsi"/>
          <w:sz w:val="22"/>
          <w:szCs w:val="22"/>
        </w:rPr>
        <w:t>.</w:t>
      </w:r>
      <w:r w:rsidRPr="00CC56D9">
        <w:rPr>
          <w:rFonts w:asciiTheme="minorHAnsi" w:hAnsiTheme="minorHAnsi" w:cstheme="minorHAnsi"/>
          <w:sz w:val="22"/>
          <w:szCs w:val="22"/>
        </w:rPr>
        <w:t xml:space="preserve"> §109 a </w:t>
      </w:r>
      <w:proofErr w:type="gramStart"/>
      <w:r w:rsidRPr="00CC56D9">
        <w:rPr>
          <w:rFonts w:asciiTheme="minorHAnsi" w:hAnsiTheme="minorHAnsi" w:cstheme="minorHAnsi"/>
          <w:sz w:val="22"/>
          <w:szCs w:val="22"/>
        </w:rPr>
        <w:t>109a</w:t>
      </w:r>
      <w:proofErr w:type="gramEnd"/>
      <w:r w:rsidRPr="00CC56D9">
        <w:rPr>
          <w:rFonts w:asciiTheme="minorHAnsi" w:hAnsiTheme="minorHAnsi" w:cstheme="minorHAnsi"/>
          <w:sz w:val="22"/>
          <w:szCs w:val="22"/>
        </w:rPr>
        <w:t xml:space="preserve"> zákona č. 235/2004 Sb. o dani z přidané hodnoty (dále „</w:t>
      </w:r>
      <w:r w:rsidRPr="00CC56D9">
        <w:rPr>
          <w:rFonts w:asciiTheme="minorHAnsi" w:hAnsiTheme="minorHAnsi" w:cstheme="minorHAnsi"/>
          <w:b/>
          <w:bCs/>
          <w:i/>
          <w:iCs/>
          <w:sz w:val="22"/>
          <w:szCs w:val="22"/>
        </w:rPr>
        <w:t>zákon o DPH</w:t>
      </w:r>
      <w:r w:rsidRPr="00CC56D9">
        <w:rPr>
          <w:rFonts w:asciiTheme="minorHAnsi" w:hAnsiTheme="minorHAnsi" w:cstheme="minorHAnsi"/>
          <w:sz w:val="22"/>
          <w:szCs w:val="22"/>
        </w:rPr>
        <w:t>“). V takovém případě tuto skutečnost Objednatel bez zbytečného odkladu oznámí Zhotoviteli.</w:t>
      </w:r>
    </w:p>
    <w:p w14:paraId="15C5D452" w14:textId="2CDB21C0" w:rsidR="00431FAC" w:rsidRPr="00CC56D9" w:rsidRDefault="0074509B" w:rsidP="000C5F82">
      <w:pPr>
        <w:pStyle w:val="Odstavecseseznamem"/>
        <w:numPr>
          <w:ilvl w:val="0"/>
          <w:numId w:val="7"/>
        </w:numPr>
        <w:spacing w:before="120" w:after="120"/>
        <w:ind w:left="567" w:hanging="567"/>
        <w:contextualSpacing w:val="0"/>
        <w:jc w:val="both"/>
        <w:rPr>
          <w:rFonts w:asciiTheme="minorHAnsi" w:hAnsiTheme="minorHAnsi" w:cstheme="minorHAnsi"/>
          <w:sz w:val="22"/>
          <w:szCs w:val="22"/>
        </w:rPr>
      </w:pPr>
      <w:r w:rsidRPr="00CC56D9">
        <w:rPr>
          <w:rFonts w:asciiTheme="minorHAnsi" w:hAnsiTheme="minorHAnsi" w:cstheme="minorHAnsi"/>
          <w:sz w:val="22"/>
          <w:szCs w:val="22"/>
        </w:rPr>
        <w:t xml:space="preserve">Zhotovitel se zavazuje, že bankovní účet jím určený pro zaplacení jakéhokoliv závazku Objednatele na základě této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(nebo jeho části) bude k datu splatnosti příslušného závazku zveřejněn způsobem umožňujícím dálkový přístup ve smyslu </w:t>
      </w:r>
      <w:proofErr w:type="spellStart"/>
      <w:r w:rsidR="00C24256" w:rsidRPr="00CC56D9">
        <w:rPr>
          <w:rFonts w:asciiTheme="minorHAnsi" w:hAnsiTheme="minorHAnsi" w:cstheme="minorHAnsi"/>
          <w:sz w:val="22"/>
          <w:szCs w:val="22"/>
        </w:rPr>
        <w:t>ust</w:t>
      </w:r>
      <w:proofErr w:type="spellEnd"/>
      <w:r w:rsidR="00C24256" w:rsidRPr="00CC56D9">
        <w:rPr>
          <w:rFonts w:asciiTheme="minorHAnsi" w:hAnsiTheme="minorHAnsi" w:cstheme="minorHAnsi"/>
          <w:sz w:val="22"/>
          <w:szCs w:val="22"/>
        </w:rPr>
        <w:t xml:space="preserve">. </w:t>
      </w:r>
      <w:r w:rsidRPr="00CC56D9">
        <w:rPr>
          <w:rFonts w:asciiTheme="minorHAnsi" w:hAnsiTheme="minorHAnsi" w:cstheme="minorHAnsi"/>
          <w:sz w:val="22"/>
          <w:szCs w:val="22"/>
        </w:rPr>
        <w:t xml:space="preserve">§ 96 odst. 2 zákona o DPH. V případě, že Zhotovitel nebude mít daný účet zveřejněný, uhradí Objednatel pouze část závazku odpovídající základu daně a část závazku </w:t>
      </w:r>
      <w:r w:rsidRPr="00CC56D9">
        <w:rPr>
          <w:rFonts w:asciiTheme="minorHAnsi" w:hAnsiTheme="minorHAnsi" w:cstheme="minorHAnsi"/>
          <w:sz w:val="22"/>
          <w:szCs w:val="22"/>
        </w:rPr>
        <w:lastRenderedPageBreak/>
        <w:t xml:space="preserve">odpovídající výši DPH uhradí až po zveřejnění příslušného účtu v registru plátců a identifikovaných osob. U </w:t>
      </w:r>
      <w:r w:rsidR="00277599" w:rsidRPr="00AB2FD9">
        <w:rPr>
          <w:rFonts w:asciiTheme="minorHAnsi" w:hAnsiTheme="minorHAnsi" w:cstheme="minorHAnsi"/>
          <w:sz w:val="22"/>
          <w:szCs w:val="22"/>
        </w:rPr>
        <w:t>této části závazku (odpovídající výši</w:t>
      </w:r>
      <w:r w:rsidRPr="00CC56D9">
        <w:rPr>
          <w:rFonts w:asciiTheme="minorHAnsi" w:hAnsiTheme="minorHAnsi" w:cstheme="minorHAnsi"/>
          <w:sz w:val="22"/>
          <w:szCs w:val="22"/>
        </w:rPr>
        <w:t xml:space="preserve"> DPH</w:t>
      </w:r>
      <w:r w:rsidR="00277599" w:rsidRPr="00CC56D9">
        <w:rPr>
          <w:rFonts w:asciiTheme="minorHAnsi" w:hAnsiTheme="minorHAnsi" w:cstheme="minorHAnsi"/>
          <w:sz w:val="22"/>
          <w:szCs w:val="22"/>
        </w:rPr>
        <w:t>)</w:t>
      </w:r>
      <w:r w:rsidRPr="00CC56D9">
        <w:rPr>
          <w:rFonts w:asciiTheme="minorHAnsi" w:hAnsiTheme="minorHAnsi" w:cs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sidRPr="00CC56D9">
        <w:rPr>
          <w:rFonts w:asciiTheme="minorHAnsi" w:hAnsiTheme="minorHAnsi" w:cstheme="minorHAnsi"/>
          <w:sz w:val="22"/>
          <w:szCs w:val="22"/>
        </w:rPr>
        <w:t>ust</w:t>
      </w:r>
      <w:proofErr w:type="spellEnd"/>
      <w:r w:rsidR="00C24256" w:rsidRPr="00CC56D9">
        <w:rPr>
          <w:rFonts w:asciiTheme="minorHAnsi" w:hAnsiTheme="minorHAnsi" w:cstheme="minorHAnsi"/>
          <w:sz w:val="22"/>
          <w:szCs w:val="22"/>
        </w:rPr>
        <w:t xml:space="preserve">. </w:t>
      </w:r>
      <w:r w:rsidRPr="00CC56D9">
        <w:rPr>
          <w:rFonts w:asciiTheme="minorHAnsi" w:hAnsiTheme="minorHAnsi" w:cstheme="minorHAnsi"/>
          <w:sz w:val="22"/>
          <w:szCs w:val="22"/>
        </w:rPr>
        <w:t>§ 109a zákona o DPH přímo jeho místně příslušnému správci daně Zhotovitele.</w:t>
      </w:r>
      <w:r w:rsidR="00431FAC" w:rsidRPr="00CC56D9">
        <w:rPr>
          <w:rFonts w:asciiTheme="minorHAnsi" w:hAnsiTheme="minorHAnsi" w:cstheme="minorHAnsi"/>
          <w:sz w:val="22"/>
          <w:szCs w:val="22"/>
        </w:rPr>
        <w:t xml:space="preserve"> </w:t>
      </w:r>
    </w:p>
    <w:p w14:paraId="7CE084BB" w14:textId="77728A0D" w:rsidR="00431FAC" w:rsidRPr="00CC56D9" w:rsidRDefault="00431FAC" w:rsidP="000C5F82">
      <w:pPr>
        <w:pStyle w:val="Odstavecseseznamem"/>
        <w:numPr>
          <w:ilvl w:val="0"/>
          <w:numId w:val="7"/>
        </w:numPr>
        <w:spacing w:before="120"/>
        <w:ind w:left="567" w:hanging="567"/>
        <w:jc w:val="both"/>
        <w:rPr>
          <w:rFonts w:asciiTheme="minorHAnsi" w:hAnsiTheme="minorHAnsi" w:cstheme="minorHAnsi"/>
          <w:sz w:val="22"/>
          <w:szCs w:val="22"/>
        </w:rPr>
      </w:pPr>
      <w:r w:rsidRPr="00CC56D9">
        <w:rPr>
          <w:rFonts w:asciiTheme="minorHAnsi" w:hAnsiTheme="minorHAnsi" w:cstheme="minorHAnsi"/>
          <w:sz w:val="22"/>
          <w:szCs w:val="22"/>
        </w:rPr>
        <w:t>Pokud bude Zhotovitel označen správcem daně za nespolehlivého plátce ve smyslu</w:t>
      </w:r>
      <w:r w:rsidR="00C24256" w:rsidRPr="00CC56D9">
        <w:rPr>
          <w:rFonts w:asciiTheme="minorHAnsi" w:hAnsiTheme="minorHAnsi" w:cstheme="minorHAnsi"/>
          <w:sz w:val="22"/>
          <w:szCs w:val="22"/>
        </w:rPr>
        <w:t xml:space="preserve"> </w:t>
      </w:r>
      <w:proofErr w:type="spellStart"/>
      <w:r w:rsidR="00C24256" w:rsidRPr="00CC56D9">
        <w:rPr>
          <w:rFonts w:asciiTheme="minorHAnsi" w:hAnsiTheme="minorHAnsi" w:cstheme="minorHAnsi"/>
          <w:sz w:val="22"/>
          <w:szCs w:val="22"/>
        </w:rPr>
        <w:t>ust</w:t>
      </w:r>
      <w:proofErr w:type="spellEnd"/>
      <w:r w:rsidR="00C24256" w:rsidRPr="00CC56D9">
        <w:rPr>
          <w:rFonts w:asciiTheme="minorHAnsi" w:hAnsiTheme="minorHAnsi" w:cstheme="minorHAnsi"/>
          <w:sz w:val="22"/>
          <w:szCs w:val="22"/>
        </w:rPr>
        <w:t>.</w:t>
      </w:r>
      <w:r w:rsidRPr="00CC56D9">
        <w:rPr>
          <w:rFonts w:asciiTheme="minorHAnsi" w:hAnsiTheme="minorHAnsi" w:cs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Pr="00CC56D9" w:rsidRDefault="0074509B" w:rsidP="000C5F82">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sz w:val="22"/>
          <w:szCs w:val="22"/>
        </w:rPr>
        <w:t xml:space="preserve">Pokud Objednateli vznikne podle </w:t>
      </w:r>
      <w:proofErr w:type="spellStart"/>
      <w:r w:rsidR="00C24256" w:rsidRPr="00CC56D9">
        <w:rPr>
          <w:rFonts w:asciiTheme="minorHAnsi" w:hAnsiTheme="minorHAnsi" w:cstheme="minorHAnsi"/>
          <w:sz w:val="22"/>
          <w:szCs w:val="22"/>
        </w:rPr>
        <w:t>ust</w:t>
      </w:r>
      <w:proofErr w:type="spellEnd"/>
      <w:r w:rsidR="00C24256" w:rsidRPr="00CC56D9">
        <w:rPr>
          <w:rFonts w:asciiTheme="minorHAnsi" w:hAnsiTheme="minorHAnsi" w:cstheme="minorHAnsi"/>
          <w:sz w:val="22"/>
          <w:szCs w:val="22"/>
        </w:rPr>
        <w:t xml:space="preserve">. </w:t>
      </w:r>
      <w:r w:rsidRPr="00CC56D9">
        <w:rPr>
          <w:rFonts w:asciiTheme="minorHAnsi" w:hAnsiTheme="minorHAnsi" w:cs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sidRPr="00CC56D9">
        <w:rPr>
          <w:rFonts w:asciiTheme="minorHAnsi" w:hAnsiTheme="minorHAnsi" w:cstheme="minorHAnsi"/>
          <w:sz w:val="22"/>
          <w:szCs w:val="22"/>
        </w:rPr>
        <w:t>ust</w:t>
      </w:r>
      <w:proofErr w:type="spellEnd"/>
      <w:r w:rsidR="00C24256" w:rsidRPr="00CC56D9">
        <w:rPr>
          <w:rFonts w:asciiTheme="minorHAnsi" w:hAnsiTheme="minorHAnsi" w:cstheme="minorHAnsi"/>
          <w:sz w:val="22"/>
          <w:szCs w:val="22"/>
        </w:rPr>
        <w:t xml:space="preserve">. </w:t>
      </w:r>
      <w:r w:rsidRPr="00CC56D9">
        <w:rPr>
          <w:rFonts w:asciiTheme="minorHAnsi" w:hAnsiTheme="minorHAnsi" w:cstheme="minorHAnsi"/>
          <w:sz w:val="22"/>
          <w:szCs w:val="22"/>
        </w:rPr>
        <w:t>§ 109a zákona o DPH a Zhotovitele o tomto kroku vhodným způsobem vyrozumí.</w:t>
      </w:r>
    </w:p>
    <w:p w14:paraId="21970804" w14:textId="20F7B28A" w:rsidR="0074509B" w:rsidRPr="00CC56D9" w:rsidRDefault="0074509B" w:rsidP="000C5F82">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CC56D9">
        <w:rPr>
          <w:rFonts w:asciiTheme="minorHAnsi" w:hAnsiTheme="minorHAnsi" w:cstheme="minorHAnsi"/>
          <w:sz w:val="22"/>
          <w:szCs w:val="22"/>
        </w:rPr>
        <w:t xml:space="preserve">Úhrada DPH na účet správce daně se ve všech výše uvedených případech bez ohledu na další ustanovení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CC56D9" w:rsidRDefault="00D9652E" w:rsidP="000C5F82">
      <w:pPr>
        <w:pStyle w:val="Odstavecseseznamem"/>
        <w:numPr>
          <w:ilvl w:val="0"/>
          <w:numId w:val="7"/>
        </w:numPr>
        <w:ind w:left="567" w:hanging="567"/>
        <w:rPr>
          <w:rFonts w:asciiTheme="minorHAnsi" w:hAnsiTheme="minorHAnsi" w:cstheme="minorHAnsi"/>
          <w:sz w:val="22"/>
          <w:szCs w:val="22"/>
        </w:rPr>
      </w:pPr>
      <w:r w:rsidRPr="00CC56D9">
        <w:rPr>
          <w:rFonts w:asciiTheme="minorHAnsi" w:hAnsiTheme="minorHAnsi" w:cstheme="minorHAnsi"/>
          <w:sz w:val="22"/>
          <w:szCs w:val="22"/>
        </w:rPr>
        <w:t xml:space="preserve">Zhotovitel na sebe bere nebezpečí změny okolností ve smyslu </w:t>
      </w:r>
      <w:proofErr w:type="spellStart"/>
      <w:r w:rsidRPr="00CC56D9">
        <w:rPr>
          <w:rFonts w:asciiTheme="minorHAnsi" w:hAnsiTheme="minorHAnsi" w:cstheme="minorHAnsi"/>
          <w:sz w:val="22"/>
          <w:szCs w:val="22"/>
        </w:rPr>
        <w:t>ust</w:t>
      </w:r>
      <w:proofErr w:type="spellEnd"/>
      <w:r w:rsidRPr="00CC56D9">
        <w:rPr>
          <w:rFonts w:asciiTheme="minorHAnsi" w:hAnsiTheme="minorHAnsi" w:cstheme="minorHAnsi"/>
          <w:sz w:val="22"/>
          <w:szCs w:val="22"/>
        </w:rPr>
        <w:t>. § 1765 odst. 2 občanského zákoníku.</w:t>
      </w:r>
    </w:p>
    <w:p w14:paraId="4F09D6A6" w14:textId="477C6EDA" w:rsidR="00101150" w:rsidRPr="00CC56D9" w:rsidRDefault="00101150" w:rsidP="00431FAC">
      <w:pPr>
        <w:pStyle w:val="Odstavecseseznamem"/>
        <w:spacing w:before="60"/>
        <w:ind w:left="567"/>
        <w:contextualSpacing w:val="0"/>
        <w:jc w:val="both"/>
        <w:rPr>
          <w:rFonts w:asciiTheme="minorHAnsi" w:hAnsiTheme="minorHAnsi" w:cstheme="minorHAnsi"/>
          <w:b/>
          <w:sz w:val="22"/>
          <w:szCs w:val="22"/>
        </w:rPr>
      </w:pPr>
    </w:p>
    <w:p w14:paraId="0BB58527" w14:textId="77777777" w:rsidR="00101150" w:rsidRPr="00CC56D9" w:rsidRDefault="00101150" w:rsidP="00431FAC">
      <w:pPr>
        <w:pStyle w:val="Odstavecseseznamem"/>
        <w:spacing w:before="60"/>
        <w:ind w:left="567"/>
        <w:contextualSpacing w:val="0"/>
        <w:jc w:val="both"/>
        <w:rPr>
          <w:rFonts w:asciiTheme="minorHAnsi" w:hAnsiTheme="minorHAnsi" w:cstheme="minorHAnsi"/>
          <w:b/>
          <w:sz w:val="22"/>
          <w:szCs w:val="22"/>
        </w:rPr>
      </w:pPr>
    </w:p>
    <w:p w14:paraId="5CDCE8AC" w14:textId="78C9E98C" w:rsidR="00EF5130" w:rsidRPr="00AB2FD9" w:rsidRDefault="00517EEC" w:rsidP="000D3AF7">
      <w:pPr>
        <w:spacing w:before="60"/>
        <w:jc w:val="center"/>
        <w:rPr>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EA6866" w:rsidRPr="00AB2FD9">
        <w:rPr>
          <w:rFonts w:asciiTheme="minorHAnsi" w:hAnsiTheme="minorHAnsi" w:cstheme="minorHAnsi"/>
          <w:b/>
          <w:sz w:val="22"/>
          <w:szCs w:val="22"/>
        </w:rPr>
        <w:t>VI</w:t>
      </w:r>
      <w:r w:rsidR="00ED0535" w:rsidRPr="00AB2FD9">
        <w:rPr>
          <w:rFonts w:asciiTheme="minorHAnsi" w:hAnsiTheme="minorHAnsi" w:cstheme="minorHAnsi"/>
          <w:b/>
          <w:sz w:val="22"/>
          <w:szCs w:val="22"/>
        </w:rPr>
        <w:t>I</w:t>
      </w:r>
      <w:r w:rsidR="00EF5130" w:rsidRPr="00AB2FD9">
        <w:rPr>
          <w:rFonts w:asciiTheme="minorHAnsi" w:hAnsiTheme="minorHAnsi" w:cstheme="minorHAnsi"/>
          <w:b/>
          <w:sz w:val="22"/>
          <w:szCs w:val="22"/>
        </w:rPr>
        <w:t>.</w:t>
      </w:r>
    </w:p>
    <w:p w14:paraId="21D6FA02" w14:textId="77777777" w:rsidR="00EF5130" w:rsidRPr="00AB2FD9" w:rsidRDefault="00EF5130" w:rsidP="00EF5130">
      <w:pPr>
        <w:jc w:val="center"/>
        <w:rPr>
          <w:rFonts w:asciiTheme="minorHAnsi" w:hAnsiTheme="minorHAnsi" w:cstheme="minorHAnsi"/>
          <w:b/>
          <w:sz w:val="22"/>
          <w:szCs w:val="22"/>
        </w:rPr>
      </w:pPr>
      <w:r w:rsidRPr="00AB2FD9">
        <w:rPr>
          <w:rFonts w:asciiTheme="minorHAnsi" w:hAnsiTheme="minorHAnsi" w:cstheme="minorHAnsi"/>
          <w:b/>
          <w:sz w:val="22"/>
          <w:szCs w:val="22"/>
        </w:rPr>
        <w:t>Sankční ujednání</w:t>
      </w:r>
    </w:p>
    <w:p w14:paraId="4F41EB4D" w14:textId="5FA92217" w:rsidR="00EA6866" w:rsidRPr="00AB2FD9" w:rsidRDefault="00EF5130" w:rsidP="000C5F82">
      <w:pPr>
        <w:pStyle w:val="Odstavecseseznamem"/>
        <w:numPr>
          <w:ilvl w:val="0"/>
          <w:numId w:val="9"/>
        </w:numPr>
        <w:spacing w:before="12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Pro případ prodlení </w:t>
      </w:r>
      <w:r w:rsidR="000F0C73" w:rsidRPr="00AB2FD9">
        <w:rPr>
          <w:rFonts w:asciiTheme="minorHAnsi" w:hAnsiTheme="minorHAnsi" w:cstheme="minorHAnsi"/>
          <w:sz w:val="22"/>
          <w:szCs w:val="22"/>
        </w:rPr>
        <w:t>Zhotovitel</w:t>
      </w:r>
      <w:r w:rsidR="00132A20" w:rsidRPr="00AB2FD9">
        <w:rPr>
          <w:rFonts w:asciiTheme="minorHAnsi" w:hAnsiTheme="minorHAnsi" w:cstheme="minorHAnsi"/>
          <w:sz w:val="22"/>
          <w:szCs w:val="22"/>
        </w:rPr>
        <w:t>e</w:t>
      </w:r>
      <w:r w:rsidR="00EA6866" w:rsidRPr="00AB2FD9">
        <w:rPr>
          <w:rFonts w:asciiTheme="minorHAnsi" w:hAnsiTheme="minorHAnsi" w:cstheme="minorHAnsi"/>
          <w:sz w:val="22"/>
          <w:szCs w:val="22"/>
        </w:rPr>
        <w:t xml:space="preserve"> s</w:t>
      </w:r>
      <w:r w:rsidR="00132A20" w:rsidRPr="00AB2FD9">
        <w:rPr>
          <w:rFonts w:asciiTheme="minorHAnsi" w:hAnsiTheme="minorHAnsi" w:cstheme="minorHAnsi"/>
          <w:sz w:val="22"/>
          <w:szCs w:val="22"/>
        </w:rPr>
        <w:t> provedením Díla</w:t>
      </w:r>
      <w:r w:rsidR="00EA6866" w:rsidRPr="00AB2FD9">
        <w:rPr>
          <w:rFonts w:asciiTheme="minorHAnsi" w:hAnsiTheme="minorHAnsi" w:cstheme="minorHAnsi"/>
          <w:sz w:val="22"/>
          <w:szCs w:val="22"/>
        </w:rPr>
        <w:t xml:space="preserve"> v termínu sjednaném v Dílčí smlouvě se </w:t>
      </w:r>
      <w:r w:rsidR="000F0C73" w:rsidRPr="00AB2FD9">
        <w:rPr>
          <w:rFonts w:asciiTheme="minorHAnsi" w:hAnsiTheme="minorHAnsi" w:cstheme="minorHAnsi"/>
          <w:sz w:val="22"/>
          <w:szCs w:val="22"/>
        </w:rPr>
        <w:t>Zhotovitel</w:t>
      </w:r>
      <w:r w:rsidR="00EA6866" w:rsidRPr="00AB2FD9">
        <w:rPr>
          <w:rFonts w:asciiTheme="minorHAnsi" w:hAnsiTheme="minorHAnsi" w:cstheme="minorHAnsi"/>
          <w:sz w:val="22"/>
          <w:szCs w:val="22"/>
        </w:rPr>
        <w:t xml:space="preserve"> zavazuje uhradit </w:t>
      </w:r>
      <w:r w:rsidR="000F0C73" w:rsidRPr="00AB2FD9">
        <w:rPr>
          <w:rFonts w:asciiTheme="minorHAnsi" w:hAnsiTheme="minorHAnsi" w:cstheme="minorHAnsi"/>
          <w:sz w:val="22"/>
          <w:szCs w:val="22"/>
        </w:rPr>
        <w:t>Objednatel</w:t>
      </w:r>
      <w:r w:rsidR="00132A20" w:rsidRPr="00AB2FD9">
        <w:rPr>
          <w:rFonts w:asciiTheme="minorHAnsi" w:hAnsiTheme="minorHAnsi" w:cstheme="minorHAnsi"/>
          <w:sz w:val="22"/>
          <w:szCs w:val="22"/>
        </w:rPr>
        <w:t>i</w:t>
      </w:r>
      <w:r w:rsidR="00EA6866" w:rsidRPr="00AB2FD9">
        <w:rPr>
          <w:rFonts w:asciiTheme="minorHAnsi" w:hAnsiTheme="minorHAnsi" w:cstheme="minorHAnsi"/>
          <w:sz w:val="22"/>
          <w:szCs w:val="22"/>
        </w:rPr>
        <w:t xml:space="preserve"> smluvní pokutu ve výši</w:t>
      </w:r>
      <w:r w:rsidR="001D3CD2">
        <w:rPr>
          <w:rFonts w:asciiTheme="minorHAnsi" w:hAnsiTheme="minorHAnsi" w:cstheme="minorHAnsi"/>
          <w:sz w:val="22"/>
          <w:szCs w:val="22"/>
        </w:rPr>
        <w:t xml:space="preserve"> </w:t>
      </w:r>
      <w:proofErr w:type="gramStart"/>
      <w:r w:rsidR="00EA6866" w:rsidRPr="00AB2FD9">
        <w:rPr>
          <w:rFonts w:asciiTheme="minorHAnsi" w:hAnsiTheme="minorHAnsi" w:cstheme="minorHAnsi"/>
          <w:sz w:val="22"/>
          <w:szCs w:val="22"/>
        </w:rPr>
        <w:t>0,</w:t>
      </w:r>
      <w:r w:rsidR="00A07C6F" w:rsidRPr="00AB2FD9">
        <w:rPr>
          <w:rFonts w:asciiTheme="minorHAnsi" w:hAnsiTheme="minorHAnsi" w:cstheme="minorHAnsi"/>
          <w:sz w:val="22"/>
          <w:szCs w:val="22"/>
        </w:rPr>
        <w:t>5</w:t>
      </w:r>
      <w:r w:rsidR="00EA6866" w:rsidRPr="00AB2FD9">
        <w:rPr>
          <w:rFonts w:asciiTheme="minorHAnsi" w:hAnsiTheme="minorHAnsi" w:cstheme="minorHAnsi"/>
          <w:sz w:val="22"/>
          <w:szCs w:val="22"/>
        </w:rPr>
        <w:t>%</w:t>
      </w:r>
      <w:proofErr w:type="gramEnd"/>
      <w:r w:rsidR="00EA6866" w:rsidRPr="00AB2FD9">
        <w:rPr>
          <w:rFonts w:asciiTheme="minorHAnsi" w:hAnsiTheme="minorHAnsi" w:cstheme="minorHAnsi"/>
          <w:sz w:val="22"/>
          <w:szCs w:val="22"/>
        </w:rPr>
        <w:t xml:space="preserve"> z </w:t>
      </w:r>
      <w:r w:rsidR="00132A20" w:rsidRPr="00AB2FD9">
        <w:rPr>
          <w:rFonts w:asciiTheme="minorHAnsi" w:hAnsiTheme="minorHAnsi" w:cstheme="minorHAnsi"/>
          <w:sz w:val="22"/>
          <w:szCs w:val="22"/>
        </w:rPr>
        <w:t>Ceny</w:t>
      </w:r>
      <w:r w:rsidR="00A07C6F" w:rsidRPr="00AB2FD9">
        <w:rPr>
          <w:rFonts w:asciiTheme="minorHAnsi" w:hAnsiTheme="minorHAnsi" w:cstheme="minorHAnsi"/>
          <w:sz w:val="22"/>
          <w:szCs w:val="22"/>
        </w:rPr>
        <w:t xml:space="preserve"> Díla</w:t>
      </w:r>
      <w:r w:rsidR="00D9652E" w:rsidRPr="00AB2FD9">
        <w:rPr>
          <w:rFonts w:asciiTheme="minorHAnsi" w:hAnsiTheme="minorHAnsi" w:cstheme="minorHAnsi"/>
          <w:sz w:val="22"/>
          <w:szCs w:val="22"/>
        </w:rPr>
        <w:t xml:space="preserve"> včetně DPH</w:t>
      </w:r>
      <w:r w:rsidR="00A07C6F" w:rsidRPr="00AB2FD9">
        <w:rPr>
          <w:rFonts w:asciiTheme="minorHAnsi" w:hAnsiTheme="minorHAnsi" w:cstheme="minorHAnsi"/>
          <w:sz w:val="22"/>
          <w:szCs w:val="22"/>
        </w:rPr>
        <w:t>, jehož se prodlení týká,</w:t>
      </w:r>
      <w:r w:rsidR="00EA6866" w:rsidRPr="00AB2FD9">
        <w:rPr>
          <w:rFonts w:asciiTheme="minorHAnsi" w:hAnsiTheme="minorHAnsi" w:cstheme="minorHAnsi"/>
          <w:sz w:val="22"/>
          <w:szCs w:val="22"/>
        </w:rPr>
        <w:t xml:space="preserve"> za každý </w:t>
      </w:r>
      <w:r w:rsidR="00FF6D1A" w:rsidRPr="00AB2FD9">
        <w:rPr>
          <w:rFonts w:asciiTheme="minorHAnsi" w:hAnsiTheme="minorHAnsi" w:cstheme="minorHAnsi"/>
          <w:sz w:val="22"/>
          <w:szCs w:val="22"/>
        </w:rPr>
        <w:t xml:space="preserve">i jen započatý </w:t>
      </w:r>
      <w:r w:rsidR="00EA6866" w:rsidRPr="00AB2FD9">
        <w:rPr>
          <w:rFonts w:asciiTheme="minorHAnsi" w:hAnsiTheme="minorHAnsi" w:cstheme="minorHAnsi"/>
          <w:sz w:val="22"/>
          <w:szCs w:val="22"/>
        </w:rPr>
        <w:t xml:space="preserve">den prodlení. </w:t>
      </w:r>
    </w:p>
    <w:p w14:paraId="2EECDB3D" w14:textId="36334BE2" w:rsidR="00EA6866" w:rsidRPr="00AB2FD9" w:rsidRDefault="00EA6866"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Pro případ prodlení s odstraněním oprávněně reklamované vady </w:t>
      </w:r>
      <w:r w:rsidR="00132A20" w:rsidRPr="00AB2FD9">
        <w:rPr>
          <w:rFonts w:asciiTheme="minorHAnsi" w:hAnsiTheme="minorHAnsi" w:cstheme="minorHAnsi"/>
          <w:sz w:val="22"/>
          <w:szCs w:val="22"/>
        </w:rPr>
        <w:t>Díla</w:t>
      </w:r>
      <w:r w:rsidRPr="00AB2FD9">
        <w:rPr>
          <w:rFonts w:asciiTheme="minorHAnsi" w:hAnsiTheme="minorHAnsi" w:cstheme="minorHAnsi"/>
          <w:sz w:val="22"/>
          <w:szCs w:val="22"/>
        </w:rPr>
        <w:t xml:space="preserve"> se </w:t>
      </w:r>
      <w:r w:rsidR="000F0C73" w:rsidRPr="00AB2FD9">
        <w:rPr>
          <w:rFonts w:asciiTheme="minorHAnsi" w:hAnsiTheme="minorHAnsi" w:cstheme="minorHAnsi"/>
          <w:sz w:val="22"/>
          <w:szCs w:val="22"/>
        </w:rPr>
        <w:t>Zhotovitel</w:t>
      </w:r>
      <w:r w:rsidRPr="00AB2FD9">
        <w:rPr>
          <w:rFonts w:asciiTheme="minorHAnsi" w:hAnsiTheme="minorHAnsi" w:cstheme="minorHAnsi"/>
          <w:sz w:val="22"/>
          <w:szCs w:val="22"/>
        </w:rPr>
        <w:t xml:space="preserve"> zavazuje uhradit </w:t>
      </w:r>
      <w:r w:rsidR="000F0C73" w:rsidRPr="00AB2FD9">
        <w:rPr>
          <w:rFonts w:asciiTheme="minorHAnsi" w:hAnsiTheme="minorHAnsi" w:cstheme="minorHAnsi"/>
          <w:sz w:val="22"/>
          <w:szCs w:val="22"/>
        </w:rPr>
        <w:t>Objednatel</w:t>
      </w:r>
      <w:r w:rsidR="00132A20" w:rsidRPr="00AB2FD9">
        <w:rPr>
          <w:rFonts w:asciiTheme="minorHAnsi" w:hAnsiTheme="minorHAnsi" w:cstheme="minorHAnsi"/>
          <w:sz w:val="22"/>
          <w:szCs w:val="22"/>
        </w:rPr>
        <w:t>i</w:t>
      </w:r>
      <w:r w:rsidRPr="00AB2FD9">
        <w:rPr>
          <w:rFonts w:asciiTheme="minorHAnsi" w:hAnsiTheme="minorHAnsi" w:cstheme="minorHAnsi"/>
          <w:sz w:val="22"/>
          <w:szCs w:val="22"/>
        </w:rPr>
        <w:t xml:space="preserve"> smluvní pokutu </w:t>
      </w:r>
      <w:r w:rsidR="00A04162" w:rsidRPr="00AB2FD9">
        <w:rPr>
          <w:rFonts w:asciiTheme="minorHAnsi" w:hAnsiTheme="minorHAnsi" w:cstheme="minorHAnsi"/>
          <w:sz w:val="22"/>
          <w:szCs w:val="22"/>
        </w:rPr>
        <w:t xml:space="preserve">za každou jednotlivou vadu </w:t>
      </w:r>
      <w:r w:rsidRPr="00AB2FD9">
        <w:rPr>
          <w:rFonts w:asciiTheme="minorHAnsi" w:hAnsiTheme="minorHAnsi" w:cstheme="minorHAnsi"/>
          <w:sz w:val="22"/>
          <w:szCs w:val="22"/>
        </w:rPr>
        <w:t xml:space="preserve">ve výši </w:t>
      </w:r>
      <w:proofErr w:type="gramStart"/>
      <w:r w:rsidR="00A04162" w:rsidRPr="00AB2FD9">
        <w:rPr>
          <w:rFonts w:asciiTheme="minorHAnsi" w:hAnsiTheme="minorHAnsi" w:cstheme="minorHAnsi"/>
          <w:sz w:val="22"/>
          <w:szCs w:val="22"/>
        </w:rPr>
        <w:t>0</w:t>
      </w:r>
      <w:r w:rsidR="00027450" w:rsidRPr="00AB2FD9">
        <w:rPr>
          <w:rFonts w:asciiTheme="minorHAnsi" w:hAnsiTheme="minorHAnsi" w:cstheme="minorHAnsi"/>
          <w:sz w:val="22"/>
          <w:szCs w:val="22"/>
        </w:rPr>
        <w:t>,</w:t>
      </w:r>
      <w:r w:rsidR="00A07C6F" w:rsidRPr="00AB2FD9">
        <w:rPr>
          <w:rFonts w:asciiTheme="minorHAnsi" w:hAnsiTheme="minorHAnsi" w:cstheme="minorHAnsi"/>
          <w:sz w:val="22"/>
          <w:szCs w:val="22"/>
        </w:rPr>
        <w:t>5</w:t>
      </w:r>
      <w:r w:rsidRPr="00AB2FD9">
        <w:rPr>
          <w:rFonts w:asciiTheme="minorHAnsi" w:hAnsiTheme="minorHAnsi" w:cstheme="minorHAnsi"/>
          <w:sz w:val="22"/>
          <w:szCs w:val="22"/>
        </w:rPr>
        <w:t>%</w:t>
      </w:r>
      <w:proofErr w:type="gramEnd"/>
      <w:r w:rsidRPr="00AB2FD9">
        <w:rPr>
          <w:rFonts w:asciiTheme="minorHAnsi" w:hAnsiTheme="minorHAnsi" w:cstheme="minorHAnsi"/>
          <w:sz w:val="22"/>
          <w:szCs w:val="22"/>
        </w:rPr>
        <w:t xml:space="preserve"> z </w:t>
      </w:r>
      <w:r w:rsidR="00132A20" w:rsidRPr="00AB2FD9">
        <w:rPr>
          <w:rFonts w:asciiTheme="minorHAnsi" w:hAnsiTheme="minorHAnsi" w:cstheme="minorHAnsi"/>
          <w:sz w:val="22"/>
          <w:szCs w:val="22"/>
        </w:rPr>
        <w:t>Ceny</w:t>
      </w:r>
      <w:r w:rsidR="00A07C6F" w:rsidRPr="00AB2FD9">
        <w:rPr>
          <w:rFonts w:asciiTheme="minorHAnsi" w:hAnsiTheme="minorHAnsi" w:cstheme="minorHAnsi"/>
          <w:sz w:val="22"/>
          <w:szCs w:val="22"/>
        </w:rPr>
        <w:t xml:space="preserve"> Díla</w:t>
      </w:r>
      <w:r w:rsidR="00D9652E" w:rsidRPr="00AB2FD9">
        <w:rPr>
          <w:rFonts w:asciiTheme="minorHAnsi" w:hAnsiTheme="minorHAnsi" w:cstheme="minorHAnsi"/>
          <w:sz w:val="22"/>
          <w:szCs w:val="22"/>
        </w:rPr>
        <w:t xml:space="preserve"> včetně DPH</w:t>
      </w:r>
      <w:r w:rsidR="00A07C6F" w:rsidRPr="00AB2FD9">
        <w:rPr>
          <w:rFonts w:asciiTheme="minorHAnsi" w:hAnsiTheme="minorHAnsi" w:cstheme="minorHAnsi"/>
          <w:sz w:val="22"/>
          <w:szCs w:val="22"/>
        </w:rPr>
        <w:t xml:space="preserve"> jehož se prodlení týká,</w:t>
      </w:r>
      <w:r w:rsidRPr="00AB2FD9">
        <w:rPr>
          <w:rFonts w:asciiTheme="minorHAnsi" w:hAnsiTheme="minorHAnsi" w:cstheme="minorHAnsi"/>
          <w:sz w:val="22"/>
          <w:szCs w:val="22"/>
        </w:rPr>
        <w:t xml:space="preserve"> za každý </w:t>
      </w:r>
      <w:r w:rsidR="00FF6D1A" w:rsidRPr="00AB2FD9">
        <w:rPr>
          <w:rFonts w:asciiTheme="minorHAnsi" w:hAnsiTheme="minorHAnsi" w:cstheme="minorHAnsi"/>
          <w:sz w:val="22"/>
          <w:szCs w:val="22"/>
        </w:rPr>
        <w:t xml:space="preserve">i jen započatý </w:t>
      </w:r>
      <w:r w:rsidRPr="00AB2FD9">
        <w:rPr>
          <w:rFonts w:asciiTheme="minorHAnsi" w:hAnsiTheme="minorHAnsi" w:cstheme="minorHAnsi"/>
          <w:sz w:val="22"/>
          <w:szCs w:val="22"/>
        </w:rPr>
        <w:t>den prodlení.</w:t>
      </w:r>
    </w:p>
    <w:p w14:paraId="37F803D8" w14:textId="6B9AE2C7" w:rsidR="00330E2B" w:rsidRPr="00AB2FD9" w:rsidRDefault="00330E2B"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Pro případ prodlení Zhotovitele s odesláním zápisu </w:t>
      </w:r>
      <w:r w:rsidR="00A30D61" w:rsidRPr="00AB2FD9">
        <w:rPr>
          <w:rFonts w:asciiTheme="minorHAnsi" w:hAnsiTheme="minorHAnsi" w:cstheme="minorHAnsi"/>
          <w:sz w:val="22"/>
          <w:szCs w:val="22"/>
        </w:rPr>
        <w:t>o</w:t>
      </w:r>
      <w:r w:rsidR="00B04B07" w:rsidRPr="00AB2FD9">
        <w:rPr>
          <w:rFonts w:asciiTheme="minorHAnsi" w:hAnsiTheme="minorHAnsi" w:cstheme="minorHAnsi"/>
          <w:sz w:val="22"/>
          <w:szCs w:val="22"/>
        </w:rPr>
        <w:t> </w:t>
      </w:r>
      <w:r w:rsidRPr="00AB2FD9">
        <w:rPr>
          <w:rFonts w:asciiTheme="minorHAnsi" w:hAnsiTheme="minorHAnsi" w:cstheme="minorHAnsi"/>
          <w:sz w:val="22"/>
          <w:szCs w:val="22"/>
        </w:rPr>
        <w:t>KP</w:t>
      </w:r>
      <w:r w:rsidR="001A27D1"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Objednateli dle čl. III. </w:t>
      </w:r>
      <w:r w:rsidR="00A30D61" w:rsidRPr="00AB2FD9">
        <w:rPr>
          <w:rFonts w:asciiTheme="minorHAnsi" w:hAnsiTheme="minorHAnsi" w:cstheme="minorHAnsi"/>
          <w:sz w:val="22"/>
          <w:szCs w:val="22"/>
        </w:rPr>
        <w:t>o</w:t>
      </w:r>
      <w:r w:rsidRPr="00AB2FD9">
        <w:rPr>
          <w:rFonts w:asciiTheme="minorHAnsi" w:hAnsiTheme="minorHAnsi" w:cstheme="minorHAnsi"/>
          <w:sz w:val="22"/>
          <w:szCs w:val="22"/>
        </w:rPr>
        <w:t>dst</w:t>
      </w:r>
      <w:r w:rsidR="00B04B07" w:rsidRPr="00AB2FD9">
        <w:rPr>
          <w:rFonts w:asciiTheme="minorHAnsi" w:hAnsiTheme="minorHAnsi" w:cstheme="minorHAnsi"/>
          <w:sz w:val="22"/>
          <w:szCs w:val="22"/>
        </w:rPr>
        <w:t>.</w:t>
      </w:r>
      <w:r w:rsidRPr="00AB2FD9">
        <w:rPr>
          <w:rFonts w:asciiTheme="minorHAnsi" w:hAnsiTheme="minorHAnsi" w:cstheme="minorHAnsi"/>
          <w:sz w:val="22"/>
          <w:szCs w:val="22"/>
        </w:rPr>
        <w:t xml:space="preserve"> 3.</w:t>
      </w:r>
      <w:r w:rsidR="00A30D61" w:rsidRPr="00AB2FD9">
        <w:rPr>
          <w:rFonts w:asciiTheme="minorHAnsi" w:hAnsiTheme="minorHAnsi" w:cstheme="minorHAnsi"/>
          <w:sz w:val="22"/>
          <w:szCs w:val="22"/>
        </w:rPr>
        <w:t xml:space="preserve">5 </w:t>
      </w:r>
      <w:r w:rsidR="00B04B07" w:rsidRPr="00AB2FD9">
        <w:rPr>
          <w:rFonts w:asciiTheme="minorHAnsi" w:hAnsiTheme="minorHAnsi" w:cstheme="minorHAnsi"/>
          <w:sz w:val="22"/>
          <w:szCs w:val="22"/>
        </w:rPr>
        <w:t xml:space="preserve">této Rámcové smlouvy, </w:t>
      </w:r>
      <w:r w:rsidRPr="00AB2FD9">
        <w:rPr>
          <w:rFonts w:asciiTheme="minorHAnsi" w:hAnsiTheme="minorHAnsi" w:cstheme="minorHAnsi"/>
          <w:sz w:val="22"/>
          <w:szCs w:val="22"/>
        </w:rPr>
        <w:t xml:space="preserve">zavazuje se Zhotovitel uhradit Objednateli smluvní pokutu ve výši </w:t>
      </w:r>
      <w:proofErr w:type="gramStart"/>
      <w:r w:rsidRPr="00AB2FD9">
        <w:rPr>
          <w:rFonts w:asciiTheme="minorHAnsi" w:hAnsiTheme="minorHAnsi" w:cstheme="minorHAnsi"/>
          <w:sz w:val="22"/>
          <w:szCs w:val="22"/>
        </w:rPr>
        <w:t>5.000,-</w:t>
      </w:r>
      <w:proofErr w:type="gramEnd"/>
      <w:r w:rsidRPr="00AB2FD9">
        <w:rPr>
          <w:rFonts w:asciiTheme="minorHAnsi" w:hAnsiTheme="minorHAnsi" w:cstheme="minorHAnsi"/>
          <w:sz w:val="22"/>
          <w:szCs w:val="22"/>
        </w:rPr>
        <w:t xml:space="preserve"> Kč </w:t>
      </w:r>
      <w:r w:rsidR="00B04B07" w:rsidRPr="00AB2FD9">
        <w:rPr>
          <w:rFonts w:asciiTheme="minorHAnsi" w:hAnsiTheme="minorHAnsi" w:cstheme="minorHAnsi"/>
          <w:sz w:val="22"/>
          <w:szCs w:val="22"/>
        </w:rPr>
        <w:t>(slovy: pět</w:t>
      </w:r>
      <w:r w:rsidR="0087003F" w:rsidRPr="00AB2FD9">
        <w:rPr>
          <w:rFonts w:asciiTheme="minorHAnsi" w:hAnsiTheme="minorHAnsi" w:cstheme="minorHAnsi"/>
          <w:sz w:val="22"/>
          <w:szCs w:val="22"/>
        </w:rPr>
        <w:t xml:space="preserve"> </w:t>
      </w:r>
      <w:r w:rsidR="00B04B07" w:rsidRPr="00AB2FD9">
        <w:rPr>
          <w:rFonts w:asciiTheme="minorHAnsi" w:hAnsiTheme="minorHAnsi" w:cstheme="minorHAnsi"/>
          <w:sz w:val="22"/>
          <w:szCs w:val="22"/>
        </w:rPr>
        <w:t>tisíc</w:t>
      </w:r>
      <w:r w:rsidR="0087003F" w:rsidRPr="00AB2FD9">
        <w:rPr>
          <w:rFonts w:asciiTheme="minorHAnsi" w:hAnsiTheme="minorHAnsi" w:cstheme="minorHAnsi"/>
          <w:sz w:val="22"/>
          <w:szCs w:val="22"/>
        </w:rPr>
        <w:t xml:space="preserve"> </w:t>
      </w:r>
      <w:r w:rsidR="00B04B07" w:rsidRPr="00AB2FD9">
        <w:rPr>
          <w:rFonts w:asciiTheme="minorHAnsi" w:hAnsiTheme="minorHAnsi" w:cstheme="minorHAnsi"/>
          <w:sz w:val="22"/>
          <w:szCs w:val="22"/>
        </w:rPr>
        <w:t>korun</w:t>
      </w:r>
      <w:r w:rsidR="0087003F" w:rsidRPr="00AB2FD9">
        <w:rPr>
          <w:rFonts w:asciiTheme="minorHAnsi" w:hAnsiTheme="minorHAnsi" w:cstheme="minorHAnsi"/>
          <w:sz w:val="22"/>
          <w:szCs w:val="22"/>
        </w:rPr>
        <w:t xml:space="preserve"> </w:t>
      </w:r>
      <w:r w:rsidR="00B04B07" w:rsidRPr="00AB2FD9">
        <w:rPr>
          <w:rFonts w:asciiTheme="minorHAnsi" w:hAnsiTheme="minorHAnsi" w:cstheme="minorHAnsi"/>
          <w:sz w:val="22"/>
          <w:szCs w:val="22"/>
        </w:rPr>
        <w:t xml:space="preserve">českých) </w:t>
      </w:r>
      <w:r w:rsidRPr="00AB2FD9">
        <w:rPr>
          <w:rFonts w:asciiTheme="minorHAnsi" w:hAnsiTheme="minorHAnsi" w:cstheme="minorHAnsi"/>
          <w:sz w:val="22"/>
          <w:szCs w:val="22"/>
        </w:rPr>
        <w:t xml:space="preserve">za každý i jen započatý den prodlení. </w:t>
      </w:r>
    </w:p>
    <w:p w14:paraId="4FA38D13" w14:textId="5F710551" w:rsidR="00A04162" w:rsidRPr="00AB2FD9" w:rsidRDefault="00A04162"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CC56D9">
        <w:rPr>
          <w:rFonts w:asciiTheme="minorHAnsi" w:hAnsiTheme="minorHAnsi" w:cstheme="minorHAnsi"/>
          <w:sz w:val="22"/>
          <w:szCs w:val="22"/>
        </w:rPr>
        <w:t xml:space="preserve">Pro případ, že </w:t>
      </w:r>
      <w:r w:rsidR="000F0C73"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neumožní </w:t>
      </w:r>
      <w:r w:rsidR="000F0C73" w:rsidRPr="00CC56D9">
        <w:rPr>
          <w:rFonts w:asciiTheme="minorHAnsi" w:hAnsiTheme="minorHAnsi" w:cstheme="minorHAnsi"/>
          <w:sz w:val="22"/>
          <w:szCs w:val="22"/>
        </w:rPr>
        <w:t>Objednatel</w:t>
      </w:r>
      <w:r w:rsidR="00132A20" w:rsidRPr="00CC56D9">
        <w:rPr>
          <w:rFonts w:asciiTheme="minorHAnsi" w:hAnsiTheme="minorHAnsi" w:cstheme="minorHAnsi"/>
          <w:sz w:val="22"/>
          <w:szCs w:val="22"/>
        </w:rPr>
        <w:t>i</w:t>
      </w:r>
      <w:r w:rsidRPr="00CC56D9">
        <w:rPr>
          <w:rFonts w:asciiTheme="minorHAnsi" w:hAnsiTheme="minorHAnsi" w:cstheme="minorHAnsi"/>
          <w:sz w:val="22"/>
          <w:szCs w:val="22"/>
        </w:rPr>
        <w:t xml:space="preserve"> provedení zákaznického auditu a/nebo zamezí </w:t>
      </w:r>
      <w:r w:rsidR="000F0C73" w:rsidRPr="00CC56D9">
        <w:rPr>
          <w:rFonts w:asciiTheme="minorHAnsi" w:hAnsiTheme="minorHAnsi" w:cstheme="minorHAnsi"/>
          <w:sz w:val="22"/>
          <w:szCs w:val="22"/>
        </w:rPr>
        <w:t>Objednatel</w:t>
      </w:r>
      <w:r w:rsidR="00132A20" w:rsidRPr="00CC56D9">
        <w:rPr>
          <w:rFonts w:asciiTheme="minorHAnsi" w:hAnsiTheme="minorHAnsi" w:cstheme="minorHAnsi"/>
          <w:sz w:val="22"/>
          <w:szCs w:val="22"/>
        </w:rPr>
        <w:t xml:space="preserve">i </w:t>
      </w:r>
      <w:r w:rsidRPr="00CC56D9">
        <w:rPr>
          <w:rFonts w:asciiTheme="minorHAnsi" w:hAnsiTheme="minorHAnsi" w:cstheme="minorHAnsi"/>
          <w:sz w:val="22"/>
          <w:szCs w:val="22"/>
        </w:rPr>
        <w:t xml:space="preserve">v přístupu k informacím o stavu a připravenosti plnění dle této </w:t>
      </w:r>
      <w:r w:rsidR="000E6719" w:rsidRPr="00CC56D9">
        <w:rPr>
          <w:rFonts w:asciiTheme="minorHAnsi" w:hAnsiTheme="minorHAnsi" w:cstheme="minorHAnsi"/>
          <w:sz w:val="22"/>
          <w:szCs w:val="22"/>
        </w:rPr>
        <w:t>Rámcové</w:t>
      </w:r>
      <w:r w:rsidR="00A024BE" w:rsidRPr="00CC56D9">
        <w:rPr>
          <w:rFonts w:asciiTheme="minorHAnsi" w:hAnsiTheme="minorHAnsi" w:cstheme="minorHAnsi"/>
          <w:sz w:val="22"/>
          <w:szCs w:val="22"/>
        </w:rPr>
        <w:t xml:space="preserve"> </w:t>
      </w:r>
      <w:r w:rsidRPr="00CC56D9">
        <w:rPr>
          <w:rFonts w:asciiTheme="minorHAnsi" w:hAnsiTheme="minorHAnsi" w:cstheme="minorHAnsi"/>
          <w:sz w:val="22"/>
          <w:szCs w:val="22"/>
        </w:rPr>
        <w:t xml:space="preserve">smlouvy a Dílčích smluv, zavazuje se </w:t>
      </w:r>
      <w:r w:rsidR="000F0C73"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uhradit </w:t>
      </w:r>
      <w:r w:rsidR="000F0C73" w:rsidRPr="00CC56D9">
        <w:rPr>
          <w:rFonts w:asciiTheme="minorHAnsi" w:hAnsiTheme="minorHAnsi" w:cstheme="minorHAnsi"/>
          <w:sz w:val="22"/>
          <w:szCs w:val="22"/>
        </w:rPr>
        <w:t>Objednatel</w:t>
      </w:r>
      <w:r w:rsidR="00132A20" w:rsidRPr="00CC56D9">
        <w:rPr>
          <w:rFonts w:asciiTheme="minorHAnsi" w:hAnsiTheme="minorHAnsi" w:cstheme="minorHAnsi"/>
          <w:sz w:val="22"/>
          <w:szCs w:val="22"/>
        </w:rPr>
        <w:t>i</w:t>
      </w:r>
      <w:r w:rsidRPr="00CC56D9">
        <w:rPr>
          <w:rFonts w:asciiTheme="minorHAnsi" w:hAnsiTheme="minorHAnsi" w:cstheme="minorHAnsi"/>
          <w:sz w:val="22"/>
          <w:szCs w:val="22"/>
        </w:rPr>
        <w:t xml:space="preserve"> smluvní pokutu </w:t>
      </w:r>
      <w:r w:rsidR="00431FB6" w:rsidRPr="00CC56D9">
        <w:rPr>
          <w:rFonts w:asciiTheme="minorHAnsi" w:hAnsiTheme="minorHAnsi" w:cstheme="minorHAnsi"/>
          <w:sz w:val="22"/>
          <w:szCs w:val="22"/>
        </w:rPr>
        <w:t xml:space="preserve">ve výši </w:t>
      </w:r>
      <w:proofErr w:type="gramStart"/>
      <w:r w:rsidR="00431FB6" w:rsidRPr="00CC56D9">
        <w:rPr>
          <w:rFonts w:asciiTheme="minorHAnsi" w:hAnsiTheme="minorHAnsi" w:cstheme="minorHAnsi"/>
          <w:sz w:val="22"/>
          <w:szCs w:val="22"/>
        </w:rPr>
        <w:t>1</w:t>
      </w:r>
      <w:r w:rsidRPr="00CC56D9">
        <w:rPr>
          <w:rFonts w:asciiTheme="minorHAnsi" w:hAnsiTheme="minorHAnsi" w:cstheme="minorHAnsi"/>
          <w:sz w:val="22"/>
          <w:szCs w:val="22"/>
        </w:rPr>
        <w:t>0</w:t>
      </w:r>
      <w:r w:rsidR="00132A20" w:rsidRPr="00CC56D9">
        <w:rPr>
          <w:rFonts w:asciiTheme="minorHAnsi" w:hAnsiTheme="minorHAnsi" w:cstheme="minorHAnsi"/>
          <w:sz w:val="22"/>
          <w:szCs w:val="22"/>
        </w:rPr>
        <w:t>.</w:t>
      </w:r>
      <w:r w:rsidRPr="00CC56D9">
        <w:rPr>
          <w:rFonts w:asciiTheme="minorHAnsi" w:hAnsiTheme="minorHAnsi" w:cstheme="minorHAnsi"/>
          <w:sz w:val="22"/>
          <w:szCs w:val="22"/>
        </w:rPr>
        <w:t>000</w:t>
      </w:r>
      <w:r w:rsidR="00A024BE" w:rsidRPr="00CC56D9">
        <w:rPr>
          <w:rFonts w:asciiTheme="minorHAnsi" w:hAnsiTheme="minorHAnsi" w:cstheme="minorHAnsi"/>
          <w:sz w:val="22"/>
          <w:szCs w:val="22"/>
        </w:rPr>
        <w:t>,-</w:t>
      </w:r>
      <w:proofErr w:type="gramEnd"/>
      <w:r w:rsidRPr="00CC56D9">
        <w:rPr>
          <w:rFonts w:asciiTheme="minorHAnsi" w:hAnsiTheme="minorHAnsi" w:cstheme="minorHAnsi"/>
          <w:sz w:val="22"/>
          <w:szCs w:val="22"/>
        </w:rPr>
        <w:t xml:space="preserve"> Kč </w:t>
      </w:r>
      <w:r w:rsidR="00132A20" w:rsidRPr="00CC56D9">
        <w:rPr>
          <w:rFonts w:asciiTheme="minorHAnsi" w:hAnsiTheme="minorHAnsi" w:cstheme="minorHAnsi"/>
          <w:sz w:val="22"/>
          <w:szCs w:val="22"/>
        </w:rPr>
        <w:t>(</w:t>
      </w:r>
      <w:r w:rsidR="00A024BE" w:rsidRPr="00CC56D9">
        <w:rPr>
          <w:rFonts w:asciiTheme="minorHAnsi" w:hAnsiTheme="minorHAnsi" w:cstheme="minorHAnsi"/>
          <w:sz w:val="22"/>
          <w:szCs w:val="22"/>
        </w:rPr>
        <w:t xml:space="preserve">slovy: </w:t>
      </w:r>
      <w:r w:rsidR="00247144" w:rsidRPr="00CC56D9">
        <w:rPr>
          <w:rFonts w:asciiTheme="minorHAnsi" w:hAnsiTheme="minorHAnsi" w:cstheme="minorHAnsi"/>
          <w:sz w:val="22"/>
          <w:szCs w:val="22"/>
        </w:rPr>
        <w:t>dese</w:t>
      </w:r>
      <w:r w:rsidR="00132A20" w:rsidRPr="00CC56D9">
        <w:rPr>
          <w:rFonts w:asciiTheme="minorHAnsi" w:hAnsiTheme="minorHAnsi" w:cstheme="minorHAnsi"/>
          <w:sz w:val="22"/>
          <w:szCs w:val="22"/>
        </w:rPr>
        <w:t xml:space="preserve">t tisíc korun českých) </w:t>
      </w:r>
      <w:r w:rsidRPr="00CC56D9">
        <w:rPr>
          <w:rFonts w:asciiTheme="minorHAnsi" w:hAnsiTheme="minorHAnsi" w:cstheme="minorHAnsi"/>
          <w:sz w:val="22"/>
          <w:szCs w:val="22"/>
        </w:rPr>
        <w:t>za každý jednotlivý případ porušení této povinnosti.</w:t>
      </w:r>
    </w:p>
    <w:p w14:paraId="5067EA8B" w14:textId="0B1C4C62" w:rsidR="00A04162" w:rsidRPr="00AB2FD9" w:rsidRDefault="00A04162"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CC56D9">
        <w:rPr>
          <w:rFonts w:asciiTheme="minorHAnsi" w:hAnsiTheme="minorHAnsi" w:cstheme="minorHAnsi"/>
          <w:sz w:val="22"/>
          <w:szCs w:val="22"/>
        </w:rPr>
        <w:t>Pro případ porušení povinnosti mlčenlivosti sjednané v</w:t>
      </w:r>
      <w:r w:rsidR="00431FAC" w:rsidRPr="00CC56D9">
        <w:rPr>
          <w:rFonts w:asciiTheme="minorHAnsi" w:hAnsiTheme="minorHAnsi" w:cstheme="minorHAnsi"/>
          <w:sz w:val="22"/>
          <w:szCs w:val="22"/>
        </w:rPr>
        <w:t xml:space="preserve"> čl. </w:t>
      </w:r>
      <w:r w:rsidR="003855E6" w:rsidRPr="00CC56D9">
        <w:rPr>
          <w:rFonts w:asciiTheme="minorHAnsi" w:hAnsiTheme="minorHAnsi" w:cstheme="minorHAnsi"/>
          <w:sz w:val="22"/>
          <w:szCs w:val="22"/>
        </w:rPr>
        <w:t>VI.</w:t>
      </w:r>
      <w:r w:rsidR="00C24256" w:rsidRPr="00CC56D9">
        <w:rPr>
          <w:rFonts w:asciiTheme="minorHAnsi" w:hAnsiTheme="minorHAnsi" w:cstheme="minorHAnsi"/>
          <w:sz w:val="22"/>
          <w:szCs w:val="22"/>
        </w:rPr>
        <w:t xml:space="preserve"> odst. </w:t>
      </w:r>
      <w:r w:rsidRPr="00CC56D9">
        <w:rPr>
          <w:rFonts w:asciiTheme="minorHAnsi" w:hAnsiTheme="minorHAnsi" w:cstheme="minorHAnsi"/>
          <w:sz w:val="22"/>
          <w:szCs w:val="22"/>
        </w:rPr>
        <w:t xml:space="preserve">6.2 </w:t>
      </w:r>
      <w:r w:rsidR="0070072C" w:rsidRPr="00CC56D9">
        <w:rPr>
          <w:rFonts w:asciiTheme="minorHAnsi" w:hAnsiTheme="minorHAnsi" w:cstheme="minorHAnsi"/>
          <w:sz w:val="22"/>
          <w:szCs w:val="22"/>
        </w:rPr>
        <w:t xml:space="preserve">této </w:t>
      </w:r>
      <w:r w:rsidR="000E6719" w:rsidRPr="00CC56D9">
        <w:rPr>
          <w:rFonts w:asciiTheme="minorHAnsi" w:hAnsiTheme="minorHAnsi" w:cstheme="minorHAnsi"/>
          <w:sz w:val="22"/>
          <w:szCs w:val="22"/>
        </w:rPr>
        <w:t>Rámcové</w:t>
      </w:r>
      <w:r w:rsidR="0070072C" w:rsidRPr="00CC56D9">
        <w:rPr>
          <w:rFonts w:asciiTheme="minorHAnsi" w:hAnsiTheme="minorHAnsi" w:cstheme="minorHAnsi"/>
          <w:sz w:val="22"/>
          <w:szCs w:val="22"/>
        </w:rPr>
        <w:t xml:space="preserve"> smlouvy </w:t>
      </w:r>
      <w:r w:rsidRPr="00CC56D9">
        <w:rPr>
          <w:rFonts w:asciiTheme="minorHAnsi" w:hAnsiTheme="minorHAnsi" w:cstheme="minorHAnsi"/>
          <w:sz w:val="22"/>
          <w:szCs w:val="22"/>
        </w:rPr>
        <w:t xml:space="preserve">se </w:t>
      </w:r>
      <w:r w:rsidR="00FF6D1A" w:rsidRPr="00CC56D9">
        <w:rPr>
          <w:rFonts w:asciiTheme="minorHAnsi" w:hAnsiTheme="minorHAnsi" w:cstheme="minorHAnsi"/>
          <w:sz w:val="22"/>
          <w:szCs w:val="22"/>
        </w:rPr>
        <w:t>Zhotovitel</w:t>
      </w:r>
      <w:r w:rsidRPr="00CC56D9">
        <w:rPr>
          <w:rFonts w:asciiTheme="minorHAnsi" w:hAnsiTheme="minorHAnsi" w:cstheme="minorHAnsi"/>
          <w:sz w:val="22"/>
          <w:szCs w:val="22"/>
        </w:rPr>
        <w:t xml:space="preserve"> zavazuje uhradit </w:t>
      </w:r>
      <w:r w:rsidR="00FF6D1A" w:rsidRPr="00CC56D9">
        <w:rPr>
          <w:rFonts w:asciiTheme="minorHAnsi" w:hAnsiTheme="minorHAnsi" w:cstheme="minorHAnsi"/>
          <w:sz w:val="22"/>
          <w:szCs w:val="22"/>
        </w:rPr>
        <w:t>Objednateli</w:t>
      </w:r>
      <w:r w:rsidRPr="00CC56D9">
        <w:rPr>
          <w:rFonts w:asciiTheme="minorHAnsi" w:hAnsiTheme="minorHAnsi" w:cstheme="minorHAnsi"/>
          <w:sz w:val="22"/>
          <w:szCs w:val="22"/>
        </w:rPr>
        <w:t xml:space="preserve"> smluvní pokutu ve výši </w:t>
      </w:r>
      <w:proofErr w:type="gramStart"/>
      <w:r w:rsidRPr="00CC56D9">
        <w:rPr>
          <w:rFonts w:asciiTheme="minorHAnsi" w:hAnsiTheme="minorHAnsi" w:cstheme="minorHAnsi"/>
          <w:sz w:val="22"/>
          <w:szCs w:val="22"/>
        </w:rPr>
        <w:t>100</w:t>
      </w:r>
      <w:r w:rsidR="00132A20" w:rsidRPr="00AB2FD9">
        <w:rPr>
          <w:rFonts w:asciiTheme="minorHAnsi" w:hAnsiTheme="minorHAnsi" w:cstheme="minorHAnsi"/>
          <w:sz w:val="22"/>
          <w:szCs w:val="22"/>
        </w:rPr>
        <w:t>.</w:t>
      </w:r>
      <w:r w:rsidRPr="00CC56D9">
        <w:rPr>
          <w:rFonts w:asciiTheme="minorHAnsi" w:hAnsiTheme="minorHAnsi" w:cstheme="minorHAnsi"/>
          <w:sz w:val="22"/>
          <w:szCs w:val="22"/>
        </w:rPr>
        <w:t>000</w:t>
      </w:r>
      <w:r w:rsidR="00A024BE" w:rsidRPr="00CC56D9">
        <w:rPr>
          <w:rFonts w:asciiTheme="minorHAnsi" w:hAnsiTheme="minorHAnsi" w:cstheme="minorHAnsi"/>
          <w:sz w:val="22"/>
          <w:szCs w:val="22"/>
        </w:rPr>
        <w:t>,-</w:t>
      </w:r>
      <w:proofErr w:type="gramEnd"/>
      <w:r w:rsidRPr="00CC56D9">
        <w:rPr>
          <w:rFonts w:asciiTheme="minorHAnsi" w:hAnsiTheme="minorHAnsi" w:cstheme="minorHAnsi"/>
          <w:sz w:val="22"/>
          <w:szCs w:val="22"/>
        </w:rPr>
        <w:t xml:space="preserve"> Kč </w:t>
      </w:r>
      <w:r w:rsidR="00132A20" w:rsidRPr="00CC56D9">
        <w:rPr>
          <w:rFonts w:asciiTheme="minorHAnsi" w:hAnsiTheme="minorHAnsi" w:cstheme="minorHAnsi"/>
          <w:sz w:val="22"/>
          <w:szCs w:val="22"/>
        </w:rPr>
        <w:t>(</w:t>
      </w:r>
      <w:r w:rsidR="00A024BE" w:rsidRPr="00CC56D9">
        <w:rPr>
          <w:rFonts w:asciiTheme="minorHAnsi" w:hAnsiTheme="minorHAnsi" w:cstheme="minorHAnsi"/>
          <w:sz w:val="22"/>
          <w:szCs w:val="22"/>
        </w:rPr>
        <w:t xml:space="preserve">slovy: </w:t>
      </w:r>
      <w:r w:rsidR="00132A20" w:rsidRPr="00CC56D9">
        <w:rPr>
          <w:rFonts w:asciiTheme="minorHAnsi" w:hAnsiTheme="minorHAnsi" w:cstheme="minorHAnsi"/>
          <w:sz w:val="22"/>
          <w:szCs w:val="22"/>
        </w:rPr>
        <w:t xml:space="preserve">jedno sto tisíc korun českých) </w:t>
      </w:r>
      <w:r w:rsidRPr="00CC56D9">
        <w:rPr>
          <w:rFonts w:asciiTheme="minorHAnsi" w:hAnsiTheme="minorHAnsi" w:cstheme="minorHAnsi"/>
          <w:sz w:val="22"/>
          <w:szCs w:val="22"/>
        </w:rPr>
        <w:t>za každý jednotlivý případ porušení této povinnosti.</w:t>
      </w:r>
      <w:r w:rsidR="00BB5DB0">
        <w:rPr>
          <w:rFonts w:asciiTheme="minorHAnsi" w:hAnsiTheme="minorHAnsi" w:cstheme="minorHAnsi"/>
          <w:sz w:val="22"/>
          <w:szCs w:val="22"/>
        </w:rPr>
        <w:t xml:space="preserve"> Pro případ porušení povinnosti mlčenlivosti ve vztahu k poskytnuté technické dokumentaci, jak je upraveno v čl. III. odst. 3.13 této Rámcové smlouvy, zavazuje se Zhotovitel uhradit Objednateli smluvní pokutu ve výši </w:t>
      </w:r>
      <w:proofErr w:type="gramStart"/>
      <w:r w:rsidR="00BB5DB0">
        <w:rPr>
          <w:rFonts w:asciiTheme="minorHAnsi" w:hAnsiTheme="minorHAnsi" w:cstheme="minorHAnsi"/>
          <w:sz w:val="22"/>
          <w:szCs w:val="22"/>
        </w:rPr>
        <w:t>1.000.000,-</w:t>
      </w:r>
      <w:proofErr w:type="gramEnd"/>
      <w:r w:rsidR="00BB5DB0">
        <w:rPr>
          <w:rFonts w:asciiTheme="minorHAnsi" w:hAnsiTheme="minorHAnsi" w:cstheme="minorHAnsi"/>
          <w:sz w:val="22"/>
          <w:szCs w:val="22"/>
        </w:rPr>
        <w:t xml:space="preserve"> Kč (slovy jeden milion korun českých).</w:t>
      </w:r>
    </w:p>
    <w:p w14:paraId="3D9DABC4" w14:textId="542BCE46" w:rsidR="005F07AB" w:rsidRPr="00AB2FD9" w:rsidRDefault="005F07AB"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CC56D9">
        <w:rPr>
          <w:rFonts w:asciiTheme="minorHAnsi" w:hAnsiTheme="minorHAnsi" w:cstheme="minorHAnsi"/>
          <w:sz w:val="22"/>
          <w:szCs w:val="22"/>
        </w:rPr>
        <w:t>Pro případ porušení povinnosti sjednané v</w:t>
      </w:r>
      <w:r w:rsidR="003E1F13" w:rsidRPr="00CC56D9">
        <w:rPr>
          <w:rFonts w:asciiTheme="minorHAnsi" w:hAnsiTheme="minorHAnsi" w:cstheme="minorHAnsi"/>
          <w:sz w:val="22"/>
          <w:szCs w:val="22"/>
        </w:rPr>
        <w:t> </w:t>
      </w:r>
      <w:r w:rsidRPr="00CC56D9">
        <w:rPr>
          <w:rFonts w:asciiTheme="minorHAnsi" w:hAnsiTheme="minorHAnsi" w:cstheme="minorHAnsi"/>
          <w:sz w:val="22"/>
          <w:szCs w:val="22"/>
        </w:rPr>
        <w:t>čl</w:t>
      </w:r>
      <w:r w:rsidR="003E1F13" w:rsidRPr="00CC56D9">
        <w:rPr>
          <w:rFonts w:asciiTheme="minorHAnsi" w:hAnsiTheme="minorHAnsi" w:cstheme="minorHAnsi"/>
          <w:sz w:val="22"/>
          <w:szCs w:val="22"/>
        </w:rPr>
        <w:t xml:space="preserve">. </w:t>
      </w:r>
      <w:r w:rsidR="003855E6" w:rsidRPr="00CC56D9">
        <w:rPr>
          <w:rFonts w:asciiTheme="minorHAnsi" w:hAnsiTheme="minorHAnsi" w:cstheme="minorHAnsi"/>
          <w:sz w:val="22"/>
          <w:szCs w:val="22"/>
        </w:rPr>
        <w:t xml:space="preserve">VI. </w:t>
      </w:r>
      <w:r w:rsidR="00C24256" w:rsidRPr="00CC56D9">
        <w:rPr>
          <w:rFonts w:asciiTheme="minorHAnsi" w:hAnsiTheme="minorHAnsi" w:cstheme="minorHAnsi"/>
          <w:sz w:val="22"/>
          <w:szCs w:val="22"/>
        </w:rPr>
        <w:t xml:space="preserve">odst. </w:t>
      </w:r>
      <w:r w:rsidRPr="00CC56D9">
        <w:rPr>
          <w:rFonts w:asciiTheme="minorHAnsi" w:hAnsiTheme="minorHAnsi" w:cstheme="minorHAnsi"/>
          <w:sz w:val="22"/>
          <w:szCs w:val="22"/>
        </w:rPr>
        <w:t>6.5</w:t>
      </w:r>
      <w:r w:rsidR="0070072C" w:rsidRPr="00CC56D9">
        <w:rPr>
          <w:rFonts w:asciiTheme="minorHAnsi" w:hAnsiTheme="minorHAnsi" w:cstheme="minorHAnsi"/>
          <w:sz w:val="22"/>
          <w:szCs w:val="22"/>
        </w:rPr>
        <w:t xml:space="preserve"> této </w:t>
      </w:r>
      <w:r w:rsidR="000E6719" w:rsidRPr="00CC56D9">
        <w:rPr>
          <w:rFonts w:asciiTheme="minorHAnsi" w:hAnsiTheme="minorHAnsi" w:cstheme="minorHAnsi"/>
          <w:sz w:val="22"/>
          <w:szCs w:val="22"/>
        </w:rPr>
        <w:t>Rámcové</w:t>
      </w:r>
      <w:r w:rsidR="0070072C" w:rsidRPr="00CC56D9">
        <w:rPr>
          <w:rFonts w:asciiTheme="minorHAnsi" w:hAnsiTheme="minorHAnsi" w:cstheme="minorHAnsi"/>
          <w:sz w:val="22"/>
          <w:szCs w:val="22"/>
        </w:rPr>
        <w:t xml:space="preserve"> smlouvy</w:t>
      </w:r>
      <w:r w:rsidRPr="00CC56D9">
        <w:rPr>
          <w:rFonts w:asciiTheme="minorHAnsi" w:hAnsiTheme="minorHAnsi" w:cstheme="minorHAnsi"/>
          <w:sz w:val="22"/>
          <w:szCs w:val="22"/>
        </w:rPr>
        <w:t xml:space="preserve">, tj. povinnosti mít sjednané pojištění v požadovaném rozsahu, se Zhotovitel zavazuje uhradit Objednateli smluvní pokutu ve výši </w:t>
      </w:r>
      <w:proofErr w:type="gramStart"/>
      <w:r w:rsidRPr="00CC56D9">
        <w:rPr>
          <w:rFonts w:asciiTheme="minorHAnsi" w:hAnsiTheme="minorHAnsi" w:cstheme="minorHAnsi"/>
          <w:sz w:val="22"/>
          <w:szCs w:val="22"/>
        </w:rPr>
        <w:t>100.000</w:t>
      </w:r>
      <w:r w:rsidR="00A024BE" w:rsidRPr="00CC56D9">
        <w:rPr>
          <w:rFonts w:asciiTheme="minorHAnsi" w:hAnsiTheme="minorHAnsi" w:cstheme="minorHAnsi"/>
          <w:sz w:val="22"/>
          <w:szCs w:val="22"/>
        </w:rPr>
        <w:t>,-</w:t>
      </w:r>
      <w:proofErr w:type="gramEnd"/>
      <w:r w:rsidRPr="00CC56D9">
        <w:rPr>
          <w:rFonts w:asciiTheme="minorHAnsi" w:hAnsiTheme="minorHAnsi" w:cstheme="minorHAnsi"/>
          <w:sz w:val="22"/>
          <w:szCs w:val="22"/>
        </w:rPr>
        <w:t xml:space="preserve"> Kč (</w:t>
      </w:r>
      <w:r w:rsidR="00A024BE" w:rsidRPr="00CC56D9">
        <w:rPr>
          <w:rFonts w:asciiTheme="minorHAnsi" w:hAnsiTheme="minorHAnsi" w:cstheme="minorHAnsi"/>
          <w:sz w:val="22"/>
          <w:szCs w:val="22"/>
        </w:rPr>
        <w:t xml:space="preserve">slovy: </w:t>
      </w:r>
      <w:r w:rsidRPr="00CC56D9">
        <w:rPr>
          <w:rFonts w:asciiTheme="minorHAnsi" w:hAnsiTheme="minorHAnsi" w:cstheme="minorHAnsi"/>
          <w:sz w:val="22"/>
          <w:szCs w:val="22"/>
        </w:rPr>
        <w:t>jedno sto tisíc korun českých).</w:t>
      </w:r>
    </w:p>
    <w:p w14:paraId="2DF1DD66" w14:textId="7D1D8CAB" w:rsidR="00431FAC" w:rsidRPr="00AB2FD9" w:rsidRDefault="00431FAC"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V případě, že Zhotovitel poruší svou povinnost dle čl. </w:t>
      </w:r>
      <w:r w:rsidR="003855E6" w:rsidRPr="00AB2FD9">
        <w:rPr>
          <w:rFonts w:asciiTheme="minorHAnsi" w:hAnsiTheme="minorHAnsi" w:cstheme="minorHAnsi"/>
          <w:sz w:val="22"/>
          <w:szCs w:val="22"/>
        </w:rPr>
        <w:t>VI.</w:t>
      </w:r>
      <w:r w:rsidR="00C24256" w:rsidRPr="00AB2FD9">
        <w:rPr>
          <w:rFonts w:asciiTheme="minorHAnsi" w:hAnsiTheme="minorHAnsi" w:cstheme="minorHAnsi"/>
          <w:sz w:val="22"/>
          <w:szCs w:val="22"/>
        </w:rPr>
        <w:t xml:space="preserve"> odst. </w:t>
      </w:r>
      <w:r w:rsidRPr="00AB2FD9">
        <w:rPr>
          <w:rFonts w:asciiTheme="minorHAnsi" w:hAnsiTheme="minorHAnsi" w:cstheme="minorHAnsi"/>
          <w:sz w:val="22"/>
          <w:szCs w:val="22"/>
        </w:rPr>
        <w:t xml:space="preserve">6.8 této </w:t>
      </w:r>
      <w:r w:rsidR="000E6719" w:rsidRPr="00AB2FD9">
        <w:rPr>
          <w:rFonts w:asciiTheme="minorHAnsi" w:hAnsiTheme="minorHAnsi" w:cstheme="minorHAnsi"/>
          <w:sz w:val="22"/>
          <w:szCs w:val="22"/>
        </w:rPr>
        <w:t>Rámcové</w:t>
      </w:r>
      <w:r w:rsidRPr="00AB2FD9">
        <w:rPr>
          <w:rFonts w:asciiTheme="minorHAnsi" w:hAnsiTheme="minorHAnsi" w:cstheme="minorHAnsi"/>
          <w:sz w:val="22"/>
          <w:szCs w:val="22"/>
        </w:rPr>
        <w:t xml:space="preserve"> smlouvy, je Zhotovitel povinen uhradit Objednateli smluvní pokutu ve výši </w:t>
      </w:r>
      <w:proofErr w:type="gramStart"/>
      <w:r w:rsidRPr="00AB2FD9">
        <w:rPr>
          <w:rFonts w:asciiTheme="minorHAnsi" w:hAnsiTheme="minorHAnsi" w:cstheme="minorHAnsi"/>
          <w:sz w:val="22"/>
          <w:szCs w:val="22"/>
        </w:rPr>
        <w:t>100.000,-</w:t>
      </w:r>
      <w:proofErr w:type="gramEnd"/>
      <w:r w:rsidRPr="00AB2FD9">
        <w:rPr>
          <w:rFonts w:asciiTheme="minorHAnsi" w:hAnsiTheme="minorHAnsi" w:cstheme="minorHAnsi"/>
          <w:sz w:val="22"/>
          <w:szCs w:val="22"/>
        </w:rPr>
        <w:t xml:space="preserve"> Kč (slovy: jedno sto tisíc korun českých).</w:t>
      </w:r>
    </w:p>
    <w:p w14:paraId="64D34CCD" w14:textId="362B3A1D" w:rsidR="00AF25BE" w:rsidRPr="00AB2FD9" w:rsidRDefault="00CF33FF"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bookmarkStart w:id="10" w:name="_Hlk115688942"/>
      <w:r w:rsidRPr="00AB2FD9">
        <w:rPr>
          <w:rFonts w:asciiTheme="minorHAnsi" w:hAnsiTheme="minorHAnsi" w:cstheme="minorHAnsi"/>
          <w:sz w:val="22"/>
          <w:szCs w:val="22"/>
        </w:rPr>
        <w:t>Zhot</w:t>
      </w:r>
      <w:r w:rsidR="00CB698F" w:rsidRPr="00AB2FD9">
        <w:rPr>
          <w:rFonts w:asciiTheme="minorHAnsi" w:hAnsiTheme="minorHAnsi" w:cstheme="minorHAnsi"/>
          <w:sz w:val="22"/>
          <w:szCs w:val="22"/>
        </w:rPr>
        <w:t>ovitel</w:t>
      </w:r>
      <w:r w:rsidR="00AF25BE" w:rsidRPr="00AB2FD9">
        <w:rPr>
          <w:rFonts w:asciiTheme="minorHAnsi" w:hAnsiTheme="minorHAnsi" w:cstheme="minorHAnsi"/>
          <w:sz w:val="22"/>
          <w:szCs w:val="22"/>
        </w:rPr>
        <w:t xml:space="preserve"> se dále zavazuje v případě porušení povinnosti /povinností uvedených v </w:t>
      </w:r>
      <w:r w:rsidR="00277599" w:rsidRPr="00AB2FD9">
        <w:rPr>
          <w:rFonts w:asciiTheme="minorHAnsi" w:hAnsiTheme="minorHAnsi" w:cstheme="minorHAnsi"/>
          <w:iCs/>
          <w:kern w:val="1"/>
          <w:sz w:val="22"/>
          <w:szCs w:val="22"/>
        </w:rPr>
        <w:t>dokumentu tvořícím přílohu</w:t>
      </w:r>
      <w:r w:rsidR="00AF25BE" w:rsidRPr="00AB2FD9">
        <w:rPr>
          <w:rFonts w:asciiTheme="minorHAnsi" w:hAnsiTheme="minorHAnsi" w:cstheme="minorHAnsi"/>
          <w:sz w:val="22"/>
          <w:szCs w:val="22"/>
        </w:rPr>
        <w:t xml:space="preserve"> Závazných podmínek (Příloha č. </w:t>
      </w:r>
      <w:r w:rsidR="00DC6C4E" w:rsidRPr="00AB2FD9">
        <w:rPr>
          <w:rFonts w:asciiTheme="minorHAnsi" w:hAnsiTheme="minorHAnsi" w:cstheme="minorHAnsi"/>
          <w:sz w:val="22"/>
          <w:szCs w:val="22"/>
        </w:rPr>
        <w:t>1</w:t>
      </w:r>
      <w:r w:rsidR="00A30D61" w:rsidRPr="00AB2FD9">
        <w:rPr>
          <w:rFonts w:asciiTheme="minorHAnsi" w:hAnsiTheme="minorHAnsi" w:cstheme="minorHAnsi"/>
          <w:sz w:val="22"/>
          <w:szCs w:val="22"/>
        </w:rPr>
        <w:t xml:space="preserve"> </w:t>
      </w:r>
      <w:r w:rsidR="00277599" w:rsidRPr="00AB2FD9">
        <w:rPr>
          <w:rFonts w:asciiTheme="minorHAnsi" w:hAnsiTheme="minorHAnsi" w:cstheme="minorHAnsi"/>
          <w:sz w:val="22"/>
          <w:szCs w:val="22"/>
        </w:rPr>
        <w:t xml:space="preserve">této </w:t>
      </w:r>
      <w:r w:rsidR="000E6719" w:rsidRPr="00AB2FD9">
        <w:rPr>
          <w:rFonts w:asciiTheme="minorHAnsi" w:hAnsiTheme="minorHAnsi" w:cstheme="minorHAnsi"/>
          <w:sz w:val="22"/>
          <w:szCs w:val="22"/>
        </w:rPr>
        <w:t>Rámcové</w:t>
      </w:r>
      <w:r w:rsidR="00277599" w:rsidRPr="00AB2FD9">
        <w:rPr>
          <w:rFonts w:asciiTheme="minorHAnsi" w:hAnsiTheme="minorHAnsi" w:cstheme="minorHAnsi"/>
          <w:sz w:val="22"/>
          <w:szCs w:val="22"/>
        </w:rPr>
        <w:t xml:space="preserve"> smlouvy</w:t>
      </w:r>
      <w:r w:rsidR="00AF25BE" w:rsidRPr="00AB2FD9">
        <w:rPr>
          <w:rFonts w:asciiTheme="minorHAnsi" w:hAnsiTheme="minorHAnsi" w:cstheme="minorHAnsi"/>
          <w:sz w:val="22"/>
          <w:szCs w:val="22"/>
        </w:rPr>
        <w:t xml:space="preserve">) – uhradit smluvní pokut(u)y, </w:t>
      </w:r>
      <w:r w:rsidR="00266947" w:rsidRPr="00AB2FD9">
        <w:rPr>
          <w:rFonts w:asciiTheme="minorHAnsi" w:hAnsiTheme="minorHAnsi" w:cstheme="minorHAnsi"/>
          <w:sz w:val="22"/>
          <w:szCs w:val="22"/>
        </w:rPr>
        <w:t xml:space="preserve">tj. </w:t>
      </w:r>
      <w:r w:rsidR="00AF25BE" w:rsidRPr="00AB2FD9">
        <w:rPr>
          <w:rFonts w:asciiTheme="minorHAnsi" w:hAnsiTheme="minorHAnsi" w:cstheme="minorHAnsi"/>
          <w:sz w:val="22"/>
          <w:szCs w:val="22"/>
        </w:rPr>
        <w:t xml:space="preserve">dle Sazebníku pokut, který je nedílnou součástí Přílohy č. </w:t>
      </w:r>
      <w:r w:rsidR="00DC6C4E" w:rsidRPr="00AB2FD9">
        <w:rPr>
          <w:rFonts w:asciiTheme="minorHAnsi" w:hAnsiTheme="minorHAnsi" w:cstheme="minorHAnsi"/>
          <w:sz w:val="22"/>
          <w:szCs w:val="22"/>
        </w:rPr>
        <w:t>1</w:t>
      </w:r>
      <w:r w:rsidR="0087003F" w:rsidRPr="00AB2FD9">
        <w:rPr>
          <w:rFonts w:asciiTheme="minorHAnsi" w:hAnsiTheme="minorHAnsi" w:cstheme="minorHAnsi"/>
          <w:sz w:val="22"/>
          <w:szCs w:val="22"/>
        </w:rPr>
        <w:t xml:space="preserve"> </w:t>
      </w:r>
      <w:r w:rsidR="00277599" w:rsidRPr="00AB2FD9">
        <w:rPr>
          <w:rFonts w:asciiTheme="minorHAnsi" w:hAnsiTheme="minorHAnsi" w:cstheme="minorHAnsi"/>
          <w:sz w:val="22"/>
          <w:szCs w:val="22"/>
        </w:rPr>
        <w:t xml:space="preserve">této </w:t>
      </w:r>
      <w:r w:rsidR="000E6719" w:rsidRPr="00AB2FD9">
        <w:rPr>
          <w:rFonts w:asciiTheme="minorHAnsi" w:hAnsiTheme="minorHAnsi" w:cstheme="minorHAnsi"/>
          <w:sz w:val="22"/>
          <w:szCs w:val="22"/>
        </w:rPr>
        <w:t>Rámcové</w:t>
      </w:r>
      <w:r w:rsidR="00277599" w:rsidRPr="00AB2FD9">
        <w:rPr>
          <w:rFonts w:asciiTheme="minorHAnsi" w:hAnsiTheme="minorHAnsi" w:cstheme="minorHAnsi"/>
          <w:sz w:val="22"/>
          <w:szCs w:val="22"/>
        </w:rPr>
        <w:t xml:space="preserve"> smlouvy</w:t>
      </w:r>
      <w:r w:rsidR="00AF25BE" w:rsidRPr="00AB2FD9">
        <w:rPr>
          <w:rFonts w:asciiTheme="minorHAnsi" w:hAnsiTheme="minorHAnsi" w:cstheme="minorHAnsi"/>
          <w:sz w:val="22"/>
          <w:szCs w:val="22"/>
        </w:rPr>
        <w:t>.</w:t>
      </w:r>
      <w:r w:rsidR="000E6359" w:rsidRPr="000E6359">
        <w:rPr>
          <w:rFonts w:asciiTheme="minorHAnsi" w:hAnsiTheme="minorHAnsi" w:cstheme="minorHAnsi"/>
          <w:sz w:val="22"/>
          <w:szCs w:val="22"/>
        </w:rPr>
        <w:t xml:space="preserve"> </w:t>
      </w:r>
      <w:r w:rsidR="000E6359" w:rsidRPr="00F63988">
        <w:rPr>
          <w:rFonts w:asciiTheme="minorHAnsi" w:hAnsiTheme="minorHAnsi" w:cstheme="minorHAnsi"/>
          <w:sz w:val="22"/>
          <w:szCs w:val="22"/>
        </w:rPr>
        <w:t xml:space="preserve">Zhotovitel tímto potvrzuje, že bere na vědomí výše všech sjednaných smluvních pokut v Sazebníku pokut a považuje je za přiměřené. Potvrzení a souhlas odpovědného zástupce Zhotovitele se Závaznými podmínkami bude provedeno na </w:t>
      </w:r>
      <w:r w:rsidR="000E6359" w:rsidRPr="00F63988">
        <w:rPr>
          <w:rFonts w:asciiTheme="minorHAnsi" w:hAnsiTheme="minorHAnsi" w:cstheme="minorHAnsi"/>
          <w:sz w:val="22"/>
          <w:szCs w:val="22"/>
        </w:rPr>
        <w:lastRenderedPageBreak/>
        <w:t>formuláři „Prohlášení odpovědného zástupce externí osoby“, jehož vzor je součástí této Rámcové smlouvy jako Příloha č. 2.</w:t>
      </w:r>
    </w:p>
    <w:bookmarkEnd w:id="10"/>
    <w:p w14:paraId="19364312" w14:textId="049878B7" w:rsidR="00EA6866" w:rsidRDefault="00EA6866" w:rsidP="000C5F82">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Smluvní pokuta je splatná do </w:t>
      </w:r>
      <w:r w:rsidR="003E1F13" w:rsidRPr="00AB2FD9">
        <w:rPr>
          <w:rFonts w:asciiTheme="minorHAnsi" w:hAnsiTheme="minorHAnsi" w:cstheme="minorHAnsi"/>
          <w:sz w:val="22"/>
          <w:szCs w:val="22"/>
        </w:rPr>
        <w:t>čtrnácti (</w:t>
      </w:r>
      <w:r w:rsidRPr="00AB2FD9">
        <w:rPr>
          <w:rFonts w:asciiTheme="minorHAnsi" w:hAnsiTheme="minorHAnsi" w:cstheme="minorHAnsi"/>
          <w:sz w:val="22"/>
          <w:szCs w:val="22"/>
        </w:rPr>
        <w:t>14</w:t>
      </w:r>
      <w:r w:rsidR="003E1F13" w:rsidRPr="00AB2FD9">
        <w:rPr>
          <w:rFonts w:asciiTheme="minorHAnsi" w:hAnsiTheme="minorHAnsi" w:cstheme="minorHAnsi"/>
          <w:sz w:val="22"/>
          <w:szCs w:val="22"/>
        </w:rPr>
        <w:t>)</w:t>
      </w:r>
      <w:r w:rsidRPr="00AB2FD9">
        <w:rPr>
          <w:rFonts w:asciiTheme="minorHAnsi" w:hAnsiTheme="minorHAnsi" w:cstheme="minorHAnsi"/>
          <w:sz w:val="22"/>
          <w:szCs w:val="22"/>
        </w:rPr>
        <w:t xml:space="preserve"> dnů od doručení výzvy k jejímu uhrazení. </w:t>
      </w:r>
      <w:r w:rsidR="000F0C73" w:rsidRPr="00AB2FD9">
        <w:rPr>
          <w:rFonts w:asciiTheme="minorHAnsi" w:hAnsiTheme="minorHAnsi" w:cstheme="minorHAnsi"/>
          <w:sz w:val="22"/>
          <w:szCs w:val="22"/>
        </w:rPr>
        <w:t>Objednatel</w:t>
      </w:r>
      <w:r w:rsidRPr="00AB2FD9">
        <w:rPr>
          <w:rFonts w:asciiTheme="minorHAnsi" w:hAnsiTheme="minorHAnsi" w:cstheme="minorHAnsi"/>
          <w:sz w:val="22"/>
          <w:szCs w:val="22"/>
        </w:rPr>
        <w:t xml:space="preserve"> je oprávněn vedle smluvní pokuty požadovat náhradu škody</w:t>
      </w:r>
      <w:r w:rsidR="00877265" w:rsidRPr="00AB2FD9">
        <w:rPr>
          <w:rFonts w:asciiTheme="minorHAnsi" w:hAnsiTheme="minorHAnsi" w:cstheme="minorHAnsi"/>
          <w:sz w:val="22"/>
          <w:szCs w:val="22"/>
        </w:rPr>
        <w:t xml:space="preserve"> v plné výši</w:t>
      </w:r>
      <w:r w:rsidRPr="00AB2FD9">
        <w:rPr>
          <w:rFonts w:asciiTheme="minorHAnsi" w:hAnsiTheme="minorHAnsi" w:cstheme="minorHAnsi"/>
          <w:sz w:val="22"/>
          <w:szCs w:val="22"/>
        </w:rPr>
        <w:t xml:space="preserve">, která mu porušením povinnosti </w:t>
      </w:r>
      <w:r w:rsidR="000F0C73" w:rsidRPr="00AB2FD9">
        <w:rPr>
          <w:rFonts w:asciiTheme="minorHAnsi" w:hAnsiTheme="minorHAnsi" w:cstheme="minorHAnsi"/>
          <w:sz w:val="22"/>
          <w:szCs w:val="22"/>
        </w:rPr>
        <w:t>Zhotovitel</w:t>
      </w:r>
      <w:r w:rsidR="00382D63" w:rsidRPr="00AB2FD9">
        <w:rPr>
          <w:rFonts w:asciiTheme="minorHAnsi" w:hAnsiTheme="minorHAnsi" w:cstheme="minorHAnsi"/>
          <w:sz w:val="22"/>
          <w:szCs w:val="22"/>
        </w:rPr>
        <w:t>e</w:t>
      </w:r>
      <w:r w:rsidRPr="00AB2FD9">
        <w:rPr>
          <w:rFonts w:asciiTheme="minorHAnsi" w:hAnsiTheme="minorHAnsi" w:cstheme="minorHAnsi"/>
          <w:sz w:val="22"/>
          <w:szCs w:val="22"/>
        </w:rPr>
        <w:t xml:space="preserve"> vznikla.</w:t>
      </w:r>
    </w:p>
    <w:p w14:paraId="31E8B8F9" w14:textId="5F02A547" w:rsidR="0043682E" w:rsidRPr="001815AE" w:rsidRDefault="0043682E" w:rsidP="0043682E">
      <w:pPr>
        <w:pStyle w:val="Odstavecseseznamem"/>
        <w:numPr>
          <w:ilvl w:val="0"/>
          <w:numId w:val="9"/>
        </w:numPr>
        <w:spacing w:before="120"/>
        <w:ind w:left="567" w:hanging="567"/>
        <w:contextualSpacing w:val="0"/>
        <w:jc w:val="both"/>
        <w:rPr>
          <w:rFonts w:ascii="Calibri" w:hAnsi="Calibri" w:cs="Calibri"/>
          <w:sz w:val="22"/>
          <w:szCs w:val="22"/>
        </w:rPr>
      </w:pPr>
      <w:bookmarkStart w:id="11" w:name="_Hlk115089778"/>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xml:space="preserve">. § 2050 občanského zákoníku. Ujednanou smluvní pokutou není dotčeno právo </w:t>
      </w:r>
      <w:r w:rsidR="00B97F8C">
        <w:rPr>
          <w:rFonts w:asciiTheme="minorHAnsi" w:hAnsiTheme="minorHAnsi" w:cstheme="minorHAnsi"/>
          <w:sz w:val="22"/>
          <w:szCs w:val="22"/>
        </w:rPr>
        <w:t>Objednatele</w:t>
      </w:r>
      <w:r>
        <w:rPr>
          <w:rFonts w:asciiTheme="minorHAnsi" w:hAnsiTheme="minorHAnsi" w:cstheme="minorHAnsi"/>
          <w:sz w:val="22"/>
          <w:szCs w:val="22"/>
        </w:rPr>
        <w:t xml:space="preserve"> požadovat po </w:t>
      </w:r>
      <w:r w:rsidR="00B97F8C">
        <w:rPr>
          <w:rFonts w:asciiTheme="minorHAnsi" w:hAnsiTheme="minorHAnsi" w:cstheme="minorHAnsi"/>
          <w:sz w:val="22"/>
          <w:szCs w:val="22"/>
        </w:rPr>
        <w:t>Zhotoviteli</w:t>
      </w:r>
      <w:r>
        <w:rPr>
          <w:rFonts w:asciiTheme="minorHAnsi" w:hAnsiTheme="minorHAnsi" w:cstheme="minorHAnsi"/>
          <w:sz w:val="22"/>
          <w:szCs w:val="22"/>
        </w:rPr>
        <w:t xml:space="preserve"> náhradu škody vzniklé z porušení povinnosti, ke které se vztahuje smluvní pokuta, a to vedle účtované smluvní pokuty.</w:t>
      </w:r>
    </w:p>
    <w:bookmarkEnd w:id="11"/>
    <w:p w14:paraId="5C508983" w14:textId="59D152F6" w:rsidR="00401E6D" w:rsidRPr="004E1DC3" w:rsidRDefault="00677926" w:rsidP="00527378">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AB2FD9">
        <w:rPr>
          <w:rFonts w:asciiTheme="minorHAnsi" w:hAnsiTheme="minorHAnsi" w:cstheme="minorHAnsi"/>
          <w:sz w:val="22"/>
          <w:szCs w:val="22"/>
        </w:rPr>
        <w:t xml:space="preserve">Smluvní strany s ohledem na charakter utvrzeného závazku a po poučení dle </w:t>
      </w:r>
      <w:r w:rsidR="0070072C" w:rsidRPr="00AB2FD9">
        <w:rPr>
          <w:rFonts w:asciiTheme="minorHAnsi" w:hAnsiTheme="minorHAnsi" w:cstheme="minorHAnsi"/>
          <w:sz w:val="22"/>
          <w:szCs w:val="22"/>
        </w:rPr>
        <w:t xml:space="preserve">článku </w:t>
      </w:r>
      <w:r w:rsidR="0087003F" w:rsidRPr="00AB2FD9">
        <w:rPr>
          <w:rFonts w:asciiTheme="minorHAnsi" w:hAnsiTheme="minorHAnsi" w:cstheme="minorHAnsi"/>
          <w:sz w:val="22"/>
          <w:szCs w:val="22"/>
        </w:rPr>
        <w:t>I.</w:t>
      </w:r>
      <w:r w:rsidR="00C24256" w:rsidRPr="00AB2FD9">
        <w:rPr>
          <w:rFonts w:asciiTheme="minorHAnsi" w:hAnsiTheme="minorHAnsi" w:cstheme="minorHAnsi"/>
          <w:sz w:val="22"/>
          <w:szCs w:val="22"/>
        </w:rPr>
        <w:t xml:space="preserve"> odst. </w:t>
      </w:r>
      <w:r w:rsidRPr="00AB2FD9">
        <w:rPr>
          <w:rFonts w:asciiTheme="minorHAnsi" w:hAnsiTheme="minorHAnsi" w:cstheme="minorHAnsi"/>
          <w:sz w:val="22"/>
          <w:szCs w:val="22"/>
        </w:rPr>
        <w:t>1.</w:t>
      </w:r>
      <w:r w:rsidR="00527378">
        <w:rPr>
          <w:rFonts w:asciiTheme="minorHAnsi" w:hAnsiTheme="minorHAnsi" w:cstheme="minorHAnsi"/>
          <w:sz w:val="22"/>
          <w:szCs w:val="22"/>
        </w:rPr>
        <w:t>7</w:t>
      </w:r>
      <w:r w:rsidR="00527378" w:rsidRPr="004E1DC3">
        <w:rPr>
          <w:rFonts w:asciiTheme="minorHAnsi" w:hAnsiTheme="minorHAnsi" w:cstheme="minorHAnsi"/>
          <w:sz w:val="22"/>
          <w:szCs w:val="22"/>
        </w:rPr>
        <w:t xml:space="preserve"> </w:t>
      </w:r>
      <w:r w:rsidRPr="004E1DC3">
        <w:rPr>
          <w:rFonts w:asciiTheme="minorHAnsi" w:hAnsiTheme="minorHAnsi" w:cstheme="minorHAnsi"/>
          <w:sz w:val="22"/>
          <w:szCs w:val="22"/>
        </w:rPr>
        <w:t xml:space="preserve">této </w:t>
      </w:r>
      <w:r w:rsidR="000E6719" w:rsidRPr="004E1DC3">
        <w:rPr>
          <w:rFonts w:asciiTheme="minorHAnsi" w:hAnsiTheme="minorHAnsi" w:cstheme="minorHAnsi"/>
          <w:sz w:val="22"/>
          <w:szCs w:val="22"/>
        </w:rPr>
        <w:t>Rámcové</w:t>
      </w:r>
      <w:r w:rsidR="00A6600C" w:rsidRPr="004E1DC3">
        <w:rPr>
          <w:rFonts w:asciiTheme="minorHAnsi" w:hAnsiTheme="minorHAnsi" w:cstheme="minorHAnsi"/>
          <w:sz w:val="22"/>
          <w:szCs w:val="22"/>
        </w:rPr>
        <w:t xml:space="preserve"> </w:t>
      </w:r>
      <w:r w:rsidRPr="004E1DC3">
        <w:rPr>
          <w:rFonts w:asciiTheme="minorHAnsi" w:hAnsiTheme="minorHAnsi" w:cstheme="minorHAnsi"/>
          <w:sz w:val="22"/>
          <w:szCs w:val="22"/>
        </w:rPr>
        <w:t>smlouvy prohlašují, že sjednané smluv</w:t>
      </w:r>
      <w:r w:rsidR="00323502" w:rsidRPr="004E1DC3">
        <w:rPr>
          <w:rFonts w:asciiTheme="minorHAnsi" w:hAnsiTheme="minorHAnsi" w:cstheme="minorHAnsi"/>
          <w:sz w:val="22"/>
          <w:szCs w:val="22"/>
        </w:rPr>
        <w:t>ní pokuty považují za přiměřené.</w:t>
      </w:r>
    </w:p>
    <w:p w14:paraId="07953135" w14:textId="77777777" w:rsidR="00101150" w:rsidRPr="00AB2FD9" w:rsidRDefault="00101150" w:rsidP="001A6282">
      <w:pPr>
        <w:spacing w:before="60"/>
        <w:jc w:val="both"/>
        <w:rPr>
          <w:rFonts w:asciiTheme="minorHAnsi" w:hAnsiTheme="minorHAnsi" w:cstheme="minorHAnsi"/>
          <w:sz w:val="22"/>
          <w:szCs w:val="22"/>
        </w:rPr>
      </w:pPr>
    </w:p>
    <w:p w14:paraId="57369A73" w14:textId="77777777" w:rsidR="00A708CD" w:rsidRDefault="00A708CD" w:rsidP="00ED41A8">
      <w:pPr>
        <w:pStyle w:val="Zkladntext"/>
        <w:spacing w:before="60"/>
        <w:jc w:val="center"/>
        <w:rPr>
          <w:rStyle w:val="platne1"/>
          <w:rFonts w:asciiTheme="minorHAnsi" w:hAnsiTheme="minorHAnsi" w:cstheme="minorHAnsi"/>
          <w:b/>
          <w:sz w:val="22"/>
          <w:szCs w:val="22"/>
        </w:rPr>
      </w:pPr>
    </w:p>
    <w:p w14:paraId="25ED6B55" w14:textId="7A883A6E" w:rsidR="0093542D" w:rsidRPr="00AB2FD9" w:rsidRDefault="00517EEC" w:rsidP="00ED41A8">
      <w:pPr>
        <w:pStyle w:val="Zkladntext"/>
        <w:spacing w:before="60"/>
        <w:jc w:val="center"/>
        <w:rPr>
          <w:rFonts w:asciiTheme="minorHAnsi" w:hAnsiTheme="minorHAnsi" w:cstheme="minorHAnsi"/>
          <w:b/>
          <w:sz w:val="22"/>
          <w:szCs w:val="22"/>
        </w:rPr>
      </w:pPr>
      <w:r w:rsidRPr="00AB2FD9">
        <w:rPr>
          <w:rStyle w:val="platne1"/>
          <w:rFonts w:asciiTheme="minorHAnsi" w:hAnsiTheme="minorHAnsi" w:cstheme="minorHAnsi"/>
          <w:b/>
          <w:sz w:val="22"/>
          <w:szCs w:val="22"/>
        </w:rPr>
        <w:t xml:space="preserve">Čl. </w:t>
      </w:r>
      <w:r w:rsidR="009A38DB" w:rsidRPr="00AB2FD9">
        <w:rPr>
          <w:rFonts w:asciiTheme="minorHAnsi" w:hAnsiTheme="minorHAnsi" w:cstheme="minorHAnsi"/>
          <w:b/>
          <w:sz w:val="22"/>
          <w:szCs w:val="22"/>
        </w:rPr>
        <w:t>VII</w:t>
      </w:r>
      <w:r w:rsidR="00ED0535" w:rsidRPr="00AB2FD9">
        <w:rPr>
          <w:rFonts w:asciiTheme="minorHAnsi" w:hAnsiTheme="minorHAnsi" w:cstheme="minorHAnsi"/>
          <w:b/>
          <w:sz w:val="22"/>
          <w:szCs w:val="22"/>
        </w:rPr>
        <w:t>I</w:t>
      </w:r>
      <w:r w:rsidR="0093542D" w:rsidRPr="00AB2FD9">
        <w:rPr>
          <w:rFonts w:asciiTheme="minorHAnsi" w:hAnsiTheme="minorHAnsi" w:cstheme="minorHAnsi"/>
          <w:b/>
          <w:sz w:val="22"/>
          <w:szCs w:val="22"/>
        </w:rPr>
        <w:t>.</w:t>
      </w:r>
    </w:p>
    <w:p w14:paraId="203B5739" w14:textId="4E83C483" w:rsidR="0093542D" w:rsidRPr="00AB2FD9" w:rsidRDefault="007E57FA" w:rsidP="00ED41A8">
      <w:pPr>
        <w:pStyle w:val="Zkladntext"/>
        <w:spacing w:before="60"/>
        <w:jc w:val="center"/>
        <w:rPr>
          <w:rFonts w:asciiTheme="minorHAnsi" w:hAnsiTheme="minorHAnsi" w:cstheme="minorHAnsi"/>
          <w:b/>
          <w:sz w:val="22"/>
          <w:szCs w:val="22"/>
        </w:rPr>
      </w:pPr>
      <w:r w:rsidRPr="00AB2FD9">
        <w:rPr>
          <w:rFonts w:asciiTheme="minorHAnsi" w:hAnsiTheme="minorHAnsi" w:cstheme="minorHAnsi"/>
          <w:b/>
          <w:sz w:val="22"/>
          <w:szCs w:val="22"/>
        </w:rPr>
        <w:t>Trvání a ukončení závazku</w:t>
      </w:r>
    </w:p>
    <w:p w14:paraId="469C95E6" w14:textId="26D87DF5" w:rsidR="00495CC8" w:rsidRPr="00CC56D9" w:rsidRDefault="00471290"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203E8F">
        <w:rPr>
          <w:rFonts w:asciiTheme="minorHAnsi" w:hAnsiTheme="minorHAnsi" w:cstheme="minorHAnsi"/>
          <w:sz w:val="22"/>
          <w:szCs w:val="22"/>
        </w:rPr>
        <w:t xml:space="preserve">Tato Rámcová smlouva se uzavírá na dobu určitou, a to na dobu </w:t>
      </w:r>
      <w:r>
        <w:rPr>
          <w:rFonts w:asciiTheme="minorHAnsi" w:hAnsiTheme="minorHAnsi" w:cstheme="minorHAnsi"/>
          <w:sz w:val="22"/>
          <w:szCs w:val="22"/>
        </w:rPr>
        <w:t>dvou</w:t>
      </w:r>
      <w:r w:rsidRPr="00203E8F">
        <w:rPr>
          <w:rFonts w:asciiTheme="minorHAnsi" w:hAnsiTheme="minorHAnsi" w:cstheme="minorHAnsi"/>
          <w:sz w:val="22"/>
          <w:szCs w:val="22"/>
        </w:rPr>
        <w:t xml:space="preserve"> (</w:t>
      </w:r>
      <w:r>
        <w:rPr>
          <w:rFonts w:asciiTheme="minorHAnsi" w:hAnsiTheme="minorHAnsi" w:cstheme="minorHAnsi"/>
          <w:sz w:val="22"/>
          <w:szCs w:val="22"/>
        </w:rPr>
        <w:t>2</w:t>
      </w:r>
      <w:r w:rsidRPr="00203E8F">
        <w:rPr>
          <w:rFonts w:asciiTheme="minorHAnsi" w:hAnsiTheme="minorHAnsi" w:cstheme="minorHAnsi"/>
          <w:sz w:val="22"/>
          <w:szCs w:val="22"/>
        </w:rPr>
        <w:t xml:space="preserve">) </w:t>
      </w:r>
      <w:r>
        <w:rPr>
          <w:rFonts w:asciiTheme="minorHAnsi" w:hAnsiTheme="minorHAnsi" w:cstheme="minorHAnsi"/>
          <w:sz w:val="22"/>
          <w:szCs w:val="22"/>
        </w:rPr>
        <w:t>let</w:t>
      </w:r>
      <w:r w:rsidRPr="00203E8F">
        <w:rPr>
          <w:rFonts w:asciiTheme="minorHAnsi" w:hAnsiTheme="minorHAnsi" w:cstheme="minorHAnsi"/>
          <w:sz w:val="22"/>
          <w:szCs w:val="22"/>
        </w:rPr>
        <w:t xml:space="preserve"> ode dne její účinnosti</w:t>
      </w:r>
      <w:r>
        <w:rPr>
          <w:rFonts w:asciiTheme="minorHAnsi" w:hAnsiTheme="minorHAnsi" w:cstheme="minorHAnsi"/>
          <w:sz w:val="22"/>
          <w:szCs w:val="22"/>
        </w:rPr>
        <w:t xml:space="preserve"> nebo do vyčerpání rozsahu plnění ve výši </w:t>
      </w:r>
      <w:proofErr w:type="gramStart"/>
      <w:r w:rsidR="00A32FF7">
        <w:rPr>
          <w:rFonts w:asciiTheme="minorHAnsi" w:hAnsiTheme="minorHAnsi" w:cstheme="minorHAnsi"/>
          <w:sz w:val="22"/>
          <w:szCs w:val="22"/>
        </w:rPr>
        <w:t>4.000.000</w:t>
      </w:r>
      <w:r>
        <w:rPr>
          <w:rFonts w:asciiTheme="minorHAnsi" w:hAnsiTheme="minorHAnsi" w:cstheme="minorHAnsi"/>
          <w:sz w:val="22"/>
          <w:szCs w:val="22"/>
        </w:rPr>
        <w:t>,-</w:t>
      </w:r>
      <w:proofErr w:type="gramEnd"/>
      <w:r>
        <w:rPr>
          <w:rFonts w:asciiTheme="minorHAnsi" w:hAnsiTheme="minorHAnsi" w:cstheme="minorHAnsi"/>
          <w:sz w:val="22"/>
          <w:szCs w:val="22"/>
        </w:rPr>
        <w:t xml:space="preserve"> Kč bez DPH, dle toho, která skutečnost nastane dříve. </w:t>
      </w:r>
      <w:r w:rsidR="00495CC8" w:rsidRPr="00CC56D9">
        <w:rPr>
          <w:rFonts w:asciiTheme="minorHAnsi" w:hAnsiTheme="minorHAnsi" w:cstheme="minorHAnsi"/>
          <w:kern w:val="1"/>
          <w:sz w:val="22"/>
          <w:szCs w:val="22"/>
        </w:rPr>
        <w:t xml:space="preserve">Každá ze Smluvních stran může od Dílčí smlouvy, jakož i od této </w:t>
      </w:r>
      <w:r w:rsidR="000E6719" w:rsidRPr="00CC56D9">
        <w:rPr>
          <w:rFonts w:asciiTheme="minorHAnsi" w:hAnsiTheme="minorHAnsi" w:cstheme="minorHAnsi"/>
          <w:kern w:val="1"/>
          <w:sz w:val="22"/>
          <w:szCs w:val="22"/>
        </w:rPr>
        <w:t>Rámcové</w:t>
      </w:r>
      <w:r w:rsidR="00495CC8" w:rsidRPr="00CC56D9">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CC56D9"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CC56D9">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456B19E" w:rsidR="00495CC8" w:rsidRPr="00CC56D9"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CC56D9">
        <w:rPr>
          <w:rFonts w:asciiTheme="minorHAnsi" w:hAnsiTheme="minorHAnsi" w:cstheme="minorHAnsi"/>
          <w:kern w:val="1"/>
          <w:sz w:val="22"/>
          <w:szCs w:val="22"/>
        </w:rPr>
        <w:t>Zhotovitel se dostane do prodlení s řádným provedením Díla delšího než dvacet (20) kalendářních dnů</w:t>
      </w:r>
      <w:r w:rsidR="00067CD2" w:rsidRPr="00CC56D9">
        <w:rPr>
          <w:rFonts w:asciiTheme="minorHAnsi" w:hAnsiTheme="minorHAnsi" w:cstheme="minorHAnsi"/>
          <w:kern w:val="1"/>
          <w:sz w:val="22"/>
          <w:szCs w:val="22"/>
        </w:rPr>
        <w:t>,</w:t>
      </w:r>
      <w:r w:rsidRPr="00CC56D9">
        <w:rPr>
          <w:rFonts w:asciiTheme="minorHAnsi" w:hAnsiTheme="minorHAnsi" w:cstheme="minorHAnsi"/>
          <w:sz w:val="22"/>
          <w:szCs w:val="22"/>
        </w:rPr>
        <w:t xml:space="preserve"> </w:t>
      </w:r>
    </w:p>
    <w:p w14:paraId="1E2EA01B" w14:textId="7CE8CDDD" w:rsidR="00495CC8" w:rsidRPr="00CC56D9"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Zhotovitel pozbude oprávnění pro provádění činností, jež jsou předmětem této </w:t>
      </w:r>
      <w:r w:rsidR="00067CD2" w:rsidRPr="00CC56D9">
        <w:rPr>
          <w:rFonts w:asciiTheme="minorHAnsi" w:hAnsiTheme="minorHAnsi" w:cstheme="minorHAnsi"/>
          <w:kern w:val="1"/>
          <w:sz w:val="22"/>
          <w:szCs w:val="22"/>
        </w:rPr>
        <w:t>Rámcové s</w:t>
      </w:r>
      <w:r w:rsidRPr="00CC56D9">
        <w:rPr>
          <w:rFonts w:asciiTheme="minorHAnsi" w:hAnsiTheme="minorHAnsi" w:cstheme="minorHAnsi"/>
          <w:kern w:val="1"/>
          <w:sz w:val="22"/>
          <w:szCs w:val="22"/>
        </w:rPr>
        <w:t>mlouvy,</w:t>
      </w:r>
    </w:p>
    <w:p w14:paraId="7DC0FFBA" w14:textId="0A2EA4D4" w:rsidR="00495CC8" w:rsidRPr="00CC56D9"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Zhotovitel nebude pojištěn v souladu s čl. </w:t>
      </w:r>
      <w:r w:rsidR="00877265" w:rsidRPr="00CC56D9">
        <w:rPr>
          <w:rFonts w:asciiTheme="minorHAnsi" w:hAnsiTheme="minorHAnsi" w:cstheme="minorHAnsi"/>
          <w:kern w:val="1"/>
          <w:sz w:val="22"/>
          <w:szCs w:val="22"/>
        </w:rPr>
        <w:t>VI.</w:t>
      </w:r>
      <w:r w:rsidRPr="00CC56D9">
        <w:rPr>
          <w:rFonts w:asciiTheme="minorHAnsi" w:hAnsiTheme="minorHAnsi" w:cstheme="minorHAnsi"/>
          <w:kern w:val="1"/>
          <w:sz w:val="22"/>
          <w:szCs w:val="22"/>
        </w:rPr>
        <w:t xml:space="preserve"> odst. 6.5 této </w:t>
      </w:r>
      <w:r w:rsidR="00067CD2" w:rsidRPr="00CC56D9">
        <w:rPr>
          <w:rFonts w:asciiTheme="minorHAnsi" w:hAnsiTheme="minorHAnsi" w:cstheme="minorHAnsi"/>
          <w:kern w:val="1"/>
          <w:sz w:val="22"/>
          <w:szCs w:val="22"/>
        </w:rPr>
        <w:t>Rámcové s</w:t>
      </w:r>
      <w:r w:rsidRPr="00CC56D9">
        <w:rPr>
          <w:rFonts w:asciiTheme="minorHAnsi" w:hAnsiTheme="minorHAnsi" w:cstheme="minorHAnsi"/>
          <w:kern w:val="1"/>
          <w:sz w:val="22"/>
          <w:szCs w:val="22"/>
        </w:rPr>
        <w:t>mlouvy,</w:t>
      </w:r>
    </w:p>
    <w:p w14:paraId="701F6D31" w14:textId="77777777" w:rsidR="00495CC8" w:rsidRPr="00CC56D9"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12" w:name="_Hlk506384911"/>
      <w:r w:rsidRPr="00CC56D9">
        <w:rPr>
          <w:rFonts w:asciiTheme="minorHAnsi" w:hAnsiTheme="minorHAnsi" w:cstheme="minorHAnsi"/>
          <w:kern w:val="1"/>
          <w:sz w:val="22"/>
          <w:szCs w:val="22"/>
        </w:rPr>
        <w:t>Zhotovitel neodstraní vady Díla do dvaceti (20) kalendářních dnů ode dne oznámení existence zjištěné vady.</w:t>
      </w:r>
    </w:p>
    <w:bookmarkEnd w:id="12"/>
    <w:p w14:paraId="5B189B55" w14:textId="47DD9166" w:rsidR="00495CC8" w:rsidRPr="00CC56D9"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Za podstatné porušení </w:t>
      </w:r>
      <w:r w:rsidR="000E6719" w:rsidRPr="00CC56D9">
        <w:rPr>
          <w:rFonts w:asciiTheme="minorHAnsi" w:hAnsiTheme="minorHAnsi" w:cstheme="minorHAnsi"/>
          <w:kern w:val="1"/>
          <w:sz w:val="22"/>
          <w:szCs w:val="22"/>
        </w:rPr>
        <w:t>Rámcové</w:t>
      </w:r>
      <w:r w:rsidRPr="00CC56D9">
        <w:rPr>
          <w:rFonts w:asciiTheme="minorHAnsi" w:hAnsiTheme="minorHAnsi" w:cstheme="minorHAnsi"/>
          <w:kern w:val="1"/>
          <w:sz w:val="22"/>
          <w:szCs w:val="22"/>
        </w:rPr>
        <w:t xml:space="preserve"> smlouvy ze strany Zhotovitele se považuje zejména, nikoliv však výlučně, případ, kdy:</w:t>
      </w:r>
    </w:p>
    <w:p w14:paraId="5A0BECD6" w14:textId="3A761123" w:rsidR="00495CC8" w:rsidRPr="00CC56D9"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Zhotovitel se opakovaně dostane do prodlení s řádným provedením </w:t>
      </w:r>
      <w:r w:rsidR="00D277F8" w:rsidRPr="00CC56D9">
        <w:rPr>
          <w:rFonts w:asciiTheme="minorHAnsi" w:hAnsiTheme="minorHAnsi" w:cstheme="minorHAnsi"/>
          <w:kern w:val="1"/>
          <w:sz w:val="22"/>
          <w:szCs w:val="22"/>
        </w:rPr>
        <w:t>Díla dle Dílčích smluv</w:t>
      </w:r>
      <w:r w:rsidRPr="00CC56D9">
        <w:rPr>
          <w:rFonts w:asciiTheme="minorHAnsi" w:hAnsiTheme="minorHAnsi" w:cstheme="minorHAnsi"/>
          <w:kern w:val="1"/>
          <w:sz w:val="22"/>
          <w:szCs w:val="22"/>
        </w:rPr>
        <w:t xml:space="preserve"> delšího než dvacet (20) kalendářních dnů</w:t>
      </w:r>
      <w:r w:rsidR="00067CD2" w:rsidRPr="00CC56D9">
        <w:rPr>
          <w:rFonts w:asciiTheme="minorHAnsi" w:hAnsiTheme="minorHAnsi" w:cstheme="minorHAnsi"/>
          <w:sz w:val="22"/>
          <w:szCs w:val="22"/>
        </w:rPr>
        <w:t>,</w:t>
      </w:r>
      <w:r w:rsidRPr="00CC56D9">
        <w:rPr>
          <w:rFonts w:asciiTheme="minorHAnsi" w:hAnsiTheme="minorHAnsi" w:cstheme="minorHAnsi"/>
          <w:sz w:val="22"/>
          <w:szCs w:val="22"/>
        </w:rPr>
        <w:t xml:space="preserve"> </w:t>
      </w:r>
    </w:p>
    <w:p w14:paraId="1689A93C" w14:textId="5E7C476D" w:rsidR="00495CC8" w:rsidRPr="00CC56D9"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Zhotovitel pozbude oprávnění pro provádění činností, jež jsou předmětem této </w:t>
      </w:r>
      <w:r w:rsidR="00067CD2" w:rsidRPr="00CC56D9">
        <w:rPr>
          <w:rFonts w:asciiTheme="minorHAnsi" w:hAnsiTheme="minorHAnsi" w:cstheme="minorHAnsi"/>
          <w:kern w:val="1"/>
          <w:sz w:val="22"/>
          <w:szCs w:val="22"/>
        </w:rPr>
        <w:t>Rámcové s</w:t>
      </w:r>
      <w:r w:rsidRPr="00CC56D9">
        <w:rPr>
          <w:rFonts w:asciiTheme="minorHAnsi" w:hAnsiTheme="minorHAnsi" w:cstheme="minorHAnsi"/>
          <w:kern w:val="1"/>
          <w:sz w:val="22"/>
          <w:szCs w:val="22"/>
        </w:rPr>
        <w:t>mlouvy,</w:t>
      </w:r>
    </w:p>
    <w:p w14:paraId="3A2E0DF5" w14:textId="60CD0706" w:rsidR="00495CC8" w:rsidRPr="00CC56D9"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Zhotovitel nebude pojištěn v souladu s čl. </w:t>
      </w:r>
      <w:r w:rsidR="00877265" w:rsidRPr="00CC56D9">
        <w:rPr>
          <w:rFonts w:asciiTheme="minorHAnsi" w:hAnsiTheme="minorHAnsi" w:cstheme="minorHAnsi"/>
          <w:kern w:val="1"/>
          <w:sz w:val="22"/>
          <w:szCs w:val="22"/>
        </w:rPr>
        <w:t>VI.</w:t>
      </w:r>
      <w:r w:rsidRPr="00CC56D9">
        <w:rPr>
          <w:rFonts w:asciiTheme="minorHAnsi" w:hAnsiTheme="minorHAnsi" w:cstheme="minorHAnsi"/>
          <w:kern w:val="1"/>
          <w:sz w:val="22"/>
          <w:szCs w:val="22"/>
        </w:rPr>
        <w:t xml:space="preserve"> odst. 6.5 této </w:t>
      </w:r>
      <w:r w:rsidR="00067CD2" w:rsidRPr="00CC56D9">
        <w:rPr>
          <w:rFonts w:asciiTheme="minorHAnsi" w:hAnsiTheme="minorHAnsi" w:cstheme="minorHAnsi"/>
          <w:kern w:val="1"/>
          <w:sz w:val="22"/>
          <w:szCs w:val="22"/>
        </w:rPr>
        <w:t>Rámcové s</w:t>
      </w:r>
      <w:r w:rsidRPr="00CC56D9">
        <w:rPr>
          <w:rFonts w:asciiTheme="minorHAnsi" w:hAnsiTheme="minorHAnsi" w:cstheme="minorHAnsi"/>
          <w:kern w:val="1"/>
          <w:sz w:val="22"/>
          <w:szCs w:val="22"/>
        </w:rPr>
        <w:t>mlouvy,</w:t>
      </w:r>
    </w:p>
    <w:p w14:paraId="60AC0F14" w14:textId="265226D4" w:rsidR="00495CC8" w:rsidRPr="00CC56D9"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CC56D9">
        <w:rPr>
          <w:rFonts w:asciiTheme="minorHAnsi" w:hAnsiTheme="minorHAnsi" w:cstheme="minorHAnsi"/>
          <w:kern w:val="1"/>
          <w:sz w:val="22"/>
          <w:szCs w:val="22"/>
        </w:rPr>
        <w:t xml:space="preserve">Zhotovitel </w:t>
      </w:r>
      <w:r w:rsidR="00D277F8" w:rsidRPr="00CC56D9">
        <w:rPr>
          <w:rFonts w:asciiTheme="minorHAnsi" w:hAnsiTheme="minorHAnsi" w:cstheme="minorHAnsi"/>
          <w:kern w:val="1"/>
          <w:sz w:val="22"/>
          <w:szCs w:val="22"/>
        </w:rPr>
        <w:t xml:space="preserve">opakovaně </w:t>
      </w:r>
      <w:r w:rsidRPr="00CC56D9">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CC56D9"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CC56D9">
        <w:rPr>
          <w:rFonts w:asciiTheme="minorHAnsi" w:hAnsiTheme="minorHAnsi" w:cstheme="minorHAnsi"/>
          <w:iCs/>
          <w:kern w:val="1"/>
          <w:sz w:val="22"/>
          <w:szCs w:val="22"/>
        </w:rPr>
        <w:t>Objednatel</w:t>
      </w:r>
      <w:r w:rsidR="00D277F8" w:rsidRPr="00CC56D9">
        <w:rPr>
          <w:rFonts w:asciiTheme="minorHAnsi" w:hAnsiTheme="minorHAnsi" w:cstheme="minorHAnsi"/>
          <w:iCs/>
          <w:kern w:val="1"/>
          <w:sz w:val="22"/>
          <w:szCs w:val="22"/>
        </w:rPr>
        <w:t xml:space="preserve"> je dále oprávněn odstoupit od Dílčí nebo </w:t>
      </w:r>
      <w:r w:rsidR="000E6719" w:rsidRPr="00CC56D9">
        <w:rPr>
          <w:rFonts w:asciiTheme="minorHAnsi" w:hAnsiTheme="minorHAnsi" w:cstheme="minorHAnsi"/>
          <w:iCs/>
          <w:kern w:val="1"/>
          <w:sz w:val="22"/>
          <w:szCs w:val="22"/>
        </w:rPr>
        <w:t>Rámcové</w:t>
      </w:r>
      <w:r w:rsidR="00D277F8" w:rsidRPr="00CC56D9">
        <w:rPr>
          <w:rFonts w:asciiTheme="minorHAnsi" w:hAnsiTheme="minorHAnsi" w:cstheme="minorHAnsi"/>
          <w:iCs/>
          <w:kern w:val="1"/>
          <w:sz w:val="22"/>
          <w:szCs w:val="22"/>
        </w:rPr>
        <w:t xml:space="preserve"> s</w:t>
      </w:r>
      <w:r w:rsidRPr="00CC56D9">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CC56D9"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CC56D9">
        <w:rPr>
          <w:rFonts w:asciiTheme="minorHAnsi" w:hAnsiTheme="minorHAnsi" w:cstheme="minorHAnsi"/>
          <w:iCs/>
          <w:kern w:val="1"/>
          <w:sz w:val="22"/>
          <w:szCs w:val="22"/>
        </w:rPr>
        <w:t xml:space="preserve">Za podstatné porušení </w:t>
      </w:r>
      <w:r w:rsidR="000E6719" w:rsidRPr="00CC56D9">
        <w:rPr>
          <w:rFonts w:asciiTheme="minorHAnsi" w:hAnsiTheme="minorHAnsi" w:cstheme="minorHAnsi"/>
          <w:iCs/>
          <w:kern w:val="1"/>
          <w:sz w:val="22"/>
          <w:szCs w:val="22"/>
        </w:rPr>
        <w:t>Rámcové</w:t>
      </w:r>
      <w:r w:rsidR="00595658" w:rsidRPr="00CC56D9">
        <w:rPr>
          <w:rFonts w:asciiTheme="minorHAnsi" w:hAnsiTheme="minorHAnsi" w:cstheme="minorHAnsi"/>
          <w:iCs/>
          <w:kern w:val="1"/>
          <w:sz w:val="22"/>
          <w:szCs w:val="22"/>
        </w:rPr>
        <w:t xml:space="preserve"> nebo Dílčí </w:t>
      </w:r>
      <w:r w:rsidR="00D277F8" w:rsidRPr="00CC56D9">
        <w:rPr>
          <w:rFonts w:asciiTheme="minorHAnsi" w:hAnsiTheme="minorHAnsi" w:cstheme="minorHAnsi"/>
          <w:iCs/>
          <w:kern w:val="1"/>
          <w:sz w:val="22"/>
          <w:szCs w:val="22"/>
        </w:rPr>
        <w:t>s</w:t>
      </w:r>
      <w:r w:rsidRPr="00CC56D9">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sidRPr="00CC56D9">
        <w:rPr>
          <w:rFonts w:asciiTheme="minorHAnsi" w:hAnsiTheme="minorHAnsi" w:cstheme="minorHAnsi"/>
          <w:iCs/>
          <w:kern w:val="1"/>
          <w:sz w:val="22"/>
          <w:szCs w:val="22"/>
        </w:rPr>
        <w:t>ho</w:t>
      </w:r>
      <w:r w:rsidRPr="00CC56D9">
        <w:rPr>
          <w:rFonts w:asciiTheme="minorHAnsi" w:hAnsiTheme="minorHAnsi" w:cstheme="minorHAnsi"/>
          <w:iCs/>
          <w:kern w:val="1"/>
          <w:sz w:val="22"/>
          <w:szCs w:val="22"/>
        </w:rPr>
        <w:t xml:space="preserve"> než třicet (30) dnů.</w:t>
      </w:r>
    </w:p>
    <w:p w14:paraId="6E9688D5" w14:textId="461EE21D" w:rsidR="00495CC8" w:rsidRPr="00CC56D9"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CC56D9">
        <w:rPr>
          <w:rFonts w:asciiTheme="minorHAnsi" w:hAnsiTheme="minorHAnsi" w:cstheme="minorHAnsi"/>
          <w:iCs/>
          <w:kern w:val="1"/>
          <w:sz w:val="22"/>
          <w:szCs w:val="22"/>
        </w:rPr>
        <w:t xml:space="preserve">Odstoupení od </w:t>
      </w:r>
      <w:r w:rsidR="000E6719" w:rsidRPr="00CC56D9">
        <w:rPr>
          <w:rFonts w:asciiTheme="minorHAnsi" w:hAnsiTheme="minorHAnsi" w:cstheme="minorHAnsi"/>
          <w:iCs/>
          <w:kern w:val="1"/>
          <w:sz w:val="22"/>
          <w:szCs w:val="22"/>
        </w:rPr>
        <w:t>Rámcové</w:t>
      </w:r>
      <w:r w:rsidR="00595658" w:rsidRPr="00CC56D9">
        <w:rPr>
          <w:rFonts w:asciiTheme="minorHAnsi" w:hAnsiTheme="minorHAnsi" w:cstheme="minorHAnsi"/>
          <w:iCs/>
          <w:kern w:val="1"/>
          <w:sz w:val="22"/>
          <w:szCs w:val="22"/>
        </w:rPr>
        <w:t xml:space="preserve"> nebo Dílčí </w:t>
      </w:r>
      <w:r w:rsidR="00D277F8" w:rsidRPr="00CC56D9">
        <w:rPr>
          <w:rFonts w:asciiTheme="minorHAnsi" w:hAnsiTheme="minorHAnsi" w:cstheme="minorHAnsi"/>
          <w:iCs/>
          <w:kern w:val="1"/>
          <w:sz w:val="22"/>
          <w:szCs w:val="22"/>
        </w:rPr>
        <w:t>s</w:t>
      </w:r>
      <w:r w:rsidRPr="00CC56D9">
        <w:rPr>
          <w:rFonts w:asciiTheme="minorHAnsi" w:hAnsiTheme="minorHAnsi" w:cstheme="minorHAnsi"/>
          <w:iCs/>
          <w:kern w:val="1"/>
          <w:sz w:val="22"/>
          <w:szCs w:val="22"/>
        </w:rPr>
        <w:t>mlouvy</w:t>
      </w:r>
      <w:r w:rsidR="00D277F8" w:rsidRPr="00CC56D9">
        <w:rPr>
          <w:rFonts w:asciiTheme="minorHAnsi" w:hAnsiTheme="minorHAnsi" w:cstheme="minorHAnsi"/>
          <w:iCs/>
          <w:kern w:val="1"/>
          <w:sz w:val="22"/>
          <w:szCs w:val="22"/>
        </w:rPr>
        <w:t xml:space="preserve"> z důvodu podstatného porušení s</w:t>
      </w:r>
      <w:r w:rsidRPr="00CC56D9">
        <w:rPr>
          <w:rFonts w:asciiTheme="minorHAnsi" w:hAnsiTheme="minorHAnsi" w:cstheme="minorHAnsi"/>
          <w:iCs/>
          <w:kern w:val="1"/>
          <w:sz w:val="22"/>
          <w:szCs w:val="22"/>
        </w:rPr>
        <w:t xml:space="preserve">mlouvy musí být příslušnou Smluvní stranou učiněno v souladu s </w:t>
      </w:r>
      <w:proofErr w:type="spellStart"/>
      <w:r w:rsidRPr="00CC56D9">
        <w:rPr>
          <w:rFonts w:asciiTheme="minorHAnsi" w:hAnsiTheme="minorHAnsi" w:cstheme="minorHAnsi"/>
          <w:iCs/>
          <w:kern w:val="1"/>
          <w:sz w:val="22"/>
          <w:szCs w:val="22"/>
        </w:rPr>
        <w:t>ust</w:t>
      </w:r>
      <w:proofErr w:type="spellEnd"/>
      <w:r w:rsidRPr="00CC56D9">
        <w:rPr>
          <w:rFonts w:asciiTheme="minorHAnsi" w:hAnsiTheme="minorHAnsi" w:cstheme="minorHAnsi"/>
          <w:iCs/>
          <w:kern w:val="1"/>
          <w:sz w:val="22"/>
          <w:szCs w:val="22"/>
        </w:rPr>
        <w:t>. § 2002 občanského zákoníku bez zbytečného odkladu p</w:t>
      </w:r>
      <w:r w:rsidR="00D277F8" w:rsidRPr="00CC56D9">
        <w:rPr>
          <w:rFonts w:asciiTheme="minorHAnsi" w:hAnsiTheme="minorHAnsi" w:cstheme="minorHAnsi"/>
          <w:iCs/>
          <w:kern w:val="1"/>
          <w:sz w:val="22"/>
          <w:szCs w:val="22"/>
        </w:rPr>
        <w:t>oté, co k podstatnému porušení s</w:t>
      </w:r>
      <w:r w:rsidRPr="00CC56D9">
        <w:rPr>
          <w:rFonts w:asciiTheme="minorHAnsi" w:hAnsiTheme="minorHAnsi" w:cstheme="minorHAnsi"/>
          <w:iCs/>
          <w:kern w:val="1"/>
          <w:sz w:val="22"/>
          <w:szCs w:val="22"/>
        </w:rPr>
        <w:t>mlouvy došlo. Pro vyloučení pochybností Smluvní strany sjednávají, že lhůtou bez zbyte</w:t>
      </w:r>
      <w:r w:rsidR="00D277F8" w:rsidRPr="00CC56D9">
        <w:rPr>
          <w:rFonts w:asciiTheme="minorHAnsi" w:hAnsiTheme="minorHAnsi" w:cstheme="minorHAnsi"/>
          <w:iCs/>
          <w:kern w:val="1"/>
          <w:sz w:val="22"/>
          <w:szCs w:val="22"/>
        </w:rPr>
        <w:t xml:space="preserve">čného odkladu se pro účely </w:t>
      </w:r>
      <w:r w:rsidR="000E6719" w:rsidRPr="00CC56D9">
        <w:rPr>
          <w:rFonts w:asciiTheme="minorHAnsi" w:hAnsiTheme="minorHAnsi" w:cstheme="minorHAnsi"/>
          <w:iCs/>
          <w:kern w:val="1"/>
          <w:sz w:val="22"/>
          <w:szCs w:val="22"/>
        </w:rPr>
        <w:t>Rámcové</w:t>
      </w:r>
      <w:r w:rsidR="00595658" w:rsidRPr="00CC56D9">
        <w:rPr>
          <w:rFonts w:asciiTheme="minorHAnsi" w:hAnsiTheme="minorHAnsi" w:cstheme="minorHAnsi"/>
          <w:iCs/>
          <w:kern w:val="1"/>
          <w:sz w:val="22"/>
          <w:szCs w:val="22"/>
        </w:rPr>
        <w:t xml:space="preserve"> i Dílčí</w:t>
      </w:r>
      <w:r w:rsidR="00D277F8" w:rsidRPr="00CC56D9">
        <w:rPr>
          <w:rFonts w:asciiTheme="minorHAnsi" w:hAnsiTheme="minorHAnsi" w:cstheme="minorHAnsi"/>
          <w:iCs/>
          <w:kern w:val="1"/>
          <w:sz w:val="22"/>
          <w:szCs w:val="22"/>
        </w:rPr>
        <w:t xml:space="preserve"> s</w:t>
      </w:r>
      <w:r w:rsidRPr="00CC56D9">
        <w:rPr>
          <w:rFonts w:asciiTheme="minorHAnsi" w:hAnsiTheme="minorHAnsi" w:cstheme="minorHAnsi"/>
          <w:iCs/>
          <w:kern w:val="1"/>
          <w:sz w:val="22"/>
          <w:szCs w:val="22"/>
        </w:rPr>
        <w:t xml:space="preserve">mlouvy rozumí lhůta v délce třicet (30) dnů od okamžiku, kdy se Smluvní strana o podstatném porušení </w:t>
      </w:r>
      <w:r w:rsidR="00D277F8" w:rsidRPr="00CC56D9">
        <w:rPr>
          <w:rFonts w:asciiTheme="minorHAnsi" w:hAnsiTheme="minorHAnsi" w:cstheme="minorHAnsi"/>
          <w:iCs/>
          <w:kern w:val="1"/>
          <w:sz w:val="22"/>
          <w:szCs w:val="22"/>
        </w:rPr>
        <w:t>s</w:t>
      </w:r>
      <w:r w:rsidRPr="00CC56D9">
        <w:rPr>
          <w:rFonts w:asciiTheme="minorHAnsi" w:hAnsiTheme="minorHAnsi" w:cstheme="minorHAnsi"/>
          <w:iCs/>
          <w:kern w:val="1"/>
          <w:sz w:val="22"/>
          <w:szCs w:val="22"/>
        </w:rPr>
        <w:t>mlouvy dozvěděla.</w:t>
      </w:r>
    </w:p>
    <w:p w14:paraId="200C37AC" w14:textId="3A054077" w:rsidR="00495CC8" w:rsidRPr="00CC56D9"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CC56D9">
        <w:rPr>
          <w:rFonts w:asciiTheme="minorHAnsi" w:hAnsiTheme="minorHAnsi" w:cstheme="minorHAnsi"/>
          <w:iCs/>
          <w:kern w:val="1"/>
          <w:sz w:val="22"/>
          <w:szCs w:val="22"/>
        </w:rPr>
        <w:t xml:space="preserve">Odstoupení od </w:t>
      </w:r>
      <w:r w:rsidR="000E6719" w:rsidRPr="00CC56D9">
        <w:rPr>
          <w:rFonts w:asciiTheme="minorHAnsi" w:hAnsiTheme="minorHAnsi" w:cstheme="minorHAnsi"/>
          <w:iCs/>
          <w:kern w:val="1"/>
          <w:sz w:val="22"/>
          <w:szCs w:val="22"/>
        </w:rPr>
        <w:t>Rámcové</w:t>
      </w:r>
      <w:r w:rsidR="00595658" w:rsidRPr="00CC56D9">
        <w:rPr>
          <w:rFonts w:asciiTheme="minorHAnsi" w:hAnsiTheme="minorHAnsi" w:cstheme="minorHAnsi"/>
          <w:iCs/>
          <w:kern w:val="1"/>
          <w:sz w:val="22"/>
          <w:szCs w:val="22"/>
        </w:rPr>
        <w:t xml:space="preserve"> nebo Dílčí </w:t>
      </w:r>
      <w:r w:rsidR="00D277F8" w:rsidRPr="00CC56D9">
        <w:rPr>
          <w:rFonts w:asciiTheme="minorHAnsi" w:hAnsiTheme="minorHAnsi" w:cstheme="minorHAnsi"/>
          <w:iCs/>
          <w:kern w:val="1"/>
          <w:sz w:val="22"/>
          <w:szCs w:val="22"/>
        </w:rPr>
        <w:t>s</w:t>
      </w:r>
      <w:r w:rsidRPr="00CC56D9">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136F5C72" w:rsidR="006D6CB3" w:rsidRPr="00CC56D9"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CC56D9">
        <w:rPr>
          <w:rFonts w:asciiTheme="minorHAnsi" w:hAnsiTheme="minorHAnsi" w:cstheme="minorHAnsi"/>
          <w:sz w:val="22"/>
          <w:szCs w:val="22"/>
        </w:rPr>
        <w:t xml:space="preserve">Zánik této </w:t>
      </w:r>
      <w:r w:rsidR="000E6719" w:rsidRPr="00CC56D9">
        <w:rPr>
          <w:rFonts w:asciiTheme="minorHAnsi" w:hAnsiTheme="minorHAnsi" w:cstheme="minorHAnsi"/>
          <w:sz w:val="22"/>
          <w:szCs w:val="22"/>
        </w:rPr>
        <w:t>Rámcové</w:t>
      </w:r>
      <w:r w:rsidRPr="00CC56D9">
        <w:rPr>
          <w:rFonts w:asciiTheme="minorHAnsi" w:hAnsiTheme="minorHAnsi" w:cstheme="minorHAnsi"/>
          <w:sz w:val="22"/>
          <w:szCs w:val="22"/>
        </w:rPr>
        <w:t xml:space="preserve"> smlouvy nemá vliv na trvání závazků vzniklých z do té doby uzavřených Dílčích smluv. Smluvní strany jsou povinny dostát svým povinnostem plynoucím z</w:t>
      </w:r>
      <w:r w:rsidR="00E3272F" w:rsidRPr="00CC56D9">
        <w:rPr>
          <w:rFonts w:asciiTheme="minorHAnsi" w:hAnsiTheme="minorHAnsi" w:cstheme="minorHAnsi"/>
          <w:sz w:val="22"/>
          <w:szCs w:val="22"/>
        </w:rPr>
        <w:t xml:space="preserve"> do té doby uzavřených </w:t>
      </w:r>
      <w:r w:rsidRPr="00CC56D9">
        <w:rPr>
          <w:rFonts w:asciiTheme="minorHAnsi" w:hAnsiTheme="minorHAnsi" w:cstheme="minorHAnsi"/>
          <w:sz w:val="22"/>
          <w:szCs w:val="22"/>
        </w:rPr>
        <w:t>Dílčích smluv a učinit veškeré nezbytné úkony, aby Objednateli nebyla způsobena škoda.</w:t>
      </w:r>
    </w:p>
    <w:p w14:paraId="43F78EA5" w14:textId="52BCA636" w:rsidR="00F31090" w:rsidRPr="00AB2FD9" w:rsidRDefault="00F31090" w:rsidP="008E09D1">
      <w:pPr>
        <w:jc w:val="center"/>
        <w:rPr>
          <w:rStyle w:val="platne1"/>
          <w:rFonts w:asciiTheme="minorHAnsi" w:hAnsiTheme="minorHAnsi" w:cstheme="minorHAnsi"/>
          <w:b/>
          <w:sz w:val="22"/>
          <w:szCs w:val="22"/>
        </w:rPr>
      </w:pPr>
    </w:p>
    <w:p w14:paraId="2A415257" w14:textId="77777777" w:rsidR="00101150" w:rsidRPr="00AB2FD9" w:rsidRDefault="00101150" w:rsidP="008E09D1">
      <w:pPr>
        <w:jc w:val="center"/>
        <w:rPr>
          <w:rStyle w:val="platne1"/>
          <w:rFonts w:asciiTheme="minorHAnsi" w:hAnsiTheme="minorHAnsi" w:cstheme="minorHAnsi"/>
          <w:b/>
          <w:sz w:val="22"/>
          <w:szCs w:val="22"/>
        </w:rPr>
      </w:pPr>
    </w:p>
    <w:p w14:paraId="0CF6A8FA" w14:textId="77777777" w:rsidR="00BA4601" w:rsidRPr="00AB2FD9" w:rsidRDefault="00BA4601" w:rsidP="00BA4601">
      <w:pPr>
        <w:jc w:val="center"/>
        <w:rPr>
          <w:rStyle w:val="platne1"/>
          <w:rFonts w:asciiTheme="minorHAnsi" w:hAnsiTheme="minorHAnsi" w:cstheme="minorHAnsi"/>
          <w:b/>
          <w:sz w:val="22"/>
          <w:szCs w:val="22"/>
        </w:rPr>
      </w:pPr>
      <w:r w:rsidRPr="00AB2FD9">
        <w:rPr>
          <w:rStyle w:val="platne1"/>
          <w:rFonts w:asciiTheme="minorHAnsi" w:hAnsiTheme="minorHAnsi" w:cstheme="minorHAnsi"/>
          <w:b/>
          <w:sz w:val="22"/>
          <w:szCs w:val="22"/>
        </w:rPr>
        <w:t>IX.</w:t>
      </w:r>
    </w:p>
    <w:p w14:paraId="5D89A06D" w14:textId="397AB575" w:rsidR="00BA4601" w:rsidRPr="00AB2FD9" w:rsidRDefault="008D44EE" w:rsidP="00BA4601">
      <w:pPr>
        <w:jc w:val="center"/>
        <w:rPr>
          <w:rStyle w:val="platne1"/>
          <w:rFonts w:asciiTheme="minorHAnsi" w:hAnsiTheme="minorHAnsi" w:cstheme="minorHAnsi"/>
          <w:b/>
          <w:sz w:val="22"/>
          <w:szCs w:val="22"/>
        </w:rPr>
      </w:pPr>
      <w:r w:rsidRPr="00AB2FD9">
        <w:rPr>
          <w:rStyle w:val="platne1"/>
          <w:rFonts w:asciiTheme="minorHAnsi" w:hAnsiTheme="minorHAnsi" w:cstheme="minorHAnsi"/>
          <w:b/>
          <w:sz w:val="22"/>
          <w:szCs w:val="22"/>
        </w:rPr>
        <w:t>Závěrečná ustanovení</w:t>
      </w:r>
    </w:p>
    <w:p w14:paraId="733BC0C6" w14:textId="77777777" w:rsidR="00BA4601" w:rsidRPr="00AB2FD9" w:rsidRDefault="00BA4601"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Zhotovitel prohlašuje, že: </w:t>
      </w:r>
    </w:p>
    <w:p w14:paraId="565F538E" w14:textId="3E52194F" w:rsidR="00BA4601" w:rsidRPr="00AB2FD9" w:rsidRDefault="00BA4601" w:rsidP="000C5F82">
      <w:pPr>
        <w:pStyle w:val="Zkladntext"/>
        <w:numPr>
          <w:ilvl w:val="0"/>
          <w:numId w:val="14"/>
        </w:numPr>
        <w:spacing w:before="60"/>
        <w:rPr>
          <w:rFonts w:asciiTheme="minorHAnsi" w:hAnsiTheme="minorHAnsi" w:cstheme="minorHAnsi"/>
          <w:sz w:val="22"/>
          <w:szCs w:val="22"/>
        </w:rPr>
      </w:pPr>
      <w:r w:rsidRPr="00AB2FD9">
        <w:rPr>
          <w:rFonts w:asciiTheme="minorHAnsi" w:hAnsiTheme="minorHAnsi" w:cstheme="minorHAns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B2FD9">
        <w:rPr>
          <w:rFonts w:asciiTheme="minorHAnsi" w:hAnsiTheme="minorHAnsi" w:cstheme="minorHAnsi"/>
          <w:b/>
          <w:bCs/>
          <w:i/>
          <w:iCs/>
          <w:sz w:val="22"/>
          <w:szCs w:val="22"/>
        </w:rPr>
        <w:t>sankce</w:t>
      </w:r>
      <w:r w:rsidRPr="00AB2FD9">
        <w:rPr>
          <w:rFonts w:asciiTheme="minorHAnsi" w:hAnsiTheme="minorHAnsi" w:cstheme="minorHAns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004E2874">
        <w:rPr>
          <w:rFonts w:asciiTheme="minorHAnsi" w:hAnsiTheme="minorHAnsi" w:cstheme="minorHAnsi"/>
          <w:sz w:val="22"/>
          <w:szCs w:val="22"/>
        </w:rPr>
        <w:t xml:space="preserve">dále jen </w:t>
      </w:r>
      <w:r w:rsidRPr="00AB2FD9">
        <w:rPr>
          <w:rFonts w:asciiTheme="minorHAnsi" w:hAnsiTheme="minorHAnsi" w:cstheme="minorHAnsi"/>
          <w:sz w:val="22"/>
          <w:szCs w:val="22"/>
        </w:rPr>
        <w:t>„</w:t>
      </w:r>
      <w:r w:rsidRPr="00AB2FD9">
        <w:rPr>
          <w:rFonts w:asciiTheme="minorHAnsi" w:hAnsiTheme="minorHAnsi" w:cstheme="minorHAnsi"/>
          <w:b/>
          <w:bCs/>
          <w:i/>
          <w:iCs/>
          <w:sz w:val="22"/>
          <w:szCs w:val="22"/>
        </w:rPr>
        <w:t>osoba podléhající sankcím</w:t>
      </w:r>
      <w:r w:rsidRPr="00AB2FD9">
        <w:rPr>
          <w:rFonts w:asciiTheme="minorHAnsi" w:hAnsiTheme="minorHAnsi" w:cstheme="minorHAnsi"/>
          <w:sz w:val="22"/>
          <w:szCs w:val="22"/>
        </w:rPr>
        <w:t xml:space="preserve">“). </w:t>
      </w:r>
    </w:p>
    <w:p w14:paraId="22155085" w14:textId="77777777" w:rsidR="00BA4601" w:rsidRPr="00AB2FD9" w:rsidRDefault="00BA4601" w:rsidP="000C5F82">
      <w:pPr>
        <w:pStyle w:val="Zkladntext"/>
        <w:numPr>
          <w:ilvl w:val="0"/>
          <w:numId w:val="14"/>
        </w:numPr>
        <w:spacing w:before="60"/>
        <w:rPr>
          <w:rFonts w:asciiTheme="minorHAnsi" w:hAnsiTheme="minorHAnsi" w:cstheme="minorHAnsi"/>
          <w:sz w:val="22"/>
          <w:szCs w:val="22"/>
        </w:rPr>
      </w:pPr>
      <w:r w:rsidRPr="00AB2FD9">
        <w:rPr>
          <w:rFonts w:asciiTheme="minorHAnsi" w:hAnsiTheme="minorHAnsi" w:cstheme="minorHAnsi"/>
          <w:sz w:val="22"/>
          <w:szCs w:val="22"/>
        </w:rPr>
        <w:t>není osobou podléhající sankcím a žádná z osob podléhajících sankcím nefiguruje formálně ani fakticky ve vlastnické či řídící struktuře Zhotovitele, není jeho skutečným majitelem, nedává jakékoli pokyny Zhotoviteli, Zhotovitele nezastupuje, neovlivňuje, neovládá, ani se jakoukoli jinou formou, ať už skrytou či zjevnou, nepodílí na jeho fungování;</w:t>
      </w:r>
    </w:p>
    <w:p w14:paraId="26BEC14E" w14:textId="77777777" w:rsidR="00BA4601" w:rsidRPr="00AB2FD9" w:rsidRDefault="00BA4601" w:rsidP="000C5F82">
      <w:pPr>
        <w:pStyle w:val="Zkladntext"/>
        <w:numPr>
          <w:ilvl w:val="0"/>
          <w:numId w:val="14"/>
        </w:numPr>
        <w:spacing w:before="60"/>
        <w:rPr>
          <w:rFonts w:asciiTheme="minorHAnsi" w:hAnsiTheme="minorHAnsi" w:cstheme="minorHAnsi"/>
          <w:sz w:val="22"/>
          <w:szCs w:val="22"/>
        </w:rPr>
      </w:pPr>
      <w:r w:rsidRPr="00AB2FD9">
        <w:rPr>
          <w:rFonts w:asciiTheme="minorHAnsi" w:hAnsiTheme="minorHAnsi" w:cstheme="minorHAnsi"/>
          <w:sz w:val="22"/>
          <w:szCs w:val="22"/>
        </w:rPr>
        <w:t>si není vědom skutečnosti, že by měly být v souvislosti s touto Rámcovou smlouvou osobě podléhající sankcím přímo či nepřímo zpřístupněny finanční prostředky či hospodářské zdroje či že by z nich mohla mít osoba podléhající sankcím jakýkoli prospěch;</w:t>
      </w:r>
    </w:p>
    <w:p w14:paraId="7F0A8FA5" w14:textId="323A41DB" w:rsidR="00BA4601" w:rsidRPr="00AB2FD9" w:rsidRDefault="00BA4601" w:rsidP="000C5F82">
      <w:pPr>
        <w:pStyle w:val="Zkladntext"/>
        <w:numPr>
          <w:ilvl w:val="0"/>
          <w:numId w:val="14"/>
        </w:numPr>
        <w:spacing w:before="60"/>
        <w:rPr>
          <w:rFonts w:asciiTheme="minorHAnsi" w:hAnsiTheme="minorHAnsi" w:cstheme="minorHAnsi"/>
          <w:sz w:val="22"/>
          <w:szCs w:val="22"/>
        </w:rPr>
      </w:pPr>
      <w:r w:rsidRPr="00AB2FD9">
        <w:rPr>
          <w:rFonts w:asciiTheme="minorHAnsi" w:hAnsiTheme="minorHAnsi" w:cstheme="minorHAnsi"/>
          <w:sz w:val="22"/>
          <w:szCs w:val="22"/>
        </w:rPr>
        <w:t>neobdržel oznámení ani si není jinak vědom, že by proti němu byl vznesen nárok, vedena žaloba, soudní spor, správní řízení nebo šetření ze strany v souvislosti se sankcemi</w:t>
      </w:r>
      <w:r w:rsidR="00067CD2" w:rsidRPr="00AB2FD9">
        <w:rPr>
          <w:rFonts w:asciiTheme="minorHAnsi" w:hAnsiTheme="minorHAnsi" w:cstheme="minorHAnsi"/>
          <w:sz w:val="22"/>
          <w:szCs w:val="22"/>
        </w:rPr>
        <w:t>.</w:t>
      </w:r>
    </w:p>
    <w:p w14:paraId="5335A3A1" w14:textId="737D8AD1" w:rsidR="00BA4601" w:rsidRPr="00AB2FD9" w:rsidRDefault="00BA4601"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V případě, že kdykoli v budoucnu dojde k porušení některého ze shora uvedených prohlášení, je Zhotovitel povinen oznámit tuto skutečnost bez zbytečného odkladu Objednateli.</w:t>
      </w:r>
    </w:p>
    <w:p w14:paraId="4BD3268A" w14:textId="5E111198" w:rsidR="00BA4601" w:rsidRPr="00AB2FD9" w:rsidRDefault="00BA4601"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4FDCCD15" w14:textId="70CB618E" w:rsidR="006500DB" w:rsidRPr="00AB2FD9" w:rsidRDefault="006500DB"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Porušení shora uvedených prohlášení se považuje za porušení této Rámcové smlouvy podstatným způsobem a opravňuje druhou Smluvní stranu od této Rámcové smlouvy i od jednotlivých Dílčích smluv odstoupit s účinky stanovenými v čl. VIII odst. 8.8 této Rámcové smlouvy.</w:t>
      </w:r>
    </w:p>
    <w:p w14:paraId="1F8DFA27" w14:textId="6D9360D1" w:rsidR="00323502" w:rsidRPr="00AB2FD9" w:rsidRDefault="000F0C73"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Zhotovitel</w:t>
      </w:r>
      <w:r w:rsidR="00323502" w:rsidRPr="00AB2FD9">
        <w:rPr>
          <w:rFonts w:asciiTheme="minorHAnsi" w:hAnsiTheme="minorHAnsi" w:cstheme="minorHAnsi"/>
          <w:sz w:val="22"/>
          <w:szCs w:val="22"/>
        </w:rPr>
        <w:t xml:space="preserve"> prohlašuje, že při jednání o uzavření této </w:t>
      </w:r>
      <w:r w:rsidR="000E6719" w:rsidRPr="00AB2FD9">
        <w:rPr>
          <w:rFonts w:asciiTheme="minorHAnsi" w:hAnsiTheme="minorHAnsi" w:cstheme="minorHAnsi"/>
          <w:sz w:val="22"/>
          <w:szCs w:val="22"/>
        </w:rPr>
        <w:t>Rámcové</w:t>
      </w:r>
      <w:r w:rsidR="00A024BE" w:rsidRPr="00AB2FD9">
        <w:rPr>
          <w:rFonts w:asciiTheme="minorHAnsi" w:hAnsiTheme="minorHAnsi" w:cstheme="minorHAnsi"/>
          <w:sz w:val="22"/>
          <w:szCs w:val="22"/>
        </w:rPr>
        <w:t xml:space="preserve"> </w:t>
      </w:r>
      <w:r w:rsidR="00323502" w:rsidRPr="00AB2FD9">
        <w:rPr>
          <w:rFonts w:asciiTheme="minorHAnsi" w:hAnsiTheme="minorHAnsi" w:cstheme="minorHAnsi"/>
          <w:sz w:val="22"/>
          <w:szCs w:val="22"/>
        </w:rPr>
        <w:t xml:space="preserve">smlouvy mu byly sděleny všechny pro něj relevantní skutkové a právní okolnosti k posouzení možnosti uzavřít tuto </w:t>
      </w:r>
      <w:r w:rsidR="000E6719" w:rsidRPr="00AB2FD9">
        <w:rPr>
          <w:rFonts w:asciiTheme="minorHAnsi" w:hAnsiTheme="minorHAnsi" w:cstheme="minorHAnsi"/>
          <w:sz w:val="22"/>
          <w:szCs w:val="22"/>
        </w:rPr>
        <w:t>Rámcovou</w:t>
      </w:r>
      <w:r w:rsidR="00A024BE" w:rsidRPr="00AB2FD9">
        <w:rPr>
          <w:rFonts w:asciiTheme="minorHAnsi" w:hAnsiTheme="minorHAnsi" w:cstheme="minorHAnsi"/>
          <w:sz w:val="22"/>
          <w:szCs w:val="22"/>
        </w:rPr>
        <w:t xml:space="preserve"> </w:t>
      </w:r>
      <w:r w:rsidR="00323502" w:rsidRPr="00AB2FD9">
        <w:rPr>
          <w:rFonts w:asciiTheme="minorHAnsi" w:hAnsiTheme="minorHAnsi" w:cstheme="minorHAnsi"/>
          <w:sz w:val="22"/>
          <w:szCs w:val="22"/>
        </w:rPr>
        <w:t xml:space="preserve">smlouvu a že neočekává a ani nepožaduje </w:t>
      </w:r>
      <w:r w:rsidR="0070072C" w:rsidRPr="00AB2FD9">
        <w:rPr>
          <w:rFonts w:asciiTheme="minorHAnsi" w:hAnsiTheme="minorHAnsi" w:cstheme="minorHAnsi"/>
          <w:sz w:val="22"/>
          <w:szCs w:val="22"/>
        </w:rPr>
        <w:t xml:space="preserve">po </w:t>
      </w:r>
      <w:r w:rsidRPr="00AB2FD9">
        <w:rPr>
          <w:rFonts w:asciiTheme="minorHAnsi" w:hAnsiTheme="minorHAnsi" w:cstheme="minorHAnsi"/>
          <w:sz w:val="22"/>
          <w:szCs w:val="22"/>
        </w:rPr>
        <w:t>Objednatel</w:t>
      </w:r>
      <w:r w:rsidR="00D815EC" w:rsidRPr="00AB2FD9">
        <w:rPr>
          <w:rFonts w:asciiTheme="minorHAnsi" w:hAnsiTheme="minorHAnsi" w:cstheme="minorHAnsi"/>
          <w:sz w:val="22"/>
          <w:szCs w:val="22"/>
        </w:rPr>
        <w:t>i</w:t>
      </w:r>
      <w:r w:rsidR="00323502" w:rsidRPr="00AB2FD9">
        <w:rPr>
          <w:rFonts w:asciiTheme="minorHAnsi" w:hAnsiTheme="minorHAnsi" w:cstheme="minorHAnsi"/>
          <w:sz w:val="22"/>
          <w:szCs w:val="22"/>
        </w:rPr>
        <w:t xml:space="preserve"> žádné další informace v této věci.</w:t>
      </w:r>
    </w:p>
    <w:p w14:paraId="36975E10" w14:textId="30BEA281" w:rsidR="008D44EE" w:rsidRPr="00AB2FD9" w:rsidRDefault="0093542D"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Tato </w:t>
      </w:r>
      <w:r w:rsidR="000E6719" w:rsidRPr="00AB2FD9">
        <w:rPr>
          <w:rFonts w:asciiTheme="minorHAnsi" w:hAnsiTheme="minorHAnsi" w:cstheme="minorHAnsi"/>
          <w:sz w:val="22"/>
          <w:szCs w:val="22"/>
        </w:rPr>
        <w:t>Rámcová</w:t>
      </w:r>
      <w:r w:rsidR="00A024BE" w:rsidRPr="00AB2FD9">
        <w:rPr>
          <w:rFonts w:asciiTheme="minorHAnsi" w:hAnsiTheme="minorHAnsi" w:cstheme="minorHAnsi"/>
          <w:sz w:val="22"/>
          <w:szCs w:val="22"/>
        </w:rPr>
        <w:t xml:space="preserve"> </w:t>
      </w:r>
      <w:r w:rsidRPr="00AB2FD9">
        <w:rPr>
          <w:rFonts w:asciiTheme="minorHAnsi" w:hAnsiTheme="minorHAnsi" w:cstheme="minorHAnsi"/>
          <w:sz w:val="22"/>
          <w:szCs w:val="22"/>
        </w:rPr>
        <w:t>smlouva se stá</w:t>
      </w:r>
      <w:r w:rsidR="004B38EA" w:rsidRPr="00AB2FD9">
        <w:rPr>
          <w:rFonts w:asciiTheme="minorHAnsi" w:hAnsiTheme="minorHAnsi" w:cstheme="minorHAnsi"/>
          <w:sz w:val="22"/>
          <w:szCs w:val="22"/>
        </w:rPr>
        <w:t xml:space="preserve">vá účinnou dnem jejího </w:t>
      </w:r>
      <w:r w:rsidR="000B0B7D">
        <w:rPr>
          <w:rFonts w:asciiTheme="minorHAnsi" w:hAnsiTheme="minorHAnsi" w:cstheme="minorHAnsi"/>
          <w:sz w:val="22"/>
          <w:szCs w:val="22"/>
        </w:rPr>
        <w:t>zveřejnění v registru smluv</w:t>
      </w:r>
      <w:r w:rsidR="009A38DB" w:rsidRPr="00AB2FD9">
        <w:rPr>
          <w:rFonts w:asciiTheme="minorHAnsi" w:hAnsiTheme="minorHAnsi" w:cstheme="minorHAnsi"/>
          <w:sz w:val="22"/>
          <w:szCs w:val="22"/>
        </w:rPr>
        <w:t>.</w:t>
      </w:r>
    </w:p>
    <w:p w14:paraId="26860ABD" w14:textId="1F2744DF" w:rsidR="007A15C0" w:rsidRPr="00AB2FD9" w:rsidRDefault="0093542D"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Tato </w:t>
      </w:r>
      <w:r w:rsidR="000E6719" w:rsidRPr="00AB2FD9">
        <w:rPr>
          <w:rFonts w:asciiTheme="minorHAnsi" w:hAnsiTheme="minorHAnsi" w:cstheme="minorHAnsi"/>
          <w:sz w:val="22"/>
          <w:szCs w:val="22"/>
        </w:rPr>
        <w:t>Rámcová</w:t>
      </w:r>
      <w:r w:rsidR="00A6600C"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smlouva se řídí právním řádem České republiky a uzavírá se ve smyslu ustanovení § </w:t>
      </w:r>
      <w:r w:rsidR="00D815EC" w:rsidRPr="00AB2FD9">
        <w:rPr>
          <w:rFonts w:asciiTheme="minorHAnsi" w:hAnsiTheme="minorHAnsi" w:cstheme="minorHAnsi"/>
          <w:sz w:val="22"/>
          <w:szCs w:val="22"/>
        </w:rPr>
        <w:t>2586</w:t>
      </w:r>
      <w:r w:rsidR="00A14D2C"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a násl. zákona č. </w:t>
      </w:r>
      <w:r w:rsidR="00A14D2C" w:rsidRPr="00AB2FD9">
        <w:rPr>
          <w:rFonts w:asciiTheme="minorHAnsi" w:hAnsiTheme="minorHAnsi" w:cstheme="minorHAnsi"/>
          <w:sz w:val="22"/>
          <w:szCs w:val="22"/>
        </w:rPr>
        <w:t>89/2012</w:t>
      </w:r>
      <w:r w:rsidRPr="00AB2FD9">
        <w:rPr>
          <w:rFonts w:asciiTheme="minorHAnsi" w:hAnsiTheme="minorHAnsi" w:cstheme="minorHAnsi"/>
          <w:sz w:val="22"/>
          <w:szCs w:val="22"/>
        </w:rPr>
        <w:t xml:space="preserve"> Sb., ob</w:t>
      </w:r>
      <w:r w:rsidR="00A14D2C" w:rsidRPr="00AB2FD9">
        <w:rPr>
          <w:rFonts w:asciiTheme="minorHAnsi" w:hAnsiTheme="minorHAnsi" w:cstheme="minorHAnsi"/>
          <w:sz w:val="22"/>
          <w:szCs w:val="22"/>
        </w:rPr>
        <w:t>čanský</w:t>
      </w:r>
      <w:r w:rsidRPr="00AB2FD9">
        <w:rPr>
          <w:rFonts w:asciiTheme="minorHAnsi" w:hAnsiTheme="minorHAnsi" w:cstheme="minorHAnsi"/>
          <w:sz w:val="22"/>
          <w:szCs w:val="22"/>
        </w:rPr>
        <w:t xml:space="preserve"> zákoník.</w:t>
      </w:r>
    </w:p>
    <w:p w14:paraId="7F56B16C" w14:textId="77777777" w:rsidR="00323502" w:rsidRPr="00AB2FD9" w:rsidRDefault="00323502"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Veškerá práva </w:t>
      </w:r>
      <w:r w:rsidR="000F0C73" w:rsidRPr="00AB2FD9">
        <w:rPr>
          <w:rFonts w:asciiTheme="minorHAnsi" w:hAnsiTheme="minorHAnsi" w:cstheme="minorHAnsi"/>
          <w:sz w:val="22"/>
          <w:szCs w:val="22"/>
        </w:rPr>
        <w:t>Objednatel</w:t>
      </w:r>
      <w:r w:rsidR="00D815EC" w:rsidRPr="00AB2FD9">
        <w:rPr>
          <w:rFonts w:asciiTheme="minorHAnsi" w:hAnsiTheme="minorHAnsi" w:cstheme="minorHAnsi"/>
          <w:sz w:val="22"/>
          <w:szCs w:val="22"/>
        </w:rPr>
        <w:t>e</w:t>
      </w:r>
      <w:r w:rsidRPr="00AB2FD9">
        <w:rPr>
          <w:rFonts w:asciiTheme="minorHAnsi" w:hAnsiTheme="minorHAnsi" w:cstheme="minorHAnsi"/>
          <w:sz w:val="22"/>
          <w:szCs w:val="22"/>
        </w:rPr>
        <w:t xml:space="preserve"> vůči </w:t>
      </w:r>
      <w:r w:rsidR="000F0C73" w:rsidRPr="00AB2FD9">
        <w:rPr>
          <w:rFonts w:asciiTheme="minorHAnsi" w:hAnsiTheme="minorHAnsi" w:cstheme="minorHAnsi"/>
          <w:sz w:val="22"/>
          <w:szCs w:val="22"/>
        </w:rPr>
        <w:t>Zhotovitel</w:t>
      </w:r>
      <w:r w:rsidR="00D815EC" w:rsidRPr="00AB2FD9">
        <w:rPr>
          <w:rFonts w:asciiTheme="minorHAnsi" w:hAnsiTheme="minorHAnsi" w:cstheme="minorHAnsi"/>
          <w:sz w:val="22"/>
          <w:szCs w:val="22"/>
        </w:rPr>
        <w:t>i</w:t>
      </w:r>
      <w:r w:rsidRPr="00AB2FD9">
        <w:rPr>
          <w:rFonts w:asciiTheme="minorHAnsi" w:hAnsiTheme="minorHAnsi" w:cstheme="minorHAnsi"/>
          <w:sz w:val="22"/>
          <w:szCs w:val="22"/>
        </w:rPr>
        <w:t xml:space="preserve"> se promlčí za patnáct (15) let od počátku běhu příslušné promlčecí doby.</w:t>
      </w:r>
    </w:p>
    <w:p w14:paraId="3BE1885A" w14:textId="493E7799" w:rsidR="007A15C0" w:rsidRPr="00AB2FD9" w:rsidRDefault="004B38EA"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Smluvní strany se tímto zavazují, že vynaloží veškeré úsilí </w:t>
      </w:r>
      <w:r w:rsidR="00ED41A8" w:rsidRPr="00AB2FD9">
        <w:rPr>
          <w:rFonts w:asciiTheme="minorHAnsi" w:hAnsiTheme="minorHAnsi" w:cstheme="minorHAnsi"/>
          <w:sz w:val="22"/>
          <w:szCs w:val="22"/>
        </w:rPr>
        <w:t>k urovnání sporů vzniklých z</w:t>
      </w:r>
      <w:r w:rsidR="00A024BE" w:rsidRPr="00AB2FD9">
        <w:rPr>
          <w:rFonts w:asciiTheme="minorHAnsi" w:hAnsiTheme="minorHAnsi" w:cstheme="minorHAnsi"/>
          <w:sz w:val="22"/>
          <w:szCs w:val="22"/>
        </w:rPr>
        <w:t xml:space="preserve"> této </w:t>
      </w:r>
      <w:r w:rsidR="000E6719" w:rsidRPr="00AB2FD9">
        <w:rPr>
          <w:rFonts w:asciiTheme="minorHAnsi" w:hAnsiTheme="minorHAnsi" w:cstheme="minorHAnsi"/>
          <w:sz w:val="22"/>
          <w:szCs w:val="22"/>
        </w:rPr>
        <w:t>Rámcové</w:t>
      </w:r>
      <w:r w:rsidR="00A024BE" w:rsidRPr="00AB2FD9">
        <w:rPr>
          <w:rFonts w:asciiTheme="minorHAnsi" w:hAnsiTheme="minorHAnsi" w:cstheme="minorHAnsi"/>
          <w:sz w:val="22"/>
          <w:szCs w:val="22"/>
        </w:rPr>
        <w:t xml:space="preserve"> a/nebo kterékoliv Dílčí smlouvy</w:t>
      </w:r>
      <w:r w:rsidRPr="00AB2FD9">
        <w:rPr>
          <w:rFonts w:asciiTheme="minorHAnsi" w:hAnsiTheme="minorHAnsi" w:cstheme="minorHAnsi"/>
          <w:sz w:val="22"/>
          <w:szCs w:val="22"/>
        </w:rPr>
        <w:t xml:space="preserve"> nebo v souvislosti s ní zásadně smírnou cestou. Smluvní strany dále sjednávají, že pokud nevyřeší jakýko</w:t>
      </w:r>
      <w:r w:rsidR="00ED41A8" w:rsidRPr="00AB2FD9">
        <w:rPr>
          <w:rFonts w:asciiTheme="minorHAnsi" w:hAnsiTheme="minorHAnsi" w:cstheme="minorHAnsi"/>
          <w:sz w:val="22"/>
          <w:szCs w:val="22"/>
        </w:rPr>
        <w:t>liv spor či nárok vzniklý z</w:t>
      </w:r>
      <w:r w:rsidR="00A024BE" w:rsidRPr="00AB2FD9">
        <w:rPr>
          <w:rFonts w:asciiTheme="minorHAnsi" w:hAnsiTheme="minorHAnsi" w:cstheme="minorHAnsi"/>
          <w:sz w:val="22"/>
          <w:szCs w:val="22"/>
        </w:rPr>
        <w:t xml:space="preserve"> této </w:t>
      </w:r>
      <w:r w:rsidR="000E6719" w:rsidRPr="00AB2FD9">
        <w:rPr>
          <w:rFonts w:asciiTheme="minorHAnsi" w:hAnsiTheme="minorHAnsi" w:cstheme="minorHAnsi"/>
          <w:sz w:val="22"/>
          <w:szCs w:val="22"/>
        </w:rPr>
        <w:t>Rámcové</w:t>
      </w:r>
      <w:r w:rsidR="00A024BE" w:rsidRPr="00AB2FD9">
        <w:rPr>
          <w:rFonts w:asciiTheme="minorHAnsi" w:hAnsiTheme="minorHAnsi" w:cstheme="minorHAnsi"/>
          <w:sz w:val="22"/>
          <w:szCs w:val="22"/>
        </w:rPr>
        <w:t xml:space="preserve"> a/nebo kterékoliv Dílčí</w:t>
      </w:r>
      <w:r w:rsidR="00ED41A8" w:rsidRPr="00AB2FD9">
        <w:rPr>
          <w:rFonts w:asciiTheme="minorHAnsi" w:hAnsiTheme="minorHAnsi" w:cstheme="minorHAnsi"/>
          <w:sz w:val="22"/>
          <w:szCs w:val="22"/>
        </w:rPr>
        <w:t xml:space="preserve"> s</w:t>
      </w:r>
      <w:r w:rsidRPr="00AB2FD9">
        <w:rPr>
          <w:rFonts w:asciiTheme="minorHAnsi" w:hAnsiTheme="minorHAnsi" w:cstheme="minorHAnsi"/>
          <w:sz w:val="22"/>
          <w:szCs w:val="22"/>
        </w:rPr>
        <w:t xml:space="preserve">mlouvy nebo v souvislosti s ní smírnou cestou, předloží takový spor či nárok ke konečnému rozhodnutí </w:t>
      </w:r>
      <w:r w:rsidR="00776F5A" w:rsidRPr="00AB2FD9">
        <w:rPr>
          <w:rFonts w:asciiTheme="minorHAnsi" w:hAnsiTheme="minorHAnsi" w:cstheme="minorHAnsi"/>
          <w:sz w:val="22"/>
          <w:szCs w:val="22"/>
        </w:rPr>
        <w:t>příslušnému</w:t>
      </w:r>
      <w:r w:rsidR="00DC4D9C" w:rsidRPr="00AB2FD9">
        <w:rPr>
          <w:rFonts w:asciiTheme="minorHAnsi" w:hAnsiTheme="minorHAnsi" w:cstheme="minorHAnsi"/>
          <w:sz w:val="22"/>
          <w:szCs w:val="22"/>
        </w:rPr>
        <w:t xml:space="preserve"> soudu dle </w:t>
      </w:r>
      <w:r w:rsidR="00D277F8" w:rsidRPr="00AB2FD9">
        <w:rPr>
          <w:rFonts w:asciiTheme="minorHAnsi" w:hAnsiTheme="minorHAnsi" w:cstheme="minorHAnsi"/>
          <w:sz w:val="22"/>
          <w:szCs w:val="22"/>
        </w:rPr>
        <w:t>následujícího odstavce</w:t>
      </w:r>
      <w:r w:rsidR="00BA6B04" w:rsidRPr="00AB2FD9">
        <w:rPr>
          <w:rFonts w:asciiTheme="minorHAnsi" w:hAnsiTheme="minorHAnsi" w:cstheme="minorHAnsi"/>
          <w:sz w:val="22"/>
          <w:szCs w:val="22"/>
        </w:rPr>
        <w:t xml:space="preserve"> </w:t>
      </w:r>
      <w:r w:rsidR="00DC4D9C" w:rsidRPr="00AB2FD9">
        <w:rPr>
          <w:rFonts w:asciiTheme="minorHAnsi" w:hAnsiTheme="minorHAnsi" w:cstheme="minorHAnsi"/>
          <w:sz w:val="22"/>
          <w:szCs w:val="22"/>
        </w:rPr>
        <w:t xml:space="preserve">této </w:t>
      </w:r>
      <w:r w:rsidR="000E6719" w:rsidRPr="00AB2FD9">
        <w:rPr>
          <w:rFonts w:asciiTheme="minorHAnsi" w:hAnsiTheme="minorHAnsi" w:cstheme="minorHAnsi"/>
          <w:sz w:val="22"/>
          <w:szCs w:val="22"/>
        </w:rPr>
        <w:t>Rámcové</w:t>
      </w:r>
      <w:r w:rsidR="00725475" w:rsidRPr="00AB2FD9">
        <w:rPr>
          <w:rFonts w:asciiTheme="minorHAnsi" w:hAnsiTheme="minorHAnsi" w:cstheme="minorHAnsi"/>
          <w:sz w:val="22"/>
          <w:szCs w:val="22"/>
        </w:rPr>
        <w:t xml:space="preserve"> </w:t>
      </w:r>
      <w:r w:rsidR="00DC4D9C" w:rsidRPr="00AB2FD9">
        <w:rPr>
          <w:rFonts w:asciiTheme="minorHAnsi" w:hAnsiTheme="minorHAnsi" w:cstheme="minorHAnsi"/>
          <w:sz w:val="22"/>
          <w:szCs w:val="22"/>
        </w:rPr>
        <w:t>smlouvy.</w:t>
      </w:r>
    </w:p>
    <w:p w14:paraId="5638B1F2" w14:textId="2F0E4099" w:rsidR="00DC4D9C" w:rsidRPr="00AB2FD9" w:rsidRDefault="00233302"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Veškeré spory vyplývající z této </w:t>
      </w:r>
      <w:r w:rsidR="000E6719" w:rsidRPr="00AB2FD9">
        <w:rPr>
          <w:rFonts w:asciiTheme="minorHAnsi" w:hAnsiTheme="minorHAnsi" w:cstheme="minorHAnsi"/>
          <w:sz w:val="22"/>
          <w:szCs w:val="22"/>
        </w:rPr>
        <w:t>Rámcové</w:t>
      </w:r>
      <w:r w:rsidR="00A024BE" w:rsidRPr="00AB2FD9">
        <w:rPr>
          <w:rFonts w:asciiTheme="minorHAnsi" w:hAnsiTheme="minorHAnsi" w:cstheme="minorHAnsi"/>
          <w:sz w:val="22"/>
          <w:szCs w:val="22"/>
        </w:rPr>
        <w:t xml:space="preserve"> s</w:t>
      </w:r>
      <w:r w:rsidRPr="00AB2FD9">
        <w:rPr>
          <w:rFonts w:asciiTheme="minorHAnsi" w:hAnsiTheme="minorHAnsi" w:cstheme="minorHAnsi"/>
          <w:sz w:val="22"/>
          <w:szCs w:val="22"/>
        </w:rPr>
        <w:t xml:space="preserve">mlouvy a s touto </w:t>
      </w:r>
      <w:r w:rsidR="000E6719" w:rsidRPr="00AB2FD9">
        <w:rPr>
          <w:rFonts w:asciiTheme="minorHAnsi" w:hAnsiTheme="minorHAnsi" w:cstheme="minorHAnsi"/>
          <w:sz w:val="22"/>
          <w:szCs w:val="22"/>
        </w:rPr>
        <w:t>Rámcovou</w:t>
      </w:r>
      <w:r w:rsidR="00A024BE" w:rsidRPr="00AB2FD9">
        <w:rPr>
          <w:rFonts w:asciiTheme="minorHAnsi" w:hAnsiTheme="minorHAnsi" w:cstheme="minorHAnsi"/>
          <w:sz w:val="22"/>
          <w:szCs w:val="22"/>
        </w:rPr>
        <w:t xml:space="preserve"> smlouvou </w:t>
      </w:r>
      <w:r w:rsidRPr="00AB2FD9">
        <w:rPr>
          <w:rFonts w:asciiTheme="minorHAnsi" w:hAnsiTheme="minorHAnsi" w:cstheme="minorHAnsi"/>
          <w:sz w:val="22"/>
          <w:szCs w:val="22"/>
        </w:rPr>
        <w:t xml:space="preserve">související, jakož i veškeré spory vyplývající z Dílčích smluv a s těmito </w:t>
      </w:r>
      <w:r w:rsidR="00A024BE" w:rsidRPr="00AB2FD9">
        <w:rPr>
          <w:rFonts w:asciiTheme="minorHAnsi" w:hAnsiTheme="minorHAnsi" w:cstheme="minorHAnsi"/>
          <w:sz w:val="22"/>
          <w:szCs w:val="22"/>
        </w:rPr>
        <w:t xml:space="preserve">Dílčími </w:t>
      </w:r>
      <w:r w:rsidRPr="00AB2FD9">
        <w:rPr>
          <w:rFonts w:asciiTheme="minorHAnsi" w:hAnsiTheme="minorHAnsi" w:cstheme="minorHAns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AB2FD9">
        <w:rPr>
          <w:rFonts w:asciiTheme="minorHAnsi" w:hAnsiTheme="minorHAnsi" w:cstheme="minorHAnsi"/>
          <w:sz w:val="22"/>
          <w:szCs w:val="22"/>
        </w:rPr>
        <w:t xml:space="preserve"> v době podání žaloby</w:t>
      </w:r>
      <w:r w:rsidRPr="00AB2FD9">
        <w:rPr>
          <w:rFonts w:asciiTheme="minorHAnsi" w:hAnsiTheme="minorHAnsi" w:cstheme="minorHAnsi"/>
          <w:sz w:val="22"/>
          <w:szCs w:val="22"/>
        </w:rPr>
        <w:t>.</w:t>
      </w:r>
    </w:p>
    <w:p w14:paraId="580F752B" w14:textId="3A668C6A" w:rsidR="002C6ADA" w:rsidRPr="00AB2FD9" w:rsidRDefault="002C6ADA"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Tuto </w:t>
      </w:r>
      <w:r w:rsidR="000E6719" w:rsidRPr="00AB2FD9">
        <w:rPr>
          <w:rFonts w:asciiTheme="minorHAnsi" w:hAnsiTheme="minorHAnsi" w:cstheme="minorHAnsi"/>
          <w:sz w:val="22"/>
          <w:szCs w:val="22"/>
        </w:rPr>
        <w:t>Rámcovou</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smlouvu </w:t>
      </w:r>
      <w:r w:rsidR="00BC0045" w:rsidRPr="00AB2FD9">
        <w:rPr>
          <w:rFonts w:asciiTheme="minorHAnsi" w:hAnsiTheme="minorHAnsi" w:cstheme="minorHAnsi"/>
          <w:sz w:val="22"/>
          <w:szCs w:val="22"/>
        </w:rPr>
        <w:t xml:space="preserve">a Dílčí smlouvy </w:t>
      </w:r>
      <w:r w:rsidRPr="00AB2FD9">
        <w:rPr>
          <w:rFonts w:asciiTheme="minorHAnsi" w:hAnsiTheme="minorHAnsi" w:cstheme="minorHAnsi"/>
          <w:sz w:val="22"/>
          <w:szCs w:val="22"/>
        </w:rPr>
        <w:t xml:space="preserve">lze změnit pouze písemnou dohodou </w:t>
      </w:r>
      <w:r w:rsidR="00AB44E2" w:rsidRPr="00AB2FD9">
        <w:rPr>
          <w:rFonts w:asciiTheme="minorHAnsi" w:hAnsiTheme="minorHAnsi" w:cstheme="minorHAnsi"/>
          <w:sz w:val="22"/>
          <w:szCs w:val="22"/>
        </w:rPr>
        <w:t xml:space="preserve">Smluvních </w:t>
      </w:r>
      <w:r w:rsidRPr="00AB2FD9">
        <w:rPr>
          <w:rFonts w:asciiTheme="minorHAnsi" w:hAnsiTheme="minorHAnsi" w:cstheme="minorHAnsi"/>
          <w:sz w:val="22"/>
          <w:szCs w:val="22"/>
        </w:rPr>
        <w:t xml:space="preserve">stran. Tuto </w:t>
      </w:r>
      <w:r w:rsidR="000E6719" w:rsidRPr="00AB2FD9">
        <w:rPr>
          <w:rFonts w:asciiTheme="minorHAnsi" w:hAnsiTheme="minorHAnsi" w:cstheme="minorHAnsi"/>
          <w:sz w:val="22"/>
          <w:szCs w:val="22"/>
        </w:rPr>
        <w:t>Rámcovou</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smlouvu </w:t>
      </w:r>
      <w:r w:rsidR="00BC0045" w:rsidRPr="00AB2FD9">
        <w:rPr>
          <w:rFonts w:asciiTheme="minorHAnsi" w:hAnsiTheme="minorHAnsi" w:cstheme="minorHAnsi"/>
          <w:sz w:val="22"/>
          <w:szCs w:val="22"/>
        </w:rPr>
        <w:t xml:space="preserve">a Dílčí smlouvy </w:t>
      </w:r>
      <w:r w:rsidRPr="00AB2FD9">
        <w:rPr>
          <w:rFonts w:asciiTheme="minorHAnsi" w:hAnsiTheme="minorHAnsi" w:cstheme="minorHAnsi"/>
          <w:sz w:val="22"/>
          <w:szCs w:val="22"/>
        </w:rPr>
        <w:t xml:space="preserve">lze zrušit pouze písemně. Za písemnou formu je považována pouze forma </w:t>
      </w:r>
      <w:r w:rsidRPr="00AB2FD9">
        <w:rPr>
          <w:rFonts w:asciiTheme="minorHAnsi" w:hAnsiTheme="minorHAnsi" w:cstheme="minorHAnsi"/>
          <w:sz w:val="22"/>
          <w:szCs w:val="22"/>
        </w:rPr>
        <w:lastRenderedPageBreak/>
        <w:t xml:space="preserve">listiny opatřená podpisy oprávněných zástupců </w:t>
      </w:r>
      <w:r w:rsidR="00AB44E2" w:rsidRPr="00AB2FD9">
        <w:rPr>
          <w:rFonts w:asciiTheme="minorHAnsi" w:hAnsiTheme="minorHAnsi" w:cstheme="minorHAnsi"/>
          <w:sz w:val="22"/>
          <w:szCs w:val="22"/>
        </w:rPr>
        <w:t>S</w:t>
      </w:r>
      <w:r w:rsidRPr="00AB2FD9">
        <w:rPr>
          <w:rFonts w:asciiTheme="minorHAnsi" w:hAnsiTheme="minorHAnsi" w:cstheme="minorHAns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AB2FD9">
        <w:rPr>
          <w:rFonts w:asciiTheme="minorHAnsi" w:hAnsiTheme="minorHAnsi" w:cstheme="minorHAnsi"/>
          <w:sz w:val="22"/>
          <w:szCs w:val="22"/>
        </w:rPr>
        <w:t>Rámcové</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smlouvy.</w:t>
      </w:r>
    </w:p>
    <w:p w14:paraId="640ECDCF" w14:textId="77777777" w:rsidR="007F6E99" w:rsidRPr="00AB2FD9" w:rsidRDefault="007F6E99"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w:t>
      </w:r>
      <w:r w:rsidR="00BD29F3" w:rsidRPr="00AB2FD9">
        <w:rPr>
          <w:rFonts w:asciiTheme="minorHAnsi" w:hAnsiTheme="minorHAnsi" w:cstheme="minorHAnsi"/>
          <w:sz w:val="22"/>
          <w:szCs w:val="22"/>
        </w:rPr>
        <w:t>em</w:t>
      </w:r>
      <w:r w:rsidRPr="00AB2FD9">
        <w:rPr>
          <w:rFonts w:asciiTheme="minorHAnsi" w:hAnsiTheme="minorHAnsi" w:cstheme="minorHAnsi"/>
          <w:sz w:val="22"/>
          <w:szCs w:val="22"/>
        </w:rPr>
        <w:t xml:space="preserve"> </w:t>
      </w:r>
      <w:r w:rsidR="00AB44E2" w:rsidRPr="00AB2FD9">
        <w:rPr>
          <w:rFonts w:asciiTheme="minorHAnsi" w:hAnsiTheme="minorHAnsi" w:cstheme="minorHAnsi"/>
          <w:sz w:val="22"/>
          <w:szCs w:val="22"/>
        </w:rPr>
        <w:t>S</w:t>
      </w:r>
      <w:r w:rsidRPr="00AB2FD9">
        <w:rPr>
          <w:rFonts w:asciiTheme="minorHAnsi" w:hAnsiTheme="minorHAnsi" w:cstheme="minorHAnsi"/>
          <w:sz w:val="22"/>
          <w:szCs w:val="22"/>
        </w:rPr>
        <w:t>mluvní stran</w:t>
      </w:r>
      <w:r w:rsidR="00BD29F3" w:rsidRPr="00AB2FD9">
        <w:rPr>
          <w:rFonts w:asciiTheme="minorHAnsi" w:hAnsiTheme="minorHAnsi" w:cstheme="minorHAnsi"/>
          <w:sz w:val="22"/>
          <w:szCs w:val="22"/>
        </w:rPr>
        <w:t>y</w:t>
      </w:r>
      <w:r w:rsidRPr="00AB2FD9">
        <w:rPr>
          <w:rFonts w:asciiTheme="minorHAnsi" w:hAnsiTheme="minorHAnsi" w:cstheme="minorHAnsi"/>
          <w:sz w:val="22"/>
          <w:szCs w:val="22"/>
        </w:rPr>
        <w:t>.</w:t>
      </w:r>
    </w:p>
    <w:p w14:paraId="26FA5A37" w14:textId="0B25A397" w:rsidR="00323502" w:rsidRPr="00AB2FD9" w:rsidRDefault="00323502"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Tuto </w:t>
      </w:r>
      <w:r w:rsidR="000E6719" w:rsidRPr="00AB2FD9">
        <w:rPr>
          <w:rFonts w:asciiTheme="minorHAnsi" w:hAnsiTheme="minorHAnsi" w:cstheme="minorHAnsi"/>
          <w:sz w:val="22"/>
          <w:szCs w:val="22"/>
        </w:rPr>
        <w:t>Rámcovou</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smlouvu </w:t>
      </w:r>
      <w:r w:rsidR="00BC0045" w:rsidRPr="00AB2FD9">
        <w:rPr>
          <w:rFonts w:asciiTheme="minorHAnsi" w:hAnsiTheme="minorHAnsi" w:cstheme="minorHAnsi"/>
          <w:sz w:val="22"/>
          <w:szCs w:val="22"/>
        </w:rPr>
        <w:t xml:space="preserve">a Dílčí smlouvy </w:t>
      </w:r>
      <w:r w:rsidRPr="00AB2FD9">
        <w:rPr>
          <w:rFonts w:asciiTheme="minorHAnsi" w:hAnsiTheme="minorHAnsi" w:cstheme="minorHAnsi"/>
          <w:sz w:val="22"/>
          <w:szCs w:val="22"/>
        </w:rPr>
        <w:t xml:space="preserve">lze postoupit pouze s předchozím výslovným písemným souhlasem </w:t>
      </w:r>
      <w:r w:rsidR="000F0C73" w:rsidRPr="00AB2FD9">
        <w:rPr>
          <w:rFonts w:asciiTheme="minorHAnsi" w:hAnsiTheme="minorHAnsi" w:cstheme="minorHAnsi"/>
          <w:sz w:val="22"/>
          <w:szCs w:val="22"/>
        </w:rPr>
        <w:t>Objednatel</w:t>
      </w:r>
      <w:r w:rsidR="00BC0045" w:rsidRPr="00AB2FD9">
        <w:rPr>
          <w:rFonts w:asciiTheme="minorHAnsi" w:hAnsiTheme="minorHAnsi" w:cstheme="minorHAnsi"/>
          <w:sz w:val="22"/>
          <w:szCs w:val="22"/>
        </w:rPr>
        <w:t>e</w:t>
      </w:r>
      <w:r w:rsidRPr="00AB2FD9">
        <w:rPr>
          <w:rFonts w:asciiTheme="minorHAnsi" w:hAnsiTheme="minorHAnsi" w:cstheme="minorHAnsi"/>
          <w:sz w:val="22"/>
          <w:szCs w:val="22"/>
        </w:rPr>
        <w:t>.</w:t>
      </w:r>
    </w:p>
    <w:p w14:paraId="6D63A58D" w14:textId="28D5C97D" w:rsidR="002C6ADA" w:rsidRPr="00AB2FD9" w:rsidRDefault="002C6ADA"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Při výkladu této </w:t>
      </w:r>
      <w:r w:rsidR="000E6719" w:rsidRPr="00AB2FD9">
        <w:rPr>
          <w:rFonts w:asciiTheme="minorHAnsi" w:hAnsiTheme="minorHAnsi" w:cstheme="minorHAnsi"/>
          <w:sz w:val="22"/>
          <w:szCs w:val="22"/>
        </w:rPr>
        <w:t>Rámcové</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 xml:space="preserve">smlouvy </w:t>
      </w:r>
      <w:r w:rsidR="00BC0045" w:rsidRPr="00AB2FD9">
        <w:rPr>
          <w:rFonts w:asciiTheme="minorHAnsi" w:hAnsiTheme="minorHAnsi" w:cstheme="minorHAnsi"/>
          <w:sz w:val="22"/>
          <w:szCs w:val="22"/>
        </w:rPr>
        <w:t xml:space="preserve">a Dílčích smluv </w:t>
      </w:r>
      <w:r w:rsidRPr="00AB2FD9">
        <w:rPr>
          <w:rFonts w:asciiTheme="minorHAnsi" w:hAnsiTheme="minorHAnsi" w:cstheme="minorHAnsi"/>
          <w:sz w:val="22"/>
          <w:szCs w:val="22"/>
        </w:rPr>
        <w:t xml:space="preserve">se nebude přihlížet k žádným obchodním zvyklostem, předsmluvním ujednáním ani případné zavedené praxi </w:t>
      </w:r>
      <w:r w:rsidR="00BC56AE" w:rsidRPr="00AB2FD9">
        <w:rPr>
          <w:rFonts w:asciiTheme="minorHAnsi" w:hAnsiTheme="minorHAnsi" w:cstheme="minorHAnsi"/>
          <w:sz w:val="22"/>
          <w:szCs w:val="22"/>
        </w:rPr>
        <w:t xml:space="preserve">Smluvních </w:t>
      </w:r>
      <w:r w:rsidRPr="00AB2FD9">
        <w:rPr>
          <w:rFonts w:asciiTheme="minorHAnsi" w:hAnsiTheme="minorHAnsi" w:cstheme="minorHAnsi"/>
          <w:sz w:val="22"/>
          <w:szCs w:val="22"/>
        </w:rPr>
        <w:t>stran.</w:t>
      </w:r>
      <w:r w:rsidR="005D1F38" w:rsidRPr="00AB2FD9">
        <w:rPr>
          <w:rFonts w:asciiTheme="minorHAnsi" w:hAnsiTheme="minorHAnsi" w:cstheme="minorHAnsi"/>
          <w:sz w:val="22"/>
          <w:szCs w:val="22"/>
        </w:rPr>
        <w:t xml:space="preserve"> Strany vylučují aplikaci pravidla </w:t>
      </w:r>
      <w:proofErr w:type="spellStart"/>
      <w:r w:rsidR="005D1F38" w:rsidRPr="00AB2FD9">
        <w:rPr>
          <w:rFonts w:asciiTheme="minorHAnsi" w:hAnsiTheme="minorHAnsi" w:cstheme="minorHAnsi"/>
          <w:sz w:val="22"/>
          <w:szCs w:val="22"/>
        </w:rPr>
        <w:t>contra</w:t>
      </w:r>
      <w:proofErr w:type="spellEnd"/>
      <w:r w:rsidR="005D1F38" w:rsidRPr="00AB2FD9">
        <w:rPr>
          <w:rFonts w:asciiTheme="minorHAnsi" w:hAnsiTheme="minorHAnsi" w:cstheme="minorHAnsi"/>
          <w:sz w:val="22"/>
          <w:szCs w:val="22"/>
        </w:rPr>
        <w:t xml:space="preserve"> </w:t>
      </w:r>
      <w:proofErr w:type="spellStart"/>
      <w:r w:rsidR="005D1F38" w:rsidRPr="00AB2FD9">
        <w:rPr>
          <w:rFonts w:asciiTheme="minorHAnsi" w:hAnsiTheme="minorHAnsi" w:cstheme="minorHAnsi"/>
          <w:sz w:val="22"/>
          <w:szCs w:val="22"/>
        </w:rPr>
        <w:t>proferentem</w:t>
      </w:r>
      <w:proofErr w:type="spellEnd"/>
      <w:r w:rsidR="005D1F38" w:rsidRPr="00AB2FD9">
        <w:rPr>
          <w:rFonts w:asciiTheme="minorHAnsi" w:hAnsiTheme="minorHAnsi" w:cstheme="minorHAnsi"/>
          <w:sz w:val="22"/>
          <w:szCs w:val="22"/>
        </w:rPr>
        <w:t xml:space="preserve"> (§ 557 NOZ).</w:t>
      </w:r>
    </w:p>
    <w:p w14:paraId="22D30D8F" w14:textId="4C2FAFB5" w:rsidR="0093542D" w:rsidRPr="00AB2FD9" w:rsidRDefault="00BC1B29"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Pokud</w:t>
      </w:r>
      <w:r w:rsidR="001B02C8" w:rsidRPr="00AB2FD9">
        <w:rPr>
          <w:rFonts w:asciiTheme="minorHAnsi" w:hAnsiTheme="minorHAnsi" w:cstheme="minorHAnsi"/>
          <w:sz w:val="22"/>
          <w:szCs w:val="22"/>
        </w:rPr>
        <w:t xml:space="preserve"> by jednotlivá ustanovení této </w:t>
      </w:r>
      <w:r w:rsidR="000E6719" w:rsidRPr="00AB2FD9">
        <w:rPr>
          <w:rFonts w:asciiTheme="minorHAnsi" w:hAnsiTheme="minorHAnsi" w:cstheme="minorHAnsi"/>
          <w:sz w:val="22"/>
          <w:szCs w:val="22"/>
        </w:rPr>
        <w:t>Rámcové</w:t>
      </w:r>
      <w:r w:rsidR="00AB44E2" w:rsidRPr="00AB2FD9">
        <w:rPr>
          <w:rFonts w:asciiTheme="minorHAnsi" w:hAnsiTheme="minorHAnsi" w:cstheme="minorHAnsi"/>
          <w:sz w:val="22"/>
          <w:szCs w:val="22"/>
        </w:rPr>
        <w:t xml:space="preserve"> </w:t>
      </w:r>
      <w:r w:rsidR="001B02C8" w:rsidRPr="00AB2FD9">
        <w:rPr>
          <w:rFonts w:asciiTheme="minorHAnsi" w:hAnsiTheme="minorHAnsi" w:cstheme="minorHAnsi"/>
          <w:sz w:val="22"/>
          <w:szCs w:val="22"/>
        </w:rPr>
        <w:t>s</w:t>
      </w:r>
      <w:r w:rsidRPr="00AB2FD9">
        <w:rPr>
          <w:rFonts w:asciiTheme="minorHAnsi" w:hAnsiTheme="minorHAnsi" w:cstheme="minorHAnsi"/>
          <w:sz w:val="22"/>
          <w:szCs w:val="22"/>
        </w:rPr>
        <w:t xml:space="preserve">mlouvy </w:t>
      </w:r>
      <w:r w:rsidR="001B02C8" w:rsidRPr="00AB2FD9">
        <w:rPr>
          <w:rFonts w:asciiTheme="minorHAnsi" w:hAnsiTheme="minorHAnsi" w:cstheme="minorHAnsi"/>
          <w:sz w:val="22"/>
          <w:szCs w:val="22"/>
        </w:rPr>
        <w:t xml:space="preserve">nebo Dílčích smluv </w:t>
      </w:r>
      <w:r w:rsidRPr="00AB2FD9">
        <w:rPr>
          <w:rFonts w:asciiTheme="minorHAnsi" w:hAnsiTheme="minorHAnsi" w:cstheme="minorHAnsi"/>
          <w:sz w:val="22"/>
          <w:szCs w:val="22"/>
        </w:rPr>
        <w:t>byla nerealizovatelná nebo neplatná, nebo by se nerealizovatelnými nebo neplatnými stala, nebude tímto dotčena platnost osta</w:t>
      </w:r>
      <w:r w:rsidR="001B02C8" w:rsidRPr="00AB2FD9">
        <w:rPr>
          <w:rFonts w:asciiTheme="minorHAnsi" w:hAnsiTheme="minorHAnsi" w:cstheme="minorHAnsi"/>
          <w:sz w:val="22"/>
          <w:szCs w:val="22"/>
        </w:rPr>
        <w:t xml:space="preserve">tních ustanovení této </w:t>
      </w:r>
      <w:r w:rsidR="000E6719" w:rsidRPr="00AB2FD9">
        <w:rPr>
          <w:rFonts w:asciiTheme="minorHAnsi" w:hAnsiTheme="minorHAnsi" w:cstheme="minorHAnsi"/>
          <w:sz w:val="22"/>
          <w:szCs w:val="22"/>
        </w:rPr>
        <w:t>Rámcové</w:t>
      </w:r>
      <w:r w:rsidR="00AB44E2" w:rsidRPr="00AB2FD9">
        <w:rPr>
          <w:rFonts w:asciiTheme="minorHAnsi" w:hAnsiTheme="minorHAnsi" w:cstheme="minorHAnsi"/>
          <w:sz w:val="22"/>
          <w:szCs w:val="22"/>
        </w:rPr>
        <w:t xml:space="preserve"> </w:t>
      </w:r>
      <w:r w:rsidR="001B02C8" w:rsidRPr="00AB2FD9">
        <w:rPr>
          <w:rFonts w:asciiTheme="minorHAnsi" w:hAnsiTheme="minorHAnsi" w:cstheme="minorHAnsi"/>
          <w:sz w:val="22"/>
          <w:szCs w:val="22"/>
        </w:rPr>
        <w:t>s</w:t>
      </w:r>
      <w:r w:rsidRPr="00AB2FD9">
        <w:rPr>
          <w:rFonts w:asciiTheme="minorHAnsi" w:hAnsiTheme="minorHAnsi" w:cstheme="minorHAnsi"/>
          <w:sz w:val="22"/>
          <w:szCs w:val="22"/>
        </w:rPr>
        <w:t>mlouvy</w:t>
      </w:r>
      <w:r w:rsidR="001B02C8" w:rsidRPr="00AB2FD9">
        <w:rPr>
          <w:rFonts w:asciiTheme="minorHAnsi" w:hAnsiTheme="minorHAnsi" w:cstheme="minorHAnsi"/>
          <w:sz w:val="22"/>
          <w:szCs w:val="22"/>
        </w:rPr>
        <w:t xml:space="preserve"> nebo Dílčích smluv</w:t>
      </w:r>
      <w:r w:rsidRPr="00AB2FD9">
        <w:rPr>
          <w:rFonts w:asciiTheme="minorHAnsi" w:hAnsiTheme="minorHAnsi" w:cstheme="minorHAnsi"/>
          <w:sz w:val="22"/>
          <w:szCs w:val="22"/>
        </w:rPr>
        <w:t>. Smluvní strany se zavazují, že případné neplatné nebo ne</w:t>
      </w:r>
      <w:r w:rsidR="001B02C8" w:rsidRPr="00AB2FD9">
        <w:rPr>
          <w:rFonts w:asciiTheme="minorHAnsi" w:hAnsiTheme="minorHAnsi" w:cstheme="minorHAnsi"/>
          <w:sz w:val="22"/>
          <w:szCs w:val="22"/>
        </w:rPr>
        <w:t xml:space="preserve">realizovatelné ustanovení této </w:t>
      </w:r>
      <w:r w:rsidR="000E6719" w:rsidRPr="00AB2FD9">
        <w:rPr>
          <w:rFonts w:asciiTheme="minorHAnsi" w:hAnsiTheme="minorHAnsi" w:cstheme="minorHAnsi"/>
          <w:sz w:val="22"/>
          <w:szCs w:val="22"/>
        </w:rPr>
        <w:t>Rámcové</w:t>
      </w:r>
      <w:r w:rsidR="00AB44E2" w:rsidRPr="00AB2FD9">
        <w:rPr>
          <w:rFonts w:asciiTheme="minorHAnsi" w:hAnsiTheme="minorHAnsi" w:cstheme="minorHAnsi"/>
          <w:sz w:val="22"/>
          <w:szCs w:val="22"/>
        </w:rPr>
        <w:t xml:space="preserve"> </w:t>
      </w:r>
      <w:r w:rsidR="001B02C8" w:rsidRPr="00AB2FD9">
        <w:rPr>
          <w:rFonts w:asciiTheme="minorHAnsi" w:hAnsiTheme="minorHAnsi" w:cstheme="minorHAnsi"/>
          <w:sz w:val="22"/>
          <w:szCs w:val="22"/>
        </w:rPr>
        <w:t>s</w:t>
      </w:r>
      <w:r w:rsidRPr="00AB2FD9">
        <w:rPr>
          <w:rFonts w:asciiTheme="minorHAnsi" w:hAnsiTheme="minorHAnsi" w:cstheme="minorHAnsi"/>
          <w:sz w:val="22"/>
          <w:szCs w:val="22"/>
        </w:rPr>
        <w:t>mlouvy</w:t>
      </w:r>
      <w:r w:rsidR="001B02C8" w:rsidRPr="00AB2FD9">
        <w:rPr>
          <w:rFonts w:asciiTheme="minorHAnsi" w:hAnsiTheme="minorHAnsi" w:cstheme="minorHAnsi"/>
          <w:sz w:val="22"/>
          <w:szCs w:val="22"/>
        </w:rPr>
        <w:t xml:space="preserve"> nebo Dílčích smluv</w:t>
      </w:r>
      <w:r w:rsidRPr="00AB2FD9">
        <w:rPr>
          <w:rFonts w:asciiTheme="minorHAnsi" w:hAnsiTheme="minorHAnsi" w:cstheme="minorHAnsi"/>
          <w:sz w:val="22"/>
          <w:szCs w:val="22"/>
        </w:rPr>
        <w:t xml:space="preserve"> nahradí takovým ustanovením, které </w:t>
      </w:r>
      <w:r w:rsidR="00A15D82" w:rsidRPr="00AB2FD9">
        <w:rPr>
          <w:rFonts w:asciiTheme="minorHAnsi" w:hAnsiTheme="minorHAnsi" w:cstheme="minorHAnsi"/>
          <w:sz w:val="22"/>
          <w:szCs w:val="22"/>
        </w:rPr>
        <w:t>se,</w:t>
      </w:r>
      <w:r w:rsidRPr="00AB2FD9">
        <w:rPr>
          <w:rFonts w:asciiTheme="minorHAnsi" w:hAnsiTheme="minorHAnsi" w:cstheme="minorHAnsi"/>
          <w:sz w:val="22"/>
          <w:szCs w:val="22"/>
        </w:rPr>
        <w:t xml:space="preserve"> pokud možno co nejvíce blíží hospodářskému účelu původního ustanovení.</w:t>
      </w:r>
    </w:p>
    <w:p w14:paraId="15BBD9D4" w14:textId="7FFD2A1F" w:rsidR="002C6ADA" w:rsidRPr="00AB2FD9" w:rsidRDefault="002C6ADA"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Tato </w:t>
      </w:r>
      <w:r w:rsidR="000E6719" w:rsidRPr="00AB2FD9">
        <w:rPr>
          <w:rFonts w:asciiTheme="minorHAnsi" w:hAnsiTheme="minorHAnsi" w:cstheme="minorHAnsi"/>
          <w:sz w:val="22"/>
          <w:szCs w:val="22"/>
        </w:rPr>
        <w:t>Rámcová</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smlouva se vyhotovuje ve dvou stejnopisech</w:t>
      </w:r>
      <w:r w:rsidR="00AB44E2" w:rsidRPr="00AB2FD9">
        <w:rPr>
          <w:rFonts w:asciiTheme="minorHAnsi" w:hAnsiTheme="minorHAnsi" w:cstheme="minorHAnsi"/>
          <w:sz w:val="22"/>
          <w:szCs w:val="22"/>
        </w:rPr>
        <w:t xml:space="preserve"> s platností originálu</w:t>
      </w:r>
      <w:r w:rsidRPr="00AB2FD9">
        <w:rPr>
          <w:rFonts w:asciiTheme="minorHAnsi" w:hAnsiTheme="minorHAnsi" w:cstheme="minorHAnsi"/>
          <w:sz w:val="22"/>
          <w:szCs w:val="22"/>
        </w:rPr>
        <w:t xml:space="preserve">, z nichž po </w:t>
      </w:r>
      <w:r w:rsidR="00BC56AE" w:rsidRPr="00AB2FD9">
        <w:rPr>
          <w:rFonts w:asciiTheme="minorHAnsi" w:hAnsiTheme="minorHAnsi" w:cstheme="minorHAnsi"/>
          <w:sz w:val="22"/>
          <w:szCs w:val="22"/>
        </w:rPr>
        <w:t xml:space="preserve">jednom </w:t>
      </w:r>
      <w:r w:rsidRPr="00AB2FD9">
        <w:rPr>
          <w:rFonts w:asciiTheme="minorHAnsi" w:hAnsiTheme="minorHAnsi" w:cstheme="minorHAnsi"/>
          <w:sz w:val="22"/>
          <w:szCs w:val="22"/>
        </w:rPr>
        <w:t>obdrží každá ze Smluvních stran.</w:t>
      </w:r>
    </w:p>
    <w:p w14:paraId="62A05A4D" w14:textId="20270CA7" w:rsidR="00AB44E2" w:rsidRPr="00AB2FD9" w:rsidRDefault="00AB44E2"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AB2FD9">
        <w:rPr>
          <w:rFonts w:asciiTheme="minorHAnsi" w:hAnsiTheme="minorHAnsi" w:cstheme="minorHAnsi"/>
          <w:sz w:val="22"/>
          <w:szCs w:val="22"/>
        </w:rPr>
        <w:t>, v platném znění</w:t>
      </w:r>
      <w:r w:rsidRPr="00AB2FD9">
        <w:rPr>
          <w:rFonts w:asciiTheme="minorHAnsi" w:hAnsiTheme="minorHAnsi" w:cstheme="minorHAnsi"/>
          <w:sz w:val="22"/>
          <w:szCs w:val="22"/>
        </w:rPr>
        <w:t xml:space="preserve">. </w:t>
      </w:r>
    </w:p>
    <w:p w14:paraId="613C6B14" w14:textId="7658836A" w:rsidR="00893C33" w:rsidRPr="00AB2FD9" w:rsidRDefault="001B02C8" w:rsidP="00AB2FD9">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Smluvní strany prohlašují, že se důkladně seznámily s obsahem této</w:t>
      </w:r>
      <w:r w:rsidR="00AB44E2" w:rsidRPr="00AB2FD9">
        <w:rPr>
          <w:rFonts w:asciiTheme="minorHAnsi" w:hAnsiTheme="minorHAnsi" w:cstheme="minorHAnsi"/>
          <w:sz w:val="22"/>
          <w:szCs w:val="22"/>
        </w:rPr>
        <w:t xml:space="preserve"> </w:t>
      </w:r>
      <w:r w:rsidR="000E6719" w:rsidRPr="00AB2FD9">
        <w:rPr>
          <w:rFonts w:asciiTheme="minorHAnsi" w:hAnsiTheme="minorHAnsi" w:cstheme="minorHAnsi"/>
          <w:sz w:val="22"/>
          <w:szCs w:val="22"/>
        </w:rPr>
        <w:t>Rámcové</w:t>
      </w:r>
      <w:r w:rsidRPr="00AB2FD9">
        <w:rPr>
          <w:rFonts w:asciiTheme="minorHAnsi" w:hAnsiTheme="minorHAnsi" w:cstheme="minorHAnsi"/>
          <w:sz w:val="22"/>
          <w:szCs w:val="22"/>
        </w:rPr>
        <w:t xml:space="preserve"> smlouvy a že mu rozumí. Dále prohlašují, že obsah této</w:t>
      </w:r>
      <w:r w:rsidR="00AB44E2" w:rsidRPr="00AB2FD9">
        <w:rPr>
          <w:rFonts w:asciiTheme="minorHAnsi" w:hAnsiTheme="minorHAnsi" w:cstheme="minorHAnsi"/>
          <w:sz w:val="22"/>
          <w:szCs w:val="22"/>
        </w:rPr>
        <w:t xml:space="preserve"> </w:t>
      </w:r>
      <w:r w:rsidR="000E6719" w:rsidRPr="00AB2FD9">
        <w:rPr>
          <w:rFonts w:asciiTheme="minorHAnsi" w:hAnsiTheme="minorHAnsi" w:cstheme="minorHAnsi"/>
          <w:sz w:val="22"/>
          <w:szCs w:val="22"/>
        </w:rPr>
        <w:t>Rámcové</w:t>
      </w:r>
      <w:r w:rsidRPr="00AB2FD9">
        <w:rPr>
          <w:rFonts w:asciiTheme="minorHAnsi" w:hAnsiTheme="minorHAnsi" w:cstheme="minorHAnsi"/>
          <w:sz w:val="22"/>
          <w:szCs w:val="22"/>
        </w:rPr>
        <w:t xml:space="preserve"> smlouvy vyjadřuje jejich svobodnou, vážnou a pravou vůli, a proto na důkaz svého souhlasu s touto </w:t>
      </w:r>
      <w:r w:rsidR="000E6719" w:rsidRPr="00AB2FD9">
        <w:rPr>
          <w:rFonts w:asciiTheme="minorHAnsi" w:hAnsiTheme="minorHAnsi" w:cstheme="minorHAnsi"/>
          <w:sz w:val="22"/>
          <w:szCs w:val="22"/>
        </w:rPr>
        <w:t>Rámcovou</w:t>
      </w:r>
      <w:r w:rsidR="00AB44E2" w:rsidRPr="00AB2FD9">
        <w:rPr>
          <w:rFonts w:asciiTheme="minorHAnsi" w:hAnsiTheme="minorHAnsi" w:cstheme="minorHAnsi"/>
          <w:sz w:val="22"/>
          <w:szCs w:val="22"/>
        </w:rPr>
        <w:t xml:space="preserve"> </w:t>
      </w:r>
      <w:r w:rsidRPr="00AB2FD9">
        <w:rPr>
          <w:rFonts w:asciiTheme="minorHAnsi" w:hAnsiTheme="minorHAnsi" w:cstheme="minorHAnsi"/>
          <w:sz w:val="22"/>
          <w:szCs w:val="22"/>
        </w:rPr>
        <w:t>smlouvou níže připojují své podpisy.</w:t>
      </w:r>
    </w:p>
    <w:p w14:paraId="0EF2261C" w14:textId="71684AC4" w:rsidR="00AF25BE" w:rsidRPr="00AB2FD9" w:rsidRDefault="00AF25BE" w:rsidP="000C5F82">
      <w:pPr>
        <w:pStyle w:val="Zkladntext"/>
        <w:numPr>
          <w:ilvl w:val="1"/>
          <w:numId w:val="10"/>
        </w:numPr>
        <w:tabs>
          <w:tab w:val="clear" w:pos="360"/>
        </w:tabs>
        <w:spacing w:before="60"/>
        <w:ind w:left="567" w:hanging="567"/>
        <w:rPr>
          <w:rFonts w:asciiTheme="minorHAnsi" w:hAnsiTheme="minorHAnsi" w:cstheme="minorHAnsi"/>
          <w:sz w:val="22"/>
          <w:szCs w:val="22"/>
        </w:rPr>
      </w:pPr>
      <w:r w:rsidRPr="00AB2FD9">
        <w:rPr>
          <w:rFonts w:asciiTheme="minorHAnsi" w:hAnsiTheme="minorHAnsi" w:cstheme="minorHAnsi"/>
          <w:sz w:val="22"/>
          <w:szCs w:val="22"/>
        </w:rPr>
        <w:t xml:space="preserve">Nedílnou součástí této </w:t>
      </w:r>
      <w:r w:rsidR="000E6719" w:rsidRPr="00AB2FD9">
        <w:rPr>
          <w:rFonts w:asciiTheme="minorHAnsi" w:hAnsiTheme="minorHAnsi" w:cstheme="minorHAnsi"/>
          <w:sz w:val="22"/>
          <w:szCs w:val="22"/>
        </w:rPr>
        <w:t>Rámcové</w:t>
      </w:r>
      <w:r w:rsidR="00725475" w:rsidRPr="00AB2FD9">
        <w:rPr>
          <w:rFonts w:asciiTheme="minorHAnsi" w:hAnsiTheme="minorHAnsi" w:cstheme="minorHAnsi"/>
          <w:sz w:val="22"/>
          <w:szCs w:val="22"/>
        </w:rPr>
        <w:t xml:space="preserve"> smlouvy </w:t>
      </w:r>
      <w:r w:rsidRPr="00AB2FD9">
        <w:rPr>
          <w:rFonts w:asciiTheme="minorHAnsi" w:hAnsiTheme="minorHAnsi" w:cstheme="minorHAnsi"/>
          <w:sz w:val="22"/>
          <w:szCs w:val="22"/>
        </w:rPr>
        <w:t>jsou:</w:t>
      </w:r>
    </w:p>
    <w:p w14:paraId="0FF159F1" w14:textId="3CB666AE" w:rsidR="00BC56AE" w:rsidRPr="00CC56D9" w:rsidRDefault="00AF25BE" w:rsidP="000C5F82">
      <w:pPr>
        <w:pStyle w:val="Zkladntext"/>
        <w:numPr>
          <w:ilvl w:val="0"/>
          <w:numId w:val="12"/>
        </w:numPr>
        <w:spacing w:before="60"/>
        <w:rPr>
          <w:rFonts w:asciiTheme="minorHAnsi" w:hAnsiTheme="minorHAnsi" w:cstheme="minorHAnsi"/>
          <w:sz w:val="22"/>
          <w:szCs w:val="22"/>
        </w:rPr>
      </w:pPr>
      <w:r w:rsidRPr="00AB2FD9">
        <w:rPr>
          <w:rFonts w:asciiTheme="minorHAnsi" w:hAnsiTheme="minorHAnsi" w:cstheme="minorHAnsi"/>
          <w:sz w:val="22"/>
          <w:szCs w:val="22"/>
        </w:rPr>
        <w:t xml:space="preserve">Příloha č. 1 </w:t>
      </w:r>
      <w:r w:rsidR="00BC56AE" w:rsidRPr="00AB2FD9">
        <w:rPr>
          <w:rFonts w:asciiTheme="minorHAnsi" w:hAnsiTheme="minorHAnsi" w:cstheme="minorHAnsi"/>
          <w:sz w:val="22"/>
          <w:szCs w:val="22"/>
        </w:rPr>
        <w:t>–</w:t>
      </w:r>
      <w:r w:rsidRPr="00AB2FD9">
        <w:rPr>
          <w:rFonts w:asciiTheme="minorHAnsi" w:hAnsiTheme="minorHAnsi" w:cstheme="minorHAnsi"/>
          <w:sz w:val="22"/>
          <w:szCs w:val="22"/>
        </w:rPr>
        <w:t xml:space="preserve"> </w:t>
      </w:r>
      <w:r w:rsidR="00CC56D9" w:rsidRPr="00AB2FD9">
        <w:rPr>
          <w:rFonts w:asciiTheme="minorHAnsi" w:hAnsiTheme="minorHAnsi" w:cstheme="minorHAnsi"/>
          <w:sz w:val="22"/>
          <w:szCs w:val="22"/>
        </w:rPr>
        <w:t>Závazné podmínky</w:t>
      </w:r>
      <w:r w:rsidR="00BD3B65" w:rsidRPr="00CC56D9">
        <w:rPr>
          <w:rFonts w:asciiTheme="minorHAnsi" w:hAnsiTheme="minorHAnsi" w:cstheme="minorHAnsi"/>
          <w:bCs/>
          <w:sz w:val="22"/>
          <w:szCs w:val="22"/>
        </w:rPr>
        <w:t>;</w:t>
      </w:r>
      <w:r w:rsidR="00BC56AE" w:rsidRPr="00CC56D9">
        <w:rPr>
          <w:rFonts w:asciiTheme="minorHAnsi" w:hAnsiTheme="minorHAnsi" w:cstheme="minorHAnsi"/>
          <w:bCs/>
          <w:sz w:val="22"/>
          <w:szCs w:val="22"/>
        </w:rPr>
        <w:t xml:space="preserve"> </w:t>
      </w:r>
    </w:p>
    <w:p w14:paraId="4547CE4E" w14:textId="3C8DEDB7" w:rsidR="00CC56D9" w:rsidRPr="00AB2FD9" w:rsidRDefault="000F6BFD" w:rsidP="000C5F82">
      <w:pPr>
        <w:pStyle w:val="Zkladntext"/>
        <w:numPr>
          <w:ilvl w:val="0"/>
          <w:numId w:val="12"/>
        </w:numPr>
        <w:spacing w:before="60"/>
        <w:rPr>
          <w:rFonts w:asciiTheme="minorHAnsi" w:hAnsiTheme="minorHAnsi" w:cstheme="minorHAnsi"/>
          <w:sz w:val="22"/>
          <w:szCs w:val="22"/>
        </w:rPr>
      </w:pPr>
      <w:r w:rsidRPr="00AB2FD9">
        <w:rPr>
          <w:rFonts w:asciiTheme="minorHAnsi" w:hAnsiTheme="minorHAnsi" w:cstheme="minorHAnsi"/>
          <w:sz w:val="22"/>
          <w:szCs w:val="22"/>
        </w:rPr>
        <w:t xml:space="preserve">Příloha č. 2 </w:t>
      </w:r>
      <w:r w:rsidR="00BD3B65" w:rsidRPr="00AB2FD9">
        <w:rPr>
          <w:rFonts w:asciiTheme="minorHAnsi" w:hAnsiTheme="minorHAnsi" w:cstheme="minorHAnsi"/>
          <w:sz w:val="22"/>
          <w:szCs w:val="22"/>
        </w:rPr>
        <w:t xml:space="preserve">– </w:t>
      </w:r>
      <w:r w:rsidR="00CC56D9" w:rsidRPr="00AB2FD9">
        <w:rPr>
          <w:rFonts w:asciiTheme="minorHAnsi" w:hAnsiTheme="minorHAnsi" w:cstheme="minorHAnsi"/>
          <w:sz w:val="22"/>
          <w:szCs w:val="22"/>
        </w:rPr>
        <w:t>Prohlášení odpovědného zástupce externí osoby – závazný vzor;</w:t>
      </w:r>
    </w:p>
    <w:p w14:paraId="08A639C5" w14:textId="2BE54A6B" w:rsidR="00C2055C" w:rsidRDefault="00CC56D9" w:rsidP="000C5F82">
      <w:pPr>
        <w:pStyle w:val="Zkladntext"/>
        <w:numPr>
          <w:ilvl w:val="0"/>
          <w:numId w:val="12"/>
        </w:numPr>
        <w:spacing w:before="60"/>
        <w:rPr>
          <w:rFonts w:asciiTheme="minorHAnsi" w:hAnsiTheme="minorHAnsi" w:cstheme="minorHAnsi"/>
          <w:sz w:val="22"/>
          <w:szCs w:val="22"/>
        </w:rPr>
      </w:pPr>
      <w:r w:rsidRPr="00AB2FD9">
        <w:rPr>
          <w:rFonts w:asciiTheme="minorHAnsi" w:hAnsiTheme="minorHAnsi" w:cstheme="minorHAnsi"/>
          <w:sz w:val="22"/>
          <w:szCs w:val="22"/>
        </w:rPr>
        <w:t>Příloha č. 3 – Informace o rizicích;</w:t>
      </w:r>
    </w:p>
    <w:p w14:paraId="3F483AF7" w14:textId="49219C98" w:rsidR="00C05070" w:rsidRPr="00AB2FD9" w:rsidRDefault="00C05070" w:rsidP="000C5F82">
      <w:pPr>
        <w:pStyle w:val="Zkladntext"/>
        <w:numPr>
          <w:ilvl w:val="0"/>
          <w:numId w:val="12"/>
        </w:numPr>
        <w:spacing w:before="60"/>
        <w:rPr>
          <w:rFonts w:asciiTheme="minorHAnsi" w:hAnsiTheme="minorHAnsi" w:cstheme="minorHAnsi"/>
          <w:sz w:val="22"/>
          <w:szCs w:val="22"/>
        </w:rPr>
      </w:pPr>
      <w:r>
        <w:rPr>
          <w:rFonts w:asciiTheme="minorHAnsi" w:hAnsiTheme="minorHAnsi" w:cstheme="minorHAnsi"/>
          <w:sz w:val="22"/>
          <w:szCs w:val="22"/>
        </w:rPr>
        <w:t xml:space="preserve">Příloha č. 4 </w:t>
      </w:r>
      <w:proofErr w:type="gramStart"/>
      <w:r>
        <w:rPr>
          <w:rFonts w:asciiTheme="minorHAnsi" w:hAnsiTheme="minorHAnsi" w:cstheme="minorHAnsi"/>
          <w:sz w:val="22"/>
          <w:szCs w:val="22"/>
        </w:rPr>
        <w:t>-  D</w:t>
      </w:r>
      <w:r>
        <w:rPr>
          <w:rFonts w:asciiTheme="minorHAnsi" w:hAnsiTheme="minorHAnsi" w:cstheme="minorHAnsi"/>
          <w:sz w:val="22"/>
          <w:szCs w:val="22"/>
        </w:rPr>
        <w:t>ílenský</w:t>
      </w:r>
      <w:proofErr w:type="gramEnd"/>
      <w:r>
        <w:rPr>
          <w:rFonts w:asciiTheme="minorHAnsi" w:hAnsiTheme="minorHAnsi" w:cstheme="minorHAnsi"/>
          <w:sz w:val="22"/>
          <w:szCs w:val="22"/>
        </w:rPr>
        <w:t xml:space="preserve"> manuál</w:t>
      </w:r>
      <w:r w:rsidRPr="00AB2FD9">
        <w:rPr>
          <w:rFonts w:asciiTheme="minorHAnsi" w:hAnsiTheme="minorHAnsi" w:cstheme="minorHAnsi"/>
          <w:sz w:val="22"/>
          <w:szCs w:val="22"/>
        </w:rPr>
        <w:t xml:space="preserve"> k obsluze a údržbě topení </w:t>
      </w:r>
      <w:r w:rsidRPr="00A32FF7">
        <w:rPr>
          <w:rFonts w:asciiTheme="minorHAnsi" w:hAnsiTheme="minorHAnsi" w:cstheme="minorHAnsi"/>
          <w:sz w:val="22"/>
          <w:szCs w:val="22"/>
        </w:rPr>
        <w:t>EBERSPÄCHER HYDRONIC 35</w:t>
      </w:r>
    </w:p>
    <w:p w14:paraId="12CDB7D3" w14:textId="2100657C" w:rsidR="00B159A1" w:rsidRPr="00C05070" w:rsidRDefault="00725475" w:rsidP="000C5F82">
      <w:pPr>
        <w:pStyle w:val="Zkladntext"/>
        <w:numPr>
          <w:ilvl w:val="0"/>
          <w:numId w:val="12"/>
        </w:numPr>
        <w:spacing w:before="60"/>
        <w:rPr>
          <w:rFonts w:asciiTheme="minorHAnsi" w:hAnsiTheme="minorHAnsi" w:cstheme="minorHAnsi"/>
          <w:sz w:val="22"/>
          <w:szCs w:val="22"/>
        </w:rPr>
      </w:pPr>
      <w:r w:rsidRPr="00C05070">
        <w:rPr>
          <w:rFonts w:asciiTheme="minorHAnsi" w:hAnsiTheme="minorHAnsi" w:cstheme="minorHAnsi"/>
          <w:sz w:val="22"/>
          <w:szCs w:val="22"/>
        </w:rPr>
        <w:t xml:space="preserve">Příloha </w:t>
      </w:r>
      <w:r w:rsidR="00AF25BE" w:rsidRPr="00C05070">
        <w:rPr>
          <w:rFonts w:asciiTheme="minorHAnsi" w:hAnsiTheme="minorHAnsi" w:cstheme="minorHAnsi"/>
          <w:sz w:val="22"/>
          <w:szCs w:val="22"/>
        </w:rPr>
        <w:t xml:space="preserve">č. </w:t>
      </w:r>
      <w:r w:rsidR="00C05070" w:rsidRPr="00C05070">
        <w:rPr>
          <w:rFonts w:asciiTheme="minorHAnsi" w:hAnsiTheme="minorHAnsi" w:cstheme="minorHAnsi"/>
          <w:sz w:val="22"/>
          <w:szCs w:val="22"/>
        </w:rPr>
        <w:t>5</w:t>
      </w:r>
      <w:r w:rsidR="00AF25BE" w:rsidRPr="00C05070">
        <w:rPr>
          <w:rFonts w:asciiTheme="minorHAnsi" w:hAnsiTheme="minorHAnsi" w:cstheme="minorHAnsi"/>
          <w:sz w:val="22"/>
          <w:szCs w:val="22"/>
        </w:rPr>
        <w:t xml:space="preserve"> </w:t>
      </w:r>
      <w:r w:rsidR="00BD3B65" w:rsidRPr="00C05070">
        <w:rPr>
          <w:rFonts w:asciiTheme="minorHAnsi" w:hAnsiTheme="minorHAnsi" w:cstheme="minorHAnsi"/>
          <w:sz w:val="22"/>
          <w:szCs w:val="22"/>
        </w:rPr>
        <w:t xml:space="preserve">– </w:t>
      </w:r>
      <w:r w:rsidR="00CC56D9" w:rsidRPr="00C05070">
        <w:rPr>
          <w:rFonts w:asciiTheme="minorHAnsi" w:hAnsiTheme="minorHAnsi" w:cstheme="minorHAnsi"/>
          <w:sz w:val="22"/>
          <w:szCs w:val="22"/>
        </w:rPr>
        <w:t>Základní rozsah opravy</w:t>
      </w:r>
      <w:r w:rsidR="006B290A" w:rsidRPr="00C05070">
        <w:rPr>
          <w:rFonts w:asciiTheme="minorHAnsi" w:hAnsiTheme="minorHAnsi" w:cstheme="minorHAnsi"/>
          <w:sz w:val="22"/>
          <w:szCs w:val="22"/>
        </w:rPr>
        <w:t xml:space="preserve"> a Ceník</w:t>
      </w:r>
      <w:r w:rsidR="00CC56D9" w:rsidRPr="00C05070">
        <w:rPr>
          <w:rFonts w:asciiTheme="minorHAnsi" w:hAnsiTheme="minorHAnsi" w:cstheme="minorHAnsi"/>
          <w:sz w:val="22"/>
          <w:szCs w:val="22"/>
        </w:rPr>
        <w:t>;</w:t>
      </w:r>
    </w:p>
    <w:p w14:paraId="03770D2B" w14:textId="77777777" w:rsidR="004C3E02" w:rsidRDefault="004C3E02" w:rsidP="004E2874">
      <w:pPr>
        <w:pStyle w:val="Zkladntext"/>
        <w:spacing w:before="60"/>
        <w:rPr>
          <w:rFonts w:asciiTheme="minorHAnsi" w:hAnsiTheme="minorHAnsi" w:cstheme="minorHAnsi"/>
          <w:sz w:val="22"/>
          <w:szCs w:val="22"/>
        </w:rPr>
      </w:pPr>
    </w:p>
    <w:p w14:paraId="24592A1E" w14:textId="7FCF1B2C" w:rsidR="000F05C5" w:rsidRPr="00AB2FD9" w:rsidRDefault="001B02C8" w:rsidP="00A708CD">
      <w:pPr>
        <w:pStyle w:val="Odstavecseseznamem"/>
        <w:spacing w:before="120"/>
        <w:ind w:left="0"/>
        <w:contextualSpacing w:val="0"/>
        <w:jc w:val="both"/>
        <w:rPr>
          <w:rFonts w:asciiTheme="minorHAnsi" w:hAnsiTheme="minorHAnsi" w:cstheme="minorHAnsi"/>
          <w:sz w:val="22"/>
          <w:szCs w:val="22"/>
        </w:rPr>
      </w:pPr>
      <w:r w:rsidRPr="00AB2FD9">
        <w:rPr>
          <w:rFonts w:asciiTheme="minorHAnsi" w:hAnsiTheme="minorHAnsi" w:cstheme="minorHAnsi"/>
          <w:sz w:val="22"/>
          <w:szCs w:val="22"/>
        </w:rPr>
        <w:t>V </w:t>
      </w:r>
      <w:r w:rsidR="004635B7" w:rsidRPr="00AB2FD9">
        <w:rPr>
          <w:rFonts w:asciiTheme="minorHAnsi" w:hAnsiTheme="minorHAnsi" w:cstheme="minorHAnsi"/>
          <w:sz w:val="22"/>
          <w:szCs w:val="22"/>
        </w:rPr>
        <w:t>Přerově</w:t>
      </w:r>
      <w:r w:rsidRPr="00AB2FD9">
        <w:rPr>
          <w:rFonts w:asciiTheme="minorHAnsi" w:hAnsiTheme="minorHAnsi" w:cstheme="minorHAnsi"/>
          <w:sz w:val="22"/>
          <w:szCs w:val="22"/>
        </w:rPr>
        <w:t xml:space="preserve"> dne </w:t>
      </w:r>
      <w:r w:rsidR="004635B7" w:rsidRPr="00AB2FD9">
        <w:rPr>
          <w:rFonts w:asciiTheme="minorHAnsi" w:hAnsiTheme="minorHAnsi" w:cstheme="minorHAnsi"/>
          <w:sz w:val="22"/>
          <w:szCs w:val="22"/>
        </w:rPr>
        <w:t>................................</w:t>
      </w:r>
      <w:r w:rsidR="00A708CD">
        <w:rPr>
          <w:rFonts w:asciiTheme="minorHAnsi" w:hAnsiTheme="minorHAnsi" w:cstheme="minorHAnsi"/>
          <w:sz w:val="22"/>
          <w:szCs w:val="22"/>
        </w:rPr>
        <w:tab/>
      </w:r>
      <w:r w:rsidR="00A708CD">
        <w:rPr>
          <w:rFonts w:asciiTheme="minorHAnsi" w:hAnsiTheme="minorHAnsi" w:cstheme="minorHAnsi"/>
          <w:sz w:val="22"/>
          <w:szCs w:val="22"/>
        </w:rPr>
        <w:tab/>
      </w:r>
      <w:r w:rsidR="00A708CD" w:rsidRPr="00D84DE8">
        <w:rPr>
          <w:rFonts w:asciiTheme="minorHAnsi" w:hAnsiTheme="minorHAnsi" w:cstheme="minorHAnsi"/>
          <w:sz w:val="22"/>
          <w:szCs w:val="22"/>
        </w:rPr>
        <w:t>V </w:t>
      </w:r>
      <w:r w:rsidR="00A708CD">
        <w:rPr>
          <w:rFonts w:asciiTheme="minorHAnsi" w:hAnsiTheme="minorHAnsi" w:cstheme="minorHAnsi"/>
          <w:sz w:val="22"/>
          <w:szCs w:val="22"/>
        </w:rPr>
        <w:t>………………………</w:t>
      </w:r>
      <w:proofErr w:type="gramStart"/>
      <w:r w:rsidR="00A708CD">
        <w:rPr>
          <w:rFonts w:asciiTheme="minorHAnsi" w:hAnsiTheme="minorHAnsi" w:cstheme="minorHAnsi"/>
          <w:sz w:val="22"/>
          <w:szCs w:val="22"/>
        </w:rPr>
        <w:t>…….</w:t>
      </w:r>
      <w:proofErr w:type="gramEnd"/>
      <w:r w:rsidR="00A708CD">
        <w:rPr>
          <w:rFonts w:asciiTheme="minorHAnsi" w:hAnsiTheme="minorHAnsi" w:cstheme="minorHAnsi"/>
          <w:sz w:val="22"/>
          <w:szCs w:val="22"/>
        </w:rPr>
        <w:t xml:space="preserve">. </w:t>
      </w:r>
      <w:r w:rsidR="00A708CD" w:rsidRPr="00D84DE8">
        <w:rPr>
          <w:rFonts w:asciiTheme="minorHAnsi" w:hAnsiTheme="minorHAnsi" w:cstheme="minorHAnsi"/>
          <w:sz w:val="22"/>
          <w:szCs w:val="22"/>
        </w:rPr>
        <w:t>dne ................................</w:t>
      </w:r>
      <w:r w:rsidR="004635B7" w:rsidRPr="00AB2FD9">
        <w:rPr>
          <w:rFonts w:asciiTheme="minorHAnsi" w:hAnsiTheme="minorHAnsi" w:cstheme="minorHAnsi"/>
          <w:sz w:val="22"/>
          <w:szCs w:val="22"/>
        </w:rPr>
        <w:tab/>
      </w:r>
    </w:p>
    <w:p w14:paraId="06671F1B" w14:textId="77777777" w:rsidR="001B02C8" w:rsidRPr="00AB2FD9" w:rsidRDefault="001B02C8" w:rsidP="001B02C8">
      <w:pPr>
        <w:pStyle w:val="Odstavecseseznamem"/>
        <w:spacing w:before="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3855"/>
        <w:gridCol w:w="4461"/>
      </w:tblGrid>
      <w:tr w:rsidR="001B02C8" w:rsidRPr="00CC56D9" w14:paraId="2F4108F7" w14:textId="77777777" w:rsidTr="00AB2FD9">
        <w:trPr>
          <w:trHeight w:val="253"/>
        </w:trPr>
        <w:tc>
          <w:tcPr>
            <w:tcW w:w="3855" w:type="dxa"/>
          </w:tcPr>
          <w:p w14:paraId="3D211145" w14:textId="77777777" w:rsidR="001B02C8" w:rsidRPr="00AB2FD9"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AB2FD9">
              <w:rPr>
                <w:rFonts w:asciiTheme="minorHAnsi" w:hAnsiTheme="minorHAnsi" w:cstheme="minorHAnsi"/>
                <w:b/>
                <w:sz w:val="22"/>
                <w:szCs w:val="22"/>
              </w:rPr>
              <w:t>OBJEDNATEL</w:t>
            </w:r>
            <w:r w:rsidR="001B02C8" w:rsidRPr="00AB2FD9">
              <w:rPr>
                <w:rFonts w:asciiTheme="minorHAnsi" w:hAnsiTheme="minorHAnsi" w:cstheme="minorHAnsi"/>
                <w:b/>
                <w:sz w:val="22"/>
                <w:szCs w:val="22"/>
              </w:rPr>
              <w:t>:</w:t>
            </w:r>
          </w:p>
          <w:p w14:paraId="3364F795" w14:textId="77777777" w:rsidR="000D3AF7" w:rsidRPr="00AB2FD9" w:rsidRDefault="000D3AF7" w:rsidP="004E1DC3">
            <w:pPr>
              <w:suppressAutoHyphens/>
              <w:overflowPunct w:val="0"/>
              <w:autoSpaceDE w:val="0"/>
              <w:textAlignment w:val="baseline"/>
              <w:rPr>
                <w:rFonts w:asciiTheme="minorHAnsi" w:hAnsiTheme="minorHAnsi" w:cstheme="minorHAnsi"/>
                <w:sz w:val="22"/>
                <w:szCs w:val="22"/>
              </w:rPr>
            </w:pPr>
          </w:p>
          <w:p w14:paraId="437ACD18" w14:textId="77777777" w:rsidR="001B02C8" w:rsidRPr="00AB2FD9" w:rsidRDefault="001B02C8" w:rsidP="00D03881">
            <w:pPr>
              <w:suppressAutoHyphens/>
              <w:overflowPunct w:val="0"/>
              <w:autoSpaceDE w:val="0"/>
              <w:jc w:val="center"/>
              <w:textAlignment w:val="baseline"/>
              <w:rPr>
                <w:rFonts w:asciiTheme="minorHAnsi" w:hAnsiTheme="minorHAnsi" w:cstheme="minorHAnsi"/>
                <w:sz w:val="22"/>
                <w:szCs w:val="22"/>
              </w:rPr>
            </w:pPr>
          </w:p>
          <w:p w14:paraId="591AF3E0" w14:textId="77777777" w:rsidR="001B02C8" w:rsidRPr="00AB2FD9" w:rsidRDefault="001B02C8" w:rsidP="00D03881">
            <w:pPr>
              <w:suppressAutoHyphens/>
              <w:overflowPunct w:val="0"/>
              <w:autoSpaceDE w:val="0"/>
              <w:jc w:val="center"/>
              <w:textAlignment w:val="baseline"/>
              <w:rPr>
                <w:rFonts w:asciiTheme="minorHAnsi" w:hAnsiTheme="minorHAnsi" w:cstheme="minorHAnsi"/>
                <w:sz w:val="22"/>
                <w:szCs w:val="22"/>
              </w:rPr>
            </w:pPr>
            <w:r w:rsidRPr="00AB2FD9">
              <w:rPr>
                <w:rFonts w:asciiTheme="minorHAnsi" w:hAnsiTheme="minorHAnsi" w:cstheme="minorHAnsi"/>
                <w:sz w:val="22"/>
                <w:szCs w:val="22"/>
              </w:rPr>
              <w:t>_____________________________</w:t>
            </w:r>
          </w:p>
          <w:p w14:paraId="09D00117" w14:textId="77777777" w:rsidR="00401E6D" w:rsidRPr="00AB2FD9" w:rsidRDefault="00401E6D" w:rsidP="00401E6D">
            <w:pPr>
              <w:suppressAutoHyphens/>
              <w:overflowPunct w:val="0"/>
              <w:autoSpaceDE w:val="0"/>
              <w:jc w:val="center"/>
              <w:textAlignment w:val="baseline"/>
              <w:rPr>
                <w:rFonts w:asciiTheme="minorHAnsi" w:hAnsiTheme="minorHAnsi" w:cstheme="minorHAnsi"/>
                <w:b/>
                <w:sz w:val="22"/>
                <w:szCs w:val="22"/>
              </w:rPr>
            </w:pPr>
            <w:r w:rsidRPr="00AB2FD9">
              <w:rPr>
                <w:rFonts w:asciiTheme="minorHAnsi" w:hAnsiTheme="minorHAnsi" w:cstheme="minorHAnsi"/>
                <w:b/>
                <w:sz w:val="22"/>
                <w:szCs w:val="22"/>
              </w:rPr>
              <w:t>DPOV, a.s.</w:t>
            </w:r>
          </w:p>
          <w:p w14:paraId="0BC682AF" w14:textId="77777777" w:rsidR="00401E6D" w:rsidRPr="00AB2FD9" w:rsidRDefault="00401E6D" w:rsidP="00401E6D">
            <w:pPr>
              <w:suppressAutoHyphens/>
              <w:overflowPunct w:val="0"/>
              <w:autoSpaceDE w:val="0"/>
              <w:jc w:val="center"/>
              <w:textAlignment w:val="baseline"/>
              <w:rPr>
                <w:rFonts w:asciiTheme="minorHAnsi" w:hAnsiTheme="minorHAnsi" w:cstheme="minorHAnsi"/>
                <w:sz w:val="22"/>
                <w:szCs w:val="22"/>
              </w:rPr>
            </w:pPr>
            <w:r w:rsidRPr="00AB2FD9">
              <w:rPr>
                <w:rFonts w:asciiTheme="minorHAnsi" w:hAnsiTheme="minorHAnsi" w:cstheme="minorHAnsi"/>
                <w:sz w:val="22"/>
                <w:szCs w:val="22"/>
              </w:rPr>
              <w:t>Bc. Jiří Jarkovský</w:t>
            </w:r>
          </w:p>
          <w:p w14:paraId="321F34D4" w14:textId="087C3BEF" w:rsidR="00401E6D" w:rsidRPr="00AB2FD9" w:rsidRDefault="00CC56D9" w:rsidP="00AB2FD9">
            <w:pPr>
              <w:suppressAutoHyphens/>
              <w:overflowPunct w:val="0"/>
              <w:autoSpaceDE w:val="0"/>
              <w:jc w:val="center"/>
              <w:textAlignment w:val="baseline"/>
              <w:rPr>
                <w:rFonts w:asciiTheme="minorHAnsi" w:hAnsiTheme="minorHAnsi" w:cstheme="minorHAnsi"/>
                <w:sz w:val="22"/>
                <w:szCs w:val="22"/>
              </w:rPr>
            </w:pPr>
            <w:r w:rsidRPr="00AB2FD9">
              <w:rPr>
                <w:rFonts w:asciiTheme="minorHAnsi" w:hAnsiTheme="minorHAnsi" w:cstheme="minorHAnsi"/>
                <w:sz w:val="22"/>
                <w:szCs w:val="22"/>
              </w:rPr>
              <w:t>p</w:t>
            </w:r>
            <w:r w:rsidR="00401E6D" w:rsidRPr="00AB2FD9">
              <w:rPr>
                <w:rFonts w:asciiTheme="minorHAnsi" w:hAnsiTheme="minorHAnsi" w:cstheme="minorHAnsi"/>
                <w:sz w:val="22"/>
                <w:szCs w:val="22"/>
              </w:rPr>
              <w:t>ředseda představenstv</w:t>
            </w:r>
            <w:r w:rsidR="00A708CD">
              <w:rPr>
                <w:rFonts w:asciiTheme="minorHAnsi" w:hAnsiTheme="minorHAnsi" w:cstheme="minorHAnsi"/>
                <w:sz w:val="22"/>
                <w:szCs w:val="22"/>
              </w:rPr>
              <w:t>a</w:t>
            </w:r>
          </w:p>
          <w:p w14:paraId="64AF53E6" w14:textId="4F536F78" w:rsidR="00401E6D" w:rsidRPr="00AB2FD9" w:rsidRDefault="00401E6D" w:rsidP="00401E6D">
            <w:pPr>
              <w:suppressAutoHyphens/>
              <w:overflowPunct w:val="0"/>
              <w:autoSpaceDE w:val="0"/>
              <w:jc w:val="center"/>
              <w:textAlignment w:val="baseline"/>
              <w:rPr>
                <w:rFonts w:asciiTheme="minorHAnsi" w:hAnsiTheme="minorHAnsi" w:cstheme="minorHAnsi"/>
                <w:sz w:val="22"/>
                <w:szCs w:val="22"/>
              </w:rPr>
            </w:pPr>
          </w:p>
        </w:tc>
        <w:tc>
          <w:tcPr>
            <w:tcW w:w="4461" w:type="dxa"/>
          </w:tcPr>
          <w:p w14:paraId="35328967" w14:textId="77777777" w:rsidR="001B02C8" w:rsidRPr="00AB2FD9"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AB2FD9">
              <w:rPr>
                <w:rFonts w:asciiTheme="minorHAnsi" w:hAnsiTheme="minorHAnsi" w:cstheme="minorHAnsi"/>
                <w:b/>
                <w:sz w:val="22"/>
                <w:szCs w:val="22"/>
              </w:rPr>
              <w:t>ZHOTOVITEL</w:t>
            </w:r>
            <w:r w:rsidR="001B02C8" w:rsidRPr="00AB2FD9">
              <w:rPr>
                <w:rFonts w:asciiTheme="minorHAnsi" w:hAnsiTheme="minorHAnsi" w:cstheme="minorHAnsi"/>
                <w:b/>
                <w:sz w:val="22"/>
                <w:szCs w:val="22"/>
              </w:rPr>
              <w:t>:</w:t>
            </w:r>
          </w:p>
          <w:p w14:paraId="32229B9A" w14:textId="77777777" w:rsidR="000D3AF7" w:rsidRPr="00AB2FD9" w:rsidRDefault="000D3AF7" w:rsidP="004E1DC3">
            <w:pPr>
              <w:suppressAutoHyphens/>
              <w:overflowPunct w:val="0"/>
              <w:autoSpaceDE w:val="0"/>
              <w:textAlignment w:val="baseline"/>
              <w:rPr>
                <w:rFonts w:asciiTheme="minorHAnsi" w:hAnsiTheme="minorHAnsi" w:cstheme="minorHAnsi"/>
                <w:sz w:val="22"/>
                <w:szCs w:val="22"/>
              </w:rPr>
            </w:pPr>
          </w:p>
          <w:p w14:paraId="74B834FD" w14:textId="77777777" w:rsidR="001B02C8" w:rsidRPr="00AB2FD9" w:rsidRDefault="001B02C8" w:rsidP="00D03881">
            <w:pPr>
              <w:suppressAutoHyphens/>
              <w:overflowPunct w:val="0"/>
              <w:autoSpaceDE w:val="0"/>
              <w:jc w:val="center"/>
              <w:textAlignment w:val="baseline"/>
              <w:rPr>
                <w:rFonts w:asciiTheme="minorHAnsi" w:hAnsiTheme="minorHAnsi" w:cstheme="minorHAnsi"/>
                <w:sz w:val="22"/>
                <w:szCs w:val="22"/>
              </w:rPr>
            </w:pPr>
          </w:p>
          <w:p w14:paraId="59D5CA24" w14:textId="77777777" w:rsidR="001B02C8" w:rsidRPr="00AB2FD9" w:rsidRDefault="001B02C8" w:rsidP="00D03881">
            <w:pPr>
              <w:suppressAutoHyphens/>
              <w:overflowPunct w:val="0"/>
              <w:autoSpaceDE w:val="0"/>
              <w:jc w:val="center"/>
              <w:textAlignment w:val="baseline"/>
              <w:rPr>
                <w:rFonts w:asciiTheme="minorHAnsi" w:hAnsiTheme="minorHAnsi" w:cstheme="minorHAnsi"/>
                <w:sz w:val="22"/>
                <w:szCs w:val="22"/>
              </w:rPr>
            </w:pPr>
            <w:r w:rsidRPr="00AB2FD9">
              <w:rPr>
                <w:rFonts w:asciiTheme="minorHAnsi" w:hAnsiTheme="minorHAnsi" w:cstheme="minorHAnsi"/>
                <w:sz w:val="22"/>
                <w:szCs w:val="22"/>
              </w:rPr>
              <w:t>_____________________________</w:t>
            </w:r>
          </w:p>
          <w:p w14:paraId="0C08235B" w14:textId="720EF1B6" w:rsidR="001B02C8" w:rsidRPr="00AB2FD9" w:rsidRDefault="001B02C8" w:rsidP="001D3CD2">
            <w:pPr>
              <w:suppressAutoHyphens/>
              <w:overflowPunct w:val="0"/>
              <w:autoSpaceDE w:val="0"/>
              <w:jc w:val="center"/>
              <w:textAlignment w:val="baseline"/>
              <w:rPr>
                <w:rFonts w:asciiTheme="minorHAnsi" w:hAnsiTheme="minorHAnsi" w:cstheme="minorHAnsi"/>
                <w:sz w:val="22"/>
                <w:szCs w:val="22"/>
              </w:rPr>
            </w:pPr>
          </w:p>
        </w:tc>
      </w:tr>
    </w:tbl>
    <w:p w14:paraId="1BDD44D6" w14:textId="77777777" w:rsidR="004E2874" w:rsidRDefault="004E2874" w:rsidP="004E1DC3">
      <w:pPr>
        <w:suppressAutoHyphens/>
        <w:overflowPunct w:val="0"/>
        <w:autoSpaceDE w:val="0"/>
        <w:textAlignment w:val="baseline"/>
        <w:rPr>
          <w:rFonts w:asciiTheme="minorHAnsi" w:hAnsiTheme="minorHAnsi" w:cstheme="minorHAnsi"/>
          <w:sz w:val="22"/>
          <w:szCs w:val="22"/>
        </w:rPr>
      </w:pPr>
    </w:p>
    <w:p w14:paraId="6EC184EC" w14:textId="77777777" w:rsidR="004E2874" w:rsidRDefault="004E2874" w:rsidP="00A708CD">
      <w:pPr>
        <w:suppressAutoHyphens/>
        <w:overflowPunct w:val="0"/>
        <w:autoSpaceDE w:val="0"/>
        <w:ind w:left="1134" w:hanging="141"/>
        <w:textAlignment w:val="baseline"/>
        <w:rPr>
          <w:rFonts w:asciiTheme="minorHAnsi" w:hAnsiTheme="minorHAnsi" w:cstheme="minorHAnsi"/>
          <w:sz w:val="22"/>
          <w:szCs w:val="22"/>
        </w:rPr>
      </w:pPr>
    </w:p>
    <w:p w14:paraId="636ADA54" w14:textId="7649229B" w:rsidR="00A708CD" w:rsidRPr="00D84DE8" w:rsidRDefault="00A708CD" w:rsidP="00AB2FD9">
      <w:pPr>
        <w:suppressAutoHyphens/>
        <w:overflowPunct w:val="0"/>
        <w:autoSpaceDE w:val="0"/>
        <w:ind w:left="1134" w:hanging="141"/>
        <w:textAlignment w:val="baseline"/>
        <w:rPr>
          <w:rFonts w:asciiTheme="minorHAnsi" w:hAnsiTheme="minorHAnsi" w:cstheme="minorHAnsi"/>
          <w:sz w:val="22"/>
          <w:szCs w:val="22"/>
        </w:rPr>
      </w:pPr>
      <w:r w:rsidRPr="00D84DE8">
        <w:rPr>
          <w:rFonts w:asciiTheme="minorHAnsi" w:hAnsiTheme="minorHAnsi" w:cstheme="minorHAnsi"/>
          <w:sz w:val="22"/>
          <w:szCs w:val="22"/>
        </w:rPr>
        <w:t>_____________________________</w:t>
      </w:r>
    </w:p>
    <w:p w14:paraId="6D01BA54" w14:textId="6653A6CA" w:rsidR="00C2055C" w:rsidRPr="00AB2FD9" w:rsidRDefault="00A708CD" w:rsidP="00AB2FD9">
      <w:pPr>
        <w:suppressAutoHyphens/>
        <w:overflowPunct w:val="0"/>
        <w:autoSpaceDE w:val="0"/>
        <w:ind w:left="1134" w:firstLine="851"/>
        <w:textAlignment w:val="baseline"/>
        <w:rPr>
          <w:rFonts w:asciiTheme="minorHAnsi" w:hAnsiTheme="minorHAnsi" w:cstheme="minorHAnsi"/>
          <w:b/>
          <w:sz w:val="22"/>
          <w:szCs w:val="22"/>
        </w:rPr>
      </w:pPr>
      <w:r w:rsidRPr="00D84DE8">
        <w:rPr>
          <w:rFonts w:asciiTheme="minorHAnsi" w:hAnsiTheme="minorHAnsi" w:cstheme="minorHAnsi"/>
          <w:b/>
          <w:sz w:val="22"/>
          <w:szCs w:val="22"/>
        </w:rPr>
        <w:t>DPOV, a.s.</w:t>
      </w:r>
    </w:p>
    <w:p w14:paraId="6468AD57" w14:textId="3C48F9AE" w:rsidR="00A708CD" w:rsidRPr="005B1E72" w:rsidRDefault="00A708CD" w:rsidP="00AB2FD9">
      <w:pPr>
        <w:suppressAutoHyphens/>
        <w:overflowPunct w:val="0"/>
        <w:autoSpaceDE w:val="0"/>
        <w:textAlignment w:val="baseline"/>
        <w:rPr>
          <w:rFonts w:asciiTheme="minorHAnsi" w:hAnsiTheme="minorHAnsi" w:cstheme="minorHAnsi"/>
          <w:sz w:val="22"/>
          <w:szCs w:val="22"/>
        </w:rPr>
      </w:pPr>
      <w:r w:rsidRPr="00D84DE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r w:rsidR="000820F5" w:rsidRPr="005B1E72">
        <w:rPr>
          <w:rFonts w:asciiTheme="minorHAnsi" w:hAnsiTheme="minorHAnsi" w:cstheme="minorHAnsi"/>
          <w:sz w:val="22"/>
          <w:szCs w:val="22"/>
        </w:rPr>
        <w:t xml:space="preserve">Ing. </w:t>
      </w:r>
      <w:r w:rsidR="005B1E72" w:rsidRPr="005B1E72">
        <w:rPr>
          <w:rFonts w:asciiTheme="minorHAnsi" w:hAnsiTheme="minorHAnsi" w:cstheme="minorHAnsi"/>
          <w:sz w:val="22"/>
          <w:szCs w:val="22"/>
        </w:rPr>
        <w:t>Martin Krejčík</w:t>
      </w:r>
    </w:p>
    <w:p w14:paraId="0D6B8264" w14:textId="0D262673" w:rsidR="00BC15A0" w:rsidRDefault="00A708CD" w:rsidP="004E1DC3">
      <w:pPr>
        <w:ind w:firstLine="567"/>
        <w:jc w:val="both"/>
        <w:rPr>
          <w:rFonts w:asciiTheme="minorHAnsi" w:hAnsiTheme="minorHAnsi" w:cstheme="minorHAnsi"/>
          <w:sz w:val="22"/>
          <w:szCs w:val="22"/>
        </w:rPr>
      </w:pPr>
      <w:r w:rsidRPr="005B1E72">
        <w:rPr>
          <w:rFonts w:asciiTheme="minorHAnsi" w:hAnsiTheme="minorHAnsi" w:cstheme="minorHAnsi"/>
          <w:sz w:val="22"/>
          <w:szCs w:val="22"/>
        </w:rPr>
        <w:t xml:space="preserve">                    člen představenstva</w:t>
      </w:r>
    </w:p>
    <w:p w14:paraId="4552B600" w14:textId="6C28627F" w:rsidR="00AD7B78" w:rsidRDefault="00AD7B78">
      <w:pPr>
        <w:rPr>
          <w:rFonts w:asciiTheme="minorHAnsi" w:hAnsiTheme="minorHAnsi" w:cstheme="minorHAnsi"/>
          <w:szCs w:val="24"/>
        </w:rPr>
      </w:pPr>
    </w:p>
    <w:sectPr w:rsidR="00AD7B78" w:rsidSect="00AB2FD9">
      <w:headerReference w:type="default" r:id="rId15"/>
      <w:footerReference w:type="default" r:id="rId16"/>
      <w:pgSz w:w="11906" w:h="16838"/>
      <w:pgMar w:top="567" w:right="849" w:bottom="709"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347F" w14:textId="77777777" w:rsidR="00B12E89" w:rsidRDefault="00B12E89">
      <w:r>
        <w:separator/>
      </w:r>
    </w:p>
  </w:endnote>
  <w:endnote w:type="continuationSeparator" w:id="0">
    <w:p w14:paraId="09E6DFB4" w14:textId="77777777" w:rsidR="00B12E89" w:rsidRDefault="00B12E89">
      <w:r>
        <w:continuationSeparator/>
      </w:r>
    </w:p>
  </w:endnote>
  <w:endnote w:type="continuationNotice" w:id="1">
    <w:p w14:paraId="76E21F7D" w14:textId="77777777" w:rsidR="00B12E89" w:rsidRDefault="00B12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C2B9527" w:rsidR="003F6334" w:rsidRDefault="003F6334"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2F060177" w:rsidR="003F6334" w:rsidRPr="00AE7921" w:rsidRDefault="00FE5417"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25360196" wp14:editId="7CA640BC">
          <wp:simplePos x="0" y="0"/>
          <wp:positionH relativeFrom="margin">
            <wp:posOffset>88265</wp:posOffset>
          </wp:positionH>
          <wp:positionV relativeFrom="margin">
            <wp:posOffset>9530715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F6334" w:rsidRPr="00AE7921">
      <w:rPr>
        <w:rFonts w:ascii="Calibri" w:hAnsi="Calibri"/>
        <w:b/>
        <w:sz w:val="22"/>
      </w:rPr>
      <w:t xml:space="preserve">Strana </w:t>
    </w:r>
    <w:r w:rsidR="003F6334" w:rsidRPr="00AE7921">
      <w:rPr>
        <w:rFonts w:ascii="Calibri" w:hAnsi="Calibri"/>
        <w:b/>
        <w:sz w:val="22"/>
      </w:rPr>
      <w:fldChar w:fldCharType="begin"/>
    </w:r>
    <w:r w:rsidR="003F6334" w:rsidRPr="00DA113A">
      <w:rPr>
        <w:rFonts w:ascii="Calibri" w:hAnsi="Calibri"/>
        <w:b/>
        <w:sz w:val="22"/>
        <w:szCs w:val="22"/>
      </w:rPr>
      <w:instrText xml:space="preserve"> PAGE </w:instrText>
    </w:r>
    <w:r w:rsidR="003F6334" w:rsidRPr="00AE7921">
      <w:rPr>
        <w:rFonts w:ascii="Calibri" w:hAnsi="Calibri"/>
        <w:b/>
        <w:sz w:val="22"/>
      </w:rPr>
      <w:fldChar w:fldCharType="separate"/>
    </w:r>
    <w:r w:rsidR="00670AF9">
      <w:rPr>
        <w:rFonts w:ascii="Calibri" w:hAnsi="Calibri"/>
        <w:b/>
        <w:noProof/>
        <w:sz w:val="22"/>
        <w:szCs w:val="22"/>
      </w:rPr>
      <w:t>1</w:t>
    </w:r>
    <w:r w:rsidR="003F6334" w:rsidRPr="00AE7921">
      <w:rPr>
        <w:rFonts w:ascii="Calibri" w:hAnsi="Calibri"/>
        <w:sz w:val="22"/>
      </w:rPr>
      <w:fldChar w:fldCharType="end"/>
    </w:r>
    <w:r w:rsidR="003F6334" w:rsidRPr="00AE7921">
      <w:rPr>
        <w:rFonts w:ascii="Calibri" w:hAnsi="Calibri"/>
        <w:b/>
        <w:sz w:val="22"/>
      </w:rPr>
      <w:t xml:space="preserve"> (celkem </w:t>
    </w:r>
    <w:r w:rsidR="003F6334" w:rsidRPr="00AE7921">
      <w:rPr>
        <w:rFonts w:ascii="Calibri" w:hAnsi="Calibri"/>
        <w:b/>
        <w:sz w:val="22"/>
      </w:rPr>
      <w:fldChar w:fldCharType="begin"/>
    </w:r>
    <w:r w:rsidR="003F6334" w:rsidRPr="00DA113A">
      <w:rPr>
        <w:rFonts w:ascii="Calibri" w:hAnsi="Calibri"/>
        <w:b/>
        <w:sz w:val="22"/>
        <w:szCs w:val="22"/>
      </w:rPr>
      <w:instrText xml:space="preserve"> NUMPAGES </w:instrText>
    </w:r>
    <w:r w:rsidR="003F6334" w:rsidRPr="00AE7921">
      <w:rPr>
        <w:rFonts w:ascii="Calibri" w:hAnsi="Calibri"/>
        <w:b/>
        <w:sz w:val="22"/>
      </w:rPr>
      <w:fldChar w:fldCharType="separate"/>
    </w:r>
    <w:r w:rsidR="00670AF9">
      <w:rPr>
        <w:rFonts w:ascii="Calibri" w:hAnsi="Calibri"/>
        <w:b/>
        <w:noProof/>
        <w:sz w:val="22"/>
        <w:szCs w:val="22"/>
      </w:rPr>
      <w:t>11</w:t>
    </w:r>
    <w:r w:rsidR="003F6334" w:rsidRPr="00AE7921">
      <w:rPr>
        <w:rFonts w:ascii="Calibri" w:hAnsi="Calibri"/>
        <w:sz w:val="22"/>
      </w:rPr>
      <w:fldChar w:fldCharType="end"/>
    </w:r>
    <w:r w:rsidR="003F6334" w:rsidRPr="00AE7921">
      <w:rPr>
        <w:rFonts w:ascii="Calibri" w:hAnsi="Calibri"/>
        <w:b/>
        <w:sz w:val="22"/>
      </w:rPr>
      <w:t>)</w:t>
    </w:r>
    <w:r w:rsidR="003F6334"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6846" w14:textId="77777777" w:rsidR="00B12E89" w:rsidRDefault="00B12E89">
      <w:r>
        <w:separator/>
      </w:r>
    </w:p>
  </w:footnote>
  <w:footnote w:type="continuationSeparator" w:id="0">
    <w:p w14:paraId="5C94699C" w14:textId="77777777" w:rsidR="00B12E89" w:rsidRDefault="00B12E89">
      <w:r>
        <w:continuationSeparator/>
      </w:r>
    </w:p>
  </w:footnote>
  <w:footnote w:type="continuationNotice" w:id="1">
    <w:p w14:paraId="758E611B" w14:textId="77777777" w:rsidR="00B12E89" w:rsidRDefault="00B12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4064F12"/>
    <w:multiLevelType w:val="multilevel"/>
    <w:tmpl w:val="9BBAD02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832B2"/>
    <w:multiLevelType w:val="multilevel"/>
    <w:tmpl w:val="2056F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4956B6"/>
    <w:multiLevelType w:val="hybridMultilevel"/>
    <w:tmpl w:val="C6B23672"/>
    <w:lvl w:ilvl="0" w:tplc="37E47A48">
      <w:start w:val="1"/>
      <w:numFmt w:val="decimal"/>
      <w:lvlText w:val="7.%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C059F9"/>
    <w:multiLevelType w:val="multilevel"/>
    <w:tmpl w:val="C6EAA7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9"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0"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5"/>
  </w:num>
  <w:num w:numId="2" w16cid:durableId="1965118148">
    <w:abstractNumId w:val="28"/>
  </w:num>
  <w:num w:numId="3" w16cid:durableId="1906601063">
    <w:abstractNumId w:val="10"/>
  </w:num>
  <w:num w:numId="4" w16cid:durableId="1599413464">
    <w:abstractNumId w:val="26"/>
  </w:num>
  <w:num w:numId="5" w16cid:durableId="1119032712">
    <w:abstractNumId w:val="19"/>
  </w:num>
  <w:num w:numId="6" w16cid:durableId="71395909">
    <w:abstractNumId w:val="13"/>
  </w:num>
  <w:num w:numId="7" w16cid:durableId="895823560">
    <w:abstractNumId w:val="20"/>
  </w:num>
  <w:num w:numId="8" w16cid:durableId="337932353">
    <w:abstractNumId w:val="5"/>
  </w:num>
  <w:num w:numId="9" w16cid:durableId="1618439969">
    <w:abstractNumId w:val="18"/>
  </w:num>
  <w:num w:numId="10" w16cid:durableId="903836760">
    <w:abstractNumId w:val="24"/>
  </w:num>
  <w:num w:numId="11" w16cid:durableId="129327626">
    <w:abstractNumId w:val="16"/>
  </w:num>
  <w:num w:numId="12" w16cid:durableId="986084899">
    <w:abstractNumId w:val="7"/>
  </w:num>
  <w:num w:numId="13" w16cid:durableId="1877504115">
    <w:abstractNumId w:val="2"/>
  </w:num>
  <w:num w:numId="14" w16cid:durableId="1153181043">
    <w:abstractNumId w:val="25"/>
  </w:num>
  <w:num w:numId="15" w16cid:durableId="177044151">
    <w:abstractNumId w:val="12"/>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3"/>
  </w:num>
  <w:num w:numId="18" w16cid:durableId="2044088495">
    <w:abstractNumId w:val="30"/>
  </w:num>
  <w:num w:numId="19" w16cid:durableId="263730946">
    <w:abstractNumId w:val="8"/>
  </w:num>
  <w:num w:numId="20" w16cid:durableId="2099670313">
    <w:abstractNumId w:val="4"/>
  </w:num>
  <w:num w:numId="21" w16cid:durableId="2090878772">
    <w:abstractNumId w:val="29"/>
  </w:num>
  <w:num w:numId="22" w16cid:durableId="1568222745">
    <w:abstractNumId w:val="22"/>
  </w:num>
  <w:num w:numId="23" w16cid:durableId="890076236">
    <w:abstractNumId w:val="31"/>
  </w:num>
  <w:num w:numId="24" w16cid:durableId="1100954716">
    <w:abstractNumId w:val="3"/>
  </w:num>
  <w:num w:numId="25" w16cid:durableId="1247498534">
    <w:abstractNumId w:val="21"/>
  </w:num>
  <w:num w:numId="26" w16cid:durableId="1960918028">
    <w:abstractNumId w:val="9"/>
  </w:num>
  <w:num w:numId="27" w16cid:durableId="1227646844">
    <w:abstractNumId w:val="32"/>
  </w:num>
  <w:num w:numId="28" w16cid:durableId="1071195685">
    <w:abstractNumId w:val="17"/>
  </w:num>
  <w:num w:numId="29" w16cid:durableId="201092053">
    <w:abstractNumId w:val="11"/>
  </w:num>
  <w:num w:numId="30" w16cid:durableId="216477733">
    <w:abstractNumId w:val="14"/>
  </w:num>
  <w:num w:numId="31" w16cid:durableId="505557445">
    <w:abstractNumId w:val="6"/>
  </w:num>
  <w:num w:numId="32" w16cid:durableId="114898019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517A"/>
    <w:rsid w:val="00007D59"/>
    <w:rsid w:val="00010211"/>
    <w:rsid w:val="00011C25"/>
    <w:rsid w:val="000132DC"/>
    <w:rsid w:val="00014C10"/>
    <w:rsid w:val="00015FD1"/>
    <w:rsid w:val="00016B7C"/>
    <w:rsid w:val="00020CDF"/>
    <w:rsid w:val="000213EA"/>
    <w:rsid w:val="0002186B"/>
    <w:rsid w:val="00022AB7"/>
    <w:rsid w:val="0002443A"/>
    <w:rsid w:val="00024EAF"/>
    <w:rsid w:val="00025542"/>
    <w:rsid w:val="00025E7D"/>
    <w:rsid w:val="00027450"/>
    <w:rsid w:val="00032F4A"/>
    <w:rsid w:val="00034DFA"/>
    <w:rsid w:val="00035A33"/>
    <w:rsid w:val="00035D3B"/>
    <w:rsid w:val="00035D9D"/>
    <w:rsid w:val="00037E3B"/>
    <w:rsid w:val="000402C2"/>
    <w:rsid w:val="00044B3D"/>
    <w:rsid w:val="00045AFF"/>
    <w:rsid w:val="00045FB1"/>
    <w:rsid w:val="00047DD0"/>
    <w:rsid w:val="00050318"/>
    <w:rsid w:val="0005218C"/>
    <w:rsid w:val="0005382A"/>
    <w:rsid w:val="0005470C"/>
    <w:rsid w:val="000562C9"/>
    <w:rsid w:val="0005717F"/>
    <w:rsid w:val="00057C8B"/>
    <w:rsid w:val="000621F6"/>
    <w:rsid w:val="00062E17"/>
    <w:rsid w:val="00063EB4"/>
    <w:rsid w:val="000640C5"/>
    <w:rsid w:val="00064934"/>
    <w:rsid w:val="000649E1"/>
    <w:rsid w:val="00064E64"/>
    <w:rsid w:val="00065111"/>
    <w:rsid w:val="00065483"/>
    <w:rsid w:val="00066680"/>
    <w:rsid w:val="00066B10"/>
    <w:rsid w:val="00067040"/>
    <w:rsid w:val="0006751F"/>
    <w:rsid w:val="00067CD2"/>
    <w:rsid w:val="0007173E"/>
    <w:rsid w:val="00071812"/>
    <w:rsid w:val="000748D3"/>
    <w:rsid w:val="00074C13"/>
    <w:rsid w:val="00076D6B"/>
    <w:rsid w:val="00076F72"/>
    <w:rsid w:val="00080677"/>
    <w:rsid w:val="000820F5"/>
    <w:rsid w:val="00082D75"/>
    <w:rsid w:val="00082D83"/>
    <w:rsid w:val="000831AA"/>
    <w:rsid w:val="00086F7A"/>
    <w:rsid w:val="000874CA"/>
    <w:rsid w:val="000875CF"/>
    <w:rsid w:val="0009138D"/>
    <w:rsid w:val="000913D8"/>
    <w:rsid w:val="000913E7"/>
    <w:rsid w:val="000936EC"/>
    <w:rsid w:val="00093795"/>
    <w:rsid w:val="00093BDB"/>
    <w:rsid w:val="00096C2B"/>
    <w:rsid w:val="000978F4"/>
    <w:rsid w:val="000A3A5B"/>
    <w:rsid w:val="000A4E80"/>
    <w:rsid w:val="000A644C"/>
    <w:rsid w:val="000A6558"/>
    <w:rsid w:val="000A6B79"/>
    <w:rsid w:val="000A6F96"/>
    <w:rsid w:val="000A7553"/>
    <w:rsid w:val="000B0B7D"/>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5F82"/>
    <w:rsid w:val="000C70E9"/>
    <w:rsid w:val="000C7638"/>
    <w:rsid w:val="000D0DCA"/>
    <w:rsid w:val="000D3AF7"/>
    <w:rsid w:val="000D4ADE"/>
    <w:rsid w:val="000E14B3"/>
    <w:rsid w:val="000E1BCD"/>
    <w:rsid w:val="000E1C32"/>
    <w:rsid w:val="000E26F1"/>
    <w:rsid w:val="000E3C21"/>
    <w:rsid w:val="000E43F4"/>
    <w:rsid w:val="000E623C"/>
    <w:rsid w:val="000E630D"/>
    <w:rsid w:val="000E6359"/>
    <w:rsid w:val="000E6719"/>
    <w:rsid w:val="000E6873"/>
    <w:rsid w:val="000F05C5"/>
    <w:rsid w:val="000F0C73"/>
    <w:rsid w:val="000F3C9D"/>
    <w:rsid w:val="000F48EA"/>
    <w:rsid w:val="000F6BFD"/>
    <w:rsid w:val="000F7149"/>
    <w:rsid w:val="00100A88"/>
    <w:rsid w:val="00101150"/>
    <w:rsid w:val="00102363"/>
    <w:rsid w:val="0010362A"/>
    <w:rsid w:val="00105ACC"/>
    <w:rsid w:val="001061FF"/>
    <w:rsid w:val="001068D7"/>
    <w:rsid w:val="00107951"/>
    <w:rsid w:val="00112F66"/>
    <w:rsid w:val="00113940"/>
    <w:rsid w:val="00113D56"/>
    <w:rsid w:val="00115BC5"/>
    <w:rsid w:val="00116A25"/>
    <w:rsid w:val="001256DC"/>
    <w:rsid w:val="00125827"/>
    <w:rsid w:val="00132A20"/>
    <w:rsid w:val="00133891"/>
    <w:rsid w:val="00133BC5"/>
    <w:rsid w:val="001376DA"/>
    <w:rsid w:val="00141DD7"/>
    <w:rsid w:val="0014279A"/>
    <w:rsid w:val="001436EE"/>
    <w:rsid w:val="0014458E"/>
    <w:rsid w:val="001458B8"/>
    <w:rsid w:val="00145E98"/>
    <w:rsid w:val="001464CC"/>
    <w:rsid w:val="0015047F"/>
    <w:rsid w:val="001507AB"/>
    <w:rsid w:val="00150A81"/>
    <w:rsid w:val="0015101C"/>
    <w:rsid w:val="0015166E"/>
    <w:rsid w:val="00151C18"/>
    <w:rsid w:val="0015430B"/>
    <w:rsid w:val="00154740"/>
    <w:rsid w:val="001556C8"/>
    <w:rsid w:val="001556CF"/>
    <w:rsid w:val="001563C0"/>
    <w:rsid w:val="001568CB"/>
    <w:rsid w:val="00156BA2"/>
    <w:rsid w:val="00157143"/>
    <w:rsid w:val="001577A1"/>
    <w:rsid w:val="001616E4"/>
    <w:rsid w:val="00164F6B"/>
    <w:rsid w:val="00165AA6"/>
    <w:rsid w:val="00166227"/>
    <w:rsid w:val="001676EA"/>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4448"/>
    <w:rsid w:val="00197453"/>
    <w:rsid w:val="00197DCE"/>
    <w:rsid w:val="001A15D2"/>
    <w:rsid w:val="001A27D1"/>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3CD2"/>
    <w:rsid w:val="001D4ED4"/>
    <w:rsid w:val="001D709D"/>
    <w:rsid w:val="001D7716"/>
    <w:rsid w:val="001D7F19"/>
    <w:rsid w:val="001E0777"/>
    <w:rsid w:val="001E1FB8"/>
    <w:rsid w:val="001E22E8"/>
    <w:rsid w:val="001E25BE"/>
    <w:rsid w:val="001E52D1"/>
    <w:rsid w:val="001E6F7B"/>
    <w:rsid w:val="001E72B4"/>
    <w:rsid w:val="001E737F"/>
    <w:rsid w:val="001E7577"/>
    <w:rsid w:val="001F1F6B"/>
    <w:rsid w:val="001F2ABD"/>
    <w:rsid w:val="001F3A01"/>
    <w:rsid w:val="001F4070"/>
    <w:rsid w:val="001F4E9C"/>
    <w:rsid w:val="001F5206"/>
    <w:rsid w:val="00201467"/>
    <w:rsid w:val="00201E59"/>
    <w:rsid w:val="002027FE"/>
    <w:rsid w:val="00202EB8"/>
    <w:rsid w:val="0020395A"/>
    <w:rsid w:val="00204C3B"/>
    <w:rsid w:val="00204F57"/>
    <w:rsid w:val="002052A9"/>
    <w:rsid w:val="002129D9"/>
    <w:rsid w:val="002132FB"/>
    <w:rsid w:val="00213D99"/>
    <w:rsid w:val="002154D7"/>
    <w:rsid w:val="002159E2"/>
    <w:rsid w:val="0021639F"/>
    <w:rsid w:val="0021669B"/>
    <w:rsid w:val="0022513E"/>
    <w:rsid w:val="00226F1E"/>
    <w:rsid w:val="00227AEF"/>
    <w:rsid w:val="00230B7C"/>
    <w:rsid w:val="00231EE7"/>
    <w:rsid w:val="00232845"/>
    <w:rsid w:val="00232989"/>
    <w:rsid w:val="00232FF0"/>
    <w:rsid w:val="00233302"/>
    <w:rsid w:val="00233BEB"/>
    <w:rsid w:val="00236473"/>
    <w:rsid w:val="00236835"/>
    <w:rsid w:val="00236979"/>
    <w:rsid w:val="00241DBC"/>
    <w:rsid w:val="002421AA"/>
    <w:rsid w:val="00244057"/>
    <w:rsid w:val="002446BA"/>
    <w:rsid w:val="002449C1"/>
    <w:rsid w:val="00244EDC"/>
    <w:rsid w:val="00246EEE"/>
    <w:rsid w:val="00247144"/>
    <w:rsid w:val="00247FE9"/>
    <w:rsid w:val="00250E3F"/>
    <w:rsid w:val="002521E7"/>
    <w:rsid w:val="00252E8E"/>
    <w:rsid w:val="002539D4"/>
    <w:rsid w:val="00254345"/>
    <w:rsid w:val="0025590E"/>
    <w:rsid w:val="002565EB"/>
    <w:rsid w:val="00256E9C"/>
    <w:rsid w:val="002576B5"/>
    <w:rsid w:val="00260B34"/>
    <w:rsid w:val="00261C23"/>
    <w:rsid w:val="00263B32"/>
    <w:rsid w:val="00264F37"/>
    <w:rsid w:val="00265ACB"/>
    <w:rsid w:val="0026602A"/>
    <w:rsid w:val="00266947"/>
    <w:rsid w:val="002677D7"/>
    <w:rsid w:val="00270278"/>
    <w:rsid w:val="00270CA5"/>
    <w:rsid w:val="00277599"/>
    <w:rsid w:val="002809EA"/>
    <w:rsid w:val="002825AF"/>
    <w:rsid w:val="0028482A"/>
    <w:rsid w:val="0028613E"/>
    <w:rsid w:val="002861B0"/>
    <w:rsid w:val="00286488"/>
    <w:rsid w:val="002866DC"/>
    <w:rsid w:val="00286E0B"/>
    <w:rsid w:val="00287AF6"/>
    <w:rsid w:val="00290965"/>
    <w:rsid w:val="00292F13"/>
    <w:rsid w:val="00294456"/>
    <w:rsid w:val="00297461"/>
    <w:rsid w:val="002A365F"/>
    <w:rsid w:val="002A3FFF"/>
    <w:rsid w:val="002A52B7"/>
    <w:rsid w:val="002A5911"/>
    <w:rsid w:val="002A658E"/>
    <w:rsid w:val="002A790B"/>
    <w:rsid w:val="002B0347"/>
    <w:rsid w:val="002B2E57"/>
    <w:rsid w:val="002B6838"/>
    <w:rsid w:val="002B6F08"/>
    <w:rsid w:val="002B701B"/>
    <w:rsid w:val="002B71ED"/>
    <w:rsid w:val="002B748B"/>
    <w:rsid w:val="002C12AE"/>
    <w:rsid w:val="002C31FA"/>
    <w:rsid w:val="002C6ADA"/>
    <w:rsid w:val="002C7317"/>
    <w:rsid w:val="002D0B49"/>
    <w:rsid w:val="002D1176"/>
    <w:rsid w:val="002D131B"/>
    <w:rsid w:val="002D14C0"/>
    <w:rsid w:val="002D1DCF"/>
    <w:rsid w:val="002D4283"/>
    <w:rsid w:val="002D4A0C"/>
    <w:rsid w:val="002D5182"/>
    <w:rsid w:val="002D56C6"/>
    <w:rsid w:val="002D5B14"/>
    <w:rsid w:val="002D5C43"/>
    <w:rsid w:val="002D6CFC"/>
    <w:rsid w:val="002D79FE"/>
    <w:rsid w:val="002D7C6C"/>
    <w:rsid w:val="002E067D"/>
    <w:rsid w:val="002E08EF"/>
    <w:rsid w:val="002E0A98"/>
    <w:rsid w:val="002E25A7"/>
    <w:rsid w:val="002E5E75"/>
    <w:rsid w:val="002F0AB9"/>
    <w:rsid w:val="002F15EE"/>
    <w:rsid w:val="002F1808"/>
    <w:rsid w:val="002F32BB"/>
    <w:rsid w:val="002F3998"/>
    <w:rsid w:val="002F6DF2"/>
    <w:rsid w:val="00300448"/>
    <w:rsid w:val="003007FB"/>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4F66"/>
    <w:rsid w:val="00336A8C"/>
    <w:rsid w:val="00337B9E"/>
    <w:rsid w:val="003446DF"/>
    <w:rsid w:val="003446F6"/>
    <w:rsid w:val="00344FB8"/>
    <w:rsid w:val="00345079"/>
    <w:rsid w:val="00345173"/>
    <w:rsid w:val="00345FD1"/>
    <w:rsid w:val="00346488"/>
    <w:rsid w:val="00351405"/>
    <w:rsid w:val="003515E1"/>
    <w:rsid w:val="0035160C"/>
    <w:rsid w:val="00352CD8"/>
    <w:rsid w:val="00352D19"/>
    <w:rsid w:val="003536AA"/>
    <w:rsid w:val="00355F6E"/>
    <w:rsid w:val="00357272"/>
    <w:rsid w:val="003616DE"/>
    <w:rsid w:val="003625C4"/>
    <w:rsid w:val="003650A2"/>
    <w:rsid w:val="00365359"/>
    <w:rsid w:val="00370D02"/>
    <w:rsid w:val="00371486"/>
    <w:rsid w:val="00372832"/>
    <w:rsid w:val="0037690A"/>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6248"/>
    <w:rsid w:val="003C6D3A"/>
    <w:rsid w:val="003C6FC7"/>
    <w:rsid w:val="003C770C"/>
    <w:rsid w:val="003D0768"/>
    <w:rsid w:val="003D2666"/>
    <w:rsid w:val="003D33AA"/>
    <w:rsid w:val="003D4B43"/>
    <w:rsid w:val="003D5A06"/>
    <w:rsid w:val="003D6F99"/>
    <w:rsid w:val="003D748F"/>
    <w:rsid w:val="003E0101"/>
    <w:rsid w:val="003E1F13"/>
    <w:rsid w:val="003E548B"/>
    <w:rsid w:val="003E6343"/>
    <w:rsid w:val="003E7C03"/>
    <w:rsid w:val="003F0E71"/>
    <w:rsid w:val="003F1805"/>
    <w:rsid w:val="003F19F9"/>
    <w:rsid w:val="003F2EAB"/>
    <w:rsid w:val="003F50A8"/>
    <w:rsid w:val="003F6334"/>
    <w:rsid w:val="004002DD"/>
    <w:rsid w:val="00401BA4"/>
    <w:rsid w:val="00401E6D"/>
    <w:rsid w:val="0040467F"/>
    <w:rsid w:val="00405580"/>
    <w:rsid w:val="00406078"/>
    <w:rsid w:val="00407F01"/>
    <w:rsid w:val="004111B7"/>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82E"/>
    <w:rsid w:val="00436C04"/>
    <w:rsid w:val="004375A0"/>
    <w:rsid w:val="00437725"/>
    <w:rsid w:val="0043775A"/>
    <w:rsid w:val="004378CE"/>
    <w:rsid w:val="00440588"/>
    <w:rsid w:val="00440FF7"/>
    <w:rsid w:val="004421A4"/>
    <w:rsid w:val="00442525"/>
    <w:rsid w:val="00450B27"/>
    <w:rsid w:val="0045149F"/>
    <w:rsid w:val="00451729"/>
    <w:rsid w:val="00455A44"/>
    <w:rsid w:val="00456551"/>
    <w:rsid w:val="00461C53"/>
    <w:rsid w:val="00462A64"/>
    <w:rsid w:val="00462C0D"/>
    <w:rsid w:val="004635B7"/>
    <w:rsid w:val="004647B5"/>
    <w:rsid w:val="004655C8"/>
    <w:rsid w:val="00466EB5"/>
    <w:rsid w:val="00467065"/>
    <w:rsid w:val="00470A88"/>
    <w:rsid w:val="00470F11"/>
    <w:rsid w:val="00471290"/>
    <w:rsid w:val="00474FE0"/>
    <w:rsid w:val="00476184"/>
    <w:rsid w:val="004766FE"/>
    <w:rsid w:val="00477EC0"/>
    <w:rsid w:val="00477FC8"/>
    <w:rsid w:val="00480151"/>
    <w:rsid w:val="00481843"/>
    <w:rsid w:val="00483B35"/>
    <w:rsid w:val="00483B53"/>
    <w:rsid w:val="0048454F"/>
    <w:rsid w:val="00484B45"/>
    <w:rsid w:val="00486978"/>
    <w:rsid w:val="004875D8"/>
    <w:rsid w:val="00495CC8"/>
    <w:rsid w:val="00496F13"/>
    <w:rsid w:val="00497418"/>
    <w:rsid w:val="004A2250"/>
    <w:rsid w:val="004A2B67"/>
    <w:rsid w:val="004A2BD9"/>
    <w:rsid w:val="004A332A"/>
    <w:rsid w:val="004A4F0B"/>
    <w:rsid w:val="004A54A6"/>
    <w:rsid w:val="004A798B"/>
    <w:rsid w:val="004B0849"/>
    <w:rsid w:val="004B2095"/>
    <w:rsid w:val="004B2958"/>
    <w:rsid w:val="004B38EA"/>
    <w:rsid w:val="004B41D3"/>
    <w:rsid w:val="004B59C9"/>
    <w:rsid w:val="004B6C22"/>
    <w:rsid w:val="004B7BE7"/>
    <w:rsid w:val="004C068E"/>
    <w:rsid w:val="004C3C2A"/>
    <w:rsid w:val="004C3E02"/>
    <w:rsid w:val="004C3FD6"/>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1DC3"/>
    <w:rsid w:val="004E2874"/>
    <w:rsid w:val="004E363F"/>
    <w:rsid w:val="004E36BB"/>
    <w:rsid w:val="004E3A44"/>
    <w:rsid w:val="004E43EC"/>
    <w:rsid w:val="004E5E17"/>
    <w:rsid w:val="004E5F90"/>
    <w:rsid w:val="004F05B3"/>
    <w:rsid w:val="004F145B"/>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4C44"/>
    <w:rsid w:val="005153F4"/>
    <w:rsid w:val="00516304"/>
    <w:rsid w:val="00517EEC"/>
    <w:rsid w:val="005216D9"/>
    <w:rsid w:val="00523A06"/>
    <w:rsid w:val="00526CD4"/>
    <w:rsid w:val="00527378"/>
    <w:rsid w:val="00530003"/>
    <w:rsid w:val="00530B5E"/>
    <w:rsid w:val="00531AA8"/>
    <w:rsid w:val="00532F40"/>
    <w:rsid w:val="0053362E"/>
    <w:rsid w:val="0053529C"/>
    <w:rsid w:val="00535874"/>
    <w:rsid w:val="00536A2B"/>
    <w:rsid w:val="00537C01"/>
    <w:rsid w:val="00543909"/>
    <w:rsid w:val="00543E7E"/>
    <w:rsid w:val="00544AAB"/>
    <w:rsid w:val="005459CF"/>
    <w:rsid w:val="00545E68"/>
    <w:rsid w:val="00552849"/>
    <w:rsid w:val="00554232"/>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CE2"/>
    <w:rsid w:val="00583E6A"/>
    <w:rsid w:val="00584DDF"/>
    <w:rsid w:val="0058651B"/>
    <w:rsid w:val="00586B2E"/>
    <w:rsid w:val="00586B7F"/>
    <w:rsid w:val="00586C0C"/>
    <w:rsid w:val="005871E2"/>
    <w:rsid w:val="00587285"/>
    <w:rsid w:val="00590424"/>
    <w:rsid w:val="005908B1"/>
    <w:rsid w:val="0059453D"/>
    <w:rsid w:val="00595658"/>
    <w:rsid w:val="005958EE"/>
    <w:rsid w:val="0059725E"/>
    <w:rsid w:val="00597965"/>
    <w:rsid w:val="005A32A8"/>
    <w:rsid w:val="005A49E3"/>
    <w:rsid w:val="005A542B"/>
    <w:rsid w:val="005A6436"/>
    <w:rsid w:val="005A6B83"/>
    <w:rsid w:val="005A6C68"/>
    <w:rsid w:val="005B02D3"/>
    <w:rsid w:val="005B0460"/>
    <w:rsid w:val="005B1E72"/>
    <w:rsid w:val="005B2330"/>
    <w:rsid w:val="005B299D"/>
    <w:rsid w:val="005B325D"/>
    <w:rsid w:val="005B334D"/>
    <w:rsid w:val="005B46C0"/>
    <w:rsid w:val="005B5AB4"/>
    <w:rsid w:val="005B7170"/>
    <w:rsid w:val="005C060E"/>
    <w:rsid w:val="005C4635"/>
    <w:rsid w:val="005C4E59"/>
    <w:rsid w:val="005C5B13"/>
    <w:rsid w:val="005C673B"/>
    <w:rsid w:val="005C72A1"/>
    <w:rsid w:val="005D1F38"/>
    <w:rsid w:val="005D21D7"/>
    <w:rsid w:val="005D2C46"/>
    <w:rsid w:val="005D33EA"/>
    <w:rsid w:val="005D340E"/>
    <w:rsid w:val="005D4B72"/>
    <w:rsid w:val="005D4C16"/>
    <w:rsid w:val="005D7262"/>
    <w:rsid w:val="005D76F7"/>
    <w:rsid w:val="005E42B8"/>
    <w:rsid w:val="005F07AB"/>
    <w:rsid w:val="005F1007"/>
    <w:rsid w:val="005F180A"/>
    <w:rsid w:val="005F2173"/>
    <w:rsid w:val="005F228C"/>
    <w:rsid w:val="005F30AB"/>
    <w:rsid w:val="005F551D"/>
    <w:rsid w:val="005F6B69"/>
    <w:rsid w:val="00600C3A"/>
    <w:rsid w:val="0060164F"/>
    <w:rsid w:val="0060188D"/>
    <w:rsid w:val="00602D12"/>
    <w:rsid w:val="00604C94"/>
    <w:rsid w:val="006059FB"/>
    <w:rsid w:val="00605BDB"/>
    <w:rsid w:val="006062EA"/>
    <w:rsid w:val="006101F0"/>
    <w:rsid w:val="006113A1"/>
    <w:rsid w:val="006119B7"/>
    <w:rsid w:val="0061206B"/>
    <w:rsid w:val="00613679"/>
    <w:rsid w:val="00613E06"/>
    <w:rsid w:val="00621019"/>
    <w:rsid w:val="006212BA"/>
    <w:rsid w:val="006216D2"/>
    <w:rsid w:val="0062178B"/>
    <w:rsid w:val="00623E99"/>
    <w:rsid w:val="00624347"/>
    <w:rsid w:val="00624C44"/>
    <w:rsid w:val="0062584E"/>
    <w:rsid w:val="00630119"/>
    <w:rsid w:val="00630397"/>
    <w:rsid w:val="00630693"/>
    <w:rsid w:val="00631149"/>
    <w:rsid w:val="00632611"/>
    <w:rsid w:val="006326F0"/>
    <w:rsid w:val="00635EAB"/>
    <w:rsid w:val="00637DBE"/>
    <w:rsid w:val="00644D26"/>
    <w:rsid w:val="00644F6E"/>
    <w:rsid w:val="0064547E"/>
    <w:rsid w:val="006500BE"/>
    <w:rsid w:val="006500DB"/>
    <w:rsid w:val="00652870"/>
    <w:rsid w:val="00655035"/>
    <w:rsid w:val="006566AD"/>
    <w:rsid w:val="00656D8F"/>
    <w:rsid w:val="00656E39"/>
    <w:rsid w:val="0065707E"/>
    <w:rsid w:val="00661486"/>
    <w:rsid w:val="00662388"/>
    <w:rsid w:val="006623FB"/>
    <w:rsid w:val="00665155"/>
    <w:rsid w:val="00667D1B"/>
    <w:rsid w:val="00670AF9"/>
    <w:rsid w:val="00672D34"/>
    <w:rsid w:val="00673B93"/>
    <w:rsid w:val="00675B40"/>
    <w:rsid w:val="00677926"/>
    <w:rsid w:val="00680FAF"/>
    <w:rsid w:val="00682496"/>
    <w:rsid w:val="006828B3"/>
    <w:rsid w:val="00682B0D"/>
    <w:rsid w:val="00683FD2"/>
    <w:rsid w:val="00685BB9"/>
    <w:rsid w:val="0069188E"/>
    <w:rsid w:val="00694FB1"/>
    <w:rsid w:val="00695A85"/>
    <w:rsid w:val="00696E44"/>
    <w:rsid w:val="006A052B"/>
    <w:rsid w:val="006A09FC"/>
    <w:rsid w:val="006A30E0"/>
    <w:rsid w:val="006A3856"/>
    <w:rsid w:val="006A4AD8"/>
    <w:rsid w:val="006B290A"/>
    <w:rsid w:val="006B30A5"/>
    <w:rsid w:val="006B5403"/>
    <w:rsid w:val="006B707C"/>
    <w:rsid w:val="006B7549"/>
    <w:rsid w:val="006B79C7"/>
    <w:rsid w:val="006B7A65"/>
    <w:rsid w:val="006B7B37"/>
    <w:rsid w:val="006C00D6"/>
    <w:rsid w:val="006C2185"/>
    <w:rsid w:val="006C4175"/>
    <w:rsid w:val="006C5E54"/>
    <w:rsid w:val="006C755B"/>
    <w:rsid w:val="006C7C0C"/>
    <w:rsid w:val="006D3A4E"/>
    <w:rsid w:val="006D4BEA"/>
    <w:rsid w:val="006D5452"/>
    <w:rsid w:val="006D5804"/>
    <w:rsid w:val="006D5D95"/>
    <w:rsid w:val="006D634E"/>
    <w:rsid w:val="006D6CB3"/>
    <w:rsid w:val="006E0D32"/>
    <w:rsid w:val="006E1B5C"/>
    <w:rsid w:val="006E2F8C"/>
    <w:rsid w:val="006E325C"/>
    <w:rsid w:val="006E4619"/>
    <w:rsid w:val="006E4634"/>
    <w:rsid w:val="006E595D"/>
    <w:rsid w:val="006E7543"/>
    <w:rsid w:val="006F012A"/>
    <w:rsid w:val="006F105C"/>
    <w:rsid w:val="006F1D1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3728"/>
    <w:rsid w:val="00714CB5"/>
    <w:rsid w:val="00715266"/>
    <w:rsid w:val="00715610"/>
    <w:rsid w:val="00715DFE"/>
    <w:rsid w:val="00715EF1"/>
    <w:rsid w:val="00716E65"/>
    <w:rsid w:val="00721023"/>
    <w:rsid w:val="00721742"/>
    <w:rsid w:val="00723C7A"/>
    <w:rsid w:val="007240CA"/>
    <w:rsid w:val="00724E71"/>
    <w:rsid w:val="00725475"/>
    <w:rsid w:val="007302F7"/>
    <w:rsid w:val="0073184A"/>
    <w:rsid w:val="007323BF"/>
    <w:rsid w:val="00732EC5"/>
    <w:rsid w:val="00734C99"/>
    <w:rsid w:val="00734F2E"/>
    <w:rsid w:val="00735058"/>
    <w:rsid w:val="007361F9"/>
    <w:rsid w:val="007362CE"/>
    <w:rsid w:val="00737652"/>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3DAE"/>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DA6"/>
    <w:rsid w:val="00793FAA"/>
    <w:rsid w:val="00795D41"/>
    <w:rsid w:val="00797F8C"/>
    <w:rsid w:val="007A0F8D"/>
    <w:rsid w:val="007A11B6"/>
    <w:rsid w:val="007A15C0"/>
    <w:rsid w:val="007A3242"/>
    <w:rsid w:val="007A3A93"/>
    <w:rsid w:val="007A3BC4"/>
    <w:rsid w:val="007A3C46"/>
    <w:rsid w:val="007A3E8F"/>
    <w:rsid w:val="007A409B"/>
    <w:rsid w:val="007A410E"/>
    <w:rsid w:val="007B0680"/>
    <w:rsid w:val="007B1698"/>
    <w:rsid w:val="007B252B"/>
    <w:rsid w:val="007B38E4"/>
    <w:rsid w:val="007B3CB0"/>
    <w:rsid w:val="007B3E2E"/>
    <w:rsid w:val="007B44F8"/>
    <w:rsid w:val="007C08B9"/>
    <w:rsid w:val="007C3155"/>
    <w:rsid w:val="007C4754"/>
    <w:rsid w:val="007C5907"/>
    <w:rsid w:val="007C6583"/>
    <w:rsid w:val="007C7857"/>
    <w:rsid w:val="007D09BA"/>
    <w:rsid w:val="007D24E4"/>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2B50"/>
    <w:rsid w:val="007F3248"/>
    <w:rsid w:val="007F3D58"/>
    <w:rsid w:val="007F4FE1"/>
    <w:rsid w:val="007F6743"/>
    <w:rsid w:val="007F6E99"/>
    <w:rsid w:val="007F7FF4"/>
    <w:rsid w:val="00800217"/>
    <w:rsid w:val="008003E0"/>
    <w:rsid w:val="00800967"/>
    <w:rsid w:val="00801CE0"/>
    <w:rsid w:val="008028AE"/>
    <w:rsid w:val="00804299"/>
    <w:rsid w:val="008102C8"/>
    <w:rsid w:val="0081088F"/>
    <w:rsid w:val="00810CA0"/>
    <w:rsid w:val="00813FE2"/>
    <w:rsid w:val="008143E5"/>
    <w:rsid w:val="00817956"/>
    <w:rsid w:val="00822857"/>
    <w:rsid w:val="00822E66"/>
    <w:rsid w:val="00823512"/>
    <w:rsid w:val="00823A29"/>
    <w:rsid w:val="00824F0E"/>
    <w:rsid w:val="00826D4C"/>
    <w:rsid w:val="008274F9"/>
    <w:rsid w:val="0083047A"/>
    <w:rsid w:val="0083111D"/>
    <w:rsid w:val="00831A64"/>
    <w:rsid w:val="0083447C"/>
    <w:rsid w:val="00837258"/>
    <w:rsid w:val="00840746"/>
    <w:rsid w:val="00840AB7"/>
    <w:rsid w:val="008420B9"/>
    <w:rsid w:val="00842522"/>
    <w:rsid w:val="00851677"/>
    <w:rsid w:val="0085383B"/>
    <w:rsid w:val="008541F3"/>
    <w:rsid w:val="00856A92"/>
    <w:rsid w:val="00861002"/>
    <w:rsid w:val="0086267B"/>
    <w:rsid w:val="008649AE"/>
    <w:rsid w:val="00864AA0"/>
    <w:rsid w:val="00865FE7"/>
    <w:rsid w:val="0087003F"/>
    <w:rsid w:val="008717AE"/>
    <w:rsid w:val="0087663C"/>
    <w:rsid w:val="00876C32"/>
    <w:rsid w:val="00877265"/>
    <w:rsid w:val="008778D9"/>
    <w:rsid w:val="0088052F"/>
    <w:rsid w:val="008813F1"/>
    <w:rsid w:val="00881B94"/>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3C33"/>
    <w:rsid w:val="008968A9"/>
    <w:rsid w:val="00896CF5"/>
    <w:rsid w:val="008A111E"/>
    <w:rsid w:val="008A23A2"/>
    <w:rsid w:val="008A574D"/>
    <w:rsid w:val="008A596C"/>
    <w:rsid w:val="008A5F04"/>
    <w:rsid w:val="008A6761"/>
    <w:rsid w:val="008B36A6"/>
    <w:rsid w:val="008C046B"/>
    <w:rsid w:val="008C0B12"/>
    <w:rsid w:val="008C12D8"/>
    <w:rsid w:val="008C19F0"/>
    <w:rsid w:val="008C261B"/>
    <w:rsid w:val="008C4B85"/>
    <w:rsid w:val="008C7FA4"/>
    <w:rsid w:val="008D3D51"/>
    <w:rsid w:val="008D44EE"/>
    <w:rsid w:val="008D6A3A"/>
    <w:rsid w:val="008D76D8"/>
    <w:rsid w:val="008D7EA2"/>
    <w:rsid w:val="008E0207"/>
    <w:rsid w:val="008E09D1"/>
    <w:rsid w:val="008E286D"/>
    <w:rsid w:val="008E5CF8"/>
    <w:rsid w:val="008F0DA9"/>
    <w:rsid w:val="008F1054"/>
    <w:rsid w:val="008F15D1"/>
    <w:rsid w:val="008F2393"/>
    <w:rsid w:val="008F438E"/>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830"/>
    <w:rsid w:val="00914188"/>
    <w:rsid w:val="00914E5B"/>
    <w:rsid w:val="00915774"/>
    <w:rsid w:val="0091611B"/>
    <w:rsid w:val="009167E5"/>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2FDE"/>
    <w:rsid w:val="0095350C"/>
    <w:rsid w:val="00954A9E"/>
    <w:rsid w:val="00956DFB"/>
    <w:rsid w:val="00957079"/>
    <w:rsid w:val="0095743A"/>
    <w:rsid w:val="0095761B"/>
    <w:rsid w:val="00963722"/>
    <w:rsid w:val="00963C26"/>
    <w:rsid w:val="009640CF"/>
    <w:rsid w:val="00965EAF"/>
    <w:rsid w:val="00966ED3"/>
    <w:rsid w:val="00967677"/>
    <w:rsid w:val="00970457"/>
    <w:rsid w:val="00973EEA"/>
    <w:rsid w:val="00974D52"/>
    <w:rsid w:val="0097510D"/>
    <w:rsid w:val="009760E9"/>
    <w:rsid w:val="00976B66"/>
    <w:rsid w:val="00977242"/>
    <w:rsid w:val="009776F1"/>
    <w:rsid w:val="00980B5A"/>
    <w:rsid w:val="00981883"/>
    <w:rsid w:val="0098361B"/>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0A25"/>
    <w:rsid w:val="009C19A7"/>
    <w:rsid w:val="009C28C6"/>
    <w:rsid w:val="009C388B"/>
    <w:rsid w:val="009C3C92"/>
    <w:rsid w:val="009C43E9"/>
    <w:rsid w:val="009C4AC9"/>
    <w:rsid w:val="009C4B7F"/>
    <w:rsid w:val="009C4FE4"/>
    <w:rsid w:val="009C6D5D"/>
    <w:rsid w:val="009D0D81"/>
    <w:rsid w:val="009D45CF"/>
    <w:rsid w:val="009D4D3E"/>
    <w:rsid w:val="009D59E2"/>
    <w:rsid w:val="009E19DB"/>
    <w:rsid w:val="009E1D0F"/>
    <w:rsid w:val="009E25EE"/>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64CB"/>
    <w:rsid w:val="00A277B9"/>
    <w:rsid w:val="00A27F58"/>
    <w:rsid w:val="00A30D61"/>
    <w:rsid w:val="00A325CA"/>
    <w:rsid w:val="00A32FF7"/>
    <w:rsid w:val="00A3398B"/>
    <w:rsid w:val="00A34002"/>
    <w:rsid w:val="00A340F3"/>
    <w:rsid w:val="00A35211"/>
    <w:rsid w:val="00A405F5"/>
    <w:rsid w:val="00A417B8"/>
    <w:rsid w:val="00A42419"/>
    <w:rsid w:val="00A44B8E"/>
    <w:rsid w:val="00A45CFC"/>
    <w:rsid w:val="00A51DD0"/>
    <w:rsid w:val="00A5254F"/>
    <w:rsid w:val="00A560B7"/>
    <w:rsid w:val="00A600F1"/>
    <w:rsid w:val="00A602C3"/>
    <w:rsid w:val="00A61671"/>
    <w:rsid w:val="00A62C1B"/>
    <w:rsid w:val="00A62C8F"/>
    <w:rsid w:val="00A64170"/>
    <w:rsid w:val="00A654A9"/>
    <w:rsid w:val="00A6559E"/>
    <w:rsid w:val="00A6600C"/>
    <w:rsid w:val="00A708CD"/>
    <w:rsid w:val="00A73CE0"/>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260"/>
    <w:rsid w:val="00A96C50"/>
    <w:rsid w:val="00AA0CB9"/>
    <w:rsid w:val="00AA0F28"/>
    <w:rsid w:val="00AA11F3"/>
    <w:rsid w:val="00AA1574"/>
    <w:rsid w:val="00AA2873"/>
    <w:rsid w:val="00AA3C93"/>
    <w:rsid w:val="00AA3E49"/>
    <w:rsid w:val="00AA7F14"/>
    <w:rsid w:val="00AB0EEA"/>
    <w:rsid w:val="00AB0FFF"/>
    <w:rsid w:val="00AB2FD9"/>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E96"/>
    <w:rsid w:val="00AD414C"/>
    <w:rsid w:val="00AD45AC"/>
    <w:rsid w:val="00AD5EE8"/>
    <w:rsid w:val="00AD6018"/>
    <w:rsid w:val="00AD7B78"/>
    <w:rsid w:val="00AE052A"/>
    <w:rsid w:val="00AE0C1A"/>
    <w:rsid w:val="00AE12E4"/>
    <w:rsid w:val="00AE230C"/>
    <w:rsid w:val="00AE2490"/>
    <w:rsid w:val="00AE2A6E"/>
    <w:rsid w:val="00AE3066"/>
    <w:rsid w:val="00AE4324"/>
    <w:rsid w:val="00AE486D"/>
    <w:rsid w:val="00AE5362"/>
    <w:rsid w:val="00AE7921"/>
    <w:rsid w:val="00AF08F7"/>
    <w:rsid w:val="00AF0F65"/>
    <w:rsid w:val="00AF25BE"/>
    <w:rsid w:val="00AF2C13"/>
    <w:rsid w:val="00AF3CBA"/>
    <w:rsid w:val="00AF4238"/>
    <w:rsid w:val="00AF4C48"/>
    <w:rsid w:val="00AF52F7"/>
    <w:rsid w:val="00AF5308"/>
    <w:rsid w:val="00AF7BB4"/>
    <w:rsid w:val="00B0149D"/>
    <w:rsid w:val="00B03F29"/>
    <w:rsid w:val="00B04554"/>
    <w:rsid w:val="00B04B07"/>
    <w:rsid w:val="00B10DF5"/>
    <w:rsid w:val="00B120BC"/>
    <w:rsid w:val="00B1211B"/>
    <w:rsid w:val="00B12E89"/>
    <w:rsid w:val="00B15627"/>
    <w:rsid w:val="00B159A1"/>
    <w:rsid w:val="00B20A87"/>
    <w:rsid w:val="00B2113D"/>
    <w:rsid w:val="00B218E9"/>
    <w:rsid w:val="00B21D4A"/>
    <w:rsid w:val="00B236C5"/>
    <w:rsid w:val="00B23906"/>
    <w:rsid w:val="00B240DC"/>
    <w:rsid w:val="00B243AE"/>
    <w:rsid w:val="00B248F8"/>
    <w:rsid w:val="00B2609F"/>
    <w:rsid w:val="00B26D82"/>
    <w:rsid w:val="00B270FF"/>
    <w:rsid w:val="00B3010A"/>
    <w:rsid w:val="00B31F90"/>
    <w:rsid w:val="00B33AB6"/>
    <w:rsid w:val="00B34365"/>
    <w:rsid w:val="00B34971"/>
    <w:rsid w:val="00B351A3"/>
    <w:rsid w:val="00B35731"/>
    <w:rsid w:val="00B365F8"/>
    <w:rsid w:val="00B40095"/>
    <w:rsid w:val="00B40CC6"/>
    <w:rsid w:val="00B41222"/>
    <w:rsid w:val="00B41257"/>
    <w:rsid w:val="00B41790"/>
    <w:rsid w:val="00B41DE7"/>
    <w:rsid w:val="00B43886"/>
    <w:rsid w:val="00B449E3"/>
    <w:rsid w:val="00B44B23"/>
    <w:rsid w:val="00B47700"/>
    <w:rsid w:val="00B50423"/>
    <w:rsid w:val="00B51B59"/>
    <w:rsid w:val="00B51E31"/>
    <w:rsid w:val="00B52563"/>
    <w:rsid w:val="00B52927"/>
    <w:rsid w:val="00B5439A"/>
    <w:rsid w:val="00B54870"/>
    <w:rsid w:val="00B54ADD"/>
    <w:rsid w:val="00B56245"/>
    <w:rsid w:val="00B56BC8"/>
    <w:rsid w:val="00B60152"/>
    <w:rsid w:val="00B60163"/>
    <w:rsid w:val="00B612FE"/>
    <w:rsid w:val="00B61C65"/>
    <w:rsid w:val="00B628B6"/>
    <w:rsid w:val="00B64D52"/>
    <w:rsid w:val="00B65232"/>
    <w:rsid w:val="00B659FA"/>
    <w:rsid w:val="00B678B4"/>
    <w:rsid w:val="00B72810"/>
    <w:rsid w:val="00B7382E"/>
    <w:rsid w:val="00B73B3E"/>
    <w:rsid w:val="00B73C6E"/>
    <w:rsid w:val="00B74FD2"/>
    <w:rsid w:val="00B75D59"/>
    <w:rsid w:val="00B80874"/>
    <w:rsid w:val="00B810D1"/>
    <w:rsid w:val="00B84BED"/>
    <w:rsid w:val="00B85BC2"/>
    <w:rsid w:val="00B87673"/>
    <w:rsid w:val="00B900DC"/>
    <w:rsid w:val="00B90D0E"/>
    <w:rsid w:val="00B91353"/>
    <w:rsid w:val="00B953FF"/>
    <w:rsid w:val="00B95818"/>
    <w:rsid w:val="00B95D32"/>
    <w:rsid w:val="00B96B96"/>
    <w:rsid w:val="00B96E11"/>
    <w:rsid w:val="00B97F8C"/>
    <w:rsid w:val="00BA13D1"/>
    <w:rsid w:val="00BA1892"/>
    <w:rsid w:val="00BA4601"/>
    <w:rsid w:val="00BA5216"/>
    <w:rsid w:val="00BA5D07"/>
    <w:rsid w:val="00BA64C9"/>
    <w:rsid w:val="00BA6997"/>
    <w:rsid w:val="00BA6B04"/>
    <w:rsid w:val="00BB0322"/>
    <w:rsid w:val="00BB1718"/>
    <w:rsid w:val="00BB20BF"/>
    <w:rsid w:val="00BB4FDD"/>
    <w:rsid w:val="00BB5DB0"/>
    <w:rsid w:val="00BB627D"/>
    <w:rsid w:val="00BC0045"/>
    <w:rsid w:val="00BC03E9"/>
    <w:rsid w:val="00BC15A0"/>
    <w:rsid w:val="00BC1B29"/>
    <w:rsid w:val="00BC3964"/>
    <w:rsid w:val="00BC432C"/>
    <w:rsid w:val="00BC4A88"/>
    <w:rsid w:val="00BC56AE"/>
    <w:rsid w:val="00BC6FE7"/>
    <w:rsid w:val="00BD0D51"/>
    <w:rsid w:val="00BD1314"/>
    <w:rsid w:val="00BD1570"/>
    <w:rsid w:val="00BD1F84"/>
    <w:rsid w:val="00BD2050"/>
    <w:rsid w:val="00BD2963"/>
    <w:rsid w:val="00BD29F3"/>
    <w:rsid w:val="00BD3B65"/>
    <w:rsid w:val="00BD460E"/>
    <w:rsid w:val="00BD7194"/>
    <w:rsid w:val="00BE02F1"/>
    <w:rsid w:val="00BE1751"/>
    <w:rsid w:val="00BE2940"/>
    <w:rsid w:val="00BE42F1"/>
    <w:rsid w:val="00BE51D5"/>
    <w:rsid w:val="00BE5671"/>
    <w:rsid w:val="00BE6F96"/>
    <w:rsid w:val="00BE77B0"/>
    <w:rsid w:val="00BE78A9"/>
    <w:rsid w:val="00BF05D7"/>
    <w:rsid w:val="00BF2075"/>
    <w:rsid w:val="00BF21FB"/>
    <w:rsid w:val="00BF42FB"/>
    <w:rsid w:val="00BF49BB"/>
    <w:rsid w:val="00BF5A01"/>
    <w:rsid w:val="00BF6A0D"/>
    <w:rsid w:val="00BF7933"/>
    <w:rsid w:val="00C033D0"/>
    <w:rsid w:val="00C03832"/>
    <w:rsid w:val="00C03BA8"/>
    <w:rsid w:val="00C04198"/>
    <w:rsid w:val="00C05070"/>
    <w:rsid w:val="00C0507A"/>
    <w:rsid w:val="00C065B8"/>
    <w:rsid w:val="00C068BC"/>
    <w:rsid w:val="00C06CA9"/>
    <w:rsid w:val="00C10465"/>
    <w:rsid w:val="00C10726"/>
    <w:rsid w:val="00C10846"/>
    <w:rsid w:val="00C11736"/>
    <w:rsid w:val="00C14FE1"/>
    <w:rsid w:val="00C2055C"/>
    <w:rsid w:val="00C22D1F"/>
    <w:rsid w:val="00C2423E"/>
    <w:rsid w:val="00C24256"/>
    <w:rsid w:val="00C249E3"/>
    <w:rsid w:val="00C2521D"/>
    <w:rsid w:val="00C26A9F"/>
    <w:rsid w:val="00C27D79"/>
    <w:rsid w:val="00C317B1"/>
    <w:rsid w:val="00C319A9"/>
    <w:rsid w:val="00C31CEE"/>
    <w:rsid w:val="00C34F25"/>
    <w:rsid w:val="00C36C78"/>
    <w:rsid w:val="00C36C90"/>
    <w:rsid w:val="00C40FD2"/>
    <w:rsid w:val="00C4207F"/>
    <w:rsid w:val="00C42288"/>
    <w:rsid w:val="00C4431A"/>
    <w:rsid w:val="00C469F1"/>
    <w:rsid w:val="00C5107A"/>
    <w:rsid w:val="00C55662"/>
    <w:rsid w:val="00C6250A"/>
    <w:rsid w:val="00C65A9B"/>
    <w:rsid w:val="00C66DB1"/>
    <w:rsid w:val="00C761A9"/>
    <w:rsid w:val="00C81961"/>
    <w:rsid w:val="00C81CE9"/>
    <w:rsid w:val="00C84ED9"/>
    <w:rsid w:val="00C85F62"/>
    <w:rsid w:val="00C8690C"/>
    <w:rsid w:val="00C87B52"/>
    <w:rsid w:val="00C92483"/>
    <w:rsid w:val="00C92AE9"/>
    <w:rsid w:val="00C93030"/>
    <w:rsid w:val="00C9537B"/>
    <w:rsid w:val="00C95C0E"/>
    <w:rsid w:val="00CA0B1D"/>
    <w:rsid w:val="00CA220A"/>
    <w:rsid w:val="00CA47BA"/>
    <w:rsid w:val="00CA5E35"/>
    <w:rsid w:val="00CA720C"/>
    <w:rsid w:val="00CA734E"/>
    <w:rsid w:val="00CA7674"/>
    <w:rsid w:val="00CA7B7D"/>
    <w:rsid w:val="00CB12AC"/>
    <w:rsid w:val="00CB3A28"/>
    <w:rsid w:val="00CB4CBA"/>
    <w:rsid w:val="00CB5F39"/>
    <w:rsid w:val="00CB6959"/>
    <w:rsid w:val="00CB698F"/>
    <w:rsid w:val="00CC164A"/>
    <w:rsid w:val="00CC1E2C"/>
    <w:rsid w:val="00CC4F2D"/>
    <w:rsid w:val="00CC56D9"/>
    <w:rsid w:val="00CC5B60"/>
    <w:rsid w:val="00CD113D"/>
    <w:rsid w:val="00CD54F8"/>
    <w:rsid w:val="00CD78E4"/>
    <w:rsid w:val="00CE0F84"/>
    <w:rsid w:val="00CE1148"/>
    <w:rsid w:val="00CE19CB"/>
    <w:rsid w:val="00CE2B2B"/>
    <w:rsid w:val="00CE2F50"/>
    <w:rsid w:val="00CE3252"/>
    <w:rsid w:val="00CE4435"/>
    <w:rsid w:val="00CE492B"/>
    <w:rsid w:val="00CE5A20"/>
    <w:rsid w:val="00CE72FD"/>
    <w:rsid w:val="00CF33FF"/>
    <w:rsid w:val="00CF481F"/>
    <w:rsid w:val="00CF55C2"/>
    <w:rsid w:val="00CF5761"/>
    <w:rsid w:val="00CF5A00"/>
    <w:rsid w:val="00CF5B2E"/>
    <w:rsid w:val="00CF69A0"/>
    <w:rsid w:val="00CF757A"/>
    <w:rsid w:val="00D00378"/>
    <w:rsid w:val="00D02808"/>
    <w:rsid w:val="00D03881"/>
    <w:rsid w:val="00D03BBE"/>
    <w:rsid w:val="00D04907"/>
    <w:rsid w:val="00D04AD7"/>
    <w:rsid w:val="00D06B22"/>
    <w:rsid w:val="00D07536"/>
    <w:rsid w:val="00D07FBC"/>
    <w:rsid w:val="00D10E24"/>
    <w:rsid w:val="00D122D9"/>
    <w:rsid w:val="00D13AD4"/>
    <w:rsid w:val="00D14501"/>
    <w:rsid w:val="00D14671"/>
    <w:rsid w:val="00D15AB3"/>
    <w:rsid w:val="00D16AB1"/>
    <w:rsid w:val="00D177A7"/>
    <w:rsid w:val="00D1796B"/>
    <w:rsid w:val="00D17EEE"/>
    <w:rsid w:val="00D219FB"/>
    <w:rsid w:val="00D21A0E"/>
    <w:rsid w:val="00D2231F"/>
    <w:rsid w:val="00D25795"/>
    <w:rsid w:val="00D25AA6"/>
    <w:rsid w:val="00D25BF5"/>
    <w:rsid w:val="00D25C4C"/>
    <w:rsid w:val="00D26612"/>
    <w:rsid w:val="00D27244"/>
    <w:rsid w:val="00D277F8"/>
    <w:rsid w:val="00D3151F"/>
    <w:rsid w:val="00D34C46"/>
    <w:rsid w:val="00D3683E"/>
    <w:rsid w:val="00D415A8"/>
    <w:rsid w:val="00D42A6B"/>
    <w:rsid w:val="00D44B99"/>
    <w:rsid w:val="00D556FB"/>
    <w:rsid w:val="00D56C53"/>
    <w:rsid w:val="00D6109C"/>
    <w:rsid w:val="00D63B16"/>
    <w:rsid w:val="00D644C3"/>
    <w:rsid w:val="00D6596F"/>
    <w:rsid w:val="00D709B6"/>
    <w:rsid w:val="00D71E6E"/>
    <w:rsid w:val="00D7344A"/>
    <w:rsid w:val="00D75383"/>
    <w:rsid w:val="00D77C81"/>
    <w:rsid w:val="00D77F07"/>
    <w:rsid w:val="00D80464"/>
    <w:rsid w:val="00D80697"/>
    <w:rsid w:val="00D80F9F"/>
    <w:rsid w:val="00D815EC"/>
    <w:rsid w:val="00D82EB6"/>
    <w:rsid w:val="00D844C4"/>
    <w:rsid w:val="00D85CEA"/>
    <w:rsid w:val="00D8650D"/>
    <w:rsid w:val="00D87298"/>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51F"/>
    <w:rsid w:val="00DB693D"/>
    <w:rsid w:val="00DC279D"/>
    <w:rsid w:val="00DC35B5"/>
    <w:rsid w:val="00DC4307"/>
    <w:rsid w:val="00DC4D9C"/>
    <w:rsid w:val="00DC555B"/>
    <w:rsid w:val="00DC5D85"/>
    <w:rsid w:val="00DC6831"/>
    <w:rsid w:val="00DC69A8"/>
    <w:rsid w:val="00DC6C4E"/>
    <w:rsid w:val="00DC7232"/>
    <w:rsid w:val="00DD00DD"/>
    <w:rsid w:val="00DD0738"/>
    <w:rsid w:val="00DD1D52"/>
    <w:rsid w:val="00DD47A3"/>
    <w:rsid w:val="00DD50B5"/>
    <w:rsid w:val="00DD5416"/>
    <w:rsid w:val="00DD59FB"/>
    <w:rsid w:val="00DE09F5"/>
    <w:rsid w:val="00DE0BAC"/>
    <w:rsid w:val="00DE0F46"/>
    <w:rsid w:val="00DE1276"/>
    <w:rsid w:val="00DE2B14"/>
    <w:rsid w:val="00DE2B29"/>
    <w:rsid w:val="00DE3E70"/>
    <w:rsid w:val="00DE46EE"/>
    <w:rsid w:val="00DE53B4"/>
    <w:rsid w:val="00DE570C"/>
    <w:rsid w:val="00DE5977"/>
    <w:rsid w:val="00DE75B0"/>
    <w:rsid w:val="00DF135A"/>
    <w:rsid w:val="00DF144A"/>
    <w:rsid w:val="00DF2D21"/>
    <w:rsid w:val="00DF3364"/>
    <w:rsid w:val="00DF597E"/>
    <w:rsid w:val="00DF76EA"/>
    <w:rsid w:val="00DF7869"/>
    <w:rsid w:val="00DF7DEB"/>
    <w:rsid w:val="00E046CC"/>
    <w:rsid w:val="00E05CA1"/>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02DA"/>
    <w:rsid w:val="00E31702"/>
    <w:rsid w:val="00E32139"/>
    <w:rsid w:val="00E323B7"/>
    <w:rsid w:val="00E3272F"/>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41C3"/>
    <w:rsid w:val="00E55AC0"/>
    <w:rsid w:val="00E5683C"/>
    <w:rsid w:val="00E573AD"/>
    <w:rsid w:val="00E57B2C"/>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932"/>
    <w:rsid w:val="00E96E9D"/>
    <w:rsid w:val="00EA1CD5"/>
    <w:rsid w:val="00EA3F9D"/>
    <w:rsid w:val="00EA50F6"/>
    <w:rsid w:val="00EA5B27"/>
    <w:rsid w:val="00EA6736"/>
    <w:rsid w:val="00EA6866"/>
    <w:rsid w:val="00EA7B4F"/>
    <w:rsid w:val="00EB3DBE"/>
    <w:rsid w:val="00EB7317"/>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F1B"/>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CD0"/>
    <w:rsid w:val="00F143F9"/>
    <w:rsid w:val="00F1588C"/>
    <w:rsid w:val="00F171A2"/>
    <w:rsid w:val="00F17921"/>
    <w:rsid w:val="00F20DFE"/>
    <w:rsid w:val="00F21509"/>
    <w:rsid w:val="00F21976"/>
    <w:rsid w:val="00F22D78"/>
    <w:rsid w:val="00F22DB8"/>
    <w:rsid w:val="00F31090"/>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4A34"/>
    <w:rsid w:val="00F559D2"/>
    <w:rsid w:val="00F567F7"/>
    <w:rsid w:val="00F56D1E"/>
    <w:rsid w:val="00F56D83"/>
    <w:rsid w:val="00F56FEB"/>
    <w:rsid w:val="00F57A1C"/>
    <w:rsid w:val="00F57B79"/>
    <w:rsid w:val="00F60289"/>
    <w:rsid w:val="00F62B55"/>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6BDE"/>
    <w:rsid w:val="00F81FA1"/>
    <w:rsid w:val="00F82C3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405"/>
    <w:rsid w:val="00FC19F6"/>
    <w:rsid w:val="00FC274C"/>
    <w:rsid w:val="00FC3808"/>
    <w:rsid w:val="00FC3BEE"/>
    <w:rsid w:val="00FC50E2"/>
    <w:rsid w:val="00FC688B"/>
    <w:rsid w:val="00FC6BD9"/>
    <w:rsid w:val="00FD0750"/>
    <w:rsid w:val="00FD1023"/>
    <w:rsid w:val="00FD1472"/>
    <w:rsid w:val="00FD1BBA"/>
    <w:rsid w:val="00FD2469"/>
    <w:rsid w:val="00FD353F"/>
    <w:rsid w:val="00FD3F05"/>
    <w:rsid w:val="00FD3F5A"/>
    <w:rsid w:val="00FD4FFE"/>
    <w:rsid w:val="00FD5483"/>
    <w:rsid w:val="00FD5BD6"/>
    <w:rsid w:val="00FD7E70"/>
    <w:rsid w:val="00FE1448"/>
    <w:rsid w:val="00FE2305"/>
    <w:rsid w:val="00FE34D8"/>
    <w:rsid w:val="00FE5417"/>
    <w:rsid w:val="00FE5F03"/>
    <w:rsid w:val="00FE631B"/>
    <w:rsid w:val="00FE78AD"/>
    <w:rsid w:val="00FF01CB"/>
    <w:rsid w:val="00FF0636"/>
    <w:rsid w:val="00FF32EC"/>
    <w:rsid w:val="00FF4749"/>
    <w:rsid w:val="00FF4F1C"/>
    <w:rsid w:val="00FF5EC6"/>
    <w:rsid w:val="00FF5F4E"/>
    <w:rsid w:val="00FF6D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paragraph" w:customStyle="1" w:styleId="Default">
    <w:name w:val="Default"/>
    <w:rsid w:val="007C31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176784188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somr@dp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zp@dp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Somr@dp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petr.somr@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6920</Words>
  <Characters>40670</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Joklová Gabrilea</cp:lastModifiedBy>
  <cp:revision>8</cp:revision>
  <cp:lastPrinted>2021-09-17T07:05:00Z</cp:lastPrinted>
  <dcterms:created xsi:type="dcterms:W3CDTF">2023-09-04T09:43:00Z</dcterms:created>
  <dcterms:modified xsi:type="dcterms:W3CDTF">2023-09-18T13:20:00Z</dcterms:modified>
</cp:coreProperties>
</file>