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Times New Roman" w:cs="Calibri" w:ascii="Calibri" w:hAnsi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pl-PL" w:bidi="ar-SA"/>
        </w:rPr>
        <w:t>R</w:t>
      </w:r>
      <w:r>
        <w:rPr>
          <w:rStyle w:val="Domylnaczcionkaakapitu1"/>
          <w:rFonts w:eastAsia="Calibri" w:cs="Calibri" w:ascii="Calibri" w:hAnsi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 xml:space="preserve">emont drogi gminnej 470823 (os. Kierczaki) w km od 0+654,73 do km 1+359,85 </w:t>
      </w:r>
      <w:r>
        <w:rPr>
          <w:rStyle w:val="Domylnaczcionkaakapitu1"/>
          <w:rFonts w:eastAsia="Calibri" w:cs="Calibri" w:ascii="Calibri" w:hAnsi="Calibri" w:cstheme="minorHAns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shd w:fill="FFFFFF" w:val="clear"/>
          <w:lang w:val="pl-PL" w:eastAsia="zh-CN" w:bidi="hi-IN"/>
        </w:rPr>
        <w:t>w miejscowości Rzyki, Gmina Andrychów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BZP.271.3</w:t>
      </w:r>
      <w:r>
        <w:rPr>
          <w:rFonts w:cs="Calibri"/>
          <w:sz w:val="26"/>
          <w:szCs w:val="26"/>
          <w:shd w:fill="auto" w:val="clear"/>
        </w:rPr>
        <w:t>6</w:t>
      </w:r>
      <w:r>
        <w:rPr>
          <w:rFonts w:cs="Calibri"/>
          <w:sz w:val="26"/>
          <w:szCs w:val="26"/>
          <w:shd w:fill="auto" w:val="clear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LibreOffice/7.4.7.2$Windows_X86_64 LibreOffice_project/723314e595e8007d3cf785c16538505a1c878ca5</Application>
  <AppVersion>15.0000</AppVersion>
  <Pages>2</Pages>
  <Words>185</Words>
  <Characters>1371</Characters>
  <CharactersWithSpaces>1535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2023-09-26T16:19:57Z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