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C1E7" w14:textId="3143DF51" w:rsidR="00FB5E12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i/>
          <w:spacing w:val="10"/>
        </w:rPr>
      </w:pPr>
    </w:p>
    <w:p w14:paraId="13DAF481" w14:textId="77777777" w:rsidR="005731CE" w:rsidRDefault="005731CE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08BF62F4" w:rsidR="00FB5E12" w:rsidRDefault="005731CE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</w:t>
      </w:r>
      <w:r w:rsidR="00FB5E12" w:rsidRPr="00D20FDC">
        <w:rPr>
          <w:rFonts w:ascii="Times New Roman" w:hAnsi="Times New Roman" w:cs="Times New Roman"/>
          <w:b/>
          <w:sz w:val="24"/>
          <w:szCs w:val="24"/>
        </w:rPr>
        <w:t>yhlásenie uchádzača</w:t>
      </w:r>
    </w:p>
    <w:p w14:paraId="59AD974F" w14:textId="77777777" w:rsidR="0000203C" w:rsidRDefault="0000203C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89844" w14:textId="77777777" w:rsidR="0000203C" w:rsidRDefault="0000203C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500"/>
        <w:gridCol w:w="6572"/>
      </w:tblGrid>
      <w:tr w:rsidR="0000203C" w:rsidRPr="007803FF" w14:paraId="1FE94A89" w14:textId="77777777" w:rsidTr="00F473FE">
        <w:trPr>
          <w:jc w:val="center"/>
        </w:trPr>
        <w:tc>
          <w:tcPr>
            <w:tcW w:w="1247" w:type="pct"/>
          </w:tcPr>
          <w:p w14:paraId="4E977479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235C1DA0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803FF">
              <w:rPr>
                <w:rFonts w:cs="Times New Roman"/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00203C" w:rsidRPr="007803FF" w14:paraId="4E9CF28B" w14:textId="77777777" w:rsidTr="00F473FE">
        <w:trPr>
          <w:jc w:val="center"/>
        </w:trPr>
        <w:tc>
          <w:tcPr>
            <w:tcW w:w="1247" w:type="pct"/>
          </w:tcPr>
          <w:p w14:paraId="53DD2137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655024B4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Nadlimitná</w:t>
            </w:r>
            <w:r w:rsidRPr="007803FF">
              <w:rPr>
                <w:rFonts w:cs="Times New Roman"/>
                <w:sz w:val="24"/>
                <w:szCs w:val="24"/>
              </w:rPr>
              <w:t xml:space="preserve"> zákazka na dodanie tovaru</w:t>
            </w:r>
          </w:p>
        </w:tc>
      </w:tr>
      <w:tr w:rsidR="0000203C" w:rsidRPr="007803FF" w14:paraId="3F88265F" w14:textId="77777777" w:rsidTr="00F473FE">
        <w:trPr>
          <w:jc w:val="center"/>
        </w:trPr>
        <w:tc>
          <w:tcPr>
            <w:tcW w:w="1247" w:type="pct"/>
          </w:tcPr>
          <w:p w14:paraId="7611A093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1D4A1EB1" w14:textId="77777777" w:rsidR="0000203C" w:rsidRPr="00B01172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B01172">
              <w:rPr>
                <w:rFonts w:cs="Times New Roman"/>
                <w:sz w:val="24"/>
                <w:szCs w:val="24"/>
              </w:rPr>
              <w:t xml:space="preserve">Dynamický nákupný systém podľa § 58 až 61 zákona č. 343/2015 Z. z. o verejnom obstarávaní a o zmene a doplnení niektorých zákonov v znení neskorších predpisov </w:t>
            </w:r>
          </w:p>
        </w:tc>
      </w:tr>
      <w:tr w:rsidR="0000203C" w:rsidRPr="007803FF" w14:paraId="13E9E455" w14:textId="77777777" w:rsidTr="00F473FE">
        <w:trPr>
          <w:jc w:val="center"/>
        </w:trPr>
        <w:tc>
          <w:tcPr>
            <w:tcW w:w="1247" w:type="pct"/>
          </w:tcPr>
          <w:p w14:paraId="6534DB95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37D8D180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DNS - Potraviny pre Fakultnú nemocnicu Trenčín </w:t>
            </w:r>
          </w:p>
        </w:tc>
      </w:tr>
      <w:tr w:rsidR="0000203C" w:rsidRPr="007803FF" w14:paraId="158A18CA" w14:textId="77777777" w:rsidTr="00F473FE">
        <w:trPr>
          <w:jc w:val="center"/>
        </w:trPr>
        <w:tc>
          <w:tcPr>
            <w:tcW w:w="1247" w:type="pct"/>
          </w:tcPr>
          <w:p w14:paraId="72E5F914" w14:textId="27E925C4" w:rsidR="0000203C" w:rsidRPr="007803FF" w:rsidRDefault="0000203C" w:rsidP="0000203C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53515">
              <w:rPr>
                <w:rFonts w:eastAsia="Times New Roman" w:cs="Times New Roman"/>
                <w:bCs/>
                <w:sz w:val="24"/>
                <w:szCs w:val="24"/>
                <w:lang w:eastAsia="sk-SK"/>
              </w:rPr>
              <w:t>Uchádzač/Poskytovateľ</w:t>
            </w:r>
          </w:p>
        </w:tc>
        <w:tc>
          <w:tcPr>
            <w:tcW w:w="3753" w:type="pct"/>
          </w:tcPr>
          <w:p w14:paraId="7B917032" w14:textId="4B044A2A" w:rsidR="0000203C" w:rsidRDefault="0000203C" w:rsidP="0000203C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753515">
              <w:rPr>
                <w:rFonts w:cs="Times New Roman"/>
                <w:bCs/>
                <w:spacing w:val="10"/>
                <w:sz w:val="24"/>
                <w:szCs w:val="24"/>
                <w:highlight w:val="yellow"/>
              </w:rPr>
              <w:t>Obchodné meno, adresa lebo sídlo uchádzača</w:t>
            </w:r>
          </w:p>
        </w:tc>
      </w:tr>
    </w:tbl>
    <w:p w14:paraId="66A121B8" w14:textId="77777777" w:rsidR="0000203C" w:rsidRDefault="0000203C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2705B" w14:textId="77777777"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88C59" w14:textId="5698FEF5" w:rsidR="00FB5E12" w:rsidRDefault="00FB5E12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79F138" w14:textId="4F27C09E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154DFB" w14:textId="250C4041" w:rsidR="005731CE" w:rsidRDefault="005731CE" w:rsidP="00701AFA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Týmto čestne vyhlasujem, že</w:t>
      </w:r>
    </w:p>
    <w:p w14:paraId="6209BF66" w14:textId="67A394AF" w:rsidR="005731CE" w:rsidRDefault="00701AFA" w:rsidP="00701AFA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5731CE">
        <w:rPr>
          <w:rFonts w:ascii="Times New Roman" w:eastAsia="Times New Roman" w:hAnsi="Times New Roman" w:cs="Times New Roman"/>
          <w:sz w:val="24"/>
          <w:szCs w:val="24"/>
          <w:lang w:eastAsia="sk-SK"/>
        </w:rPr>
        <w:t> súvislosti s</w:t>
      </w:r>
      <w:r w:rsidR="0000203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proofErr w:type="spellStart"/>
      <w:r w:rsidR="005731CE">
        <w:rPr>
          <w:rFonts w:ascii="Times New Roman" w:eastAsia="Times New Roman" w:hAnsi="Times New Roman" w:cs="Times New Roman"/>
          <w:sz w:val="24"/>
          <w:szCs w:val="24"/>
          <w:lang w:eastAsia="sk-SK"/>
        </w:rPr>
        <w:t>uved</w:t>
      </w:r>
      <w:proofErr w:type="spellEnd"/>
      <w:r w:rsidR="000020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5731CE">
        <w:rPr>
          <w:rFonts w:ascii="Times New Roman" w:eastAsia="Times New Roman" w:hAnsi="Times New Roman" w:cs="Times New Roman"/>
          <w:sz w:val="24"/>
          <w:szCs w:val="24"/>
          <w:lang w:eastAsia="sk-SK"/>
        </w:rPr>
        <w:t>eným</w:t>
      </w:r>
      <w:proofErr w:type="spellEnd"/>
      <w:r w:rsidR="005731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verejným obstarávaním naša spoločnosť nemá v Registri partnerov verejného sektora ako konečného užívateľa výhod vymedzeného verejného funkcionára v zmysle § 11 ods.1 písm. c) bod 1 až 13 zákona o verejnom obstarávaní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582CC11" w14:textId="55DB6551" w:rsidR="005731CE" w:rsidRDefault="005731CE" w:rsidP="00701AFA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CAB6A8" w14:textId="67CE29E3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29E804" w14:textId="41B6D9A3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C8298B" w14:textId="7FEE7F7A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9D5E2F" w14:textId="11D1B500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V.............................dňa..............</w:t>
      </w:r>
    </w:p>
    <w:p w14:paraId="1CA77D18" w14:textId="6076BB43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FAE65C" w14:textId="45643C46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693601" w14:textId="657886F4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...............................................</w:t>
      </w:r>
    </w:p>
    <w:sectPr w:rsidR="00573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2"/>
    <w:rsid w:val="0000203C"/>
    <w:rsid w:val="0005622D"/>
    <w:rsid w:val="00186E10"/>
    <w:rsid w:val="0020375C"/>
    <w:rsid w:val="0031571D"/>
    <w:rsid w:val="00387152"/>
    <w:rsid w:val="003E3883"/>
    <w:rsid w:val="004D6686"/>
    <w:rsid w:val="004D7281"/>
    <w:rsid w:val="005731CE"/>
    <w:rsid w:val="005B0E7F"/>
    <w:rsid w:val="00674E5D"/>
    <w:rsid w:val="006F6D0B"/>
    <w:rsid w:val="00701AFA"/>
    <w:rsid w:val="007136EC"/>
    <w:rsid w:val="00753515"/>
    <w:rsid w:val="00782A23"/>
    <w:rsid w:val="007F406F"/>
    <w:rsid w:val="00880D37"/>
    <w:rsid w:val="0090344D"/>
    <w:rsid w:val="009D128A"/>
    <w:rsid w:val="00A16B8F"/>
    <w:rsid w:val="00A8162C"/>
    <w:rsid w:val="00AD4329"/>
    <w:rsid w:val="00AE07DB"/>
    <w:rsid w:val="00BA4EA3"/>
    <w:rsid w:val="00C933AC"/>
    <w:rsid w:val="00D026BF"/>
    <w:rsid w:val="00D62612"/>
    <w:rsid w:val="00F57A7A"/>
    <w:rsid w:val="00FB5E12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  <w:style w:type="paragraph" w:customStyle="1" w:styleId="Tabulka-titulka">
    <w:name w:val="Tabulka-titulka"/>
    <w:basedOn w:val="Normlny"/>
    <w:qFormat/>
    <w:rsid w:val="0000203C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Ľubica Fodorová JUDr.</cp:lastModifiedBy>
  <cp:revision>3</cp:revision>
  <dcterms:created xsi:type="dcterms:W3CDTF">2023-10-06T07:10:00Z</dcterms:created>
  <dcterms:modified xsi:type="dcterms:W3CDTF">2023-11-22T13:15:00Z</dcterms:modified>
</cp:coreProperties>
</file>