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1DCC58D5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„</w:t>
      </w:r>
      <w:r w:rsidR="00DC36D7">
        <w:rPr>
          <w:rFonts w:asciiTheme="minorHAnsi" w:hAnsiTheme="minorHAnsi" w:cstheme="minorHAnsi"/>
          <w:b/>
          <w:sz w:val="22"/>
          <w:szCs w:val="22"/>
        </w:rPr>
        <w:t xml:space="preserve">Zníženie energetickej náročnosti produkčných hál Farma Močenok </w:t>
      </w:r>
      <w:r w:rsidR="006C49FE">
        <w:rPr>
          <w:rFonts w:asciiTheme="minorHAnsi" w:hAnsiTheme="minorHAnsi"/>
          <w:b/>
          <w:sz w:val="28"/>
          <w:szCs w:val="28"/>
        </w:rPr>
        <w:t xml:space="preserve"> </w: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instrText xml:space="preserve"> MERGEFIELD NázZák1 </w:instrTex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180BD1D" w14:textId="77777777" w:rsidR="00DC36D7" w:rsidRPr="003347ED" w:rsidRDefault="00DC36D7" w:rsidP="00DC3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Zníženie energetickej náročnosti produkčných hál Farma Močenok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MERGEFIELD NázZák1 </w:instrText>
            </w:r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347ED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  <w:p w14:paraId="66C3D24A" w14:textId="78119C5F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1F005402" w:rsidR="009831A5" w:rsidRPr="00827D18" w:rsidRDefault="0020502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B8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61115556">
    <w:abstractNumId w:val="0"/>
  </w:num>
  <w:num w:numId="2" w16cid:durableId="1917321640">
    <w:abstractNumId w:val="1"/>
  </w:num>
  <w:num w:numId="3" w16cid:durableId="2119449774">
    <w:abstractNumId w:val="2"/>
  </w:num>
  <w:num w:numId="4" w16cid:durableId="1600522720">
    <w:abstractNumId w:val="3"/>
  </w:num>
  <w:num w:numId="5" w16cid:durableId="226230386">
    <w:abstractNumId w:val="5"/>
  </w:num>
  <w:num w:numId="6" w16cid:durableId="542837597">
    <w:abstractNumId w:val="4"/>
  </w:num>
  <w:num w:numId="7" w16cid:durableId="984511244">
    <w:abstractNumId w:val="7"/>
  </w:num>
  <w:num w:numId="8" w16cid:durableId="641270774">
    <w:abstractNumId w:val="6"/>
  </w:num>
  <w:num w:numId="9" w16cid:durableId="1844514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36D7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3D4CB51F-64B0-4ED6-9E69-C3578F9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4249-777A-4EBF-B7DC-02D49FB8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37</cp:revision>
  <cp:lastPrinted>2022-06-17T06:59:00Z</cp:lastPrinted>
  <dcterms:created xsi:type="dcterms:W3CDTF">2022-06-21T17:09:00Z</dcterms:created>
  <dcterms:modified xsi:type="dcterms:W3CDTF">2023-09-29T11:40:00Z</dcterms:modified>
</cp:coreProperties>
</file>