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3C42" w14:textId="77777777" w:rsidR="004A472D" w:rsidRPr="005B1C66" w:rsidRDefault="00C22EC7" w:rsidP="00900EBD">
      <w:pPr>
        <w:pStyle w:val="Zkladntext"/>
        <w:spacing w:before="120" w:after="120" w:line="240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r w:rsidRPr="005B1C66">
        <w:rPr>
          <w:rFonts w:cs="Arial"/>
          <w:b/>
          <w:sz w:val="32"/>
          <w:szCs w:val="32"/>
          <w:u w:val="single"/>
        </w:rPr>
        <w:t xml:space="preserve">ZMLUVA </w:t>
      </w:r>
      <w:r w:rsidR="0015109C" w:rsidRPr="005B1C66">
        <w:rPr>
          <w:rFonts w:cs="Arial"/>
          <w:b/>
          <w:sz w:val="32"/>
          <w:szCs w:val="32"/>
          <w:u w:val="single"/>
        </w:rPr>
        <w:t xml:space="preserve"> </w:t>
      </w:r>
      <w:r w:rsidRPr="005B1C66">
        <w:rPr>
          <w:rFonts w:cs="Arial"/>
          <w:b/>
          <w:sz w:val="32"/>
          <w:szCs w:val="32"/>
          <w:u w:val="single"/>
        </w:rPr>
        <w:t>O</w:t>
      </w:r>
      <w:r w:rsidR="00D420CE" w:rsidRPr="005B1C66">
        <w:rPr>
          <w:rFonts w:cs="Arial"/>
          <w:b/>
          <w:sz w:val="32"/>
          <w:szCs w:val="32"/>
          <w:u w:val="single"/>
        </w:rPr>
        <w:t> </w:t>
      </w:r>
      <w:r w:rsidR="00AF5263" w:rsidRPr="005B1C66">
        <w:rPr>
          <w:rFonts w:cs="Arial"/>
          <w:b/>
          <w:sz w:val="32"/>
          <w:szCs w:val="32"/>
          <w:u w:val="single"/>
        </w:rPr>
        <w:t>DIELO</w:t>
      </w:r>
    </w:p>
    <w:p w14:paraId="6B3CB9A0" w14:textId="77777777" w:rsidR="00F628C4" w:rsidRPr="005B3EB1" w:rsidRDefault="00174719" w:rsidP="00900EBD">
      <w:pPr>
        <w:pStyle w:val="Zkladntext"/>
        <w:spacing w:before="120" w:after="120" w:line="240" w:lineRule="auto"/>
        <w:ind w:right="64"/>
        <w:jc w:val="center"/>
        <w:rPr>
          <w:rFonts w:cs="Arial"/>
          <w:sz w:val="20"/>
        </w:rPr>
      </w:pPr>
      <w:r w:rsidRPr="005B1C66">
        <w:rPr>
          <w:rFonts w:cs="Arial"/>
          <w:sz w:val="20"/>
        </w:rPr>
        <w:t>uzatv</w:t>
      </w:r>
      <w:r w:rsidR="00F628C4" w:rsidRPr="005B1C66">
        <w:rPr>
          <w:rFonts w:cs="Arial"/>
          <w:sz w:val="20"/>
        </w:rPr>
        <w:t>o</w:t>
      </w:r>
      <w:r w:rsidRPr="005B1C66">
        <w:rPr>
          <w:rFonts w:cs="Arial"/>
          <w:sz w:val="20"/>
        </w:rPr>
        <w:t>r</w:t>
      </w:r>
      <w:r w:rsidR="00416194" w:rsidRPr="005B1C66">
        <w:rPr>
          <w:rFonts w:cs="Arial"/>
          <w:sz w:val="20"/>
        </w:rPr>
        <w:t>ená</w:t>
      </w:r>
      <w:r w:rsidRPr="005B1C66">
        <w:rPr>
          <w:rFonts w:cs="Arial"/>
          <w:sz w:val="20"/>
        </w:rPr>
        <w:t xml:space="preserve"> podľa § 536 </w:t>
      </w:r>
      <w:r w:rsidRPr="005B3EB1">
        <w:rPr>
          <w:rFonts w:cs="Arial"/>
          <w:sz w:val="20"/>
        </w:rPr>
        <w:t>a </w:t>
      </w:r>
      <w:proofErr w:type="spellStart"/>
      <w:r w:rsidRPr="005B3EB1">
        <w:rPr>
          <w:rFonts w:cs="Arial"/>
          <w:sz w:val="20"/>
        </w:rPr>
        <w:t>nasl</w:t>
      </w:r>
      <w:proofErr w:type="spellEnd"/>
      <w:r w:rsidRPr="005B3EB1">
        <w:rPr>
          <w:rFonts w:cs="Arial"/>
          <w:sz w:val="20"/>
        </w:rPr>
        <w:t>. Obchodného zákonníka túto zmluvu o dielo (ďalej len "</w:t>
      </w:r>
      <w:r w:rsidRPr="005B3EB1">
        <w:rPr>
          <w:rFonts w:cs="Arial"/>
          <w:b/>
          <w:sz w:val="20"/>
        </w:rPr>
        <w:t>Zmluva</w:t>
      </w:r>
      <w:r w:rsidRPr="005B3EB1">
        <w:rPr>
          <w:rFonts w:cs="Arial"/>
          <w:sz w:val="20"/>
        </w:rPr>
        <w:t>")</w:t>
      </w:r>
    </w:p>
    <w:p w14:paraId="3AC15C9B" w14:textId="27919CAB" w:rsidR="00174719" w:rsidRPr="005B1C66" w:rsidRDefault="00F628C4" w:rsidP="00900EBD">
      <w:pPr>
        <w:pStyle w:val="Zkladntext"/>
        <w:spacing w:before="120" w:after="120" w:line="240" w:lineRule="auto"/>
        <w:ind w:right="64"/>
        <w:jc w:val="center"/>
        <w:rPr>
          <w:rFonts w:cs="Arial"/>
          <w:b/>
          <w:bCs/>
          <w:sz w:val="24"/>
          <w:szCs w:val="24"/>
          <w:u w:val="single"/>
        </w:rPr>
      </w:pPr>
      <w:r w:rsidRPr="005B3EB1">
        <w:rPr>
          <w:rFonts w:cs="Arial"/>
          <w:b/>
          <w:bCs/>
          <w:sz w:val="24"/>
          <w:szCs w:val="24"/>
        </w:rPr>
        <w:t>„</w:t>
      </w:r>
      <w:r w:rsidR="00CD72B5">
        <w:rPr>
          <w:rFonts w:cs="Arial"/>
          <w:b/>
          <w:bCs/>
          <w:sz w:val="24"/>
          <w:szCs w:val="24"/>
        </w:rPr>
        <w:t>T</w:t>
      </w:r>
      <w:r w:rsidR="005B3EB1">
        <w:rPr>
          <w:rFonts w:cs="Arial"/>
          <w:b/>
          <w:bCs/>
          <w:sz w:val="24"/>
          <w:szCs w:val="24"/>
        </w:rPr>
        <w:t>echnológi</w:t>
      </w:r>
      <w:r w:rsidR="00CD72B5">
        <w:rPr>
          <w:rFonts w:cs="Arial"/>
          <w:b/>
          <w:bCs/>
          <w:sz w:val="24"/>
          <w:szCs w:val="24"/>
        </w:rPr>
        <w:t>a chladenia PS01</w:t>
      </w:r>
      <w:r w:rsidRPr="005B3EB1">
        <w:rPr>
          <w:rFonts w:cs="Arial"/>
          <w:b/>
          <w:bCs/>
          <w:sz w:val="24"/>
          <w:szCs w:val="24"/>
        </w:rPr>
        <w:t>“</w:t>
      </w:r>
    </w:p>
    <w:p w14:paraId="7A2E6BDD" w14:textId="77777777" w:rsidR="00900EBD" w:rsidRPr="005B1C66" w:rsidRDefault="00900EBD" w:rsidP="00900EBD">
      <w:pPr>
        <w:pStyle w:val="Zkladntext"/>
        <w:spacing w:before="120" w:after="120" w:line="240" w:lineRule="auto"/>
        <w:ind w:right="64"/>
        <w:rPr>
          <w:rFonts w:cs="Arial"/>
          <w:b/>
          <w:sz w:val="20"/>
          <w:u w:val="single"/>
        </w:rPr>
      </w:pPr>
    </w:p>
    <w:p w14:paraId="21EAF236" w14:textId="77777777" w:rsidR="00600DC7" w:rsidRPr="005B1C66" w:rsidRDefault="00600DC7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ZMLUVNÉ STRANY</w:t>
      </w:r>
    </w:p>
    <w:p w14:paraId="4D5AB6E4" w14:textId="77777777" w:rsidR="004714B2" w:rsidRPr="005B1C66" w:rsidRDefault="004714B2" w:rsidP="00900EBD">
      <w:pPr>
        <w:pStyle w:val="Zkladntext"/>
        <w:spacing w:before="120" w:after="120" w:line="240" w:lineRule="auto"/>
        <w:ind w:right="64"/>
        <w:rPr>
          <w:rFonts w:cs="Arial"/>
          <w:b/>
          <w:sz w:val="20"/>
          <w:u w:val="single"/>
        </w:rPr>
      </w:pPr>
    </w:p>
    <w:p w14:paraId="2C27284A" w14:textId="77777777" w:rsidR="004A472D" w:rsidRPr="005B1C66" w:rsidRDefault="00D44805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</w:rPr>
        <w:t>Zhotoviteľ</w:t>
      </w:r>
    </w:p>
    <w:p w14:paraId="75416217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b/>
          <w:sz w:val="20"/>
        </w:rPr>
      </w:pPr>
    </w:p>
    <w:p w14:paraId="685D09EF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>Obchodné meno: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b/>
          <w:sz w:val="20"/>
        </w:rPr>
        <w:t>.....................................</w:t>
      </w:r>
    </w:p>
    <w:p w14:paraId="54530026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>Sídlo: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0F3981FB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IČO: 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2C3C3B4C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DIČ: 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1DBBA688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IČ DPH: 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42F073AB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>Zápis: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1D922CCF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>Bankové spojenie: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0BCDB1D5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>Číslo účtu: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6D2BE76E" w14:textId="77777777" w:rsidR="004A472D" w:rsidRPr="005B1C66" w:rsidRDefault="004A472D" w:rsidP="00900EBD">
      <w:pPr>
        <w:pStyle w:val="Zkladntext"/>
        <w:spacing w:before="120" w:after="120" w:line="240" w:lineRule="auto"/>
        <w:ind w:left="720"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Zastúpený: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BE4E13" w:rsidRPr="005B1C66">
        <w:rPr>
          <w:rStyle w:val="ra"/>
          <w:rFonts w:cs="Arial"/>
          <w:sz w:val="20"/>
        </w:rPr>
        <w:t>.....................................</w:t>
      </w:r>
    </w:p>
    <w:p w14:paraId="6D73035A" w14:textId="77777777" w:rsidR="00D36105" w:rsidRPr="005B1C66" w:rsidRDefault="00D36105" w:rsidP="00900EBD">
      <w:pPr>
        <w:widowControl w:val="0"/>
        <w:spacing w:before="120" w:after="120"/>
        <w:ind w:left="720" w:right="64"/>
        <w:jc w:val="both"/>
        <w:rPr>
          <w:rFonts w:ascii="Arial" w:hAnsi="Arial" w:cs="Arial"/>
          <w:lang w:val="sk-SK"/>
        </w:rPr>
      </w:pPr>
    </w:p>
    <w:p w14:paraId="4F9C0359" w14:textId="4A3EFCBF" w:rsidR="00715C69" w:rsidRPr="005B1C66" w:rsidRDefault="00C22EC7" w:rsidP="00900EBD">
      <w:pPr>
        <w:widowControl w:val="0"/>
        <w:spacing w:before="120" w:after="120"/>
        <w:ind w:left="720" w:right="64"/>
        <w:jc w:val="both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lang w:val="sk-SK"/>
        </w:rPr>
        <w:t>(ďalej iba ako „</w:t>
      </w:r>
      <w:r w:rsidR="00D44805" w:rsidRPr="005B1C66">
        <w:rPr>
          <w:rFonts w:ascii="Arial" w:hAnsi="Arial" w:cs="Arial"/>
          <w:b/>
          <w:lang w:val="sk-SK"/>
        </w:rPr>
        <w:t>Zhotoviteľ</w:t>
      </w:r>
      <w:r w:rsidRPr="005B1C66">
        <w:rPr>
          <w:rFonts w:ascii="Arial" w:hAnsi="Arial" w:cs="Arial"/>
          <w:lang w:val="sk-SK"/>
        </w:rPr>
        <w:t>“)</w:t>
      </w:r>
    </w:p>
    <w:p w14:paraId="2F3952C9" w14:textId="77777777" w:rsidR="004714B2" w:rsidRPr="005B1C66" w:rsidRDefault="004714B2" w:rsidP="00900EBD">
      <w:pPr>
        <w:widowControl w:val="0"/>
        <w:spacing w:before="120" w:after="120"/>
        <w:ind w:right="64"/>
        <w:rPr>
          <w:rFonts w:ascii="Arial" w:hAnsi="Arial" w:cs="Arial"/>
          <w:lang w:val="sk-SK"/>
        </w:rPr>
      </w:pPr>
    </w:p>
    <w:p w14:paraId="4529C09C" w14:textId="77777777" w:rsidR="00112D71" w:rsidRPr="005B1C66" w:rsidRDefault="00552D9D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</w:rPr>
        <w:t>Objednávateľ</w:t>
      </w:r>
    </w:p>
    <w:p w14:paraId="6DCF0779" w14:textId="77777777" w:rsidR="00F239CD" w:rsidRPr="005B1C66" w:rsidRDefault="00F239CD" w:rsidP="00900EBD">
      <w:pPr>
        <w:pStyle w:val="Zkladntext"/>
        <w:spacing w:before="120" w:after="120" w:line="240" w:lineRule="auto"/>
        <w:ind w:right="64"/>
        <w:rPr>
          <w:rFonts w:cs="Arial"/>
          <w:b/>
          <w:sz w:val="20"/>
          <w:u w:val="single"/>
        </w:rPr>
      </w:pPr>
    </w:p>
    <w:p w14:paraId="3A5E8EE4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Obchodné meno: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Fonts w:cs="Arial"/>
          <w:b/>
          <w:sz w:val="20"/>
        </w:rPr>
        <w:t>Zvolenská mliekareň s.r.o.</w:t>
      </w:r>
    </w:p>
    <w:p w14:paraId="589C83E3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Sídlo: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proofErr w:type="spellStart"/>
      <w:r w:rsidR="00CD4699" w:rsidRPr="005B1C66">
        <w:rPr>
          <w:rStyle w:val="ra"/>
          <w:rFonts w:cs="Arial"/>
          <w:sz w:val="20"/>
        </w:rPr>
        <w:t>T.G.Masaryka</w:t>
      </w:r>
      <w:proofErr w:type="spellEnd"/>
      <w:r w:rsidR="00CD4699" w:rsidRPr="005B1C66">
        <w:rPr>
          <w:rStyle w:val="ra"/>
          <w:rFonts w:cs="Arial"/>
          <w:sz w:val="20"/>
        </w:rPr>
        <w:t xml:space="preserve"> 8580, 960 01  Zvolen</w:t>
      </w:r>
    </w:p>
    <w:p w14:paraId="077C8B1D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IČO: 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Style w:val="ra"/>
          <w:rFonts w:cs="Arial"/>
          <w:sz w:val="20"/>
        </w:rPr>
        <w:t>31629857</w:t>
      </w:r>
    </w:p>
    <w:p w14:paraId="4FF17D60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DIČ: 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Style w:val="ra"/>
          <w:rFonts w:cs="Arial"/>
          <w:sz w:val="20"/>
        </w:rPr>
        <w:t>2020476766</w:t>
      </w:r>
    </w:p>
    <w:p w14:paraId="7E639B4C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IČ DPH: 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Style w:val="ra"/>
          <w:rFonts w:cs="Arial"/>
          <w:sz w:val="20"/>
        </w:rPr>
        <w:t>SK2020476766</w:t>
      </w:r>
    </w:p>
    <w:p w14:paraId="4E49A121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Zápis: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Style w:val="ra"/>
          <w:rFonts w:cs="Arial"/>
          <w:sz w:val="20"/>
        </w:rPr>
        <w:t>OR SR v OS BB, vložka č. 2752/S</w:t>
      </w:r>
    </w:p>
    <w:p w14:paraId="79B745D4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Bankové spojenie: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Fonts w:cs="Arial"/>
          <w:sz w:val="20"/>
        </w:rPr>
        <w:t xml:space="preserve">Tatra banka </w:t>
      </w:r>
      <w:proofErr w:type="spellStart"/>
      <w:r w:rsidR="00CD4699" w:rsidRPr="005B1C66">
        <w:rPr>
          <w:rFonts w:cs="Arial"/>
          <w:sz w:val="20"/>
        </w:rPr>
        <w:t>a.s</w:t>
      </w:r>
      <w:proofErr w:type="spellEnd"/>
      <w:r w:rsidR="00CD4699" w:rsidRPr="005B1C66">
        <w:rPr>
          <w:rFonts w:cs="Arial"/>
          <w:sz w:val="20"/>
        </w:rPr>
        <w:t>., Hodžovo námestie 3, 811 06  Bratislava</w:t>
      </w:r>
    </w:p>
    <w:p w14:paraId="06FEC3DD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Číslo účtu: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Style w:val="ra"/>
          <w:rFonts w:cs="Arial"/>
          <w:sz w:val="20"/>
        </w:rPr>
        <w:t>IBAN: SK98 1100 0000 0029 4303 2963</w:t>
      </w:r>
    </w:p>
    <w:p w14:paraId="76ACB3D9" w14:textId="77777777" w:rsidR="00531B6B" w:rsidRPr="005B1C66" w:rsidRDefault="00531B6B" w:rsidP="00900EBD">
      <w:pPr>
        <w:pStyle w:val="Zkladntext"/>
        <w:spacing w:before="120" w:after="120" w:line="240" w:lineRule="auto"/>
        <w:ind w:left="720" w:right="62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Zastúpený: </w:t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Pr="005B1C66">
        <w:rPr>
          <w:rFonts w:cs="Arial"/>
          <w:sz w:val="20"/>
        </w:rPr>
        <w:tab/>
      </w:r>
      <w:r w:rsidR="00CD4699" w:rsidRPr="005B1C66">
        <w:rPr>
          <w:rStyle w:val="ra"/>
          <w:rFonts w:cs="Arial"/>
          <w:sz w:val="20"/>
        </w:rPr>
        <w:t>Juraj Blada, generálny riaditeľ a konateľ,</w:t>
      </w:r>
    </w:p>
    <w:p w14:paraId="5A7C7F5F" w14:textId="77777777" w:rsidR="00BE4E13" w:rsidRPr="005B1C66" w:rsidRDefault="00BE4E13" w:rsidP="00900EBD">
      <w:pPr>
        <w:widowControl w:val="0"/>
        <w:spacing w:before="120" w:after="120"/>
        <w:ind w:right="64"/>
        <w:jc w:val="both"/>
        <w:rPr>
          <w:rFonts w:ascii="Arial" w:hAnsi="Arial" w:cs="Arial"/>
          <w:lang w:val="sk-SK"/>
        </w:rPr>
      </w:pPr>
    </w:p>
    <w:p w14:paraId="752F3CF2" w14:textId="77777777" w:rsidR="00715C69" w:rsidRPr="005B1C66" w:rsidRDefault="00E31D9B" w:rsidP="00900EBD">
      <w:pPr>
        <w:widowControl w:val="0"/>
        <w:spacing w:before="120" w:after="120"/>
        <w:ind w:right="64"/>
        <w:jc w:val="both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lang w:val="sk-SK"/>
        </w:rPr>
        <w:tab/>
      </w:r>
      <w:r w:rsidR="00715C69" w:rsidRPr="005B1C66">
        <w:rPr>
          <w:rFonts w:ascii="Arial" w:hAnsi="Arial" w:cs="Arial"/>
          <w:lang w:val="sk-SK"/>
        </w:rPr>
        <w:t>(ďalej len ako „</w:t>
      </w:r>
      <w:r w:rsidR="00552D9D" w:rsidRPr="005B1C66">
        <w:rPr>
          <w:rFonts w:ascii="Arial" w:hAnsi="Arial" w:cs="Arial"/>
          <w:b/>
          <w:lang w:val="sk-SK"/>
        </w:rPr>
        <w:t>Objednávateľ</w:t>
      </w:r>
      <w:r w:rsidR="00715C69" w:rsidRPr="005B1C66">
        <w:rPr>
          <w:rFonts w:ascii="Arial" w:hAnsi="Arial" w:cs="Arial"/>
          <w:lang w:val="sk-SK"/>
        </w:rPr>
        <w:t>“)</w:t>
      </w:r>
    </w:p>
    <w:p w14:paraId="3041FD29" w14:textId="77777777" w:rsidR="0086432A" w:rsidRPr="005B1C66" w:rsidRDefault="0086432A" w:rsidP="00900EBD">
      <w:pPr>
        <w:spacing w:before="120" w:after="120"/>
        <w:ind w:right="64" w:firstLine="720"/>
        <w:rPr>
          <w:rFonts w:ascii="Arial" w:hAnsi="Arial" w:cs="Arial"/>
          <w:lang w:val="sk-SK"/>
        </w:rPr>
      </w:pPr>
    </w:p>
    <w:p w14:paraId="1037B55B" w14:textId="77777777" w:rsidR="00F628C4" w:rsidRPr="005B1C66" w:rsidRDefault="00F628C4" w:rsidP="00900EBD">
      <w:pPr>
        <w:spacing w:before="120" w:after="120"/>
        <w:ind w:right="64" w:firstLine="720"/>
        <w:rPr>
          <w:rFonts w:ascii="Arial" w:hAnsi="Arial" w:cs="Arial"/>
          <w:lang w:val="sk-SK"/>
        </w:rPr>
      </w:pPr>
    </w:p>
    <w:p w14:paraId="6E99E170" w14:textId="36C9FB94" w:rsidR="00772618" w:rsidRPr="005B1C66" w:rsidRDefault="00772618" w:rsidP="00097DF1">
      <w:pPr>
        <w:spacing w:before="120" w:after="120" w:line="360" w:lineRule="auto"/>
        <w:ind w:right="62" w:firstLine="720"/>
        <w:rPr>
          <w:rFonts w:ascii="Arial" w:hAnsi="Arial" w:cs="Arial"/>
          <w:b/>
          <w:bCs/>
          <w:lang w:val="sk-SK"/>
        </w:rPr>
      </w:pPr>
      <w:r w:rsidRPr="005B1C66">
        <w:rPr>
          <w:rFonts w:ascii="Arial" w:hAnsi="Arial" w:cs="Arial"/>
          <w:lang w:val="sk-SK"/>
        </w:rPr>
        <w:t>kontaktná osoba za Objednávateľa:</w:t>
      </w:r>
      <w:r w:rsidRPr="005B1C66">
        <w:rPr>
          <w:rFonts w:ascii="Arial" w:hAnsi="Arial" w:cs="Arial"/>
          <w:lang w:val="sk-SK"/>
        </w:rPr>
        <w:tab/>
      </w:r>
      <w:r w:rsidR="00371025" w:rsidRPr="005B1C66">
        <w:rPr>
          <w:rFonts w:ascii="Arial" w:hAnsi="Arial" w:cs="Arial"/>
          <w:b/>
          <w:bCs/>
          <w:lang w:val="sk-SK"/>
        </w:rPr>
        <w:t>.............................................................</w:t>
      </w:r>
    </w:p>
    <w:p w14:paraId="206A73D6" w14:textId="0C15AE3C" w:rsidR="00772618" w:rsidRPr="005B1C66" w:rsidRDefault="00772618" w:rsidP="00097DF1">
      <w:pPr>
        <w:spacing w:before="120" w:after="120" w:line="360" w:lineRule="auto"/>
        <w:ind w:left="720" w:right="62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b/>
          <w:lang w:val="sk-SK"/>
        </w:rPr>
        <w:t xml:space="preserve">  </w:t>
      </w:r>
      <w:r w:rsidRPr="005B1C66">
        <w:rPr>
          <w:rFonts w:ascii="Arial" w:hAnsi="Arial" w:cs="Arial"/>
          <w:b/>
          <w:lang w:val="sk-SK"/>
        </w:rPr>
        <w:tab/>
      </w:r>
      <w:r w:rsidRPr="005B1C66">
        <w:rPr>
          <w:rFonts w:ascii="Arial" w:hAnsi="Arial" w:cs="Arial"/>
          <w:b/>
          <w:lang w:val="sk-SK"/>
        </w:rPr>
        <w:tab/>
      </w:r>
      <w:r w:rsidRPr="005B1C66">
        <w:rPr>
          <w:rFonts w:ascii="Arial" w:hAnsi="Arial" w:cs="Arial"/>
          <w:b/>
          <w:lang w:val="sk-SK"/>
        </w:rPr>
        <w:tab/>
      </w:r>
      <w:r w:rsidRPr="005B1C66">
        <w:rPr>
          <w:rFonts w:ascii="Arial" w:hAnsi="Arial" w:cs="Arial"/>
          <w:b/>
          <w:lang w:val="sk-SK"/>
        </w:rPr>
        <w:tab/>
      </w:r>
      <w:r w:rsidRPr="005B1C66">
        <w:rPr>
          <w:rFonts w:ascii="Arial" w:hAnsi="Arial" w:cs="Arial"/>
          <w:b/>
          <w:lang w:val="sk-SK"/>
        </w:rPr>
        <w:tab/>
      </w:r>
      <w:r w:rsidRPr="005B1C66">
        <w:rPr>
          <w:rFonts w:ascii="Arial" w:hAnsi="Arial" w:cs="Arial"/>
          <w:lang w:val="sk-SK"/>
        </w:rPr>
        <w:t xml:space="preserve">tel. č.: </w:t>
      </w:r>
      <w:r w:rsidR="00371025" w:rsidRPr="005B1C66">
        <w:rPr>
          <w:rFonts w:ascii="Arial" w:hAnsi="Arial" w:cs="Arial"/>
          <w:lang w:val="sk-SK"/>
        </w:rPr>
        <w:t>...................................................</w:t>
      </w:r>
    </w:p>
    <w:p w14:paraId="2EEA8CD2" w14:textId="720C3976" w:rsidR="00772618" w:rsidRPr="005B1C66" w:rsidRDefault="00772618" w:rsidP="00097DF1">
      <w:pPr>
        <w:tabs>
          <w:tab w:val="left" w:pos="2880"/>
        </w:tabs>
        <w:spacing w:before="120" w:after="120" w:line="360" w:lineRule="auto"/>
        <w:ind w:right="62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  <w:t xml:space="preserve">e-mail : </w:t>
      </w:r>
      <w:r w:rsidR="00371025" w:rsidRPr="005B1C66">
        <w:t>…………………………………..</w:t>
      </w:r>
    </w:p>
    <w:p w14:paraId="772910FA" w14:textId="77777777" w:rsidR="00772618" w:rsidRPr="005B1C66" w:rsidRDefault="00772618" w:rsidP="00900EBD">
      <w:pPr>
        <w:tabs>
          <w:tab w:val="left" w:pos="2880"/>
        </w:tabs>
        <w:spacing w:before="120" w:after="120"/>
        <w:ind w:right="62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  <w:t>(ďalej len „</w:t>
      </w:r>
      <w:r w:rsidR="0086432A" w:rsidRPr="005B1C66">
        <w:rPr>
          <w:rFonts w:ascii="Arial" w:hAnsi="Arial" w:cs="Arial"/>
          <w:b/>
          <w:lang w:val="sk-SK"/>
        </w:rPr>
        <w:t>Objednávateľ</w:t>
      </w:r>
      <w:r w:rsidRPr="005B1C66">
        <w:rPr>
          <w:rFonts w:ascii="Arial" w:hAnsi="Arial" w:cs="Arial"/>
          <w:lang w:val="sk-SK"/>
        </w:rPr>
        <w:t>“);</w:t>
      </w:r>
    </w:p>
    <w:p w14:paraId="430445DD" w14:textId="77777777" w:rsidR="00C47416" w:rsidRPr="005B1C66" w:rsidRDefault="00C47416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lastRenderedPageBreak/>
        <w:t>PREDMET ZMLUVY</w:t>
      </w:r>
    </w:p>
    <w:p w14:paraId="15F8F50C" w14:textId="77777777" w:rsidR="00B0652A" w:rsidRPr="005B1C66" w:rsidRDefault="00841BF4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Predmetom tejto Zmluvy je </w:t>
      </w:r>
    </w:p>
    <w:p w14:paraId="0ADD84F6" w14:textId="7B3FE921" w:rsidR="00B0652A" w:rsidRPr="002775A4" w:rsidRDefault="00841BF4" w:rsidP="00900EBD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after="120" w:line="240" w:lineRule="auto"/>
        <w:ind w:left="1418" w:right="64"/>
        <w:rPr>
          <w:rFonts w:cs="Arial"/>
          <w:b/>
          <w:sz w:val="20"/>
          <w:u w:val="single"/>
        </w:rPr>
      </w:pPr>
      <w:r w:rsidRPr="002775A4">
        <w:rPr>
          <w:rFonts w:cs="Arial"/>
          <w:sz w:val="20"/>
        </w:rPr>
        <w:t>záväzok Zhotoviteľa zhotoviť pre O</w:t>
      </w:r>
      <w:r w:rsidR="0067601D" w:rsidRPr="002775A4">
        <w:rPr>
          <w:rFonts w:cs="Arial"/>
          <w:sz w:val="20"/>
        </w:rPr>
        <w:t>b</w:t>
      </w:r>
      <w:r w:rsidR="00B0652A" w:rsidRPr="002775A4">
        <w:rPr>
          <w:rFonts w:cs="Arial"/>
          <w:sz w:val="20"/>
        </w:rPr>
        <w:t xml:space="preserve">jednávateľa riadne a včas dielo </w:t>
      </w:r>
      <w:r w:rsidR="00DF7344" w:rsidRPr="002775A4">
        <w:rPr>
          <w:rFonts w:cs="Arial"/>
          <w:sz w:val="20"/>
        </w:rPr>
        <w:t>dodávk</w:t>
      </w:r>
      <w:r w:rsidR="00BC296E" w:rsidRPr="002775A4">
        <w:rPr>
          <w:rFonts w:cs="Arial"/>
          <w:sz w:val="20"/>
        </w:rPr>
        <w:t>u</w:t>
      </w:r>
      <w:r w:rsidR="00DF7344" w:rsidRPr="002775A4">
        <w:rPr>
          <w:rFonts w:cs="Arial"/>
          <w:sz w:val="20"/>
        </w:rPr>
        <w:t xml:space="preserve"> zariadení ako technologického celku</w:t>
      </w:r>
      <w:r w:rsidR="0067601D" w:rsidRPr="002775A4">
        <w:rPr>
          <w:rFonts w:cs="Arial"/>
          <w:sz w:val="20"/>
        </w:rPr>
        <w:t xml:space="preserve"> </w:t>
      </w:r>
      <w:r w:rsidR="00CD4699" w:rsidRPr="002775A4">
        <w:rPr>
          <w:rFonts w:cs="Arial"/>
          <w:b/>
          <w:sz w:val="20"/>
        </w:rPr>
        <w:t>„</w:t>
      </w:r>
      <w:r w:rsidR="000E4F89" w:rsidRPr="002775A4">
        <w:rPr>
          <w:rFonts w:cs="Arial"/>
          <w:b/>
          <w:sz w:val="20"/>
        </w:rPr>
        <w:t>technológia</w:t>
      </w:r>
      <w:r w:rsidR="00CD4699" w:rsidRPr="002775A4">
        <w:rPr>
          <w:rFonts w:cs="Arial"/>
          <w:b/>
          <w:sz w:val="20"/>
        </w:rPr>
        <w:t xml:space="preserve"> chlad</w:t>
      </w:r>
      <w:r w:rsidR="002775A4" w:rsidRPr="002775A4">
        <w:rPr>
          <w:rFonts w:cs="Arial"/>
          <w:b/>
          <w:sz w:val="20"/>
        </w:rPr>
        <w:t>enia</w:t>
      </w:r>
      <w:r w:rsidR="00CD4699" w:rsidRPr="002775A4">
        <w:rPr>
          <w:rFonts w:cs="Arial"/>
          <w:b/>
          <w:sz w:val="20"/>
        </w:rPr>
        <w:t>“</w:t>
      </w:r>
      <w:r w:rsidRPr="002775A4">
        <w:rPr>
          <w:rFonts w:cs="Arial"/>
          <w:sz w:val="20"/>
        </w:rPr>
        <w:t xml:space="preserve"> (ďalej len „</w:t>
      </w:r>
      <w:r w:rsidRPr="002775A4">
        <w:rPr>
          <w:rFonts w:cs="Arial"/>
          <w:b/>
          <w:sz w:val="20"/>
        </w:rPr>
        <w:t>Dielo</w:t>
      </w:r>
      <w:r w:rsidRPr="002775A4">
        <w:rPr>
          <w:rFonts w:cs="Arial"/>
          <w:sz w:val="20"/>
        </w:rPr>
        <w:t>“)</w:t>
      </w:r>
      <w:r w:rsidR="0067601D" w:rsidRPr="002775A4">
        <w:rPr>
          <w:rFonts w:cs="Arial"/>
          <w:sz w:val="20"/>
        </w:rPr>
        <w:t xml:space="preserve">, </w:t>
      </w:r>
      <w:r w:rsidR="007D3A5C" w:rsidRPr="002775A4">
        <w:rPr>
          <w:rFonts w:cs="Arial"/>
          <w:sz w:val="20"/>
        </w:rPr>
        <w:t xml:space="preserve">ktorá sa nachádza na pozemkoch parciel registra „C“, parcely č. 3210/8, 3210/ 29, 3210/39, 3210/56, katastrálne územie Zvolen, </w:t>
      </w:r>
      <w:r w:rsidR="0067601D" w:rsidRPr="002775A4">
        <w:rPr>
          <w:rFonts w:cs="Arial"/>
          <w:sz w:val="20"/>
        </w:rPr>
        <w:t>v</w:t>
      </w:r>
      <w:r w:rsidRPr="002775A4">
        <w:rPr>
          <w:rFonts w:cs="Arial"/>
          <w:sz w:val="20"/>
        </w:rPr>
        <w:t> </w:t>
      </w:r>
      <w:r w:rsidR="0067601D" w:rsidRPr="002775A4">
        <w:rPr>
          <w:rFonts w:cs="Arial"/>
          <w:sz w:val="20"/>
        </w:rPr>
        <w:t>rozsahu</w:t>
      </w:r>
      <w:r w:rsidRPr="002775A4">
        <w:rPr>
          <w:rFonts w:cs="Arial"/>
          <w:sz w:val="20"/>
        </w:rPr>
        <w:t xml:space="preserve"> podľa bodu 2.2. Zmluvy,</w:t>
      </w:r>
      <w:r w:rsidR="00B0652A" w:rsidRPr="002775A4">
        <w:rPr>
          <w:rFonts w:cs="Arial"/>
          <w:sz w:val="20"/>
        </w:rPr>
        <w:t xml:space="preserve"> </w:t>
      </w:r>
      <w:r w:rsidR="00855590" w:rsidRPr="002775A4">
        <w:rPr>
          <w:rFonts w:cs="Arial"/>
          <w:sz w:val="20"/>
        </w:rPr>
        <w:t>a to</w:t>
      </w:r>
      <w:r w:rsidR="0067601D" w:rsidRPr="002775A4">
        <w:rPr>
          <w:rFonts w:cs="Arial"/>
          <w:sz w:val="20"/>
        </w:rPr>
        <w:t xml:space="preserve"> </w:t>
      </w:r>
      <w:r w:rsidRPr="002775A4">
        <w:rPr>
          <w:rFonts w:cs="Arial"/>
          <w:sz w:val="20"/>
        </w:rPr>
        <w:t>na základe</w:t>
      </w:r>
      <w:r w:rsidR="0067601D" w:rsidRPr="002775A4">
        <w:rPr>
          <w:rFonts w:cs="Arial"/>
          <w:sz w:val="20"/>
        </w:rPr>
        <w:t xml:space="preserve"> projektovej dokumentácie</w:t>
      </w:r>
      <w:r w:rsidRPr="002775A4">
        <w:rPr>
          <w:rFonts w:cs="Arial"/>
          <w:sz w:val="20"/>
        </w:rPr>
        <w:t xml:space="preserve"> </w:t>
      </w:r>
      <w:r w:rsidR="00AD1405" w:rsidRPr="002775A4">
        <w:rPr>
          <w:rFonts w:cs="Arial"/>
          <w:sz w:val="20"/>
        </w:rPr>
        <w:t>–</w:t>
      </w:r>
      <w:r w:rsidRPr="002775A4">
        <w:rPr>
          <w:rFonts w:cs="Arial"/>
          <w:sz w:val="20"/>
        </w:rPr>
        <w:t xml:space="preserve"> </w:t>
      </w:r>
      <w:r w:rsidR="00BE2B46">
        <w:rPr>
          <w:rFonts w:cs="Arial"/>
          <w:b/>
          <w:bCs/>
          <w:sz w:val="20"/>
        </w:rPr>
        <w:t>Technológia chladenia PS01</w:t>
      </w:r>
      <w:r w:rsidR="00AD1405" w:rsidRPr="002775A4">
        <w:rPr>
          <w:rFonts w:cs="Arial"/>
          <w:sz w:val="20"/>
        </w:rPr>
        <w:t xml:space="preserve"> </w:t>
      </w:r>
      <w:r w:rsidR="00B0652A" w:rsidRPr="002775A4">
        <w:rPr>
          <w:rFonts w:cs="Arial"/>
          <w:sz w:val="20"/>
        </w:rPr>
        <w:t>(ďalej len „</w:t>
      </w:r>
      <w:r w:rsidR="00B0652A" w:rsidRPr="002775A4">
        <w:rPr>
          <w:rFonts w:cs="Arial"/>
          <w:b/>
          <w:sz w:val="20"/>
        </w:rPr>
        <w:t>Projektová dokumentácia</w:t>
      </w:r>
      <w:r w:rsidR="00A821E9" w:rsidRPr="002775A4">
        <w:rPr>
          <w:rFonts w:cs="Arial"/>
          <w:sz w:val="20"/>
        </w:rPr>
        <w:t xml:space="preserve">“), </w:t>
      </w:r>
      <w:r w:rsidRPr="002775A4">
        <w:rPr>
          <w:rFonts w:cs="Arial"/>
          <w:sz w:val="20"/>
        </w:rPr>
        <w:t xml:space="preserve">a </w:t>
      </w:r>
    </w:p>
    <w:p w14:paraId="20A0473D" w14:textId="39F8669A" w:rsidR="0036556E" w:rsidRPr="005B1C66" w:rsidRDefault="0036556E" w:rsidP="00900EBD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after="120" w:line="240" w:lineRule="auto"/>
        <w:ind w:left="1418"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>vypracovanie</w:t>
      </w:r>
      <w:r w:rsidR="003E2CE8" w:rsidRPr="005B1C66">
        <w:rPr>
          <w:rFonts w:cs="Arial"/>
          <w:bCs/>
          <w:sz w:val="20"/>
        </w:rPr>
        <w:t xml:space="preserve"> </w:t>
      </w:r>
      <w:r w:rsidR="00F024C9" w:rsidRPr="005B1C66">
        <w:rPr>
          <w:rFonts w:cs="Arial"/>
          <w:b/>
          <w:sz w:val="20"/>
        </w:rPr>
        <w:t>P</w:t>
      </w:r>
      <w:r w:rsidR="003E2CE8" w:rsidRPr="005B1C66">
        <w:rPr>
          <w:rFonts w:cs="Arial"/>
          <w:b/>
          <w:sz w:val="20"/>
        </w:rPr>
        <w:t>rojektovej dokumentácie skutočného vyhotovenia Diela</w:t>
      </w:r>
      <w:r w:rsidR="003E2CE8" w:rsidRPr="005B1C66">
        <w:rPr>
          <w:rFonts w:cs="Arial"/>
          <w:bCs/>
          <w:sz w:val="20"/>
        </w:rPr>
        <w:t xml:space="preserve"> vo formátoch a počte podľa bodu </w:t>
      </w:r>
      <w:r w:rsidR="00ED59E6" w:rsidRPr="005B1C66">
        <w:rPr>
          <w:rFonts w:cs="Arial"/>
          <w:bCs/>
          <w:sz w:val="20"/>
        </w:rPr>
        <w:t>7.4.</w:t>
      </w:r>
      <w:r w:rsidR="00277AF6" w:rsidRPr="005B1C66">
        <w:rPr>
          <w:rFonts w:cs="Arial"/>
          <w:bCs/>
          <w:sz w:val="20"/>
        </w:rPr>
        <w:t>,</w:t>
      </w:r>
    </w:p>
    <w:p w14:paraId="38377A5E" w14:textId="6690DC73" w:rsidR="00277AF6" w:rsidRPr="005B1C66" w:rsidRDefault="00277AF6" w:rsidP="00900EBD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after="120" w:line="240" w:lineRule="auto"/>
        <w:ind w:left="1418"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 xml:space="preserve">vypracovanie </w:t>
      </w:r>
      <w:r w:rsidR="00ED59E6" w:rsidRPr="005B1C66">
        <w:rPr>
          <w:rFonts w:cs="Arial"/>
          <w:b/>
          <w:sz w:val="20"/>
        </w:rPr>
        <w:t>P</w:t>
      </w:r>
      <w:r w:rsidRPr="005B1C66">
        <w:rPr>
          <w:rFonts w:cs="Arial"/>
          <w:b/>
          <w:sz w:val="20"/>
        </w:rPr>
        <w:t xml:space="preserve">lánu bezpečnosti a ochrany zdravia pri práci </w:t>
      </w:r>
      <w:r w:rsidRPr="005B1C66">
        <w:rPr>
          <w:rFonts w:cs="Arial"/>
          <w:bCs/>
          <w:sz w:val="20"/>
        </w:rPr>
        <w:t>na zhotovova</w:t>
      </w:r>
      <w:r w:rsidR="00102F99" w:rsidRPr="005B1C66">
        <w:rPr>
          <w:rFonts w:cs="Arial"/>
          <w:bCs/>
          <w:sz w:val="20"/>
        </w:rPr>
        <w:t xml:space="preserve">nom Diel vo formátoch a počte vyhotovení podľa bodu </w:t>
      </w:r>
      <w:r w:rsidR="00ED59E6" w:rsidRPr="005B1C66">
        <w:rPr>
          <w:rFonts w:cs="Arial"/>
          <w:bCs/>
          <w:sz w:val="20"/>
        </w:rPr>
        <w:t>6.2. tejto</w:t>
      </w:r>
      <w:r w:rsidR="00102F99" w:rsidRPr="005B1C66">
        <w:rPr>
          <w:rFonts w:cs="Arial"/>
          <w:bCs/>
          <w:sz w:val="20"/>
        </w:rPr>
        <w:t xml:space="preserve"> Zmluvy,</w:t>
      </w:r>
    </w:p>
    <w:p w14:paraId="17093ACF" w14:textId="37BA6B0A" w:rsidR="002211BD" w:rsidRPr="005B1C66" w:rsidRDefault="002211BD" w:rsidP="00900EBD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after="120" w:line="240" w:lineRule="auto"/>
        <w:ind w:left="1418" w:right="64"/>
        <w:rPr>
          <w:rFonts w:cs="Arial"/>
          <w:b/>
          <w:sz w:val="20"/>
          <w:u w:val="single"/>
        </w:rPr>
      </w:pPr>
      <w:r w:rsidRPr="005B1C66">
        <w:rPr>
          <w:rFonts w:cs="Arial"/>
          <w:bCs/>
          <w:sz w:val="20"/>
        </w:rPr>
        <w:t xml:space="preserve">vyhotovovanie </w:t>
      </w:r>
      <w:r w:rsidRPr="005B1C66">
        <w:rPr>
          <w:rFonts w:cs="Arial"/>
          <w:b/>
          <w:sz w:val="20"/>
        </w:rPr>
        <w:t>fotodokumentácie</w:t>
      </w:r>
      <w:r w:rsidR="0016681D" w:rsidRPr="005B1C66">
        <w:rPr>
          <w:rFonts w:cs="Arial"/>
          <w:bCs/>
          <w:sz w:val="20"/>
        </w:rPr>
        <w:t xml:space="preserve"> o priebehu prác, ktorú je Zhotoviteľ povinný predkladať Objednávateľovi najmenej jedenkrát za mesiac</w:t>
      </w:r>
      <w:r w:rsidR="00D50E4A" w:rsidRPr="005B1C66">
        <w:rPr>
          <w:rFonts w:cs="Arial"/>
          <w:bCs/>
          <w:sz w:val="20"/>
        </w:rPr>
        <w:t xml:space="preserve"> so zisťovaním a potvrdzovaním objemov skutočne vykonaných prác,</w:t>
      </w:r>
    </w:p>
    <w:p w14:paraId="111EA599" w14:textId="734E9F47" w:rsidR="002C042D" w:rsidRPr="005B1C66" w:rsidRDefault="001C6881" w:rsidP="00900EBD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after="120" w:line="240" w:lineRule="auto"/>
        <w:ind w:left="1418" w:right="64"/>
        <w:rPr>
          <w:rFonts w:cs="Arial"/>
          <w:b/>
          <w:sz w:val="20"/>
          <w:u w:val="single"/>
        </w:rPr>
      </w:pPr>
      <w:r w:rsidRPr="005B1C66">
        <w:rPr>
          <w:rFonts w:cs="Arial"/>
          <w:b/>
          <w:bCs/>
          <w:sz w:val="20"/>
        </w:rPr>
        <w:t>vypracovanie a dodanie dokumentácie a</w:t>
      </w:r>
      <w:r w:rsidR="002C042D" w:rsidRPr="005B1C66">
        <w:rPr>
          <w:rFonts w:cs="Arial"/>
          <w:b/>
          <w:bCs/>
          <w:sz w:val="20"/>
        </w:rPr>
        <w:t> </w:t>
      </w:r>
      <w:r w:rsidRPr="005B1C66">
        <w:rPr>
          <w:rFonts w:cs="Arial"/>
          <w:b/>
          <w:bCs/>
          <w:sz w:val="20"/>
        </w:rPr>
        <w:t>s</w:t>
      </w:r>
      <w:r w:rsidR="002C042D" w:rsidRPr="005B1C66">
        <w:rPr>
          <w:rFonts w:cs="Arial"/>
          <w:b/>
          <w:bCs/>
          <w:sz w:val="20"/>
        </w:rPr>
        <w:t>oftvéru k technologickému celku</w:t>
      </w:r>
      <w:r w:rsidR="002C042D" w:rsidRPr="005B1C66">
        <w:rPr>
          <w:rFonts w:cs="Arial"/>
          <w:sz w:val="20"/>
        </w:rPr>
        <w:t xml:space="preserve"> podľa </w:t>
      </w:r>
      <w:r w:rsidR="00D625F5" w:rsidRPr="005B1C66">
        <w:rPr>
          <w:rFonts w:cs="Arial"/>
          <w:sz w:val="20"/>
        </w:rPr>
        <w:t xml:space="preserve">špecifikácií </w:t>
      </w:r>
      <w:r w:rsidR="002C042D" w:rsidRPr="005B1C66">
        <w:rPr>
          <w:rFonts w:cs="Arial"/>
          <w:sz w:val="20"/>
        </w:rPr>
        <w:t xml:space="preserve">uvedených v bodoch 3 a 4 </w:t>
      </w:r>
      <w:r w:rsidR="00D625F5" w:rsidRPr="005B1C66">
        <w:rPr>
          <w:rFonts w:cs="Arial"/>
          <w:sz w:val="20"/>
        </w:rPr>
        <w:t xml:space="preserve">a podmienok dodania v bode 7.4. </w:t>
      </w:r>
      <w:r w:rsidR="002C042D" w:rsidRPr="005B1C66">
        <w:rPr>
          <w:rFonts w:cs="Arial"/>
          <w:sz w:val="20"/>
        </w:rPr>
        <w:t>tejto Zmluvy,</w:t>
      </w:r>
    </w:p>
    <w:p w14:paraId="6F427C4C" w14:textId="304CE5F5" w:rsidR="0067601D" w:rsidRPr="005B1C66" w:rsidRDefault="00065AB7" w:rsidP="00900EBD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after="120" w:line="240" w:lineRule="auto"/>
        <w:ind w:left="1418"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záväzok Objednávateľa </w:t>
      </w:r>
      <w:r w:rsidR="00531B6B" w:rsidRPr="005B1C66">
        <w:rPr>
          <w:rFonts w:cs="Arial"/>
          <w:sz w:val="20"/>
        </w:rPr>
        <w:t xml:space="preserve">zhotovené Dielo prevziať a </w:t>
      </w:r>
      <w:r w:rsidRPr="005B1C66">
        <w:rPr>
          <w:rFonts w:cs="Arial"/>
          <w:b/>
          <w:bCs/>
          <w:sz w:val="20"/>
        </w:rPr>
        <w:t xml:space="preserve">zaplatiť </w:t>
      </w:r>
      <w:r w:rsidRPr="005B1C66">
        <w:rPr>
          <w:rFonts w:cs="Arial"/>
          <w:sz w:val="20"/>
        </w:rPr>
        <w:t>Zhotoviteľovi cenu vo výške a spôsobom ďalej určeným v Zmluve.</w:t>
      </w:r>
      <w:r w:rsidR="0067601D" w:rsidRPr="005B1C66">
        <w:rPr>
          <w:rFonts w:cs="Arial"/>
          <w:sz w:val="20"/>
        </w:rPr>
        <w:t xml:space="preserve"> </w:t>
      </w:r>
    </w:p>
    <w:p w14:paraId="64A772E2" w14:textId="210D54EE" w:rsidR="007078C4" w:rsidRPr="005B1C66" w:rsidRDefault="00855590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Dielom sa</w:t>
      </w:r>
      <w:r w:rsidR="00065AB7" w:rsidRPr="005B1C66">
        <w:rPr>
          <w:rFonts w:cs="Arial"/>
          <w:sz w:val="20"/>
        </w:rPr>
        <w:t xml:space="preserve"> pre účely tejto Zmluvy rozumie</w:t>
      </w:r>
      <w:r w:rsidR="003E3C34" w:rsidRPr="005B1C66">
        <w:rPr>
          <w:rFonts w:cs="Arial"/>
          <w:sz w:val="20"/>
        </w:rPr>
        <w:t xml:space="preserve"> vykonanie </w:t>
      </w:r>
      <w:r w:rsidR="008B32CD" w:rsidRPr="005B1C66">
        <w:rPr>
          <w:rFonts w:cs="Arial"/>
          <w:sz w:val="20"/>
        </w:rPr>
        <w:t xml:space="preserve">prác </w:t>
      </w:r>
      <w:r w:rsidR="00CE4248" w:rsidRPr="005B1C66">
        <w:rPr>
          <w:rFonts w:cs="Arial"/>
          <w:sz w:val="20"/>
        </w:rPr>
        <w:t xml:space="preserve">a dodanie </w:t>
      </w:r>
      <w:r w:rsidR="00DF7344" w:rsidRPr="005B1C66">
        <w:rPr>
          <w:rFonts w:cs="Arial"/>
          <w:sz w:val="20"/>
        </w:rPr>
        <w:t xml:space="preserve">technológie </w:t>
      </w:r>
      <w:r w:rsidR="008B32CD" w:rsidRPr="005B1C66">
        <w:rPr>
          <w:rFonts w:cs="Arial"/>
          <w:sz w:val="20"/>
        </w:rPr>
        <w:t>podľa bodu 2.1. tejto Zmluvy a</w:t>
      </w:r>
      <w:r w:rsidR="0068685A" w:rsidRPr="005B1C66">
        <w:rPr>
          <w:rFonts w:cs="Arial"/>
          <w:sz w:val="20"/>
        </w:rPr>
        <w:t> </w:t>
      </w:r>
      <w:r w:rsidR="0069727B" w:rsidRPr="005B1C66">
        <w:rPr>
          <w:rFonts w:cs="Arial"/>
          <w:b/>
          <w:bCs/>
          <w:sz w:val="20"/>
        </w:rPr>
        <w:t>Plán</w:t>
      </w:r>
      <w:r w:rsidR="00CD341B" w:rsidRPr="005B1C66">
        <w:rPr>
          <w:rFonts w:cs="Arial"/>
          <w:b/>
          <w:bCs/>
          <w:sz w:val="20"/>
        </w:rPr>
        <w:t>,</w:t>
      </w:r>
      <w:r w:rsidR="00114F97" w:rsidRPr="005B1C66">
        <w:rPr>
          <w:rFonts w:cs="Arial"/>
          <w:sz w:val="20"/>
        </w:rPr>
        <w:t xml:space="preserve"> dohodnutého </w:t>
      </w:r>
      <w:r w:rsidR="002751E7" w:rsidRPr="005B1C66">
        <w:rPr>
          <w:rFonts w:cs="Arial"/>
          <w:sz w:val="20"/>
        </w:rPr>
        <w:t xml:space="preserve">predbežného </w:t>
      </w:r>
      <w:r w:rsidR="00DF7344" w:rsidRPr="005B1C66">
        <w:rPr>
          <w:rFonts w:cs="Arial"/>
          <w:sz w:val="20"/>
        </w:rPr>
        <w:t>časového harmonogramu</w:t>
      </w:r>
      <w:r w:rsidR="002751E7" w:rsidRPr="005B1C66">
        <w:rPr>
          <w:rFonts w:cs="Arial"/>
          <w:sz w:val="20"/>
        </w:rPr>
        <w:t>, ktorý je prílohou č. 3</w:t>
      </w:r>
      <w:r w:rsidR="00DF7344" w:rsidRPr="005B1C66">
        <w:rPr>
          <w:rFonts w:cs="Arial"/>
          <w:sz w:val="20"/>
        </w:rPr>
        <w:t>.</w:t>
      </w:r>
    </w:p>
    <w:p w14:paraId="06EF2AF0" w14:textId="315A607C" w:rsidR="00AB36D9" w:rsidRPr="005B1C66" w:rsidRDefault="00AB36D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>Zhotoviteľ je povinný zhotoviť Dielo v rozsahu uvedenom v bode 2.</w:t>
      </w:r>
      <w:r w:rsidR="0068685A" w:rsidRPr="005B1C66">
        <w:rPr>
          <w:rFonts w:cs="Arial"/>
          <w:sz w:val="20"/>
        </w:rPr>
        <w:t>1</w:t>
      </w:r>
      <w:r w:rsidRPr="005B1C66">
        <w:rPr>
          <w:rFonts w:cs="Arial"/>
          <w:sz w:val="20"/>
        </w:rPr>
        <w:t>. Zmluvy. Zhotoviteľ je oprávnený zrealizovať práce nad rámec rozsahu Diela vymedzeného v bode 2.</w:t>
      </w:r>
      <w:r w:rsidR="0068685A" w:rsidRPr="005B1C66">
        <w:rPr>
          <w:rFonts w:cs="Arial"/>
          <w:sz w:val="20"/>
        </w:rPr>
        <w:t>1</w:t>
      </w:r>
      <w:r w:rsidRPr="005B1C66">
        <w:rPr>
          <w:rFonts w:cs="Arial"/>
          <w:sz w:val="20"/>
        </w:rPr>
        <w:t>. Zmluvy len na základe predchádzajúceho písomného dodatku k tejto Zmluve podpísaného oboma Zmluvnými stranami (ďalej len „</w:t>
      </w:r>
      <w:r w:rsidRPr="005B1C66">
        <w:rPr>
          <w:rFonts w:cs="Arial"/>
          <w:b/>
          <w:sz w:val="20"/>
        </w:rPr>
        <w:t>Naviac práce</w:t>
      </w:r>
      <w:r w:rsidRPr="005B1C66">
        <w:rPr>
          <w:rFonts w:cs="Arial"/>
          <w:sz w:val="20"/>
        </w:rPr>
        <w:t xml:space="preserve">“).  </w:t>
      </w:r>
    </w:p>
    <w:p w14:paraId="1CC5C5A4" w14:textId="77777777" w:rsidR="00924AD2" w:rsidRPr="005B1C66" w:rsidRDefault="00924AD2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V prípade, že sa zo strany stavebného úradu vyžaduje kolaudácia Diela, obsahom záväzku Zhotoviteľa je ďalej aj účasť na kolaudačnom konaní a realizácia všetkých úkonov, potrebných k vydaniu kolaudačného rozhodnutia na Dielo, ktoré zhotovenie je predmetom tejto Zmluvy za účelom splnenia povinnosti uvedenej v tomto bode je Zhotoviteľ povinný poskytnúť Objednávateľovi požadovanú súčinnosť.</w:t>
      </w:r>
    </w:p>
    <w:p w14:paraId="6A3BEFBB" w14:textId="77777777" w:rsidR="0067601D" w:rsidRPr="005B1C66" w:rsidRDefault="0067601D" w:rsidP="00900EBD">
      <w:pPr>
        <w:pStyle w:val="Zkladntext"/>
        <w:spacing w:before="120" w:after="120" w:line="240" w:lineRule="auto"/>
        <w:ind w:left="720" w:right="64"/>
        <w:rPr>
          <w:rFonts w:cs="Arial"/>
          <w:b/>
          <w:sz w:val="20"/>
          <w:u w:val="single"/>
        </w:rPr>
      </w:pPr>
    </w:p>
    <w:p w14:paraId="188B1450" w14:textId="319BD183" w:rsidR="00B16059" w:rsidRPr="005B1C66" w:rsidRDefault="00B16059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DOKUMENTÁCIA K</w:t>
      </w:r>
      <w:r w:rsidR="00AC16AD" w:rsidRPr="005B1C66">
        <w:rPr>
          <w:rFonts w:cs="Arial"/>
          <w:b/>
          <w:sz w:val="20"/>
          <w:u w:val="single"/>
        </w:rPr>
        <w:t> </w:t>
      </w:r>
      <w:r w:rsidRPr="005B1C66">
        <w:rPr>
          <w:rFonts w:cs="Arial"/>
          <w:b/>
          <w:sz w:val="20"/>
          <w:u w:val="single"/>
        </w:rPr>
        <w:t>TECHNOLO</w:t>
      </w:r>
      <w:r w:rsidR="00AC16AD" w:rsidRPr="005B1C66">
        <w:rPr>
          <w:rFonts w:cs="Arial"/>
          <w:b/>
          <w:sz w:val="20"/>
          <w:u w:val="single"/>
        </w:rPr>
        <w:t>GICKÉMU CELKU</w:t>
      </w:r>
    </w:p>
    <w:p w14:paraId="2A96EDA5" w14:textId="77777777" w:rsidR="00B16059" w:rsidRPr="005B1C66" w:rsidRDefault="00B1605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Zmluvným jazykom pre dokumentáciu predmetu zmluvy je slovenský jazyk. </w:t>
      </w:r>
    </w:p>
    <w:p w14:paraId="680649E0" w14:textId="4E3511BA" w:rsidR="004F63AE" w:rsidRPr="005B1C66" w:rsidRDefault="00824352" w:rsidP="00900EBD">
      <w:pPr>
        <w:pStyle w:val="Zkladntext"/>
        <w:numPr>
          <w:ilvl w:val="1"/>
          <w:numId w:val="3"/>
        </w:numPr>
        <w:spacing w:before="120" w:after="120" w:line="240" w:lineRule="auto"/>
        <w:ind w:right="62"/>
        <w:rPr>
          <w:rFonts w:cs="Arial"/>
          <w:sz w:val="20"/>
        </w:rPr>
      </w:pPr>
      <w:r w:rsidRPr="005B1C66">
        <w:rPr>
          <w:rFonts w:cs="Arial"/>
          <w:sz w:val="20"/>
        </w:rPr>
        <w:t>Zhotoviteľ</w:t>
      </w:r>
      <w:r w:rsidR="00B16059" w:rsidRPr="005B1C66">
        <w:rPr>
          <w:rFonts w:cs="Arial"/>
          <w:sz w:val="20"/>
        </w:rPr>
        <w:t xml:space="preserve"> odovzdá </w:t>
      </w:r>
      <w:r w:rsidRPr="005B1C66">
        <w:rPr>
          <w:rFonts w:cs="Arial"/>
          <w:sz w:val="20"/>
        </w:rPr>
        <w:t>Objednávateľovi</w:t>
      </w:r>
      <w:r w:rsidR="00B16059" w:rsidRPr="005B1C66">
        <w:rPr>
          <w:rFonts w:cs="Arial"/>
          <w:sz w:val="20"/>
        </w:rPr>
        <w:t xml:space="preserve"> všetky prevádzkové manuály, manuály na obsluhu a inú finálnu dokumentáciu súvisiacu s dodávkou v elektronickej (PDF</w:t>
      </w:r>
      <w:r w:rsidR="006F7118" w:rsidRPr="005B1C66">
        <w:rPr>
          <w:rFonts w:cs="Arial"/>
          <w:sz w:val="20"/>
        </w:rPr>
        <w:t xml:space="preserve"> a</w:t>
      </w:r>
      <w:r w:rsidR="00B16059" w:rsidRPr="005B1C66">
        <w:rPr>
          <w:rFonts w:cs="Arial"/>
          <w:sz w:val="20"/>
        </w:rPr>
        <w:t xml:space="preserve"> DWG) a papierovej forme (počte 3ks) najneskôr v deň prebratia predmetu zmluvy. </w:t>
      </w:r>
    </w:p>
    <w:p w14:paraId="707CFFB7" w14:textId="280BCEB9" w:rsidR="00B16059" w:rsidRPr="005B1C66" w:rsidRDefault="00B16059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Popisné štítky na zariadení musia byť dodané v slovenčine.</w:t>
      </w:r>
    </w:p>
    <w:p w14:paraId="066AF34A" w14:textId="14D1AB05" w:rsidR="00B16059" w:rsidRPr="005B1C66" w:rsidRDefault="00824352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sz w:val="20"/>
        </w:rPr>
        <w:t>Zhotoviteľ</w:t>
      </w:r>
      <w:r w:rsidR="00B16059" w:rsidRPr="005B1C66">
        <w:rPr>
          <w:rFonts w:cs="Arial"/>
          <w:sz w:val="20"/>
        </w:rPr>
        <w:t xml:space="preserve"> odovzdá </w:t>
      </w:r>
      <w:r w:rsidRPr="005B1C66">
        <w:rPr>
          <w:rFonts w:cs="Arial"/>
          <w:sz w:val="20"/>
        </w:rPr>
        <w:t>Objednávateľovi</w:t>
      </w:r>
      <w:r w:rsidR="00B16059" w:rsidRPr="005B1C66">
        <w:rPr>
          <w:rFonts w:cs="Arial"/>
          <w:sz w:val="20"/>
        </w:rPr>
        <w:t xml:space="preserve"> podrobné plány, dokumenty, výkresy podľa skutočnej realizácie, výpočty, osvedčenia o vykonaných kontrolách a prehlásenia o zhode použitých materiálov a zariadení s harmonizovanými predpismi a zákonmi SR a Európskej Únie.</w:t>
      </w:r>
    </w:p>
    <w:p w14:paraId="36524FC5" w14:textId="77777777" w:rsidR="00900EBD" w:rsidRPr="005B1C66" w:rsidRDefault="00900EBD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</w:p>
    <w:p w14:paraId="46CA4BB7" w14:textId="201E6702" w:rsidR="00B16059" w:rsidRPr="005B1C66" w:rsidRDefault="00B16059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SOFTWARE</w:t>
      </w:r>
      <w:r w:rsidR="00AC16AD" w:rsidRPr="005B1C66">
        <w:rPr>
          <w:rFonts w:cs="Arial"/>
          <w:b/>
          <w:sz w:val="20"/>
          <w:u w:val="single"/>
        </w:rPr>
        <w:t xml:space="preserve"> K TECHNOLOGICKÉMU CELKU</w:t>
      </w:r>
    </w:p>
    <w:p w14:paraId="59C7852B" w14:textId="77777777" w:rsidR="00B16059" w:rsidRPr="005B1C66" w:rsidRDefault="00B1605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Strany vyhlasujú a priznávajú nesporným, že v súvislosti s poskytnutím plnenia podľa tejto zmluvy dôjde k využitiu softwarových produktov, ktoré budú vyvinuté zhotoviteľom a ďalej softwarových produktov tretích osôb. </w:t>
      </w:r>
    </w:p>
    <w:p w14:paraId="564CACB8" w14:textId="77777777" w:rsidR="00B16059" w:rsidRPr="005B1C66" w:rsidRDefault="00B1605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V prípade využitia softwarových produktov tretích osôb, platí, že objednávateľovi patria také licenčné práva k týmto softwarovým produktom, ktoré budú poskytnuté treťou osobou a zhotoviteľ nenesie zodpovednosť za rozsah a podmienky poskytnutia licencie k používaniu softwarových produktov tretích osôb. </w:t>
      </w:r>
    </w:p>
    <w:p w14:paraId="568AF079" w14:textId="77777777" w:rsidR="00B16059" w:rsidRPr="005B1C66" w:rsidRDefault="00B1605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U tých softwarových produktov, ktoré budú vyvinuté predávajúcim ako autorom, platia ďalej uvedené licenčné podmienky.</w:t>
      </w:r>
    </w:p>
    <w:p w14:paraId="2B3845CC" w14:textId="18C853BF" w:rsidR="00B16059" w:rsidRPr="005B1C66" w:rsidRDefault="002C142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lastRenderedPageBreak/>
        <w:t>Objednávateľ</w:t>
      </w:r>
      <w:r w:rsidR="00B16059" w:rsidRPr="005B1C66">
        <w:rPr>
          <w:rFonts w:cs="Arial"/>
          <w:sz w:val="20"/>
        </w:rPr>
        <w:t xml:space="preserve"> je oprávnený tieto softwarové produkty používať iba za účelom, ku ktorému boli vyvinuté a to bez časového obmedzenia s tým, že cena stanovená touto zmluvou zahŕňa takisto úplatu za poskytnutím takýchto licencií. </w:t>
      </w:r>
      <w:r w:rsidRPr="005B1C66">
        <w:rPr>
          <w:rFonts w:cs="Arial"/>
          <w:sz w:val="20"/>
        </w:rPr>
        <w:t>Objednávateľ</w:t>
      </w:r>
      <w:r w:rsidR="00B16059" w:rsidRPr="005B1C66">
        <w:rPr>
          <w:rFonts w:cs="Arial"/>
          <w:sz w:val="20"/>
        </w:rPr>
        <w:t xml:space="preserve"> je oprávnený nakladať takisto so zdrojovým kódom iba pre svojej potreby v súlade za účelom tejto zmluvy. </w:t>
      </w:r>
    </w:p>
    <w:p w14:paraId="28DA75E8" w14:textId="3362F84A" w:rsidR="00B16059" w:rsidRPr="005B1C66" w:rsidRDefault="002C142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Objednávateľ</w:t>
      </w:r>
      <w:r w:rsidR="00B16059" w:rsidRPr="005B1C66">
        <w:rPr>
          <w:rFonts w:cs="Arial"/>
          <w:sz w:val="20"/>
        </w:rPr>
        <w:t xml:space="preserve"> nie je výslovne oprávnený nakladať so zdrojovým kódom akokoľvek inak, ako stanoví táto zmluva. </w:t>
      </w:r>
    </w:p>
    <w:p w14:paraId="5FEA141B" w14:textId="10BE14B8" w:rsidR="00B16059" w:rsidRPr="005B1C66" w:rsidRDefault="002C142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Objednávateľ</w:t>
      </w:r>
      <w:r w:rsidR="00B16059" w:rsidRPr="005B1C66">
        <w:rPr>
          <w:rFonts w:cs="Arial"/>
          <w:sz w:val="20"/>
        </w:rPr>
        <w:t xml:space="preserve"> je oprávnený sprístupniť zdrojový kód akejkoľvek tretej osobe za účelom úprav a jeho modifikácie. Sprístupnenie zdrojového kódu tretej osobe je podmienené uzatvorením dohody o mlčanlivosti medzi </w:t>
      </w:r>
      <w:r w:rsidRPr="005B1C66">
        <w:rPr>
          <w:rFonts w:cs="Arial"/>
          <w:sz w:val="20"/>
        </w:rPr>
        <w:t>O</w:t>
      </w:r>
      <w:r w:rsidR="00356A8D" w:rsidRPr="005B1C66">
        <w:rPr>
          <w:rFonts w:cs="Arial"/>
          <w:sz w:val="20"/>
        </w:rPr>
        <w:t>b</w:t>
      </w:r>
      <w:r w:rsidRPr="005B1C66">
        <w:rPr>
          <w:rFonts w:cs="Arial"/>
          <w:sz w:val="20"/>
        </w:rPr>
        <w:t>jednávateľom</w:t>
      </w:r>
      <w:r w:rsidR="00B16059" w:rsidRPr="005B1C66">
        <w:rPr>
          <w:rFonts w:cs="Arial"/>
          <w:sz w:val="20"/>
        </w:rPr>
        <w:t xml:space="preserve"> a treťou stranou.</w:t>
      </w:r>
    </w:p>
    <w:p w14:paraId="32122CF2" w14:textId="5F23D07B" w:rsidR="00B16059" w:rsidRPr="005B1C66" w:rsidRDefault="002C142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</w:t>
      </w:r>
      <w:r w:rsidR="00B16059" w:rsidRPr="005B1C66">
        <w:rPr>
          <w:rFonts w:cs="Arial"/>
          <w:sz w:val="20"/>
        </w:rPr>
        <w:t xml:space="preserve"> poskytne </w:t>
      </w:r>
      <w:r w:rsidRPr="005B1C66">
        <w:rPr>
          <w:rFonts w:cs="Arial"/>
          <w:sz w:val="20"/>
        </w:rPr>
        <w:t>Objednávateľovi</w:t>
      </w:r>
      <w:r w:rsidR="00B16059" w:rsidRPr="005B1C66">
        <w:rPr>
          <w:rFonts w:cs="Arial"/>
          <w:sz w:val="20"/>
        </w:rPr>
        <w:t xml:space="preserve"> zálohu zdrojového kódu (</w:t>
      </w:r>
      <w:proofErr w:type="spellStart"/>
      <w:r w:rsidR="00B16059" w:rsidRPr="005B1C66">
        <w:rPr>
          <w:rFonts w:cs="Arial"/>
          <w:sz w:val="20"/>
        </w:rPr>
        <w:t>softwéru</w:t>
      </w:r>
      <w:proofErr w:type="spellEnd"/>
      <w:r w:rsidR="00B16059" w:rsidRPr="005B1C66">
        <w:rPr>
          <w:rFonts w:cs="Arial"/>
          <w:sz w:val="20"/>
        </w:rPr>
        <w:t>) ku všetkým dodaným riadiacim systémom.</w:t>
      </w:r>
    </w:p>
    <w:p w14:paraId="33888CB7" w14:textId="77777777" w:rsidR="00B16059" w:rsidRPr="005B1C66" w:rsidRDefault="00B16059" w:rsidP="00900EBD">
      <w:pPr>
        <w:pStyle w:val="Zkladntext"/>
        <w:spacing w:before="120" w:after="120" w:line="240" w:lineRule="auto"/>
        <w:ind w:left="720" w:right="64"/>
        <w:jc w:val="left"/>
        <w:rPr>
          <w:rFonts w:cs="Arial"/>
          <w:b/>
          <w:sz w:val="20"/>
          <w:u w:val="single"/>
        </w:rPr>
      </w:pPr>
    </w:p>
    <w:p w14:paraId="1868B9E5" w14:textId="57E6278F" w:rsidR="0072555E" w:rsidRPr="005B1C66" w:rsidRDefault="0067601D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ČAS PLNENIA PREDMETU ZMLUVY</w:t>
      </w:r>
    </w:p>
    <w:p w14:paraId="77E063F2" w14:textId="03E116E7" w:rsidR="0067601D" w:rsidRPr="005B1C66" w:rsidRDefault="0067601D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Cs/>
          <w:sz w:val="20"/>
          <w:u w:val="single"/>
        </w:rPr>
      </w:pPr>
      <w:r w:rsidRPr="005B1C66">
        <w:rPr>
          <w:rFonts w:cs="Arial"/>
          <w:sz w:val="20"/>
        </w:rPr>
        <w:t xml:space="preserve">Zhotoviteľ </w:t>
      </w:r>
      <w:r w:rsidR="00DA069C" w:rsidRPr="005B1C66">
        <w:rPr>
          <w:rFonts w:cs="Arial"/>
          <w:sz w:val="20"/>
        </w:rPr>
        <w:t>je povinný vykonať a odovzdať Dielo a poskytnúť všetko dohodnuté plnenie podľa bodu 2 Zmluvy</w:t>
      </w:r>
      <w:r w:rsidR="00DA069C" w:rsidRPr="005B1C66">
        <w:rPr>
          <w:rFonts w:cs="Arial"/>
          <w:b/>
          <w:bCs/>
          <w:sz w:val="20"/>
        </w:rPr>
        <w:t xml:space="preserve"> </w:t>
      </w:r>
      <w:r w:rsidR="009F529C" w:rsidRPr="005B1C66">
        <w:rPr>
          <w:rFonts w:cs="Arial"/>
          <w:b/>
          <w:bCs/>
          <w:sz w:val="20"/>
        </w:rPr>
        <w:t xml:space="preserve">najneskôr </w:t>
      </w:r>
      <w:r w:rsidR="00856135" w:rsidRPr="005B1C66">
        <w:rPr>
          <w:rFonts w:cs="Arial"/>
          <w:b/>
          <w:sz w:val="20"/>
        </w:rPr>
        <w:t xml:space="preserve">do </w:t>
      </w:r>
      <w:r w:rsidR="00924AD2" w:rsidRPr="005B1C66">
        <w:rPr>
          <w:rFonts w:cs="Arial"/>
          <w:b/>
          <w:sz w:val="20"/>
        </w:rPr>
        <w:t>1</w:t>
      </w:r>
      <w:r w:rsidR="00A11CBB" w:rsidRPr="005B1C66">
        <w:rPr>
          <w:rFonts w:cs="Arial"/>
          <w:b/>
          <w:sz w:val="20"/>
        </w:rPr>
        <w:t>7</w:t>
      </w:r>
      <w:r w:rsidR="00E00537" w:rsidRPr="005B1C66">
        <w:rPr>
          <w:rFonts w:cs="Arial"/>
          <w:b/>
          <w:sz w:val="20"/>
        </w:rPr>
        <w:t xml:space="preserve"> mesiacov</w:t>
      </w:r>
      <w:r w:rsidR="00C34EE3" w:rsidRPr="005B1C66">
        <w:rPr>
          <w:rFonts w:cs="Arial"/>
          <w:b/>
          <w:sz w:val="20"/>
        </w:rPr>
        <w:t xml:space="preserve"> </w:t>
      </w:r>
      <w:r w:rsidR="00856135" w:rsidRPr="005B1C66">
        <w:rPr>
          <w:rFonts w:cs="Arial"/>
          <w:b/>
          <w:sz w:val="20"/>
        </w:rPr>
        <w:t>od</w:t>
      </w:r>
      <w:r w:rsidR="00E66231" w:rsidRPr="005B1C66">
        <w:rPr>
          <w:rFonts w:cs="Arial"/>
          <w:b/>
          <w:sz w:val="20"/>
        </w:rPr>
        <w:t xml:space="preserve"> nadobudnutia </w:t>
      </w:r>
      <w:r w:rsidR="00EE39A9" w:rsidRPr="005B1C66">
        <w:rPr>
          <w:rFonts w:cs="Arial"/>
          <w:b/>
          <w:sz w:val="20"/>
        </w:rPr>
        <w:t xml:space="preserve">účinnosti tejto Zmluvy </w:t>
      </w:r>
      <w:r w:rsidR="00EE39A9" w:rsidRPr="005B1C66">
        <w:rPr>
          <w:rFonts w:cs="Arial"/>
          <w:bCs/>
          <w:sz w:val="20"/>
        </w:rPr>
        <w:t>alebo</w:t>
      </w:r>
      <w:r w:rsidR="00EE39A9" w:rsidRPr="005B1C66">
        <w:rPr>
          <w:rFonts w:cs="Arial"/>
          <w:b/>
          <w:sz w:val="20"/>
        </w:rPr>
        <w:t xml:space="preserve"> do </w:t>
      </w:r>
      <w:r w:rsidR="009F529C" w:rsidRPr="005B1C66">
        <w:rPr>
          <w:rFonts w:cs="Arial"/>
          <w:b/>
          <w:sz w:val="20"/>
        </w:rPr>
        <w:t xml:space="preserve">31.3.2025, </w:t>
      </w:r>
      <w:r w:rsidR="009F529C" w:rsidRPr="005B1C66">
        <w:rPr>
          <w:rFonts w:cs="Arial"/>
          <w:bCs/>
          <w:sz w:val="20"/>
        </w:rPr>
        <w:t>podľa toho ktorá skutočnosť nastane skôr.</w:t>
      </w:r>
    </w:p>
    <w:p w14:paraId="41D227CE" w14:textId="7C80DA11" w:rsidR="00592F3F" w:rsidRPr="005B1C66" w:rsidRDefault="007E1DD2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18"/>
          <w:szCs w:val="18"/>
          <w:u w:val="single"/>
        </w:rPr>
      </w:pPr>
      <w:r w:rsidRPr="005B1C66">
        <w:rPr>
          <w:sz w:val="20"/>
          <w:szCs w:val="18"/>
        </w:rPr>
        <w:t>Zhotov</w:t>
      </w:r>
      <w:r w:rsidR="00E06201" w:rsidRPr="005B1C66">
        <w:rPr>
          <w:sz w:val="20"/>
          <w:szCs w:val="18"/>
        </w:rPr>
        <w:t>i</w:t>
      </w:r>
      <w:r w:rsidRPr="005B1C66">
        <w:rPr>
          <w:sz w:val="20"/>
          <w:szCs w:val="18"/>
        </w:rPr>
        <w:t>te</w:t>
      </w:r>
      <w:r w:rsidR="00E06201" w:rsidRPr="005B1C66">
        <w:rPr>
          <w:sz w:val="20"/>
          <w:szCs w:val="18"/>
        </w:rPr>
        <w:t>ľ</w:t>
      </w:r>
      <w:r w:rsidRPr="005B1C66">
        <w:rPr>
          <w:sz w:val="20"/>
          <w:szCs w:val="18"/>
        </w:rPr>
        <w:t xml:space="preserve"> je povinný vykonávať Dielo a ostatné zmluvná plnenie v súlade s touto Zmluvou a odovzdať ho po jeho riadnom dokončení v termínoch stanovených v Pláne vykonania Diela</w:t>
      </w:r>
      <w:r w:rsidR="00E06201" w:rsidRPr="005B1C66">
        <w:rPr>
          <w:sz w:val="20"/>
          <w:szCs w:val="18"/>
        </w:rPr>
        <w:t>.</w:t>
      </w:r>
    </w:p>
    <w:p w14:paraId="6F2BD879" w14:textId="3F4FB47C" w:rsidR="009631C5" w:rsidRPr="005B1C66" w:rsidRDefault="00EB4A75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bCs/>
          <w:color w:val="000000"/>
          <w:sz w:val="20"/>
        </w:rPr>
        <w:t>Zmluvné strany vyhlasujú, že splnenie povinností Zhotoviteľa v skoršom termíne, než bolo stanovené v</w:t>
      </w:r>
      <w:r w:rsidR="007A7F59" w:rsidRPr="005B1C66">
        <w:rPr>
          <w:rFonts w:cs="Arial"/>
          <w:bCs/>
          <w:color w:val="000000"/>
          <w:sz w:val="20"/>
        </w:rPr>
        <w:t> bode 5.1., nie je porušením povinnosti Zhotoviteľa podľa tejto Zmluvy.</w:t>
      </w:r>
    </w:p>
    <w:p w14:paraId="001C925F" w14:textId="77777777" w:rsidR="00F52A7A" w:rsidRPr="005B1C66" w:rsidRDefault="00F52A7A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</w:p>
    <w:p w14:paraId="722E2E69" w14:textId="668B3B16" w:rsidR="00106389" w:rsidRPr="005B1C66" w:rsidRDefault="00106389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S</w:t>
      </w:r>
      <w:r w:rsidR="000E1643" w:rsidRPr="005B1C66">
        <w:rPr>
          <w:rFonts w:cs="Arial"/>
          <w:b/>
          <w:sz w:val="20"/>
          <w:u w:val="single"/>
        </w:rPr>
        <w:t xml:space="preserve">PÔSOB A PODMIENKY </w:t>
      </w:r>
      <w:r w:rsidRPr="005B1C66">
        <w:rPr>
          <w:rFonts w:cs="Arial"/>
          <w:b/>
          <w:sz w:val="20"/>
          <w:u w:val="single"/>
        </w:rPr>
        <w:t>ZHOTOVENIE DIELA</w:t>
      </w:r>
    </w:p>
    <w:p w14:paraId="2E686F5B" w14:textId="5C857BDC" w:rsidR="00A24490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</w:t>
      </w:r>
      <w:r w:rsidR="00A24490" w:rsidRPr="005B1C66">
        <w:rPr>
          <w:rFonts w:cs="Arial"/>
          <w:sz w:val="20"/>
        </w:rPr>
        <w:t>je povinný vykonať Dielo a ostatné zmluvné plnenia vo vlastnom mene a na vlastnú zodpovednosť.</w:t>
      </w:r>
      <w:r w:rsidR="00B02C39" w:rsidRPr="005B1C66">
        <w:rPr>
          <w:rFonts w:cs="Arial"/>
          <w:sz w:val="20"/>
        </w:rPr>
        <w:t xml:space="preserve"> V prípade, že niektoré časti plnenia bude vykonávať Subdodávateľ alebo akákoľvek iná osoba, zodpovedá za jej práce Zhotoviteľa tak, ako by ich vykonával sám.</w:t>
      </w:r>
    </w:p>
    <w:p w14:paraId="2C79E970" w14:textId="65F14184" w:rsidR="008D6EBA" w:rsidRPr="005B1C66" w:rsidRDefault="008D6EBA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 je povinný pred začatím vykonávania prác na Diele a počas celej doby vykonávania Diela</w:t>
      </w:r>
      <w:r w:rsidR="003E58E7" w:rsidRPr="005B1C66">
        <w:rPr>
          <w:rFonts w:cs="Arial"/>
          <w:sz w:val="20"/>
        </w:rPr>
        <w:t>:</w:t>
      </w:r>
    </w:p>
    <w:p w14:paraId="775720C1" w14:textId="4606089D" w:rsidR="003E58E7" w:rsidRPr="005B1C66" w:rsidRDefault="00717BE1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p</w:t>
      </w:r>
      <w:r w:rsidR="003E58E7" w:rsidRPr="005B1C66">
        <w:rPr>
          <w:rFonts w:cs="Arial"/>
          <w:sz w:val="20"/>
        </w:rPr>
        <w:t xml:space="preserve">reukázateľne poučiť všetkých pracovníkov </w:t>
      </w:r>
      <w:r w:rsidRPr="005B1C66">
        <w:rPr>
          <w:rFonts w:cs="Arial"/>
          <w:sz w:val="20"/>
        </w:rPr>
        <w:t xml:space="preserve">(pri každom nástupe) </w:t>
      </w:r>
      <w:r w:rsidR="003E58E7" w:rsidRPr="005B1C66">
        <w:rPr>
          <w:rFonts w:cs="Arial"/>
          <w:sz w:val="20"/>
        </w:rPr>
        <w:t>pracujúcich na Diele o pravidlách bezpečnosti a ochrany zdravia pri práci,</w:t>
      </w:r>
    </w:p>
    <w:p w14:paraId="1259386C" w14:textId="1962AD49" w:rsidR="00E2136E" w:rsidRPr="005B1C66" w:rsidRDefault="00717BE1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</w:t>
      </w:r>
      <w:r w:rsidR="00C07AFC" w:rsidRPr="005B1C66">
        <w:rPr>
          <w:rFonts w:cs="Arial"/>
          <w:sz w:val="20"/>
        </w:rPr>
        <w:t xml:space="preserve">abezpečiť </w:t>
      </w:r>
      <w:r w:rsidR="00C07AFC" w:rsidRPr="005B1C66">
        <w:rPr>
          <w:rFonts w:cs="Arial"/>
          <w:b/>
          <w:bCs/>
          <w:sz w:val="20"/>
        </w:rPr>
        <w:t>koordinátora bezpečnosti a ochrany zdravia pri práci</w:t>
      </w:r>
      <w:r w:rsidR="00C07AFC" w:rsidRPr="005B1C66">
        <w:rPr>
          <w:rFonts w:cs="Arial"/>
          <w:sz w:val="20"/>
        </w:rPr>
        <w:t xml:space="preserve"> na Diele</w:t>
      </w:r>
      <w:r w:rsidR="00E2136E" w:rsidRPr="005B1C66">
        <w:rPr>
          <w:rFonts w:cs="Arial"/>
          <w:sz w:val="20"/>
        </w:rPr>
        <w:t>,</w:t>
      </w:r>
    </w:p>
    <w:p w14:paraId="52EE549F" w14:textId="763706BF" w:rsidR="00E2136E" w:rsidRPr="005B1C66" w:rsidRDefault="00E2136E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zaistiť bezpečnosť práce a ochranu </w:t>
      </w:r>
      <w:r w:rsidR="00FA1772" w:rsidRPr="005B1C66">
        <w:rPr>
          <w:rFonts w:cs="Arial"/>
          <w:sz w:val="20"/>
        </w:rPr>
        <w:t xml:space="preserve">zdravia, a to najmä dodržovaním predpisov bezpečnosti a ochrany zdravia pri práca a požiarnej </w:t>
      </w:r>
      <w:r w:rsidR="0082585D" w:rsidRPr="005B1C66">
        <w:rPr>
          <w:rFonts w:cs="Arial"/>
          <w:sz w:val="20"/>
        </w:rPr>
        <w:t xml:space="preserve">ochrany na pracovisku a zodpovedá za škody na zdraví a majetku, ktoré vznikli ich porušením Zhotoviteľovi, </w:t>
      </w:r>
      <w:r w:rsidR="00AC65E9" w:rsidRPr="005B1C66">
        <w:rPr>
          <w:rFonts w:cs="Arial"/>
          <w:sz w:val="20"/>
        </w:rPr>
        <w:t>Objednávateľovi alebo tretím osobám.</w:t>
      </w:r>
    </w:p>
    <w:p w14:paraId="0AD1A72D" w14:textId="77777777" w:rsidR="00FD2868" w:rsidRPr="005B1C66" w:rsidRDefault="008D6EBA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</w:t>
      </w:r>
      <w:r w:rsidR="00FD2868" w:rsidRPr="005B1C66">
        <w:rPr>
          <w:rFonts w:cs="Arial"/>
          <w:sz w:val="20"/>
        </w:rPr>
        <w:t xml:space="preserve"> je povinný:</w:t>
      </w:r>
    </w:p>
    <w:p w14:paraId="146B2C9A" w14:textId="77777777" w:rsidR="000B260B" w:rsidRPr="005B1C66" w:rsidRDefault="000B260B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vždy dbať na jemu známe záujmy Objednávateľa a vykonať Dielo s odbornou starostlivosťou,</w:t>
      </w:r>
    </w:p>
    <w:p w14:paraId="62EDA2E6" w14:textId="0EC97022" w:rsidR="005453CF" w:rsidRPr="005B1C66" w:rsidRDefault="00CD4750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dodržiavať podmienky týkajúce sa Diela stanovené</w:t>
      </w:r>
      <w:r w:rsidR="007F0369" w:rsidRPr="005B1C66">
        <w:rPr>
          <w:rFonts w:cs="Arial"/>
          <w:sz w:val="20"/>
        </w:rPr>
        <w:t xml:space="preserve"> Projektovej dokumentáci</w:t>
      </w:r>
      <w:r w:rsidR="00AD40ED" w:rsidRPr="005B1C66">
        <w:rPr>
          <w:rFonts w:cs="Arial"/>
          <w:sz w:val="20"/>
        </w:rPr>
        <w:t>i</w:t>
      </w:r>
      <w:r w:rsidR="007F0369" w:rsidRPr="005B1C66">
        <w:rPr>
          <w:rFonts w:cs="Arial"/>
          <w:sz w:val="20"/>
        </w:rPr>
        <w:t>,</w:t>
      </w:r>
      <w:r w:rsidRPr="005B1C66">
        <w:rPr>
          <w:rFonts w:cs="Arial"/>
          <w:sz w:val="20"/>
        </w:rPr>
        <w:t xml:space="preserve"> v rozhodnutiach a vyjadreniach dotknutých orgáno</w:t>
      </w:r>
      <w:r w:rsidR="005453CF" w:rsidRPr="005B1C66">
        <w:rPr>
          <w:rFonts w:cs="Arial"/>
          <w:sz w:val="20"/>
        </w:rPr>
        <w:t>v a organizácii,</w:t>
      </w:r>
    </w:p>
    <w:p w14:paraId="06A10947" w14:textId="77777777" w:rsidR="00A9052E" w:rsidRPr="005B1C66" w:rsidRDefault="00900CB6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vykonať D</w:t>
      </w:r>
      <w:r w:rsidR="00106389" w:rsidRPr="005B1C66">
        <w:rPr>
          <w:rFonts w:cs="Arial"/>
          <w:sz w:val="20"/>
        </w:rPr>
        <w:t>iel</w:t>
      </w:r>
      <w:r w:rsidRPr="005B1C66">
        <w:rPr>
          <w:rFonts w:cs="Arial"/>
          <w:sz w:val="20"/>
        </w:rPr>
        <w:t>o svojimi</w:t>
      </w:r>
      <w:r w:rsidR="00106389" w:rsidRPr="005B1C66">
        <w:rPr>
          <w:rFonts w:cs="Arial"/>
          <w:sz w:val="20"/>
        </w:rPr>
        <w:t xml:space="preserve"> pracovník</w:t>
      </w:r>
      <w:r w:rsidRPr="005B1C66">
        <w:rPr>
          <w:rFonts w:cs="Arial"/>
          <w:sz w:val="20"/>
        </w:rPr>
        <w:t xml:space="preserve">mi, pracovníkmi svojich subdodávateľov </w:t>
      </w:r>
      <w:r w:rsidR="001861BF" w:rsidRPr="005B1C66">
        <w:rPr>
          <w:rFonts w:cs="Arial"/>
          <w:sz w:val="20"/>
        </w:rPr>
        <w:t xml:space="preserve">vybrané činnosti </w:t>
      </w:r>
      <w:r w:rsidR="00106389" w:rsidRPr="005B1C66">
        <w:rPr>
          <w:rFonts w:cs="Arial"/>
          <w:sz w:val="20"/>
        </w:rPr>
        <w:t>spĺňajúcich odbornú spôsobilosť</w:t>
      </w:r>
      <w:r w:rsidR="00F53E56" w:rsidRPr="005B1C66">
        <w:rPr>
          <w:rFonts w:cs="Arial"/>
          <w:sz w:val="20"/>
        </w:rPr>
        <w:t xml:space="preserve">, </w:t>
      </w:r>
      <w:r w:rsidR="00A429F8" w:rsidRPr="005B1C66">
        <w:rPr>
          <w:rFonts w:cs="Arial"/>
          <w:sz w:val="20"/>
        </w:rPr>
        <w:t>disponujú</w:t>
      </w:r>
      <w:r w:rsidR="00DF700E" w:rsidRPr="005B1C66">
        <w:rPr>
          <w:rFonts w:cs="Arial"/>
          <w:sz w:val="20"/>
        </w:rPr>
        <w:t>cimi</w:t>
      </w:r>
      <w:r w:rsidR="00A429F8" w:rsidRPr="005B1C66">
        <w:rPr>
          <w:rFonts w:cs="Arial"/>
          <w:sz w:val="20"/>
        </w:rPr>
        <w:t xml:space="preserve"> platným</w:t>
      </w:r>
      <w:r w:rsidR="00DF700E" w:rsidRPr="005B1C66">
        <w:rPr>
          <w:rFonts w:cs="Arial"/>
          <w:sz w:val="20"/>
        </w:rPr>
        <w:t>i</w:t>
      </w:r>
      <w:r w:rsidR="00A429F8" w:rsidRPr="005B1C66">
        <w:rPr>
          <w:rFonts w:cs="Arial"/>
          <w:sz w:val="20"/>
        </w:rPr>
        <w:t xml:space="preserve"> oprávne</w:t>
      </w:r>
      <w:r w:rsidR="00DF700E" w:rsidRPr="005B1C66">
        <w:rPr>
          <w:rFonts w:cs="Arial"/>
          <w:sz w:val="20"/>
        </w:rPr>
        <w:t>niami</w:t>
      </w:r>
      <w:r w:rsidR="00A429F8" w:rsidRPr="005B1C66">
        <w:rPr>
          <w:rFonts w:cs="Arial"/>
          <w:sz w:val="20"/>
        </w:rPr>
        <w:t xml:space="preserve"> na výkon</w:t>
      </w:r>
      <w:r w:rsidR="00106389" w:rsidRPr="005B1C66">
        <w:rPr>
          <w:rFonts w:cs="Arial"/>
          <w:sz w:val="20"/>
        </w:rPr>
        <w:t xml:space="preserve"> v zmysle zákona č.136/1995 </w:t>
      </w:r>
      <w:proofErr w:type="spellStart"/>
      <w:r w:rsidR="00106389" w:rsidRPr="005B1C66">
        <w:rPr>
          <w:rFonts w:cs="Arial"/>
          <w:sz w:val="20"/>
        </w:rPr>
        <w:t>Z.z</w:t>
      </w:r>
      <w:proofErr w:type="spellEnd"/>
      <w:r w:rsidR="00106389" w:rsidRPr="005B1C66">
        <w:rPr>
          <w:rFonts w:cs="Arial"/>
          <w:sz w:val="20"/>
        </w:rPr>
        <w:t>. v znení neskorších predpisov o odbornej spôsobilosti na vybrané činnosti vo výstavbe</w:t>
      </w:r>
      <w:r w:rsidR="00862F5F" w:rsidRPr="005B1C66">
        <w:rPr>
          <w:rFonts w:cs="Arial"/>
          <w:sz w:val="20"/>
        </w:rPr>
        <w:t xml:space="preserve"> počas celej doby potrebnej na vykonanie Diela</w:t>
      </w:r>
      <w:r w:rsidR="00A9052E" w:rsidRPr="005B1C66">
        <w:rPr>
          <w:rFonts w:cs="Arial"/>
          <w:sz w:val="20"/>
        </w:rPr>
        <w:t>,</w:t>
      </w:r>
    </w:p>
    <w:p w14:paraId="2850847F" w14:textId="2E456670" w:rsidR="00132761" w:rsidRPr="005B1C66" w:rsidRDefault="00A61474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18"/>
          <w:szCs w:val="18"/>
        </w:rPr>
      </w:pPr>
      <w:r w:rsidRPr="005B1C66">
        <w:rPr>
          <w:sz w:val="20"/>
          <w:szCs w:val="18"/>
        </w:rPr>
        <w:t>použiť materiál a výrobky I. triedy kvality, s predpísanou dobou záruky, skúškami a atestmi, ktoré majú také vlastnosti, aby v čase predpokladanej životnosti Diela bola pri bežnej údržbe zaručená požadovaná mechanická pevnosť a stabilita, požiarna bezpečnosť, hygienické požiadavky, ochrana života, zdravia a životného prostredia</w:t>
      </w:r>
      <w:r w:rsidR="00402A79" w:rsidRPr="005B1C66">
        <w:rPr>
          <w:sz w:val="20"/>
          <w:szCs w:val="18"/>
        </w:rPr>
        <w:t>,</w:t>
      </w:r>
    </w:p>
    <w:p w14:paraId="1771905C" w14:textId="4B3C0180" w:rsidR="00712B88" w:rsidRPr="005B1C66" w:rsidRDefault="00820505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16"/>
          <w:szCs w:val="16"/>
        </w:rPr>
      </w:pPr>
      <w:r w:rsidRPr="005B1C66">
        <w:rPr>
          <w:sz w:val="20"/>
          <w:szCs w:val="18"/>
        </w:rPr>
        <w:t xml:space="preserve">pri vykonávaní Diela dodržiavať STN, EN a predpisy týkajúce sa ochrany životného prostredia, zdravia a bezpečnosti práce, požiarnej ochrany, s ohľadom aj všetky osoby nachádzajúce sa na </w:t>
      </w:r>
      <w:r w:rsidR="00B83C34" w:rsidRPr="005B1C66">
        <w:rPr>
          <w:sz w:val="20"/>
          <w:szCs w:val="18"/>
        </w:rPr>
        <w:t>Stavenisku</w:t>
      </w:r>
      <w:r w:rsidRPr="005B1C66">
        <w:rPr>
          <w:sz w:val="20"/>
          <w:szCs w:val="18"/>
        </w:rPr>
        <w:t xml:space="preserve">, nie len vlastných Pracovníkov. Pokiaľ porušením týchto predpisov vznikne akákoľvek škoda, nesie za ňu zodpovednosť Zhotoviteľ, </w:t>
      </w:r>
    </w:p>
    <w:p w14:paraId="2A4A740C" w14:textId="77777777" w:rsidR="009209CB" w:rsidRPr="005B1C66" w:rsidRDefault="00820505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16"/>
          <w:szCs w:val="16"/>
        </w:rPr>
      </w:pPr>
      <w:r w:rsidRPr="005B1C66">
        <w:rPr>
          <w:sz w:val="20"/>
          <w:szCs w:val="18"/>
        </w:rPr>
        <w:t>dodržiavať technické špecifikácie, právne a technické predpisy a vyhlášky platné v</w:t>
      </w:r>
      <w:r w:rsidR="009209CB" w:rsidRPr="005B1C66">
        <w:rPr>
          <w:sz w:val="20"/>
          <w:szCs w:val="18"/>
        </w:rPr>
        <w:t> </w:t>
      </w:r>
      <w:r w:rsidRPr="005B1C66">
        <w:rPr>
          <w:sz w:val="20"/>
          <w:szCs w:val="18"/>
        </w:rPr>
        <w:t>S</w:t>
      </w:r>
      <w:r w:rsidR="004F2DCF" w:rsidRPr="005B1C66">
        <w:rPr>
          <w:sz w:val="20"/>
          <w:szCs w:val="18"/>
        </w:rPr>
        <w:t>R</w:t>
      </w:r>
      <w:r w:rsidR="009209CB" w:rsidRPr="005B1C66">
        <w:rPr>
          <w:sz w:val="20"/>
          <w:szCs w:val="18"/>
        </w:rPr>
        <w:t>,</w:t>
      </w:r>
    </w:p>
    <w:p w14:paraId="284D3237" w14:textId="77777777" w:rsidR="005B55EC" w:rsidRPr="005B1C66" w:rsidRDefault="00836D3C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14"/>
          <w:szCs w:val="14"/>
        </w:rPr>
      </w:pPr>
      <w:r w:rsidRPr="005B1C66">
        <w:rPr>
          <w:sz w:val="20"/>
          <w:szCs w:val="18"/>
        </w:rPr>
        <w:lastRenderedPageBreak/>
        <w:t>písomne oznámiť Objednávateľovi všetky zmeny a skutočnosti, ktoré majú vplyv alebo súvisia splnením tejto Zmluvy alebo akýmkoľvek spôsobom s touto Zmluvou súvisia alebo môžu súvisieť, a to bez zbytočného odkladu av</w:t>
      </w:r>
      <w:r w:rsidR="005B55EC" w:rsidRPr="005B1C66">
        <w:rPr>
          <w:sz w:val="20"/>
          <w:szCs w:val="18"/>
        </w:rPr>
        <w:t>šak</w:t>
      </w:r>
      <w:r w:rsidRPr="005B1C66">
        <w:rPr>
          <w:sz w:val="20"/>
          <w:szCs w:val="18"/>
        </w:rPr>
        <w:t xml:space="preserve"> najneskôr do 10 kalendárnych dní odo dňa ich vzniku. Zmluvné strany následne bez zbytočného odkladu prerokujú ďa</w:t>
      </w:r>
      <w:r w:rsidR="005B55EC" w:rsidRPr="005B1C66">
        <w:rPr>
          <w:sz w:val="20"/>
          <w:szCs w:val="18"/>
        </w:rPr>
        <w:t>lšie</w:t>
      </w:r>
      <w:r w:rsidRPr="005B1C66">
        <w:rPr>
          <w:sz w:val="20"/>
          <w:szCs w:val="18"/>
        </w:rPr>
        <w:t xml:space="preserve"> možnosti a spôsoby plnenia tejto Zmluvy</w:t>
      </w:r>
      <w:r w:rsidR="005B55EC" w:rsidRPr="005B1C66">
        <w:rPr>
          <w:sz w:val="20"/>
          <w:szCs w:val="18"/>
        </w:rPr>
        <w:t>,</w:t>
      </w:r>
    </w:p>
    <w:p w14:paraId="16468E91" w14:textId="77777777" w:rsidR="006805ED" w:rsidRPr="00DA53FF" w:rsidRDefault="009E3EAD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12"/>
          <w:szCs w:val="12"/>
        </w:rPr>
      </w:pPr>
      <w:r w:rsidRPr="005B1C66">
        <w:rPr>
          <w:sz w:val="20"/>
          <w:szCs w:val="18"/>
        </w:rPr>
        <w:t xml:space="preserve">poskytnúť súčinnosť podľa požiadaviek Objednávateľa pre povoľovanie, realizáciu, skúšky a </w:t>
      </w:r>
      <w:r w:rsidRPr="00DA53FF">
        <w:rPr>
          <w:sz w:val="20"/>
          <w:szCs w:val="18"/>
        </w:rPr>
        <w:t>schvaľovanie vyhradených technických zariadení,</w:t>
      </w:r>
    </w:p>
    <w:p w14:paraId="566C947C" w14:textId="0154619F" w:rsidR="00D5009D" w:rsidRPr="00DA53FF" w:rsidRDefault="006A60C1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DA53FF">
        <w:rPr>
          <w:rFonts w:cs="Arial"/>
          <w:sz w:val="20"/>
        </w:rPr>
        <w:t>z</w:t>
      </w:r>
      <w:r w:rsidR="0003717A" w:rsidRPr="00DA53FF">
        <w:rPr>
          <w:rFonts w:cs="Arial"/>
          <w:sz w:val="20"/>
        </w:rPr>
        <w:t>abezpečiť napojenie na rozvody exitujúcich prevádzkových médií (voda, elektrická energia)</w:t>
      </w:r>
      <w:r w:rsidR="00BF2335" w:rsidRPr="00DA53FF">
        <w:rPr>
          <w:rFonts w:cs="Arial"/>
          <w:sz w:val="20"/>
        </w:rPr>
        <w:t xml:space="preserve"> </w:t>
      </w:r>
      <w:r w:rsidR="00954208" w:rsidRPr="00DA53FF">
        <w:rPr>
          <w:rFonts w:cs="Arial"/>
          <w:sz w:val="20"/>
        </w:rPr>
        <w:t xml:space="preserve">vrátane </w:t>
      </w:r>
      <w:r w:rsidR="00CB45BE" w:rsidRPr="00DA53FF">
        <w:rPr>
          <w:rFonts w:cs="Arial"/>
          <w:sz w:val="20"/>
        </w:rPr>
        <w:t xml:space="preserve">meracích miest a certifikovaných meračov </w:t>
      </w:r>
      <w:r w:rsidR="00A97E7C" w:rsidRPr="00DA53FF">
        <w:rPr>
          <w:rFonts w:cs="Arial"/>
          <w:sz w:val="20"/>
        </w:rPr>
        <w:t>na meranie energií</w:t>
      </w:r>
      <w:r w:rsidR="00CB45BE" w:rsidRPr="00DA53FF">
        <w:rPr>
          <w:rFonts w:cs="Arial"/>
          <w:sz w:val="20"/>
        </w:rPr>
        <w:t xml:space="preserve"> </w:t>
      </w:r>
      <w:r w:rsidR="00BF2335" w:rsidRPr="00DA53FF">
        <w:rPr>
          <w:rFonts w:cs="Arial"/>
          <w:sz w:val="20"/>
        </w:rPr>
        <w:t xml:space="preserve">na svoje náklady, </w:t>
      </w:r>
      <w:r w:rsidR="00A97E7C" w:rsidRPr="00DA53FF">
        <w:rPr>
          <w:rFonts w:cs="Arial"/>
          <w:sz w:val="20"/>
        </w:rPr>
        <w:t xml:space="preserve">Objednávateľ bude znášať </w:t>
      </w:r>
      <w:r w:rsidR="00603692" w:rsidRPr="00DA53FF">
        <w:rPr>
          <w:rFonts w:cs="Arial"/>
          <w:sz w:val="20"/>
        </w:rPr>
        <w:t>náklady spojené so spotrebou na základe meračov,</w:t>
      </w:r>
    </w:p>
    <w:p w14:paraId="027D4218" w14:textId="2A80A22E" w:rsidR="00402A79" w:rsidRPr="005B1C66" w:rsidRDefault="009E3EAD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12"/>
          <w:szCs w:val="12"/>
        </w:rPr>
      </w:pPr>
      <w:r w:rsidRPr="005B1C66">
        <w:rPr>
          <w:sz w:val="20"/>
          <w:szCs w:val="18"/>
        </w:rPr>
        <w:t xml:space="preserve">zabezpečiť, aby sa na vykonávaní prác </w:t>
      </w:r>
      <w:r w:rsidR="00DB7BF9" w:rsidRPr="005B1C66">
        <w:rPr>
          <w:sz w:val="20"/>
          <w:szCs w:val="18"/>
        </w:rPr>
        <w:t xml:space="preserve">na Diele </w:t>
      </w:r>
      <w:r w:rsidRPr="005B1C66">
        <w:rPr>
          <w:sz w:val="20"/>
          <w:szCs w:val="18"/>
        </w:rPr>
        <w:t xml:space="preserve">podieľali </w:t>
      </w:r>
      <w:r w:rsidR="00D1571A" w:rsidRPr="005B1C66">
        <w:rPr>
          <w:sz w:val="20"/>
          <w:szCs w:val="18"/>
        </w:rPr>
        <w:t xml:space="preserve">a pohybovali </w:t>
      </w:r>
      <w:r w:rsidRPr="005B1C66">
        <w:rPr>
          <w:sz w:val="20"/>
          <w:szCs w:val="18"/>
        </w:rPr>
        <w:t>výlučne osoby, ktoré sú v pracovnoprávnom alebo inom právnom vzťahu k Zhotov</w:t>
      </w:r>
      <w:r w:rsidR="00DB7BF9" w:rsidRPr="005B1C66">
        <w:rPr>
          <w:sz w:val="20"/>
          <w:szCs w:val="18"/>
        </w:rPr>
        <w:t>i</w:t>
      </w:r>
      <w:r w:rsidRPr="005B1C66">
        <w:rPr>
          <w:sz w:val="20"/>
          <w:szCs w:val="18"/>
        </w:rPr>
        <w:t>teľovi, jeho Subdodávateľom (s výnimkou osôb, v prípade ktorých to umožňujú ustanovenia tejto Zmluvy).</w:t>
      </w:r>
    </w:p>
    <w:p w14:paraId="3B477052" w14:textId="501ED3FA" w:rsidR="000C501C" w:rsidRPr="005B1C66" w:rsidRDefault="000C501C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Kvalita dodávky Diela musí zodpovedať požiadavkám Projektovej dokumentácie, platným zákonom, vyhláškam, všeobecne platným predpisom, technickým resp. odborným normám, oznámen</w:t>
      </w:r>
      <w:r w:rsidR="00B65AB7" w:rsidRPr="005B1C66">
        <w:rPr>
          <w:rFonts w:cs="Arial"/>
          <w:sz w:val="20"/>
        </w:rPr>
        <w:t>iam k ohláseniu stavebných úprav, stavebným povolenia a ďalším rozhodnutiam Orgánov verejnej správy.</w:t>
      </w:r>
    </w:p>
    <w:p w14:paraId="5D9135C8" w14:textId="77777777" w:rsidR="0043756F" w:rsidRDefault="0079754E" w:rsidP="0043756F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je povinný nepoužívať technológie, drobnú i veľkú mechanizáciu </w:t>
      </w:r>
      <w:r w:rsidR="00ED68A9" w:rsidRPr="005B1C66">
        <w:rPr>
          <w:rFonts w:cs="Arial"/>
          <w:sz w:val="20"/>
        </w:rPr>
        <w:t>pre montáže a stavebné práce, ktoré sú v rozpore s platnými technickými, bezpečnostnými alebo hygienickými predpismi a všeobecne záväznými normami</w:t>
      </w:r>
      <w:r w:rsidR="003F4199" w:rsidRPr="005B1C66">
        <w:rPr>
          <w:rFonts w:cs="Arial"/>
          <w:sz w:val="20"/>
        </w:rPr>
        <w:t>; nepripustiť do prevádzky stroje a mechanizáciu</w:t>
      </w:r>
      <w:r w:rsidR="00ED68A9" w:rsidRPr="005B1C66">
        <w:rPr>
          <w:rFonts w:cs="Arial"/>
          <w:sz w:val="20"/>
        </w:rPr>
        <w:t xml:space="preserve"> </w:t>
      </w:r>
      <w:r w:rsidR="00726B81" w:rsidRPr="005B1C66">
        <w:rPr>
          <w:rFonts w:cs="Arial"/>
          <w:sz w:val="20"/>
        </w:rPr>
        <w:t>s neplatn</w:t>
      </w:r>
      <w:r w:rsidR="003F4199" w:rsidRPr="005B1C66">
        <w:rPr>
          <w:rFonts w:cs="Arial"/>
          <w:sz w:val="20"/>
        </w:rPr>
        <w:t>ou</w:t>
      </w:r>
      <w:r w:rsidR="00726B81" w:rsidRPr="005B1C66">
        <w:rPr>
          <w:rFonts w:cs="Arial"/>
          <w:sz w:val="20"/>
        </w:rPr>
        <w:t xml:space="preserve"> revízi</w:t>
      </w:r>
      <w:r w:rsidR="003F4199" w:rsidRPr="005B1C66">
        <w:rPr>
          <w:rFonts w:cs="Arial"/>
          <w:sz w:val="20"/>
        </w:rPr>
        <w:t>ou</w:t>
      </w:r>
      <w:r w:rsidR="008D55B8" w:rsidRPr="005B1C66">
        <w:rPr>
          <w:rFonts w:cs="Arial"/>
          <w:sz w:val="20"/>
        </w:rPr>
        <w:t xml:space="preserve">, ktoré </w:t>
      </w:r>
      <w:r w:rsidR="002D7791" w:rsidRPr="005B1C66">
        <w:rPr>
          <w:rFonts w:cs="Arial"/>
          <w:sz w:val="20"/>
        </w:rPr>
        <w:t xml:space="preserve">svojim technickým stavom </w:t>
      </w:r>
      <w:r w:rsidR="00726B81" w:rsidRPr="005B1C66">
        <w:rPr>
          <w:rFonts w:cs="Arial"/>
          <w:sz w:val="20"/>
        </w:rPr>
        <w:t xml:space="preserve">nezodpovedajú </w:t>
      </w:r>
      <w:r w:rsidR="002D7791" w:rsidRPr="005B1C66">
        <w:rPr>
          <w:rFonts w:cs="Arial"/>
          <w:sz w:val="20"/>
        </w:rPr>
        <w:t>schváleným podmienkam.</w:t>
      </w:r>
      <w:r w:rsidR="00726B81" w:rsidRPr="005B1C66">
        <w:rPr>
          <w:rFonts w:cs="Arial"/>
          <w:sz w:val="20"/>
        </w:rPr>
        <w:t xml:space="preserve"> </w:t>
      </w:r>
    </w:p>
    <w:p w14:paraId="0184315B" w14:textId="1977E9E4" w:rsidR="001C2301" w:rsidRPr="0043756F" w:rsidRDefault="001939DD" w:rsidP="0043756F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43756F">
        <w:rPr>
          <w:sz w:val="20"/>
          <w:szCs w:val="18"/>
        </w:rPr>
        <w:t>Pokiaľ sa kedykoľvek v priebehu vykonávania prác zistí chybná poloha, chybné výšky, rozmery alebo umiestnenie akejkoľvek časti Diela, Zhotoviteľ je povinný taká v</w:t>
      </w:r>
      <w:r w:rsidR="00B215A9" w:rsidRPr="0043756F">
        <w:rPr>
          <w:sz w:val="20"/>
          <w:szCs w:val="18"/>
        </w:rPr>
        <w:t>a</w:t>
      </w:r>
      <w:r w:rsidRPr="0043756F">
        <w:rPr>
          <w:sz w:val="20"/>
          <w:szCs w:val="18"/>
        </w:rPr>
        <w:t xml:space="preserve">du na vlastné náklady odstrániť a dať Dielo do súladu s Projektovou dokumentáciou k spokojnosti Objednávateľa bez </w:t>
      </w:r>
      <w:r w:rsidR="00CA6CD4" w:rsidRPr="0043756F">
        <w:rPr>
          <w:sz w:val="20"/>
          <w:szCs w:val="18"/>
        </w:rPr>
        <w:t>ohľadu</w:t>
      </w:r>
      <w:r w:rsidRPr="0043756F">
        <w:rPr>
          <w:sz w:val="20"/>
          <w:szCs w:val="18"/>
        </w:rPr>
        <w:t xml:space="preserve"> </w:t>
      </w:r>
      <w:r w:rsidR="00CA6CD4" w:rsidRPr="0043756F">
        <w:rPr>
          <w:sz w:val="20"/>
          <w:szCs w:val="18"/>
        </w:rPr>
        <w:t>n</w:t>
      </w:r>
      <w:r w:rsidRPr="0043756F">
        <w:rPr>
          <w:sz w:val="20"/>
          <w:szCs w:val="18"/>
        </w:rPr>
        <w:t xml:space="preserve">a to, či je k náprave vyzvaný Stavebným dozorom alebo nie. </w:t>
      </w:r>
    </w:p>
    <w:p w14:paraId="4EF76C37" w14:textId="7E47F6C0" w:rsidR="009C54C3" w:rsidRPr="005B1C66" w:rsidRDefault="009C54C3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Objednávateľ je povinný zabezpečiť Zhotoviteľovi bezplatné užívanie Staveniska v nevyhnutnom rozsahu počas doby určenej na vykonanie Diela</w:t>
      </w:r>
      <w:r w:rsidR="00F5559A" w:rsidRPr="005B1C66">
        <w:rPr>
          <w:rFonts w:cs="Arial"/>
          <w:sz w:val="20"/>
        </w:rPr>
        <w:t>.</w:t>
      </w:r>
    </w:p>
    <w:p w14:paraId="40414C0D" w14:textId="77777777" w:rsidR="00230558" w:rsidRPr="005B1C66" w:rsidRDefault="0023055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V cene za zhotovenie Diela sú obsiahnuté aj všetky náklady spojené s vybudovaním, prevádzkou, údržbou a vyprataním staveniska Zhotoviteľom. Ako súčasť staveniska je Zhotoviteľ povinný vytvoriť zástupcom Objednávateľa a vedeniu stavby vhodné materiálne podmienky potrebné pre riadny výkon Stavebného a autorského dozoru a pre konanie kontrolných dní stavby.</w:t>
      </w:r>
    </w:p>
    <w:p w14:paraId="348D96CC" w14:textId="77777777" w:rsidR="00344FEF" w:rsidRPr="005B1C66" w:rsidRDefault="00C56381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 je povinný</w:t>
      </w:r>
      <w:r w:rsidR="00344FEF" w:rsidRPr="005B1C66">
        <w:rPr>
          <w:rFonts w:cs="Arial"/>
          <w:sz w:val="20"/>
        </w:rPr>
        <w:t>:</w:t>
      </w:r>
    </w:p>
    <w:p w14:paraId="5670E19C" w14:textId="77777777" w:rsidR="00344FEF" w:rsidRPr="005B1C66" w:rsidRDefault="00C56381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zabezpečiť osvetlenie Staveniska počas vykonávania Diela a súvisiaceho </w:t>
      </w:r>
      <w:r w:rsidR="00666649" w:rsidRPr="005B1C66">
        <w:rPr>
          <w:rFonts w:cs="Arial"/>
          <w:sz w:val="20"/>
        </w:rPr>
        <w:t>plnenia podľa Zmluvy,</w:t>
      </w:r>
    </w:p>
    <w:p w14:paraId="5754516E" w14:textId="6DA896FB" w:rsidR="00D84D64" w:rsidRPr="005B1C66" w:rsidRDefault="00666649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zabezpečiť prevádzkové, sociálne, výrob</w:t>
      </w:r>
      <w:r w:rsidR="00344FEF" w:rsidRPr="005B1C66">
        <w:rPr>
          <w:rFonts w:cs="Arial"/>
          <w:sz w:val="20"/>
        </w:rPr>
        <w:t>n</w:t>
      </w:r>
      <w:r w:rsidRPr="005B1C66">
        <w:rPr>
          <w:rFonts w:cs="Arial"/>
          <w:sz w:val="20"/>
        </w:rPr>
        <w:t>é</w:t>
      </w:r>
      <w:r w:rsidR="00344FEF" w:rsidRPr="005B1C66">
        <w:rPr>
          <w:rFonts w:cs="Arial"/>
          <w:sz w:val="20"/>
        </w:rPr>
        <w:t xml:space="preserve"> a iné potrebné zariadenia Staveniska, </w:t>
      </w:r>
    </w:p>
    <w:p w14:paraId="77E8CDBB" w14:textId="1D3908B1" w:rsidR="00344FEF" w:rsidRPr="005B1C66" w:rsidRDefault="00D446E1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udržiavať na Stavenisku a príjazdových komunikáciách čistotu</w:t>
      </w:r>
      <w:r w:rsidR="007B6B99" w:rsidRPr="005B1C66">
        <w:rPr>
          <w:rFonts w:cs="Arial"/>
          <w:sz w:val="20"/>
        </w:rPr>
        <w:t xml:space="preserve"> a poriadok, odstraňovať odpady a nečistoty vzniknuté činnosťou,</w:t>
      </w:r>
    </w:p>
    <w:p w14:paraId="4FA69FEE" w14:textId="5C68ADBF" w:rsidR="007B6B99" w:rsidRPr="005B1C66" w:rsidRDefault="007B22AA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b/>
          <w:bCs/>
          <w:sz w:val="20"/>
        </w:rPr>
        <w:t xml:space="preserve">vypratať Stavenisko </w:t>
      </w:r>
      <w:r w:rsidRPr="006023EB">
        <w:rPr>
          <w:rFonts w:cs="Arial"/>
          <w:b/>
          <w:bCs/>
          <w:sz w:val="20"/>
        </w:rPr>
        <w:t xml:space="preserve">do </w:t>
      </w:r>
      <w:r w:rsidR="005A5C52" w:rsidRPr="006023EB">
        <w:rPr>
          <w:rFonts w:cs="Arial"/>
          <w:b/>
          <w:bCs/>
          <w:sz w:val="20"/>
        </w:rPr>
        <w:t xml:space="preserve">7 </w:t>
      </w:r>
      <w:r w:rsidRPr="006023EB">
        <w:rPr>
          <w:rFonts w:cs="Arial"/>
          <w:b/>
          <w:bCs/>
          <w:sz w:val="20"/>
        </w:rPr>
        <w:t>kalendárnych</w:t>
      </w:r>
      <w:r w:rsidRPr="005B1C66">
        <w:rPr>
          <w:rFonts w:cs="Arial"/>
          <w:sz w:val="20"/>
        </w:rPr>
        <w:t xml:space="preserve"> </w:t>
      </w:r>
      <w:r w:rsidRPr="005B1C66">
        <w:rPr>
          <w:rFonts w:cs="Arial"/>
          <w:b/>
          <w:bCs/>
          <w:sz w:val="20"/>
        </w:rPr>
        <w:t>dní</w:t>
      </w:r>
      <w:r w:rsidRPr="005B1C66">
        <w:rPr>
          <w:rFonts w:cs="Arial"/>
          <w:sz w:val="20"/>
        </w:rPr>
        <w:t xml:space="preserve"> odo dňa odovzdania Diela všetkého zmluvného plnenia bez Vád a nedorobkov Diela.</w:t>
      </w:r>
    </w:p>
    <w:p w14:paraId="784E5FF5" w14:textId="14D6FC44" w:rsidR="00385052" w:rsidRPr="005B1C66" w:rsidRDefault="000004A7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18"/>
          <w:szCs w:val="18"/>
        </w:rPr>
      </w:pPr>
      <w:r w:rsidRPr="005B1C66">
        <w:rPr>
          <w:sz w:val="20"/>
          <w:szCs w:val="18"/>
        </w:rPr>
        <w:t xml:space="preserve">Pracovníci Objednávateľa sú oprávnení vstupovať na Staveniska, len pokiaľ na Stavenisku vykonávajú práce podľa pokynov Zhotoviteľa alebo sú poverení funkciou </w:t>
      </w:r>
      <w:r w:rsidR="00C140F1" w:rsidRPr="005B1C66">
        <w:rPr>
          <w:sz w:val="20"/>
          <w:szCs w:val="18"/>
        </w:rPr>
        <w:t>S</w:t>
      </w:r>
      <w:r w:rsidRPr="005B1C66">
        <w:rPr>
          <w:sz w:val="20"/>
          <w:szCs w:val="18"/>
        </w:rPr>
        <w:t>tavebného dozoru alebo inou kontrolnou a dozornou činnosťou a preukážu sa príslušným oprávnením vydaným Objednávateľom alebo služobným preukazom Objednávateľa. Iné osoby musia mať okrem oprávnenia na Stavenisku zabezpečené aj sprevádza</w:t>
      </w:r>
      <w:r w:rsidR="00385052" w:rsidRPr="005B1C66">
        <w:rPr>
          <w:sz w:val="20"/>
          <w:szCs w:val="18"/>
        </w:rPr>
        <w:t>nie</w:t>
      </w:r>
      <w:r w:rsidRPr="005B1C66">
        <w:rPr>
          <w:sz w:val="20"/>
          <w:szCs w:val="18"/>
        </w:rPr>
        <w:t xml:space="preserve"> Objednávateľom. </w:t>
      </w:r>
    </w:p>
    <w:p w14:paraId="2246D23C" w14:textId="12CC1B81" w:rsidR="00595A20" w:rsidRPr="005B1C66" w:rsidRDefault="00230D3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14"/>
          <w:szCs w:val="14"/>
        </w:rPr>
      </w:pPr>
      <w:r w:rsidRPr="005B1C66">
        <w:rPr>
          <w:sz w:val="20"/>
          <w:szCs w:val="18"/>
        </w:rPr>
        <w:t xml:space="preserve">Zhotoviteľ sa zaväzuje strpieť výkon kontroly (auditu) oprávnenými osobami, spočívajúcej v overovaní priebehu realizácie Diela a súvisiaceho plnenia v súvislosti </w:t>
      </w:r>
      <w:r w:rsidR="00001B36" w:rsidRPr="005B1C66">
        <w:rPr>
          <w:sz w:val="20"/>
          <w:szCs w:val="18"/>
        </w:rPr>
        <w:t>podmienkami</w:t>
      </w:r>
      <w:r w:rsidRPr="005B1C66">
        <w:rPr>
          <w:sz w:val="20"/>
          <w:szCs w:val="18"/>
        </w:rPr>
        <w:t xml:space="preserve"> zmluvy o poskytnutí nenávratného finančného príspevku uzatvorenej medzi Poskytovateľom </w:t>
      </w:r>
      <w:r w:rsidR="00001B36" w:rsidRPr="005B1C66">
        <w:rPr>
          <w:sz w:val="20"/>
          <w:szCs w:val="18"/>
        </w:rPr>
        <w:t xml:space="preserve">nenávratného finančného príspevku a Objednávateľom a poskytnúť im potrebnú súčinnosť. </w:t>
      </w:r>
      <w:r w:rsidR="0031259B" w:rsidRPr="005B1C66">
        <w:rPr>
          <w:sz w:val="20"/>
          <w:szCs w:val="18"/>
        </w:rPr>
        <w:t xml:space="preserve">Zhotoviteľ je povinný túto skutočnosť zahrnúť </w:t>
      </w:r>
      <w:r w:rsidR="00A1400A" w:rsidRPr="005B1C66">
        <w:rPr>
          <w:sz w:val="20"/>
          <w:szCs w:val="18"/>
        </w:rPr>
        <w:t>a</w:t>
      </w:r>
      <w:r w:rsidR="0031259B" w:rsidRPr="005B1C66">
        <w:rPr>
          <w:sz w:val="20"/>
          <w:szCs w:val="18"/>
        </w:rPr>
        <w:t>j do zmlúv uzatvorených medzi ním a Subdodávateľmi v súvislosti s vykonaním Diela a zároveň je povinný zabezpečiť splnenie tejto povinnosti zo strany všetkých subdodávateľov Subdodávateľa.</w:t>
      </w:r>
    </w:p>
    <w:p w14:paraId="2A2B28EA" w14:textId="0CD9EAAE" w:rsidR="00076A05" w:rsidRPr="005B1C66" w:rsidRDefault="003B3145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Stavebný dozor Objednávateľa pre vykonanie bude vykonávať osoba s platným osvedčením</w:t>
      </w:r>
      <w:r w:rsidR="001D2DA8" w:rsidRPr="005B1C66">
        <w:rPr>
          <w:rFonts w:cs="Arial"/>
          <w:sz w:val="20"/>
        </w:rPr>
        <w:t xml:space="preserve"> a je oprávnený najmä:</w:t>
      </w:r>
    </w:p>
    <w:p w14:paraId="491432C1" w14:textId="6BE590C0" w:rsidR="001D2DA8" w:rsidRPr="005B1C66" w:rsidRDefault="00C16B1B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v</w:t>
      </w:r>
      <w:r w:rsidR="001D2DA8" w:rsidRPr="005B1C66">
        <w:rPr>
          <w:rFonts w:cs="Arial"/>
          <w:sz w:val="20"/>
        </w:rPr>
        <w:t>ykonávať technickú, vecnú</w:t>
      </w:r>
      <w:r w:rsidR="00856202" w:rsidRPr="005B1C66">
        <w:rPr>
          <w:rFonts w:cs="Arial"/>
          <w:sz w:val="20"/>
        </w:rPr>
        <w:t>, zmluvnú kontrolnú činnosť počas realizácie Diela,</w:t>
      </w:r>
    </w:p>
    <w:p w14:paraId="4BFF3385" w14:textId="4AF6F3C1" w:rsidR="00B82C01" w:rsidRPr="005B1C66" w:rsidRDefault="00C16B1B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lastRenderedPageBreak/>
        <w:t>s</w:t>
      </w:r>
      <w:r w:rsidR="00B82C01" w:rsidRPr="005B1C66">
        <w:rPr>
          <w:rFonts w:cs="Arial"/>
          <w:sz w:val="20"/>
        </w:rPr>
        <w:t xml:space="preserve">ledovať spôsob </w:t>
      </w:r>
      <w:r w:rsidR="006530D4" w:rsidRPr="005B1C66">
        <w:rPr>
          <w:rFonts w:cs="Arial"/>
          <w:sz w:val="20"/>
        </w:rPr>
        <w:t>a postup realizácie Diela a zaznamenávať ho v Stavebnom denníku</w:t>
      </w:r>
      <w:r w:rsidR="00165B81" w:rsidRPr="005B1C66">
        <w:rPr>
          <w:rFonts w:cs="Arial"/>
          <w:sz w:val="20"/>
        </w:rPr>
        <w:t>, sledovať či stavebné práce a ostatné plnenia podľa Zmluvy sa vykonávajú podľa Projektovej dokumentácie, stavebného povolenia, podľa tejto Zmluvy dohovorených podmienok STN, EN, všeobecne záväzných právnych predpisov a v súlade s</w:t>
      </w:r>
      <w:r w:rsidRPr="005B1C66">
        <w:rPr>
          <w:rFonts w:cs="Arial"/>
          <w:sz w:val="20"/>
        </w:rPr>
        <w:t> </w:t>
      </w:r>
      <w:r w:rsidR="00165B81" w:rsidRPr="005B1C66">
        <w:rPr>
          <w:rFonts w:cs="Arial"/>
          <w:sz w:val="20"/>
        </w:rPr>
        <w:t>rozho</w:t>
      </w:r>
      <w:r w:rsidRPr="005B1C66">
        <w:rPr>
          <w:rFonts w:cs="Arial"/>
          <w:sz w:val="20"/>
        </w:rPr>
        <w:t>dnutiami Orgánov verejnej správy, vyžadovať plnenia tejto Zmluvy,</w:t>
      </w:r>
    </w:p>
    <w:p w14:paraId="282E11DE" w14:textId="28E4876C" w:rsidR="00856202" w:rsidRPr="005B1C66" w:rsidRDefault="00C16B1B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d</w:t>
      </w:r>
      <w:r w:rsidR="008D2842" w:rsidRPr="005B1C66">
        <w:rPr>
          <w:rFonts w:cs="Arial"/>
          <w:sz w:val="20"/>
        </w:rPr>
        <w:t>ozerať na riadnu inštaláciu a prevádzku technického vybavenia na stavbe, vhodnosť ich použitia</w:t>
      </w:r>
      <w:r w:rsidR="007304B4" w:rsidRPr="005B1C66">
        <w:rPr>
          <w:rFonts w:cs="Arial"/>
          <w:sz w:val="20"/>
        </w:rPr>
        <w:t>,</w:t>
      </w:r>
    </w:p>
    <w:p w14:paraId="1E0CE224" w14:textId="7FC9FEC6" w:rsidR="007304B4" w:rsidRPr="005B1C66" w:rsidRDefault="00C16B1B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odk</w:t>
      </w:r>
      <w:r w:rsidR="007304B4" w:rsidRPr="005B1C66">
        <w:rPr>
          <w:rFonts w:cs="Arial"/>
          <w:sz w:val="20"/>
        </w:rPr>
        <w:t>ontrolovať dodržiavanie odporúčaných technologických postupov, do Stavebného denníka vykonávať zápisy o odchýlkach a vyžadovať nápravu, v spolupráci s</w:t>
      </w:r>
      <w:r w:rsidR="008D64A8" w:rsidRPr="005B1C66">
        <w:rPr>
          <w:rFonts w:cs="Arial"/>
          <w:sz w:val="20"/>
        </w:rPr>
        <w:t> </w:t>
      </w:r>
      <w:r w:rsidR="007304B4" w:rsidRPr="005B1C66">
        <w:rPr>
          <w:rFonts w:cs="Arial"/>
          <w:sz w:val="20"/>
        </w:rPr>
        <w:t>projektantom</w:t>
      </w:r>
      <w:r w:rsidR="008D64A8" w:rsidRPr="005B1C66">
        <w:rPr>
          <w:rFonts w:cs="Arial"/>
          <w:sz w:val="20"/>
        </w:rPr>
        <w:t xml:space="preserve"> a Zhotoviteľom navrhovať a robiť opatrenia na odstránenie prípadných vád a nedorobkov, ktoré </w:t>
      </w:r>
      <w:r w:rsidR="00CA39E8" w:rsidRPr="005B1C66">
        <w:rPr>
          <w:rFonts w:cs="Arial"/>
          <w:sz w:val="20"/>
        </w:rPr>
        <w:t>sa vyskytnú v priebehu dodávania Diela,</w:t>
      </w:r>
    </w:p>
    <w:p w14:paraId="03DEC0BC" w14:textId="47F3AB9E" w:rsidR="00CA39E8" w:rsidRPr="005B1C66" w:rsidRDefault="00C16B1B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d</w:t>
      </w:r>
      <w:r w:rsidR="00CA39E8" w:rsidRPr="005B1C66">
        <w:rPr>
          <w:rFonts w:cs="Arial"/>
          <w:sz w:val="20"/>
        </w:rPr>
        <w:t>ozerať na použitie správnych a kvalitných materiálov a výrobkov ako aj ich odborné uskladnenia</w:t>
      </w:r>
      <w:r w:rsidR="00B82C01" w:rsidRPr="005B1C66">
        <w:rPr>
          <w:rFonts w:cs="Arial"/>
          <w:sz w:val="20"/>
        </w:rPr>
        <w:t xml:space="preserve">, </w:t>
      </w:r>
    </w:p>
    <w:p w14:paraId="5C0440E6" w14:textId="77777777" w:rsidR="00D74E10" w:rsidRPr="005B1C66" w:rsidRDefault="009F526F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počas</w:t>
      </w:r>
      <w:r w:rsidR="00D74E10" w:rsidRPr="005B1C66">
        <w:rPr>
          <w:rFonts w:cs="Arial"/>
          <w:sz w:val="20"/>
        </w:rPr>
        <w:t xml:space="preserve"> realizácie vykonávať kontrolné merania,</w:t>
      </w:r>
    </w:p>
    <w:p w14:paraId="5BFDFA72" w14:textId="406E1BD4" w:rsidR="00C16B1B" w:rsidRPr="005B1C66" w:rsidRDefault="00D74E10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nie je v žiadnom prípade oprávnený meniť podmienky dohodnuté pre realizáciu diela, </w:t>
      </w:r>
      <w:r w:rsidR="00C16B1B" w:rsidRPr="005B1C66">
        <w:rPr>
          <w:rFonts w:cs="Arial"/>
          <w:sz w:val="20"/>
        </w:rPr>
        <w:t>a iné.</w:t>
      </w:r>
    </w:p>
    <w:p w14:paraId="633F1D43" w14:textId="6B05CD14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je povinný viesť odo dňa začatia realizácie Diela o prácach, a dodávkach, ktoré vykonáva, </w:t>
      </w:r>
      <w:r w:rsidR="00D74E10" w:rsidRPr="005B1C66">
        <w:rPr>
          <w:rFonts w:cs="Arial"/>
          <w:b/>
          <w:bCs/>
          <w:sz w:val="20"/>
        </w:rPr>
        <w:t>S</w:t>
      </w:r>
      <w:r w:rsidRPr="005B1C66">
        <w:rPr>
          <w:rFonts w:cs="Arial"/>
          <w:b/>
          <w:bCs/>
          <w:sz w:val="20"/>
        </w:rPr>
        <w:t>tavebný denník</w:t>
      </w:r>
      <w:r w:rsidRPr="005B1C66">
        <w:rPr>
          <w:rFonts w:cs="Arial"/>
          <w:sz w:val="20"/>
        </w:rPr>
        <w:t xml:space="preserve">. Do </w:t>
      </w:r>
      <w:r w:rsidR="00D74E10" w:rsidRPr="005B1C66">
        <w:rPr>
          <w:rFonts w:cs="Arial"/>
          <w:sz w:val="20"/>
        </w:rPr>
        <w:t>S</w:t>
      </w:r>
      <w:r w:rsidRPr="005B1C66">
        <w:rPr>
          <w:rFonts w:cs="Arial"/>
          <w:sz w:val="20"/>
        </w:rPr>
        <w:t xml:space="preserve">tavebného denníka sa zapisujú všetky rozhodujúce skutočnosti týkajúce sa realizovaného Diela. Zhotoviteľ je povinný predložiť Objednávateľovi denný záznam najneskôr nasledujúci deň po zápise. Objednávateľ je oprávnený najneskôr do 3 pracovných dní od predloženia záznamu v </w:t>
      </w:r>
      <w:r w:rsidR="00DF34B2" w:rsidRPr="005B1C66">
        <w:rPr>
          <w:rFonts w:cs="Arial"/>
          <w:sz w:val="20"/>
        </w:rPr>
        <w:t>S</w:t>
      </w:r>
      <w:r w:rsidRPr="005B1C66">
        <w:rPr>
          <w:rFonts w:cs="Arial"/>
          <w:sz w:val="20"/>
        </w:rPr>
        <w:t xml:space="preserve">tavebnom denníku poznačiť svoj súhlas, prípadne nesúhlas s obsahom denného záznamu, a to s uvedením dôvodov nesúhlasu. Stavebný denník sa vedie do doby odovzdania a prevzatia Diela a uchováva sa minimálne do doby uplynutia lehoty na uplatnenie práv zo zodpovednosti za vady, resp. zo záruky. V priebehu pracovného času musí byť stavebný denník na stavbe trvalo prístupný. </w:t>
      </w:r>
    </w:p>
    <w:p w14:paraId="07528E73" w14:textId="4300350F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sa zaväzuje, že písomne vyzve Objednávateľa </w:t>
      </w:r>
      <w:r w:rsidR="00A1400A" w:rsidRPr="005B1C66">
        <w:rPr>
          <w:rFonts w:cs="Arial"/>
          <w:b/>
          <w:bCs/>
          <w:sz w:val="20"/>
        </w:rPr>
        <w:t>3</w:t>
      </w:r>
      <w:r w:rsidRPr="005B1C66">
        <w:rPr>
          <w:rFonts w:cs="Arial"/>
          <w:b/>
          <w:bCs/>
          <w:sz w:val="20"/>
        </w:rPr>
        <w:t xml:space="preserve"> pracovné dni vopred k obhliadke</w:t>
      </w:r>
      <w:r w:rsidRPr="005B1C66">
        <w:rPr>
          <w:rFonts w:cs="Arial"/>
          <w:sz w:val="20"/>
        </w:rPr>
        <w:t xml:space="preserve">, a kontrole tých častí Diela, ktoré Objednávateľ počas realizácie Diela určí zápisom v </w:t>
      </w:r>
      <w:r w:rsidR="00A1400A" w:rsidRPr="005B1C66">
        <w:rPr>
          <w:rFonts w:cs="Arial"/>
          <w:sz w:val="20"/>
        </w:rPr>
        <w:t>S</w:t>
      </w:r>
      <w:r w:rsidRPr="005B1C66">
        <w:rPr>
          <w:rFonts w:cs="Arial"/>
          <w:sz w:val="20"/>
        </w:rPr>
        <w:t xml:space="preserve">tavebnom denníku. Zhotoviteľ je povinný vždy vyzvať Objednávateľa aj prostredníctvom zápisu v </w:t>
      </w:r>
      <w:r w:rsidR="00A1400A" w:rsidRPr="005B1C66">
        <w:rPr>
          <w:rFonts w:cs="Arial"/>
          <w:sz w:val="20"/>
        </w:rPr>
        <w:t>S</w:t>
      </w:r>
      <w:r w:rsidRPr="005B1C66">
        <w:rPr>
          <w:rFonts w:cs="Arial"/>
          <w:sz w:val="20"/>
        </w:rPr>
        <w:t xml:space="preserve">tavebnom denníku </w:t>
      </w:r>
      <w:r w:rsidRPr="005B1C66">
        <w:rPr>
          <w:rFonts w:cs="Arial"/>
          <w:b/>
          <w:bCs/>
          <w:sz w:val="20"/>
        </w:rPr>
        <w:t>na preverenie prác</w:t>
      </w:r>
      <w:r w:rsidRPr="005B1C66">
        <w:rPr>
          <w:rFonts w:cs="Arial"/>
          <w:sz w:val="20"/>
        </w:rPr>
        <w:t xml:space="preserve">, ktoré budú </w:t>
      </w:r>
      <w:r w:rsidRPr="005B1C66">
        <w:rPr>
          <w:rFonts w:cs="Arial"/>
          <w:b/>
          <w:bCs/>
          <w:sz w:val="20"/>
        </w:rPr>
        <w:t>ďalším postupom prác zakryté</w:t>
      </w:r>
      <w:r w:rsidRPr="005B1C66">
        <w:rPr>
          <w:rFonts w:cs="Arial"/>
          <w:sz w:val="20"/>
        </w:rPr>
        <w:t xml:space="preserve"> alebo sa stanú neprístupnými, a to aspoň </w:t>
      </w:r>
      <w:r w:rsidR="00A1400A" w:rsidRPr="004E2E95">
        <w:rPr>
          <w:rFonts w:cs="Arial"/>
          <w:b/>
          <w:bCs/>
          <w:sz w:val="20"/>
        </w:rPr>
        <w:t>3</w:t>
      </w:r>
      <w:r w:rsidRPr="004E2E95">
        <w:rPr>
          <w:rFonts w:cs="Arial"/>
          <w:b/>
          <w:bCs/>
          <w:sz w:val="20"/>
        </w:rPr>
        <w:t xml:space="preserve"> p</w:t>
      </w:r>
      <w:r w:rsidRPr="005B1C66">
        <w:rPr>
          <w:rFonts w:cs="Arial"/>
          <w:b/>
          <w:bCs/>
          <w:sz w:val="20"/>
        </w:rPr>
        <w:t>racovné dni vopred</w:t>
      </w:r>
      <w:r w:rsidRPr="005B1C66">
        <w:rPr>
          <w:rFonts w:cs="Arial"/>
          <w:sz w:val="20"/>
        </w:rPr>
        <w:t xml:space="preserve">. Ak Zhotoviteľ nesplní uvedenú povinnosť, je povinný umožniť Objednávateľovi vykonanie dodatočnej kontroly a znášať náklady s tým spojené. </w:t>
      </w:r>
    </w:p>
    <w:p w14:paraId="3288F494" w14:textId="77777777" w:rsidR="00E433C2" w:rsidRPr="005B1C66" w:rsidRDefault="00E433C2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</w:p>
    <w:p w14:paraId="7E067CD3" w14:textId="0827CF4A" w:rsidR="00E433C2" w:rsidRPr="005B1C66" w:rsidRDefault="007C109F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ODOVZDANIE A PREVZATIE DIELA</w:t>
      </w:r>
    </w:p>
    <w:p w14:paraId="5631AA54" w14:textId="4A991CFF" w:rsidR="0019707F" w:rsidRPr="005B1C66" w:rsidRDefault="00426091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Dielo sa považuje za vykonané a odovzdané Objednávateľovi dňom podpísania </w:t>
      </w:r>
      <w:r w:rsidRPr="005B1C66">
        <w:rPr>
          <w:rFonts w:cs="Arial"/>
          <w:b/>
          <w:bCs/>
          <w:sz w:val="20"/>
        </w:rPr>
        <w:t>Protokolu o odovzdaní a prevzatí Diela</w:t>
      </w:r>
      <w:r w:rsidRPr="005B1C66">
        <w:rPr>
          <w:rFonts w:cs="Arial"/>
          <w:sz w:val="20"/>
        </w:rPr>
        <w:t xml:space="preserve"> bez zjavných Vád oboma Zmluvnými stranami.</w:t>
      </w:r>
    </w:p>
    <w:p w14:paraId="6A522671" w14:textId="02B821A3" w:rsidR="00697D8F" w:rsidRPr="005B1C66" w:rsidRDefault="00697D8F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sa zaväzuje vyzvať Objednávateľa aspoň </w:t>
      </w:r>
      <w:r w:rsidRPr="005B1C66">
        <w:rPr>
          <w:rFonts w:cs="Arial"/>
          <w:b/>
          <w:bCs/>
          <w:sz w:val="20"/>
        </w:rPr>
        <w:t>5 pracovných dn</w:t>
      </w:r>
      <w:r w:rsidRPr="005B1C66">
        <w:rPr>
          <w:rFonts w:cs="Arial"/>
          <w:sz w:val="20"/>
        </w:rPr>
        <w:t xml:space="preserve">í vopred k účastí na skúšobnej </w:t>
      </w:r>
      <w:r w:rsidR="00C923AB" w:rsidRPr="005B1C66">
        <w:rPr>
          <w:rFonts w:cs="Arial"/>
          <w:sz w:val="20"/>
        </w:rPr>
        <w:t xml:space="preserve">prevádzke a </w:t>
      </w:r>
      <w:r w:rsidRPr="005B1C66">
        <w:rPr>
          <w:rFonts w:cs="Arial"/>
          <w:sz w:val="20"/>
        </w:rPr>
        <w:t xml:space="preserve">revíznych skúškach Diela alebo jeho časti, pričom účasť Zhotoviteľa na týchto skúškach je povinná. Zhotoviteľ je povinný viesť podrobný technický záznam o vykonaných skúškach a odovzdať ich Objednávateľovi. </w:t>
      </w:r>
    </w:p>
    <w:p w14:paraId="212B6E69" w14:textId="47F7C27C" w:rsidR="009F1F9E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sa zaväzuje </w:t>
      </w:r>
      <w:r w:rsidRPr="005B1C66">
        <w:rPr>
          <w:rFonts w:cs="Arial"/>
          <w:b/>
          <w:bCs/>
          <w:sz w:val="20"/>
        </w:rPr>
        <w:t xml:space="preserve">najmenej </w:t>
      </w:r>
      <w:r w:rsidR="00504437" w:rsidRPr="005B1C66">
        <w:rPr>
          <w:rFonts w:cs="Arial"/>
          <w:b/>
          <w:bCs/>
          <w:sz w:val="20"/>
        </w:rPr>
        <w:t>10</w:t>
      </w:r>
      <w:r w:rsidRPr="005B1C66">
        <w:rPr>
          <w:rFonts w:cs="Arial"/>
          <w:b/>
          <w:bCs/>
          <w:sz w:val="20"/>
        </w:rPr>
        <w:t xml:space="preserve"> pracovných dní</w:t>
      </w:r>
      <w:r w:rsidRPr="005B1C66">
        <w:rPr>
          <w:rFonts w:cs="Arial"/>
          <w:sz w:val="20"/>
        </w:rPr>
        <w:t xml:space="preserve"> pred odovzdaním celého Diela vyzvať Objednávateľa na jeho prevzatie, a to zápisom do </w:t>
      </w:r>
      <w:r w:rsidR="00126C9E" w:rsidRPr="005B1C66">
        <w:rPr>
          <w:rFonts w:cs="Arial"/>
          <w:sz w:val="20"/>
        </w:rPr>
        <w:t>S</w:t>
      </w:r>
      <w:r w:rsidRPr="005B1C66">
        <w:rPr>
          <w:rFonts w:cs="Arial"/>
          <w:sz w:val="20"/>
        </w:rPr>
        <w:t xml:space="preserve">tavebného denníka a písomným oznámením, že časť Diela alebo celé Dielo je pripravené k odovzdaniu. </w:t>
      </w:r>
    </w:p>
    <w:p w14:paraId="718639DA" w14:textId="4B633F61" w:rsidR="00907428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Súčasne s výzvou na prevzatie diela doručí Zhotoviteľ Objednávateľovi v dvoch vyhotoveniach všetky doklady </w:t>
      </w:r>
      <w:r w:rsidR="00306269" w:rsidRPr="005B1C66">
        <w:rPr>
          <w:rFonts w:cs="Arial"/>
          <w:sz w:val="20"/>
        </w:rPr>
        <w:t>súvisiace s vykonaním Diela</w:t>
      </w:r>
      <w:r w:rsidR="00280D59" w:rsidRPr="005B1C66">
        <w:rPr>
          <w:rFonts w:cs="Arial"/>
          <w:sz w:val="20"/>
        </w:rPr>
        <w:t>,</w:t>
      </w:r>
      <w:r w:rsidR="00907428" w:rsidRPr="005B1C66">
        <w:rPr>
          <w:rFonts w:cs="Arial"/>
          <w:sz w:val="20"/>
        </w:rPr>
        <w:t xml:space="preserve"> pokiaľ u</w:t>
      </w:r>
      <w:r w:rsidR="00280D59" w:rsidRPr="005B1C66">
        <w:rPr>
          <w:rFonts w:cs="Arial"/>
          <w:sz w:val="20"/>
        </w:rPr>
        <w:t>ž</w:t>
      </w:r>
      <w:r w:rsidR="00907428" w:rsidRPr="005B1C66">
        <w:rPr>
          <w:rFonts w:cs="Arial"/>
          <w:sz w:val="20"/>
        </w:rPr>
        <w:t> neboli Objednávateľovi preukázateľne odovzdané</w:t>
      </w:r>
      <w:r w:rsidR="00280D59" w:rsidRPr="005B1C66">
        <w:rPr>
          <w:rFonts w:cs="Arial"/>
          <w:sz w:val="20"/>
        </w:rPr>
        <w:t>, a to predovšetkým:</w:t>
      </w:r>
    </w:p>
    <w:p w14:paraId="7B4F8881" w14:textId="0CFFEA8C" w:rsidR="00280D59" w:rsidRPr="005B1C66" w:rsidRDefault="007107CF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p</w:t>
      </w:r>
      <w:r w:rsidR="00280D59" w:rsidRPr="005B1C66">
        <w:rPr>
          <w:rFonts w:cs="Arial"/>
          <w:sz w:val="20"/>
        </w:rPr>
        <w:t>rojektovú dokumentáciu skutočného vyhotovenia v</w:t>
      </w:r>
      <w:r w:rsidR="009C21D4" w:rsidRPr="005B1C66">
        <w:rPr>
          <w:rFonts w:cs="Arial"/>
          <w:sz w:val="20"/>
        </w:rPr>
        <w:t> dvoch listinných vyhotoveniach a elektronickom vyhotovení vo fo</w:t>
      </w:r>
      <w:r w:rsidR="00476F7C" w:rsidRPr="005B1C66">
        <w:rPr>
          <w:rFonts w:cs="Arial"/>
          <w:sz w:val="20"/>
        </w:rPr>
        <w:t>r</w:t>
      </w:r>
      <w:r w:rsidR="009C21D4" w:rsidRPr="005B1C66">
        <w:rPr>
          <w:rFonts w:cs="Arial"/>
          <w:sz w:val="20"/>
        </w:rPr>
        <w:t xml:space="preserve">máte </w:t>
      </w:r>
      <w:r w:rsidR="00476F7C" w:rsidRPr="005B1C66">
        <w:rPr>
          <w:rFonts w:cs="Arial"/>
          <w:sz w:val="20"/>
        </w:rPr>
        <w:t>.</w:t>
      </w:r>
      <w:proofErr w:type="spellStart"/>
      <w:r w:rsidR="00476F7C" w:rsidRPr="005B1C66">
        <w:rPr>
          <w:rFonts w:cs="Arial"/>
          <w:sz w:val="20"/>
        </w:rPr>
        <w:t>dwg</w:t>
      </w:r>
      <w:proofErr w:type="spellEnd"/>
      <w:r w:rsidR="00476F7C" w:rsidRPr="005B1C66">
        <w:rPr>
          <w:rFonts w:cs="Arial"/>
          <w:sz w:val="20"/>
        </w:rPr>
        <w:t xml:space="preserve"> (výkresová časť) a formáte .</w:t>
      </w:r>
      <w:proofErr w:type="spellStart"/>
      <w:r w:rsidR="00476F7C" w:rsidRPr="005B1C66">
        <w:rPr>
          <w:rFonts w:cs="Arial"/>
          <w:sz w:val="20"/>
        </w:rPr>
        <w:t>doc</w:t>
      </w:r>
      <w:proofErr w:type="spellEnd"/>
      <w:r w:rsidR="00476F7C" w:rsidRPr="005B1C66">
        <w:rPr>
          <w:rFonts w:cs="Arial"/>
          <w:sz w:val="20"/>
        </w:rPr>
        <w:t>/.</w:t>
      </w:r>
      <w:proofErr w:type="spellStart"/>
      <w:r w:rsidR="00476F7C" w:rsidRPr="005B1C66">
        <w:rPr>
          <w:rFonts w:cs="Arial"/>
          <w:sz w:val="20"/>
        </w:rPr>
        <w:t>docx</w:t>
      </w:r>
      <w:proofErr w:type="spellEnd"/>
      <w:r w:rsidR="00FB4D7E" w:rsidRPr="005B1C66">
        <w:rPr>
          <w:rFonts w:cs="Arial"/>
          <w:sz w:val="20"/>
        </w:rPr>
        <w:t xml:space="preserve"> alebo .</w:t>
      </w:r>
      <w:proofErr w:type="spellStart"/>
      <w:r w:rsidR="00FB4D7E" w:rsidRPr="005B1C66">
        <w:rPr>
          <w:rFonts w:cs="Arial"/>
          <w:sz w:val="20"/>
        </w:rPr>
        <w:t>xls</w:t>
      </w:r>
      <w:proofErr w:type="spellEnd"/>
      <w:r w:rsidR="00FB4D7E" w:rsidRPr="005B1C66">
        <w:rPr>
          <w:rFonts w:cs="Arial"/>
          <w:sz w:val="20"/>
        </w:rPr>
        <w:t>/ .</w:t>
      </w:r>
      <w:proofErr w:type="spellStart"/>
      <w:r w:rsidR="00FB4D7E" w:rsidRPr="005B1C66">
        <w:rPr>
          <w:rFonts w:cs="Arial"/>
          <w:sz w:val="20"/>
        </w:rPr>
        <w:t>xlsx</w:t>
      </w:r>
      <w:proofErr w:type="spellEnd"/>
      <w:r w:rsidR="00FB4D7E" w:rsidRPr="005B1C66">
        <w:rPr>
          <w:rFonts w:cs="Arial"/>
          <w:sz w:val="20"/>
        </w:rPr>
        <w:t xml:space="preserve"> (textová a tabuľková časť) a vo formáte .</w:t>
      </w:r>
      <w:proofErr w:type="spellStart"/>
      <w:r w:rsidR="00FB4D7E" w:rsidRPr="005B1C66">
        <w:rPr>
          <w:rFonts w:cs="Arial"/>
          <w:sz w:val="20"/>
        </w:rPr>
        <w:t>pdf</w:t>
      </w:r>
      <w:proofErr w:type="spellEnd"/>
      <w:r w:rsidR="00FB4D7E" w:rsidRPr="005B1C66">
        <w:rPr>
          <w:rFonts w:cs="Arial"/>
          <w:sz w:val="20"/>
        </w:rPr>
        <w:t xml:space="preserve"> (výkresová, textová, tabuľková časť spolu)</w:t>
      </w:r>
      <w:r w:rsidR="00394610" w:rsidRPr="005B1C66">
        <w:rPr>
          <w:rFonts w:cs="Arial"/>
          <w:sz w:val="20"/>
        </w:rPr>
        <w:t xml:space="preserve"> v dvoch vyhotoveniach na vhodných pamäťových médiách</w:t>
      </w:r>
      <w:r w:rsidR="00776DDA" w:rsidRPr="005B1C66">
        <w:rPr>
          <w:rFonts w:cs="Arial"/>
          <w:sz w:val="20"/>
        </w:rPr>
        <w:t>,</w:t>
      </w:r>
    </w:p>
    <w:p w14:paraId="7372306F" w14:textId="6ACF0CF0" w:rsidR="00776DDA" w:rsidRPr="005B1C66" w:rsidRDefault="007107CF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f</w:t>
      </w:r>
      <w:r w:rsidR="0048618E" w:rsidRPr="005B1C66">
        <w:rPr>
          <w:rFonts w:cs="Arial"/>
          <w:sz w:val="20"/>
        </w:rPr>
        <w:t>otodokumentáciu</w:t>
      </w:r>
      <w:r w:rsidR="00BB4176" w:rsidRPr="005B1C66">
        <w:rPr>
          <w:rFonts w:cs="Arial"/>
          <w:sz w:val="20"/>
        </w:rPr>
        <w:t xml:space="preserve"> </w:t>
      </w:r>
      <w:r w:rsidR="0048618E" w:rsidRPr="005B1C66">
        <w:rPr>
          <w:rFonts w:cs="Arial"/>
          <w:sz w:val="20"/>
        </w:rPr>
        <w:t xml:space="preserve">o priebehu stavebných a realizačných prác v jednom elektronickom vyhotovení na vhodnom </w:t>
      </w:r>
      <w:r w:rsidR="008E13B3" w:rsidRPr="005B1C66">
        <w:rPr>
          <w:rFonts w:cs="Arial"/>
          <w:sz w:val="20"/>
        </w:rPr>
        <w:t>pamäťovom médiu</w:t>
      </w:r>
      <w:r w:rsidRPr="005B1C66">
        <w:rPr>
          <w:rFonts w:cs="Arial"/>
          <w:sz w:val="20"/>
        </w:rPr>
        <w:t>,</w:t>
      </w:r>
    </w:p>
    <w:p w14:paraId="7C2FBA85" w14:textId="1C1E55FC" w:rsidR="00924969" w:rsidRPr="005B1C66" w:rsidRDefault="00924969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zápisnice a osvedčenia o vykonaných skúškach použitých výrobkov a materiálov, vrátane atestov a certifikátov použitých materiálov,</w:t>
      </w:r>
    </w:p>
    <w:p w14:paraId="608CEE19" w14:textId="2644A87A" w:rsidR="00924969" w:rsidRPr="005B1C66" w:rsidRDefault="00924969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stavebné denník – druhý prepis všetkých strán,</w:t>
      </w:r>
    </w:p>
    <w:p w14:paraId="235392A3" w14:textId="3C3EC432" w:rsidR="00924969" w:rsidRPr="005B1C66" w:rsidRDefault="0071256C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lastRenderedPageBreak/>
        <w:t>revízne správy u vyhradených technických zariadení a skúšobné protokoly a atesty,</w:t>
      </w:r>
    </w:p>
    <w:p w14:paraId="5845DF79" w14:textId="162BF2DD" w:rsidR="0071256C" w:rsidRPr="005B1C66" w:rsidRDefault="0071256C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doklady o zabezpečení likvidácie odpadov, ktoré vznikli stavebnými prácami, v súlade s platným zákonom o odpadoch, v čase vykonania Diela,</w:t>
      </w:r>
    </w:p>
    <w:p w14:paraId="415F313E" w14:textId="77777777" w:rsidR="00023244" w:rsidRPr="005B1C66" w:rsidRDefault="00B43992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software a dokumentáciu k technologickému celku ako uvedené v bode 3 a 4 tejto Zmluvy, </w:t>
      </w:r>
    </w:p>
    <w:p w14:paraId="3338F465" w14:textId="06B3F8DF" w:rsidR="0071256C" w:rsidRPr="005B1C66" w:rsidRDefault="00E036FF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ďalšie doklady, ktoré sú potrebné k užívaniu Diela,</w:t>
      </w:r>
    </w:p>
    <w:p w14:paraId="736838C1" w14:textId="7AA4B1FB" w:rsidR="00E036FF" w:rsidRPr="005B1C66" w:rsidRDefault="00E036FF" w:rsidP="00900EBD">
      <w:pPr>
        <w:pStyle w:val="Zkladntext"/>
        <w:numPr>
          <w:ilvl w:val="0"/>
          <w:numId w:val="10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návrh Protokolu o odovzdaní a prevzatí Diela.</w:t>
      </w:r>
    </w:p>
    <w:p w14:paraId="3D5A6787" w14:textId="442411CA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/>
          <w:sz w:val="20"/>
        </w:rPr>
        <w:t xml:space="preserve">Objednávateľ má lehotu 14 dní na prezretie Diela a dokumentácie pred podpisom odovzdávajúceho protokolu. </w:t>
      </w:r>
      <w:r w:rsidRPr="005B1C66">
        <w:rPr>
          <w:rFonts w:cs="Arial"/>
          <w:bCs/>
          <w:sz w:val="20"/>
        </w:rPr>
        <w:t xml:space="preserve">Objednávateľ prevezme dielo po výzve zhotoviteľa po odstránení </w:t>
      </w:r>
      <w:r w:rsidR="00023244" w:rsidRPr="005B1C66">
        <w:rPr>
          <w:rFonts w:cs="Arial"/>
          <w:bCs/>
          <w:sz w:val="20"/>
        </w:rPr>
        <w:t>V</w:t>
      </w:r>
      <w:r w:rsidRPr="005B1C66">
        <w:rPr>
          <w:rFonts w:cs="Arial"/>
          <w:bCs/>
          <w:sz w:val="20"/>
        </w:rPr>
        <w:t>ád a nedorobkov.</w:t>
      </w:r>
    </w:p>
    <w:p w14:paraId="50427B16" w14:textId="367E8A13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Objednávateľ </w:t>
      </w:r>
      <w:r w:rsidR="00C03FEF" w:rsidRPr="005B1C66">
        <w:rPr>
          <w:rFonts w:cs="Arial"/>
          <w:sz w:val="20"/>
        </w:rPr>
        <w:t>nemusí</w:t>
      </w:r>
      <w:r w:rsidRPr="005B1C66">
        <w:rPr>
          <w:rFonts w:cs="Arial"/>
          <w:sz w:val="20"/>
        </w:rPr>
        <w:t xml:space="preserve"> prevziať Dielo alebo jeho časť, ak nie je riadne vykonané, najmä ak v čase, kedy má dôjsť k odovzdaniu a prevzatiu Diela alebo jeho časti, vykazuje Dielo alebo jeho časť vady alebo nedorobky. </w:t>
      </w:r>
    </w:p>
    <w:p w14:paraId="2178DB0D" w14:textId="77777777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Vadou sa rozumie aj odchýlka v kvalite, rozsahu alebo parametroch Diela stanovených Projektovou dokumentáciou, touto Zmluvou, všeobecne záväznými právnymi predpismi alebo technickými normami. </w:t>
      </w:r>
    </w:p>
    <w:p w14:paraId="34785651" w14:textId="77777777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Nedorobkom sa rozumie aj nedokončená práca oproti Projektovej dokumentácii. Na účely uplatňovania nárokov zo záruky za Dielo sa nedorobky považujú za vady Diela. </w:t>
      </w:r>
    </w:p>
    <w:p w14:paraId="07943E0A" w14:textId="77777777" w:rsidR="00106389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</w:rPr>
      </w:pPr>
      <w:r w:rsidRPr="005B1C66">
        <w:rPr>
          <w:rFonts w:cs="Arial"/>
          <w:sz w:val="20"/>
        </w:rPr>
        <w:t xml:space="preserve">O odovzdaní a prevzatí Diela sú Zmluvné strany povinné po prezretí Diela Objednávateľom  spísať protokol, ktorý podpíšu oprávnené osoby Zmluvných strán. </w:t>
      </w:r>
    </w:p>
    <w:p w14:paraId="62A7B413" w14:textId="65D2A9AC" w:rsidR="00B8315B" w:rsidRPr="005B1C66" w:rsidRDefault="0010638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bCs/>
          <w:sz w:val="20"/>
        </w:rPr>
      </w:pPr>
      <w:r w:rsidRPr="005B1C66">
        <w:rPr>
          <w:rFonts w:cs="Arial"/>
          <w:sz w:val="20"/>
        </w:rPr>
        <w:t xml:space="preserve">Zhotoviteľ je povinný odstrániť vady, ktoré boli zistené pri preberacom konaní a sú uvedené v </w:t>
      </w:r>
      <w:r w:rsidR="00023244" w:rsidRPr="005B1C66">
        <w:rPr>
          <w:rFonts w:cs="Arial"/>
          <w:sz w:val="20"/>
        </w:rPr>
        <w:t>P</w:t>
      </w:r>
      <w:r w:rsidRPr="005B1C66">
        <w:rPr>
          <w:rFonts w:cs="Arial"/>
          <w:sz w:val="20"/>
        </w:rPr>
        <w:t>rotokole o odovzdaní a prevzatí Diela, a to v lehote dohodnutej písomne s Objednávateľom, inak v lehote primeranej rozsahu a povahe týchto vád.</w:t>
      </w:r>
      <w:r w:rsidR="003B1CC5" w:rsidRPr="005B1C66">
        <w:rPr>
          <w:rFonts w:cs="Arial"/>
          <w:sz w:val="20"/>
        </w:rPr>
        <w:t xml:space="preserve"> </w:t>
      </w:r>
      <w:r w:rsidR="001F3B04" w:rsidRPr="005B1C66">
        <w:rPr>
          <w:rFonts w:cs="Arial"/>
          <w:sz w:val="20"/>
        </w:rPr>
        <w:t xml:space="preserve">Zhotoviteľ je </w:t>
      </w:r>
      <w:r w:rsidR="001F3B04" w:rsidRPr="005B1C66">
        <w:rPr>
          <w:rFonts w:cs="Arial"/>
          <w:b/>
          <w:bCs/>
          <w:sz w:val="20"/>
        </w:rPr>
        <w:t>povinný Vady a nedorobky</w:t>
      </w:r>
      <w:r w:rsidR="001F3B04" w:rsidRPr="005B1C66">
        <w:rPr>
          <w:rFonts w:cs="Arial"/>
          <w:sz w:val="20"/>
        </w:rPr>
        <w:t xml:space="preserve"> </w:t>
      </w:r>
      <w:r w:rsidR="00B8315B" w:rsidRPr="005B1C66">
        <w:rPr>
          <w:rFonts w:cs="Arial"/>
          <w:sz w:val="20"/>
        </w:rPr>
        <w:t xml:space="preserve">Diela </w:t>
      </w:r>
      <w:r w:rsidR="00B8315B" w:rsidRPr="005B1C66">
        <w:rPr>
          <w:rFonts w:cs="Arial"/>
          <w:b/>
          <w:bCs/>
          <w:sz w:val="20"/>
        </w:rPr>
        <w:t>odstrániť najneskôr do 30 dní od ich zistenia.</w:t>
      </w:r>
    </w:p>
    <w:p w14:paraId="3EC848C2" w14:textId="361F6086" w:rsidR="002E33B1" w:rsidRDefault="00106389" w:rsidP="00BC46EC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00269">
        <w:rPr>
          <w:rFonts w:cs="Arial"/>
          <w:sz w:val="20"/>
        </w:rPr>
        <w:t>V prípade, že Zhotoviteľ nezačne práce na odstraňovaní týchto vád včas alebo ich včas neodstráni, je Objednávateľ oprávnený objednať si ich odstránenie na náklady Zhotoviteľa u tretej osoby alebo vady odstrániť sám na náklady Zhotoviteľa</w:t>
      </w:r>
      <w:r w:rsidR="00500269">
        <w:rPr>
          <w:rFonts w:cs="Arial"/>
          <w:sz w:val="20"/>
        </w:rPr>
        <w:t>.</w:t>
      </w:r>
    </w:p>
    <w:p w14:paraId="1F611359" w14:textId="77777777" w:rsidR="00500269" w:rsidRPr="00500269" w:rsidRDefault="00500269" w:rsidP="00500269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</w:p>
    <w:p w14:paraId="6327F617" w14:textId="77777777" w:rsidR="005653F4" w:rsidRPr="005B1C66" w:rsidRDefault="0067601D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CENA DIELA</w:t>
      </w:r>
    </w:p>
    <w:p w14:paraId="0F18B750" w14:textId="1835D509" w:rsidR="00C34EE3" w:rsidRPr="005B1C66" w:rsidRDefault="0067601D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jc w:val="left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Celková cena </w:t>
      </w:r>
      <w:r w:rsidR="00ED575F" w:rsidRPr="005B1C66">
        <w:rPr>
          <w:rFonts w:cs="Arial"/>
          <w:sz w:val="20"/>
        </w:rPr>
        <w:t>Diela zahŕňa</w:t>
      </w:r>
      <w:r w:rsidR="0021290A" w:rsidRPr="005B1C66">
        <w:rPr>
          <w:rFonts w:cs="Arial"/>
          <w:sz w:val="20"/>
        </w:rPr>
        <w:t xml:space="preserve"> </w:t>
      </w:r>
      <w:r w:rsidR="00ED575F" w:rsidRPr="005B1C66">
        <w:rPr>
          <w:rFonts w:cs="Arial"/>
          <w:sz w:val="20"/>
        </w:rPr>
        <w:t>všetk</w:t>
      </w:r>
      <w:r w:rsidR="0021290A" w:rsidRPr="005B1C66">
        <w:rPr>
          <w:rFonts w:cs="Arial"/>
          <w:sz w:val="20"/>
        </w:rPr>
        <w:t>y</w:t>
      </w:r>
      <w:r w:rsidR="00D05C05" w:rsidRPr="005B1C66">
        <w:rPr>
          <w:rFonts w:cs="Arial"/>
          <w:sz w:val="20"/>
        </w:rPr>
        <w:t xml:space="preserve"> plnenie realizované na základe tejto Zmluvy </w:t>
      </w:r>
      <w:r w:rsidR="0021290A" w:rsidRPr="005B1C66">
        <w:rPr>
          <w:rFonts w:cs="Arial"/>
          <w:sz w:val="20"/>
        </w:rPr>
        <w:t>v zmysle bodu 2.1 Zmluvy</w:t>
      </w:r>
      <w:r w:rsidR="00C34EE3" w:rsidRPr="005B1C66">
        <w:rPr>
          <w:rFonts w:cs="Arial"/>
          <w:sz w:val="20"/>
        </w:rPr>
        <w:t>:</w:t>
      </w:r>
      <w:r w:rsidR="003E3C34" w:rsidRPr="005B1C66">
        <w:rPr>
          <w:rFonts w:cs="Arial"/>
          <w:sz w:val="20"/>
        </w:rPr>
        <w:t xml:space="preserve"> </w:t>
      </w:r>
    </w:p>
    <w:tbl>
      <w:tblPr>
        <w:tblW w:w="87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038"/>
      </w:tblGrid>
      <w:tr w:rsidR="00C34EE3" w:rsidRPr="005B1C66" w14:paraId="7BCFDD11" w14:textId="77777777" w:rsidTr="00A91205">
        <w:trPr>
          <w:trHeight w:val="591"/>
        </w:trPr>
        <w:tc>
          <w:tcPr>
            <w:tcW w:w="2710" w:type="dxa"/>
            <w:shd w:val="clear" w:color="auto" w:fill="auto"/>
          </w:tcPr>
          <w:p w14:paraId="423D2997" w14:textId="77777777" w:rsidR="00C34EE3" w:rsidRPr="005B1C66" w:rsidRDefault="00C34EE3" w:rsidP="00900EBD">
            <w:pPr>
              <w:pStyle w:val="Zkladntext"/>
              <w:spacing w:before="120" w:after="120" w:line="240" w:lineRule="auto"/>
              <w:ind w:right="64"/>
              <w:rPr>
                <w:rFonts w:cs="Arial"/>
                <w:sz w:val="20"/>
              </w:rPr>
            </w:pPr>
            <w:r w:rsidRPr="005B1C66">
              <w:rPr>
                <w:rFonts w:cs="Arial"/>
                <w:sz w:val="20"/>
              </w:rPr>
              <w:t>Cena bez DPH</w:t>
            </w:r>
          </w:p>
        </w:tc>
        <w:tc>
          <w:tcPr>
            <w:tcW w:w="6038" w:type="dxa"/>
            <w:shd w:val="clear" w:color="auto" w:fill="auto"/>
          </w:tcPr>
          <w:p w14:paraId="3F71622B" w14:textId="77777777" w:rsidR="00C34EE3" w:rsidRPr="005B1C66" w:rsidRDefault="00C34EE3" w:rsidP="00900EBD">
            <w:pPr>
              <w:pStyle w:val="Zkladntext"/>
              <w:spacing w:before="120" w:after="120" w:line="240" w:lineRule="auto"/>
              <w:ind w:right="64"/>
              <w:rPr>
                <w:rFonts w:cs="Arial"/>
                <w:sz w:val="20"/>
              </w:rPr>
            </w:pPr>
          </w:p>
        </w:tc>
      </w:tr>
      <w:tr w:rsidR="00C34EE3" w:rsidRPr="005B1C66" w14:paraId="63659002" w14:textId="77777777" w:rsidTr="00A91205">
        <w:trPr>
          <w:trHeight w:val="610"/>
        </w:trPr>
        <w:tc>
          <w:tcPr>
            <w:tcW w:w="2710" w:type="dxa"/>
            <w:shd w:val="clear" w:color="auto" w:fill="auto"/>
          </w:tcPr>
          <w:p w14:paraId="7060C005" w14:textId="77777777" w:rsidR="00C34EE3" w:rsidRPr="005B1C66" w:rsidRDefault="00C34EE3" w:rsidP="00900EBD">
            <w:pPr>
              <w:pStyle w:val="Zkladntext"/>
              <w:spacing w:before="120" w:after="120" w:line="240" w:lineRule="auto"/>
              <w:ind w:right="64"/>
              <w:rPr>
                <w:rFonts w:cs="Arial"/>
                <w:sz w:val="20"/>
              </w:rPr>
            </w:pPr>
            <w:r w:rsidRPr="005B1C66">
              <w:rPr>
                <w:rFonts w:cs="Arial"/>
                <w:sz w:val="20"/>
              </w:rPr>
              <w:t>DPH</w:t>
            </w:r>
            <w:r w:rsidR="00E75D4E" w:rsidRPr="005B1C66">
              <w:rPr>
                <w:rFonts w:cs="Arial"/>
                <w:sz w:val="20"/>
              </w:rPr>
              <w:t xml:space="preserve"> 20%</w:t>
            </w:r>
          </w:p>
        </w:tc>
        <w:tc>
          <w:tcPr>
            <w:tcW w:w="6038" w:type="dxa"/>
            <w:shd w:val="clear" w:color="auto" w:fill="auto"/>
          </w:tcPr>
          <w:p w14:paraId="4AB380EB" w14:textId="77777777" w:rsidR="00C34EE3" w:rsidRPr="005B1C66" w:rsidRDefault="00C34EE3" w:rsidP="00900EBD">
            <w:pPr>
              <w:pStyle w:val="Zkladntext"/>
              <w:spacing w:before="120" w:after="120" w:line="240" w:lineRule="auto"/>
              <w:ind w:right="64"/>
              <w:rPr>
                <w:rFonts w:cs="Arial"/>
                <w:sz w:val="20"/>
              </w:rPr>
            </w:pPr>
          </w:p>
        </w:tc>
      </w:tr>
      <w:tr w:rsidR="00C34EE3" w:rsidRPr="005B1C66" w14:paraId="23583E6A" w14:textId="77777777" w:rsidTr="00A91205">
        <w:trPr>
          <w:trHeight w:val="701"/>
        </w:trPr>
        <w:tc>
          <w:tcPr>
            <w:tcW w:w="2710" w:type="dxa"/>
            <w:shd w:val="clear" w:color="auto" w:fill="auto"/>
          </w:tcPr>
          <w:p w14:paraId="4A52985C" w14:textId="77777777" w:rsidR="00C34EE3" w:rsidRPr="005B1C66" w:rsidRDefault="00C34EE3" w:rsidP="00900EBD">
            <w:pPr>
              <w:pStyle w:val="Zkladntext"/>
              <w:spacing w:before="120" w:after="120" w:line="240" w:lineRule="auto"/>
              <w:ind w:right="64"/>
              <w:rPr>
                <w:rFonts w:cs="Arial"/>
                <w:sz w:val="20"/>
              </w:rPr>
            </w:pPr>
            <w:r w:rsidRPr="005B1C66">
              <w:rPr>
                <w:rFonts w:cs="Arial"/>
                <w:sz w:val="20"/>
              </w:rPr>
              <w:t>Cena s DPH</w:t>
            </w:r>
          </w:p>
        </w:tc>
        <w:tc>
          <w:tcPr>
            <w:tcW w:w="6038" w:type="dxa"/>
            <w:shd w:val="clear" w:color="auto" w:fill="auto"/>
          </w:tcPr>
          <w:p w14:paraId="5DABD005" w14:textId="77777777" w:rsidR="00C34EE3" w:rsidRPr="005B1C66" w:rsidRDefault="00C34EE3" w:rsidP="00900EBD">
            <w:pPr>
              <w:pStyle w:val="Zkladntext"/>
              <w:spacing w:before="120" w:after="120" w:line="240" w:lineRule="auto"/>
              <w:ind w:right="64"/>
              <w:rPr>
                <w:rFonts w:cs="Arial"/>
                <w:sz w:val="20"/>
              </w:rPr>
            </w:pPr>
          </w:p>
        </w:tc>
      </w:tr>
    </w:tbl>
    <w:p w14:paraId="4A13F921" w14:textId="77777777" w:rsidR="00A91205" w:rsidRPr="005B1C66" w:rsidRDefault="00A91205" w:rsidP="00900EBD">
      <w:pPr>
        <w:pStyle w:val="Zkladntext"/>
        <w:spacing w:before="120" w:after="120" w:line="240" w:lineRule="auto"/>
        <w:ind w:left="720" w:right="64"/>
        <w:rPr>
          <w:rFonts w:cs="Arial"/>
          <w:b/>
          <w:sz w:val="4"/>
          <w:szCs w:val="4"/>
        </w:rPr>
      </w:pPr>
    </w:p>
    <w:p w14:paraId="0B5F1FE2" w14:textId="544CF8D4" w:rsidR="00AB36D9" w:rsidRPr="005B1C66" w:rsidRDefault="002E0312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b/>
          <w:sz w:val="20"/>
        </w:rPr>
        <w:t xml:space="preserve">Cena </w:t>
      </w:r>
      <w:r w:rsidR="00E51D75" w:rsidRPr="005B1C66">
        <w:rPr>
          <w:rFonts w:cs="Arial"/>
          <w:b/>
          <w:sz w:val="20"/>
        </w:rPr>
        <w:t xml:space="preserve">Diela je konečná a </w:t>
      </w:r>
      <w:r w:rsidRPr="005B1C66">
        <w:rPr>
          <w:rFonts w:cs="Arial"/>
          <w:b/>
          <w:sz w:val="20"/>
        </w:rPr>
        <w:t xml:space="preserve">zahŕňa </w:t>
      </w:r>
      <w:r w:rsidR="009C65EE" w:rsidRPr="005B1C66">
        <w:rPr>
          <w:rFonts w:cs="Arial"/>
          <w:b/>
          <w:sz w:val="20"/>
        </w:rPr>
        <w:t>všetky náklady</w:t>
      </w:r>
      <w:r w:rsidR="004F63AE" w:rsidRPr="005B1C66">
        <w:rPr>
          <w:rFonts w:cs="Arial"/>
          <w:b/>
          <w:sz w:val="20"/>
        </w:rPr>
        <w:t>,</w:t>
      </w:r>
      <w:r w:rsidR="009C65EE" w:rsidRPr="005B1C66">
        <w:rPr>
          <w:rFonts w:cs="Arial"/>
          <w:b/>
          <w:sz w:val="20"/>
        </w:rPr>
        <w:t xml:space="preserve"> a </w:t>
      </w:r>
      <w:r w:rsidRPr="005B1C66">
        <w:rPr>
          <w:rFonts w:cs="Arial"/>
          <w:b/>
          <w:sz w:val="20"/>
        </w:rPr>
        <w:t>aj ve</w:t>
      </w:r>
      <w:r w:rsidR="003E3C34" w:rsidRPr="005B1C66">
        <w:rPr>
          <w:rFonts w:cs="Arial"/>
          <w:b/>
          <w:sz w:val="20"/>
        </w:rPr>
        <w:t>d</w:t>
      </w:r>
      <w:r w:rsidRPr="005B1C66">
        <w:rPr>
          <w:rFonts w:cs="Arial"/>
          <w:b/>
          <w:sz w:val="20"/>
        </w:rPr>
        <w:t>ľ</w:t>
      </w:r>
      <w:r w:rsidR="003E3C34" w:rsidRPr="005B1C66">
        <w:rPr>
          <w:rFonts w:cs="Arial"/>
          <w:b/>
          <w:sz w:val="20"/>
        </w:rPr>
        <w:t>ajšie rozpočtové náklady</w:t>
      </w:r>
      <w:r w:rsidR="000831A5" w:rsidRPr="005B1C66">
        <w:rPr>
          <w:rFonts w:cs="Arial"/>
          <w:b/>
          <w:sz w:val="20"/>
        </w:rPr>
        <w:t>.</w:t>
      </w:r>
    </w:p>
    <w:p w14:paraId="32D2CDDB" w14:textId="77777777" w:rsidR="00E817DE" w:rsidRPr="005B1C66" w:rsidRDefault="00E817DE" w:rsidP="00900EBD">
      <w:pPr>
        <w:pStyle w:val="Zkladntext"/>
        <w:spacing w:before="120" w:after="120" w:line="240" w:lineRule="auto"/>
        <w:ind w:left="1080" w:right="64"/>
        <w:rPr>
          <w:rFonts w:cs="Arial"/>
          <w:bCs/>
          <w:color w:val="0000FF"/>
          <w:sz w:val="20"/>
          <w:u w:val="single"/>
        </w:rPr>
      </w:pPr>
    </w:p>
    <w:p w14:paraId="70C37FDF" w14:textId="614D7040" w:rsidR="00CD083B" w:rsidRPr="005B1C66" w:rsidRDefault="00CD083B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PLATOBNÉ PODMIENKY</w:t>
      </w:r>
    </w:p>
    <w:p w14:paraId="37918F22" w14:textId="20815DFB" w:rsidR="00470436" w:rsidRPr="005B1C66" w:rsidRDefault="001770E4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</w:rPr>
        <w:t xml:space="preserve">Objednávateľ </w:t>
      </w:r>
      <w:r w:rsidR="00470436" w:rsidRPr="005B1C66">
        <w:rPr>
          <w:rFonts w:cs="Arial"/>
          <w:bCs/>
          <w:sz w:val="20"/>
        </w:rPr>
        <w:t>uhradí Zhotoviteľovi Cenu Diela na základe skutočne a riadne vykonaných prác</w:t>
      </w:r>
      <w:r w:rsidR="00EA7B3D" w:rsidRPr="005B1C66">
        <w:rPr>
          <w:rFonts w:cs="Arial"/>
          <w:bCs/>
          <w:sz w:val="20"/>
        </w:rPr>
        <w:t>,</w:t>
      </w:r>
      <w:r w:rsidR="00470436" w:rsidRPr="005B1C66">
        <w:rPr>
          <w:rFonts w:cs="Arial"/>
          <w:bCs/>
          <w:sz w:val="20"/>
        </w:rPr>
        <w:t xml:space="preserve"> a ostatného dohodnutého plnenia, a to aj po častiach.</w:t>
      </w:r>
    </w:p>
    <w:p w14:paraId="5BBC2FA4" w14:textId="5B2522C6" w:rsidR="004A3476" w:rsidRPr="005B1C66" w:rsidRDefault="004A3476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bCs/>
          <w:sz w:val="20"/>
        </w:rPr>
        <w:t>Zhotovite</w:t>
      </w:r>
      <w:r w:rsidRPr="005B1C66">
        <w:rPr>
          <w:rFonts w:cs="Arial"/>
          <w:b/>
          <w:sz w:val="20"/>
        </w:rPr>
        <w:t>ľ</w:t>
      </w:r>
      <w:r w:rsidRPr="005B1C66">
        <w:rPr>
          <w:rFonts w:cs="Arial"/>
          <w:bCs/>
          <w:sz w:val="20"/>
        </w:rPr>
        <w:t xml:space="preserve"> </w:t>
      </w:r>
      <w:r w:rsidR="00233B52" w:rsidRPr="005B1C66">
        <w:rPr>
          <w:rFonts w:cs="Arial"/>
          <w:bCs/>
          <w:sz w:val="20"/>
        </w:rPr>
        <w:t xml:space="preserve">si </w:t>
      </w:r>
      <w:r w:rsidRPr="005B1C66">
        <w:rPr>
          <w:rFonts w:cs="Arial"/>
          <w:bCs/>
          <w:sz w:val="20"/>
        </w:rPr>
        <w:t>pre účely</w:t>
      </w:r>
      <w:r w:rsidR="008604DC" w:rsidRPr="005B1C66">
        <w:rPr>
          <w:rFonts w:cs="Arial"/>
          <w:bCs/>
          <w:sz w:val="20"/>
        </w:rPr>
        <w:t xml:space="preserve"> stanovenia nárokovanej Ceny Diela</w:t>
      </w:r>
      <w:r w:rsidR="004C18F1" w:rsidRPr="005B1C66">
        <w:rPr>
          <w:rFonts w:cs="Arial"/>
          <w:bCs/>
          <w:sz w:val="20"/>
        </w:rPr>
        <w:t xml:space="preserve"> </w:t>
      </w:r>
      <w:r w:rsidR="000F3BEA" w:rsidRPr="005B1C66">
        <w:rPr>
          <w:rFonts w:cs="Arial"/>
          <w:bCs/>
          <w:sz w:val="20"/>
        </w:rPr>
        <w:t xml:space="preserve">písomne </w:t>
      </w:r>
      <w:r w:rsidR="00B14535" w:rsidRPr="005B1C66">
        <w:rPr>
          <w:rFonts w:cs="Arial"/>
          <w:b/>
          <w:sz w:val="20"/>
        </w:rPr>
        <w:t xml:space="preserve">odsúhlasí </w:t>
      </w:r>
      <w:r w:rsidR="000F3BEA" w:rsidRPr="005B1C66">
        <w:rPr>
          <w:rFonts w:cs="Arial"/>
          <w:bCs/>
          <w:sz w:val="20"/>
        </w:rPr>
        <w:t>so</w:t>
      </w:r>
      <w:r w:rsidR="00B14535" w:rsidRPr="005B1C66">
        <w:rPr>
          <w:rFonts w:cs="Arial"/>
          <w:bCs/>
          <w:sz w:val="20"/>
        </w:rPr>
        <w:t xml:space="preserve"> Stavebným dozorom a zástupcom </w:t>
      </w:r>
      <w:r w:rsidR="00607844" w:rsidRPr="005B1C66">
        <w:rPr>
          <w:rFonts w:cs="Arial"/>
          <w:bCs/>
          <w:sz w:val="20"/>
        </w:rPr>
        <w:t>Objedn</w:t>
      </w:r>
      <w:r w:rsidR="0021290A" w:rsidRPr="005B1C66">
        <w:rPr>
          <w:rFonts w:cs="Arial"/>
          <w:bCs/>
          <w:sz w:val="20"/>
        </w:rPr>
        <w:t>á</w:t>
      </w:r>
      <w:r w:rsidR="00607844" w:rsidRPr="005B1C66">
        <w:rPr>
          <w:rFonts w:cs="Arial"/>
          <w:bCs/>
          <w:sz w:val="20"/>
        </w:rPr>
        <w:t>vateľ</w:t>
      </w:r>
      <w:r w:rsidR="00D41062" w:rsidRPr="005B1C66">
        <w:rPr>
          <w:rFonts w:cs="Arial"/>
          <w:bCs/>
          <w:sz w:val="20"/>
        </w:rPr>
        <w:t>a</w:t>
      </w:r>
      <w:r w:rsidR="00B14535" w:rsidRPr="005B1C66">
        <w:rPr>
          <w:rFonts w:cs="Arial"/>
          <w:bCs/>
          <w:sz w:val="20"/>
        </w:rPr>
        <w:t xml:space="preserve"> </w:t>
      </w:r>
      <w:r w:rsidR="00A34A58" w:rsidRPr="005B1C66">
        <w:rPr>
          <w:rFonts w:cs="Arial"/>
          <w:b/>
          <w:sz w:val="20"/>
        </w:rPr>
        <w:t>Z</w:t>
      </w:r>
      <w:r w:rsidR="000F3BEA" w:rsidRPr="005B1C66">
        <w:rPr>
          <w:rFonts w:cs="Arial"/>
          <w:b/>
          <w:sz w:val="20"/>
        </w:rPr>
        <w:t>oznam vyko</w:t>
      </w:r>
      <w:r w:rsidR="00EA7B3D" w:rsidRPr="005B1C66">
        <w:rPr>
          <w:rFonts w:cs="Arial"/>
          <w:b/>
          <w:sz w:val="20"/>
        </w:rPr>
        <w:t>n</w:t>
      </w:r>
      <w:r w:rsidR="000F3BEA" w:rsidRPr="005B1C66">
        <w:rPr>
          <w:rFonts w:cs="Arial"/>
          <w:b/>
          <w:sz w:val="20"/>
        </w:rPr>
        <w:t xml:space="preserve">aných </w:t>
      </w:r>
      <w:r w:rsidR="005A2400" w:rsidRPr="005B1C66">
        <w:rPr>
          <w:rFonts w:cs="Arial"/>
          <w:b/>
          <w:sz w:val="20"/>
        </w:rPr>
        <w:t>prác a</w:t>
      </w:r>
      <w:r w:rsidR="00E86439" w:rsidRPr="005B1C66">
        <w:rPr>
          <w:rFonts w:cs="Arial"/>
          <w:b/>
          <w:sz w:val="20"/>
        </w:rPr>
        <w:t xml:space="preserve"> súpis </w:t>
      </w:r>
      <w:r w:rsidR="005A2400" w:rsidRPr="005B1C66">
        <w:rPr>
          <w:rFonts w:cs="Arial"/>
          <w:b/>
          <w:sz w:val="20"/>
        </w:rPr>
        <w:t>dodávok</w:t>
      </w:r>
      <w:r w:rsidR="00233B52" w:rsidRPr="005B1C66">
        <w:rPr>
          <w:rFonts w:cs="Arial"/>
          <w:bCs/>
          <w:sz w:val="20"/>
        </w:rPr>
        <w:t xml:space="preserve"> za prísluš</w:t>
      </w:r>
      <w:r w:rsidR="00EF3EA2" w:rsidRPr="005B1C66">
        <w:rPr>
          <w:rFonts w:cs="Arial"/>
          <w:bCs/>
          <w:sz w:val="20"/>
        </w:rPr>
        <w:t>né obdobie</w:t>
      </w:r>
      <w:r w:rsidR="00233B52" w:rsidRPr="005B1C66">
        <w:rPr>
          <w:rFonts w:cs="Arial"/>
          <w:bCs/>
          <w:sz w:val="20"/>
        </w:rPr>
        <w:t>,</w:t>
      </w:r>
      <w:r w:rsidR="005A2400" w:rsidRPr="005B1C66">
        <w:rPr>
          <w:rFonts w:cs="Arial"/>
          <w:bCs/>
          <w:sz w:val="20"/>
        </w:rPr>
        <w:t xml:space="preserve"> </w:t>
      </w:r>
      <w:r w:rsidR="00297E80" w:rsidRPr="005B1C66">
        <w:rPr>
          <w:rFonts w:cs="Arial"/>
          <w:b/>
          <w:sz w:val="20"/>
        </w:rPr>
        <w:t>najneskôr do 5 pracovných dní</w:t>
      </w:r>
      <w:r w:rsidR="00297E80" w:rsidRPr="005B1C66">
        <w:rPr>
          <w:rFonts w:cs="Arial"/>
          <w:bCs/>
          <w:sz w:val="20"/>
        </w:rPr>
        <w:t xml:space="preserve"> nasledujúceho mesiaca po skončení mesiaca</w:t>
      </w:r>
      <w:r w:rsidR="00502FC6" w:rsidRPr="005B1C66">
        <w:rPr>
          <w:rFonts w:cs="Arial"/>
          <w:bCs/>
          <w:sz w:val="20"/>
        </w:rPr>
        <w:t>.</w:t>
      </w:r>
    </w:p>
    <w:p w14:paraId="13ABBAB4" w14:textId="234E66B6" w:rsidR="00FA30EE" w:rsidRPr="005B1C66" w:rsidRDefault="005D5F7D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 xml:space="preserve">Zhotoviteľ je povinný </w:t>
      </w:r>
      <w:r w:rsidR="008C0B19" w:rsidRPr="005B1C66">
        <w:rPr>
          <w:rFonts w:cs="Arial"/>
          <w:bCs/>
          <w:sz w:val="20"/>
        </w:rPr>
        <w:t xml:space="preserve">vystaviť </w:t>
      </w:r>
      <w:r w:rsidR="008C0B19" w:rsidRPr="005B1C66">
        <w:rPr>
          <w:rFonts w:cs="Arial"/>
          <w:b/>
          <w:sz w:val="20"/>
        </w:rPr>
        <w:t xml:space="preserve">faktúru </w:t>
      </w:r>
      <w:r w:rsidR="00790444" w:rsidRPr="005B1C66">
        <w:rPr>
          <w:rFonts w:cs="Arial"/>
          <w:b/>
          <w:sz w:val="20"/>
        </w:rPr>
        <w:t>1x do mesiaca</w:t>
      </w:r>
      <w:r w:rsidR="00790444" w:rsidRPr="005B1C66">
        <w:rPr>
          <w:rFonts w:cs="Arial"/>
          <w:bCs/>
          <w:sz w:val="20"/>
        </w:rPr>
        <w:t xml:space="preserve"> </w:t>
      </w:r>
      <w:r w:rsidR="008C0B19" w:rsidRPr="005B1C66">
        <w:rPr>
          <w:rFonts w:cs="Arial"/>
          <w:bCs/>
          <w:sz w:val="20"/>
        </w:rPr>
        <w:t xml:space="preserve">za </w:t>
      </w:r>
      <w:r w:rsidR="0057357E" w:rsidRPr="005B1C66">
        <w:rPr>
          <w:rFonts w:cs="Arial"/>
          <w:bCs/>
          <w:sz w:val="20"/>
        </w:rPr>
        <w:t xml:space="preserve">odsúhlasené </w:t>
      </w:r>
      <w:r w:rsidR="0067601D" w:rsidRPr="005B1C66">
        <w:rPr>
          <w:rFonts w:cs="Arial"/>
          <w:sz w:val="20"/>
        </w:rPr>
        <w:t>prác</w:t>
      </w:r>
      <w:r w:rsidR="0057357E" w:rsidRPr="005B1C66">
        <w:rPr>
          <w:rFonts w:cs="Arial"/>
          <w:sz w:val="20"/>
        </w:rPr>
        <w:t>e</w:t>
      </w:r>
      <w:r w:rsidR="0067601D" w:rsidRPr="005B1C66">
        <w:rPr>
          <w:rFonts w:cs="Arial"/>
          <w:sz w:val="20"/>
        </w:rPr>
        <w:t xml:space="preserve"> </w:t>
      </w:r>
      <w:r w:rsidR="00683275" w:rsidRPr="005B1C66">
        <w:rPr>
          <w:rFonts w:cs="Arial"/>
          <w:sz w:val="20"/>
        </w:rPr>
        <w:t>a dodávk</w:t>
      </w:r>
      <w:r w:rsidR="0057357E" w:rsidRPr="005B1C66">
        <w:rPr>
          <w:rFonts w:cs="Arial"/>
          <w:sz w:val="20"/>
        </w:rPr>
        <w:t>y</w:t>
      </w:r>
      <w:r w:rsidR="00683275" w:rsidRPr="005B1C66">
        <w:rPr>
          <w:rFonts w:cs="Arial"/>
          <w:sz w:val="20"/>
        </w:rPr>
        <w:t xml:space="preserve"> v zmysle dohody Z</w:t>
      </w:r>
      <w:r w:rsidR="0067601D" w:rsidRPr="005B1C66">
        <w:rPr>
          <w:rFonts w:cs="Arial"/>
          <w:sz w:val="20"/>
        </w:rPr>
        <w:t xml:space="preserve">mluvných strán </w:t>
      </w:r>
      <w:r w:rsidR="00057263" w:rsidRPr="005B1C66">
        <w:rPr>
          <w:rFonts w:cs="Arial"/>
          <w:bCs/>
          <w:sz w:val="20"/>
        </w:rPr>
        <w:t xml:space="preserve">alebo </w:t>
      </w:r>
      <w:r w:rsidR="00057263" w:rsidRPr="005B1C66">
        <w:rPr>
          <w:rFonts w:cs="Arial"/>
          <w:sz w:val="20"/>
        </w:rPr>
        <w:t xml:space="preserve">vždy </w:t>
      </w:r>
      <w:r w:rsidR="00057263" w:rsidRPr="005B1C66">
        <w:rPr>
          <w:rFonts w:cs="Arial"/>
          <w:bCs/>
          <w:sz w:val="20"/>
        </w:rPr>
        <w:t>po dokončení a prevzatí časti Diela</w:t>
      </w:r>
      <w:r w:rsidR="00057263" w:rsidRPr="005B1C66">
        <w:rPr>
          <w:rFonts w:cs="Arial"/>
          <w:sz w:val="20"/>
        </w:rPr>
        <w:t xml:space="preserve"> </w:t>
      </w:r>
      <w:r w:rsidR="0021290A" w:rsidRPr="005B1C66">
        <w:rPr>
          <w:rFonts w:cs="Arial"/>
          <w:sz w:val="20"/>
        </w:rPr>
        <w:t xml:space="preserve">v zmysle bodu </w:t>
      </w:r>
      <w:r w:rsidR="00E86439" w:rsidRPr="005B1C66">
        <w:rPr>
          <w:rFonts w:cs="Arial"/>
          <w:sz w:val="20"/>
        </w:rPr>
        <w:t>9</w:t>
      </w:r>
      <w:r w:rsidR="0021290A" w:rsidRPr="005B1C66">
        <w:rPr>
          <w:rFonts w:cs="Arial"/>
          <w:sz w:val="20"/>
        </w:rPr>
        <w:t>.2.</w:t>
      </w:r>
      <w:r w:rsidR="00057263" w:rsidRPr="005B1C66">
        <w:rPr>
          <w:rFonts w:cs="Arial"/>
          <w:b/>
          <w:sz w:val="20"/>
        </w:rPr>
        <w:t xml:space="preserve"> </w:t>
      </w:r>
      <w:r w:rsidR="0057357E" w:rsidRPr="005B1C66">
        <w:rPr>
          <w:rFonts w:cs="Arial"/>
          <w:bCs/>
          <w:sz w:val="20"/>
        </w:rPr>
        <w:t xml:space="preserve">najneskôr </w:t>
      </w:r>
      <w:r w:rsidR="0057357E" w:rsidRPr="005B1C66">
        <w:rPr>
          <w:rFonts w:cs="Arial"/>
          <w:b/>
          <w:sz w:val="20"/>
        </w:rPr>
        <w:t>do 15 dní nasledujúceho mesiaca</w:t>
      </w:r>
      <w:r w:rsidR="00FA30EE" w:rsidRPr="005B1C66">
        <w:rPr>
          <w:rFonts w:cs="Arial"/>
          <w:bCs/>
          <w:sz w:val="20"/>
        </w:rPr>
        <w:t>.</w:t>
      </w:r>
    </w:p>
    <w:p w14:paraId="3CE5DAC1" w14:textId="7F6CDC34" w:rsidR="002F0C79" w:rsidRPr="005B1C66" w:rsidRDefault="00477A5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lastRenderedPageBreak/>
        <w:t xml:space="preserve">Ku každej faktúre ja Zhotoviteľ povinný priložiť: </w:t>
      </w:r>
      <w:r w:rsidR="0057357E" w:rsidRPr="005B1C66">
        <w:rPr>
          <w:rFonts w:cs="Arial"/>
          <w:bCs/>
          <w:sz w:val="20"/>
        </w:rPr>
        <w:t xml:space="preserve"> </w:t>
      </w:r>
    </w:p>
    <w:p w14:paraId="0C47C75F" w14:textId="76A2410F" w:rsidR="006038CC" w:rsidRPr="005B1C66" w:rsidRDefault="006038CC" w:rsidP="00900EBD">
      <w:pPr>
        <w:pStyle w:val="Zkladntext"/>
        <w:numPr>
          <w:ilvl w:val="0"/>
          <w:numId w:val="4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>o</w:t>
      </w:r>
      <w:r w:rsidR="00477A58" w:rsidRPr="005B1C66">
        <w:rPr>
          <w:rFonts w:cs="Arial"/>
          <w:bCs/>
          <w:sz w:val="20"/>
        </w:rPr>
        <w:t>dpočet položi</w:t>
      </w:r>
      <w:r w:rsidRPr="005B1C66">
        <w:rPr>
          <w:rFonts w:cs="Arial"/>
          <w:bCs/>
          <w:sz w:val="20"/>
        </w:rPr>
        <w:t>ek</w:t>
      </w:r>
      <w:r w:rsidR="00477A58" w:rsidRPr="005B1C66">
        <w:rPr>
          <w:rFonts w:cs="Arial"/>
          <w:bCs/>
          <w:sz w:val="20"/>
        </w:rPr>
        <w:t>, ktorý sa</w:t>
      </w:r>
      <w:r w:rsidR="00D35B79" w:rsidRPr="005B1C66">
        <w:rPr>
          <w:rFonts w:cs="Arial"/>
          <w:bCs/>
          <w:sz w:val="20"/>
        </w:rPr>
        <w:t xml:space="preserve"> stanoví nasledovne: od celkového množstva s odpočíta rozsah doposiaľ </w:t>
      </w:r>
      <w:r w:rsidR="00BF4EDD" w:rsidRPr="005B1C66">
        <w:rPr>
          <w:rFonts w:cs="Arial"/>
          <w:bCs/>
          <w:sz w:val="20"/>
        </w:rPr>
        <w:t>vykonaného a fakturovaného množstva dotknutej položky s uvedením zostatku za vykonanie,</w:t>
      </w:r>
    </w:p>
    <w:p w14:paraId="403CE509" w14:textId="1F3F5662" w:rsidR="006038CC" w:rsidRPr="005B1C66" w:rsidRDefault="006038CC" w:rsidP="00900EBD">
      <w:pPr>
        <w:pStyle w:val="Zkladntext"/>
        <w:numPr>
          <w:ilvl w:val="0"/>
          <w:numId w:val="4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>d</w:t>
      </w:r>
      <w:r w:rsidR="007818F1" w:rsidRPr="005B1C66">
        <w:rPr>
          <w:rFonts w:cs="Arial"/>
          <w:bCs/>
          <w:sz w:val="20"/>
        </w:rPr>
        <w:t>odacie listy ku všetkým materiálom použitým a zabudovaným v rámci vykonanie Diela v</w:t>
      </w:r>
      <w:r w:rsidR="006973C9" w:rsidRPr="005B1C66">
        <w:rPr>
          <w:rFonts w:cs="Arial"/>
          <w:bCs/>
          <w:sz w:val="20"/>
        </w:rPr>
        <w:t> </w:t>
      </w:r>
      <w:r w:rsidR="007818F1" w:rsidRPr="005B1C66">
        <w:rPr>
          <w:rFonts w:cs="Arial"/>
          <w:bCs/>
          <w:sz w:val="20"/>
        </w:rPr>
        <w:t>s</w:t>
      </w:r>
      <w:r w:rsidR="006973C9" w:rsidRPr="005B1C66">
        <w:rPr>
          <w:rFonts w:cs="Arial"/>
          <w:bCs/>
          <w:sz w:val="20"/>
        </w:rPr>
        <w:t>úlade s</w:t>
      </w:r>
      <w:r w:rsidR="00772B56" w:rsidRPr="005B1C66">
        <w:rPr>
          <w:rFonts w:cs="Arial"/>
          <w:bCs/>
          <w:sz w:val="20"/>
        </w:rPr>
        <w:t> bodom 9.2.</w:t>
      </w:r>
      <w:r w:rsidRPr="005B1C66">
        <w:rPr>
          <w:rFonts w:cs="Arial"/>
          <w:bCs/>
          <w:sz w:val="20"/>
        </w:rPr>
        <w:t>,</w:t>
      </w:r>
    </w:p>
    <w:p w14:paraId="2966C495" w14:textId="53DBAE68" w:rsidR="006038CC" w:rsidRPr="005B1C66" w:rsidRDefault="003F1717" w:rsidP="00900EBD">
      <w:pPr>
        <w:pStyle w:val="Zkladntext"/>
        <w:numPr>
          <w:ilvl w:val="0"/>
          <w:numId w:val="4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>a</w:t>
      </w:r>
      <w:r w:rsidR="006038CC" w:rsidRPr="005B1C66">
        <w:rPr>
          <w:rFonts w:cs="Arial"/>
          <w:bCs/>
          <w:sz w:val="20"/>
        </w:rPr>
        <w:t>testy, revízne správy, certifikáty, osvedčenia a skúšky použitých materiálov a technológií v súlade s platnými predpismi a</w:t>
      </w:r>
      <w:r w:rsidR="00772B56" w:rsidRPr="005B1C66">
        <w:rPr>
          <w:rFonts w:cs="Arial"/>
          <w:bCs/>
          <w:sz w:val="20"/>
        </w:rPr>
        <w:t> </w:t>
      </w:r>
      <w:r w:rsidR="006038CC" w:rsidRPr="005B1C66">
        <w:rPr>
          <w:rFonts w:cs="Arial"/>
          <w:bCs/>
          <w:sz w:val="20"/>
        </w:rPr>
        <w:t>normami</w:t>
      </w:r>
      <w:r w:rsidR="00772B56" w:rsidRPr="005B1C66">
        <w:rPr>
          <w:rFonts w:cs="Arial"/>
          <w:bCs/>
          <w:sz w:val="20"/>
        </w:rPr>
        <w:t>,</w:t>
      </w:r>
    </w:p>
    <w:p w14:paraId="34E08DBE" w14:textId="02106CA0" w:rsidR="005E7D0F" w:rsidRPr="005B1C66" w:rsidRDefault="003F1717" w:rsidP="00900EBD">
      <w:pPr>
        <w:pStyle w:val="Zkladntext"/>
        <w:numPr>
          <w:ilvl w:val="0"/>
          <w:numId w:val="4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>s</w:t>
      </w:r>
      <w:r w:rsidR="005E7D0F" w:rsidRPr="005B1C66">
        <w:rPr>
          <w:rFonts w:cs="Arial"/>
          <w:bCs/>
          <w:sz w:val="20"/>
        </w:rPr>
        <w:t xml:space="preserve">tavebným dozorom a Objednávateľom </w:t>
      </w:r>
      <w:r w:rsidR="008E1B82" w:rsidRPr="005B1C66">
        <w:rPr>
          <w:rFonts w:cs="Arial"/>
          <w:bCs/>
          <w:sz w:val="20"/>
        </w:rPr>
        <w:t xml:space="preserve">písomne </w:t>
      </w:r>
      <w:r w:rsidR="005E7D0F" w:rsidRPr="005B1C66">
        <w:rPr>
          <w:rFonts w:cs="Arial"/>
          <w:bCs/>
          <w:sz w:val="20"/>
        </w:rPr>
        <w:t xml:space="preserve">odsúhlasený </w:t>
      </w:r>
      <w:r w:rsidR="008E1B82" w:rsidRPr="005B1C66">
        <w:rPr>
          <w:rFonts w:cs="Arial"/>
          <w:bCs/>
          <w:sz w:val="20"/>
        </w:rPr>
        <w:t xml:space="preserve">Zoznam </w:t>
      </w:r>
      <w:r w:rsidR="005E7D0F" w:rsidRPr="005B1C66">
        <w:rPr>
          <w:rFonts w:cs="Arial"/>
          <w:bCs/>
          <w:sz w:val="20"/>
        </w:rPr>
        <w:t xml:space="preserve">vykonaných prác </w:t>
      </w:r>
      <w:r w:rsidR="00772B56" w:rsidRPr="005B1C66">
        <w:rPr>
          <w:rFonts w:cs="Arial"/>
          <w:bCs/>
          <w:sz w:val="20"/>
        </w:rPr>
        <w:t xml:space="preserve">a súpis dodávok </w:t>
      </w:r>
      <w:r w:rsidR="005E7D0F" w:rsidRPr="005B1C66">
        <w:rPr>
          <w:rFonts w:cs="Arial"/>
          <w:bCs/>
          <w:sz w:val="20"/>
        </w:rPr>
        <w:t>za príslušné obdobie a fotodokum</w:t>
      </w:r>
      <w:r w:rsidR="003C0951" w:rsidRPr="005B1C66">
        <w:rPr>
          <w:rFonts w:cs="Arial"/>
          <w:bCs/>
          <w:sz w:val="20"/>
        </w:rPr>
        <w:t>e</w:t>
      </w:r>
      <w:r w:rsidR="005E7D0F" w:rsidRPr="005B1C66">
        <w:rPr>
          <w:rFonts w:cs="Arial"/>
          <w:bCs/>
          <w:sz w:val="20"/>
        </w:rPr>
        <w:t>ntáciu f</w:t>
      </w:r>
      <w:r w:rsidR="003C0951" w:rsidRPr="005B1C66">
        <w:rPr>
          <w:rFonts w:cs="Arial"/>
          <w:bCs/>
          <w:sz w:val="20"/>
        </w:rPr>
        <w:t>akturovaných častí.</w:t>
      </w:r>
    </w:p>
    <w:p w14:paraId="17C24B32" w14:textId="02EA795F" w:rsidR="003C0951" w:rsidRPr="005B1C66" w:rsidRDefault="00A9337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 je povinný predložiť Zoznam prác spolu s ich fotodokumentáciu k jednotlivým účtovným dokladom aj v elektronickej forme (Microsoft Excel) na vhodnom pamäťovom médiu</w:t>
      </w:r>
      <w:r w:rsidR="00DE506D" w:rsidRPr="005B1C66">
        <w:rPr>
          <w:rFonts w:cs="Arial"/>
          <w:sz w:val="20"/>
        </w:rPr>
        <w:t xml:space="preserve"> (USB)</w:t>
      </w:r>
      <w:r w:rsidR="00B47A32" w:rsidRPr="005B1C66">
        <w:rPr>
          <w:rFonts w:cs="Arial"/>
          <w:sz w:val="20"/>
        </w:rPr>
        <w:t xml:space="preserve"> alebo elektronickou poštou (Microsoft Outlook)</w:t>
      </w:r>
      <w:r w:rsidRPr="005B1C66">
        <w:rPr>
          <w:rFonts w:cs="Arial"/>
          <w:sz w:val="20"/>
        </w:rPr>
        <w:t xml:space="preserve">. </w:t>
      </w:r>
    </w:p>
    <w:p w14:paraId="1601EE65" w14:textId="0C5F67FB" w:rsidR="00DA43E9" w:rsidRPr="005B1C66" w:rsidRDefault="00DA43E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bCs/>
          <w:sz w:val="20"/>
        </w:rPr>
      </w:pPr>
      <w:r w:rsidRPr="005B1C66">
        <w:rPr>
          <w:rFonts w:cs="Arial"/>
          <w:sz w:val="20"/>
        </w:rPr>
        <w:t>Zhotoviteľ je povinný pred</w:t>
      </w:r>
      <w:r w:rsidR="00E23B5F" w:rsidRPr="005B1C66">
        <w:rPr>
          <w:rFonts w:cs="Arial"/>
          <w:sz w:val="20"/>
        </w:rPr>
        <w:t xml:space="preserve">kladať účtovné doklady ako i podklady k týmto účtovným dokladom </w:t>
      </w:r>
      <w:r w:rsidR="00E23B5F" w:rsidRPr="005B1C66">
        <w:rPr>
          <w:rFonts w:cs="Arial"/>
          <w:b/>
          <w:bCs/>
          <w:sz w:val="20"/>
        </w:rPr>
        <w:t xml:space="preserve">v mene EUR. </w:t>
      </w:r>
    </w:p>
    <w:p w14:paraId="18702252" w14:textId="77777777" w:rsidR="00324051" w:rsidRPr="005B1C66" w:rsidRDefault="00324051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Cs/>
          <w:sz w:val="20"/>
        </w:rPr>
      </w:pPr>
      <w:r w:rsidRPr="005B1C66">
        <w:rPr>
          <w:rFonts w:cs="Arial"/>
          <w:bCs/>
          <w:sz w:val="20"/>
        </w:rPr>
        <w:t xml:space="preserve">Faktúra ako platobný doklad musí obsahovať všetky náležitosti daňového dokladu podľa zákona č. 222/20004 </w:t>
      </w:r>
      <w:proofErr w:type="spellStart"/>
      <w:r w:rsidRPr="005B1C66">
        <w:rPr>
          <w:rFonts w:cs="Arial"/>
          <w:bCs/>
          <w:sz w:val="20"/>
        </w:rPr>
        <w:t>Z.z</w:t>
      </w:r>
      <w:proofErr w:type="spellEnd"/>
      <w:r w:rsidRPr="005B1C66">
        <w:rPr>
          <w:rFonts w:cs="Arial"/>
          <w:bCs/>
          <w:sz w:val="20"/>
        </w:rPr>
        <w:t>. o dani z pridanej hodnoty.</w:t>
      </w:r>
    </w:p>
    <w:p w14:paraId="2F5BBC07" w14:textId="005493DD" w:rsidR="00324051" w:rsidRPr="005B1C66" w:rsidRDefault="00324051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A</w:t>
      </w:r>
      <w:r w:rsidR="00A5420E" w:rsidRPr="005B1C66">
        <w:rPr>
          <w:rFonts w:cs="Arial"/>
          <w:sz w:val="20"/>
        </w:rPr>
        <w:t>k faktúra nebude obsahovať všetky náležitosti podľa Zm</w:t>
      </w:r>
      <w:r w:rsidR="0088707F" w:rsidRPr="005B1C66">
        <w:rPr>
          <w:rFonts w:cs="Arial"/>
          <w:sz w:val="20"/>
        </w:rPr>
        <w:t>luvy alebo bude obsahovať nesprávne či neúplné údaje a doklady, je Objednávateľ oprávnený ju do 5 praco</w:t>
      </w:r>
      <w:r w:rsidR="003D3D37" w:rsidRPr="005B1C66">
        <w:rPr>
          <w:rFonts w:cs="Arial"/>
          <w:sz w:val="20"/>
        </w:rPr>
        <w:t>vných dní odo dňa jej prevzatia</w:t>
      </w:r>
      <w:r w:rsidR="00097E5F" w:rsidRPr="005B1C66">
        <w:rPr>
          <w:rFonts w:cs="Arial"/>
          <w:sz w:val="20"/>
        </w:rPr>
        <w:t xml:space="preserve"> odoslať na doplnenie a opravenie Zhotoviteľovi. Splatnosť takto vystavenej a vrátenej faktúry sa ruší a nová splatnosť faktúry začne plynúť dňom doručenia opravenej a správnej faktúry Objednávateľovi.</w:t>
      </w:r>
    </w:p>
    <w:p w14:paraId="30BF7483" w14:textId="77777777" w:rsidR="00C65F53" w:rsidRPr="005B1C66" w:rsidRDefault="00C65F53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pre účely DPH zodpovedá za škodu spôsobenú Objednávateľovi nesprávnou klasifikáciou realizovaných prác a dodaných vecí. </w:t>
      </w:r>
    </w:p>
    <w:p w14:paraId="448DA7D8" w14:textId="069E90A5" w:rsidR="002F0C79" w:rsidRPr="005B1C66" w:rsidRDefault="002F0C7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Vykonané Naviac práce pôvodne nezahrnuté do Diela budú fakturované osobitne po ich predchádzajúcom vecnom, cenovom a termínovom odsúhlasení Zmluvnými stranami. Zhotoviteľ sa zaväzuje pri oceňovaní Naviac prác použiť rovnakú metodiku a jednotkové ceny tak, ako ich použil pri spracovaní svojej ponuky v rámci rozpočtu. </w:t>
      </w:r>
    </w:p>
    <w:p w14:paraId="53456244" w14:textId="77777777" w:rsidR="00F516DE" w:rsidRPr="005B1C66" w:rsidRDefault="0067601D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>Záverečnú faktúru je zhotoviteľ oprávnený vystaviť až po</w:t>
      </w:r>
      <w:r w:rsidR="00D66518" w:rsidRPr="005B1C66">
        <w:rPr>
          <w:rFonts w:cs="Arial"/>
          <w:sz w:val="20"/>
        </w:rPr>
        <w:t xml:space="preserve"> dokončení celého Diela a po</w:t>
      </w:r>
      <w:r w:rsidRPr="005B1C66">
        <w:rPr>
          <w:rFonts w:cs="Arial"/>
          <w:sz w:val="20"/>
        </w:rPr>
        <w:t xml:space="preserve"> prevzatí </w:t>
      </w:r>
      <w:r w:rsidR="001D72E6" w:rsidRPr="005B1C66">
        <w:rPr>
          <w:rFonts w:cs="Arial"/>
          <w:sz w:val="20"/>
        </w:rPr>
        <w:t>D</w:t>
      </w:r>
      <w:r w:rsidRPr="005B1C66">
        <w:rPr>
          <w:rFonts w:cs="Arial"/>
          <w:sz w:val="20"/>
        </w:rPr>
        <w:t xml:space="preserve">iela </w:t>
      </w:r>
      <w:r w:rsidR="001D72E6" w:rsidRPr="005B1C66">
        <w:rPr>
          <w:rFonts w:cs="Arial"/>
          <w:sz w:val="20"/>
        </w:rPr>
        <w:t>O</w:t>
      </w:r>
      <w:r w:rsidRPr="005B1C66">
        <w:rPr>
          <w:rFonts w:cs="Arial"/>
          <w:sz w:val="20"/>
        </w:rPr>
        <w:t>bjednávateľom. Po vysta</w:t>
      </w:r>
      <w:r w:rsidR="001D72E6" w:rsidRPr="005B1C66">
        <w:rPr>
          <w:rFonts w:cs="Arial"/>
          <w:sz w:val="20"/>
        </w:rPr>
        <w:t>vení záverečnej faktúry nie je Zhotoviteľ oprávnený vystaviť O</w:t>
      </w:r>
      <w:r w:rsidRPr="005B1C66">
        <w:rPr>
          <w:rFonts w:cs="Arial"/>
          <w:sz w:val="20"/>
        </w:rPr>
        <w:t>bjednávateľovi žiadnu ďa</w:t>
      </w:r>
      <w:r w:rsidR="00A10B92" w:rsidRPr="005B1C66">
        <w:rPr>
          <w:rFonts w:cs="Arial"/>
          <w:sz w:val="20"/>
        </w:rPr>
        <w:t>l</w:t>
      </w:r>
      <w:r w:rsidRPr="005B1C66">
        <w:rPr>
          <w:rFonts w:cs="Arial"/>
          <w:sz w:val="20"/>
        </w:rPr>
        <w:t>šiu faktúru, ktorou by fakturoval cen</w:t>
      </w:r>
      <w:r w:rsidR="001D72E6" w:rsidRPr="005B1C66">
        <w:rPr>
          <w:rFonts w:cs="Arial"/>
          <w:sz w:val="20"/>
        </w:rPr>
        <w:t>u prác a dodávok vykonaných na D</w:t>
      </w:r>
      <w:r w:rsidRPr="005B1C66">
        <w:rPr>
          <w:rFonts w:cs="Arial"/>
          <w:sz w:val="20"/>
        </w:rPr>
        <w:t xml:space="preserve">iele pred odovzdaním </w:t>
      </w:r>
      <w:r w:rsidR="001D72E6" w:rsidRPr="005B1C66">
        <w:rPr>
          <w:rFonts w:cs="Arial"/>
          <w:sz w:val="20"/>
        </w:rPr>
        <w:t>Diela O</w:t>
      </w:r>
      <w:r w:rsidRPr="005B1C66">
        <w:rPr>
          <w:rFonts w:cs="Arial"/>
          <w:sz w:val="20"/>
        </w:rPr>
        <w:t>bjednávateľovi</w:t>
      </w:r>
      <w:r w:rsidR="001D72E6" w:rsidRPr="005B1C66">
        <w:rPr>
          <w:rFonts w:cs="Arial"/>
          <w:sz w:val="20"/>
        </w:rPr>
        <w:t xml:space="preserve">. </w:t>
      </w:r>
    </w:p>
    <w:p w14:paraId="194B7D97" w14:textId="77777777" w:rsidR="000D3C19" w:rsidRPr="005B1C66" w:rsidRDefault="000D3C19" w:rsidP="00900EBD">
      <w:pPr>
        <w:pStyle w:val="Zkladntext"/>
        <w:spacing w:before="120" w:after="120" w:line="240" w:lineRule="auto"/>
        <w:ind w:left="720" w:right="64"/>
        <w:rPr>
          <w:rFonts w:cs="Arial"/>
          <w:b/>
          <w:sz w:val="20"/>
          <w:u w:val="single"/>
        </w:rPr>
      </w:pPr>
    </w:p>
    <w:p w14:paraId="42F2D274" w14:textId="77777777" w:rsidR="008F5157" w:rsidRPr="005B1C66" w:rsidRDefault="008F5157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PRECHOD VLASTNÍCKYCH PRÁV</w:t>
      </w:r>
    </w:p>
    <w:p w14:paraId="788094BD" w14:textId="14468D43" w:rsidR="008F5157" w:rsidRPr="005B1C66" w:rsidRDefault="008F5157" w:rsidP="00900EBD">
      <w:pPr>
        <w:pStyle w:val="Zkladntext"/>
        <w:spacing w:before="120" w:after="120" w:line="240" w:lineRule="auto"/>
        <w:ind w:left="720"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Vlastnícke právo </w:t>
      </w:r>
      <w:r w:rsidRPr="002E3D0A">
        <w:rPr>
          <w:rFonts w:cs="Arial"/>
          <w:sz w:val="20"/>
        </w:rPr>
        <w:t xml:space="preserve">k predmetu </w:t>
      </w:r>
      <w:r w:rsidR="009911A7">
        <w:rPr>
          <w:rFonts w:cs="Arial"/>
          <w:sz w:val="20"/>
        </w:rPr>
        <w:t>Diela</w:t>
      </w:r>
      <w:r w:rsidR="006E0C8D">
        <w:rPr>
          <w:rFonts w:cs="Arial"/>
          <w:sz w:val="20"/>
        </w:rPr>
        <w:t xml:space="preserve"> </w:t>
      </w:r>
      <w:r w:rsidRPr="005B1C66">
        <w:rPr>
          <w:rFonts w:cs="Arial"/>
          <w:sz w:val="20"/>
        </w:rPr>
        <w:t xml:space="preserve">nadobúda </w:t>
      </w:r>
      <w:r w:rsidR="000000AF" w:rsidRPr="005B1C66">
        <w:rPr>
          <w:rFonts w:cs="Arial"/>
          <w:sz w:val="20"/>
        </w:rPr>
        <w:t>Objednávajúci</w:t>
      </w:r>
      <w:r w:rsidRPr="005B1C66">
        <w:rPr>
          <w:rFonts w:cs="Arial"/>
          <w:sz w:val="20"/>
        </w:rPr>
        <w:t xml:space="preserve"> dňom podpísania Protokolu o odovzdaní a prevzatí oboma zmluvnými stranami a zaplatení celkovej sumy vrátane DPH (ak je uplatniteľné vo vzťahu k predávajúcemu). Pre určenie dňa prechodu vlastníckeho práva platí neskorší z týchto dvoch dátumov.</w:t>
      </w:r>
    </w:p>
    <w:p w14:paraId="64C250BD" w14:textId="77777777" w:rsidR="00E147F1" w:rsidRPr="005B1C66" w:rsidRDefault="00E147F1" w:rsidP="00900EBD">
      <w:pPr>
        <w:pStyle w:val="Zkladntext"/>
        <w:spacing w:before="120" w:after="120" w:line="240" w:lineRule="auto"/>
        <w:ind w:left="720" w:right="64"/>
        <w:jc w:val="left"/>
        <w:rPr>
          <w:rFonts w:cs="Arial"/>
          <w:b/>
          <w:sz w:val="20"/>
          <w:u w:val="single"/>
        </w:rPr>
      </w:pPr>
    </w:p>
    <w:p w14:paraId="33EC1A2D" w14:textId="5F088424" w:rsidR="008B3B30" w:rsidRPr="005B1C66" w:rsidRDefault="008A71A7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ZÁRUKA</w:t>
      </w:r>
    </w:p>
    <w:p w14:paraId="03B4F18A" w14:textId="77777777" w:rsidR="008B3B30" w:rsidRPr="005B1C66" w:rsidRDefault="008B3B30" w:rsidP="00BF3C65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Zhotoviteľ poskytuje na </w:t>
      </w:r>
      <w:r w:rsidR="00FF72B7" w:rsidRPr="005B1C66">
        <w:rPr>
          <w:rFonts w:cs="Arial"/>
          <w:sz w:val="20"/>
        </w:rPr>
        <w:t>D</w:t>
      </w:r>
      <w:r w:rsidRPr="005B1C66">
        <w:rPr>
          <w:rFonts w:cs="Arial"/>
          <w:sz w:val="20"/>
        </w:rPr>
        <w:t xml:space="preserve">ielo záruku. Zhotoviteľ  zodpovedá za to, že zhotovené </w:t>
      </w:r>
      <w:r w:rsidR="00FF72B7" w:rsidRPr="005B1C66">
        <w:rPr>
          <w:rFonts w:cs="Arial"/>
          <w:sz w:val="20"/>
        </w:rPr>
        <w:t>D</w:t>
      </w:r>
      <w:r w:rsidRPr="005B1C66">
        <w:rPr>
          <w:rFonts w:cs="Arial"/>
          <w:sz w:val="20"/>
        </w:rPr>
        <w:t>ielo bude mať počas celej záručnej d</w:t>
      </w:r>
      <w:r w:rsidR="00FF72B7" w:rsidRPr="005B1C66">
        <w:rPr>
          <w:rFonts w:cs="Arial"/>
          <w:sz w:val="20"/>
        </w:rPr>
        <w:t>oby vlastnosti dohodnuté touto Z</w:t>
      </w:r>
      <w:r w:rsidRPr="005B1C66">
        <w:rPr>
          <w:rFonts w:cs="Arial"/>
          <w:sz w:val="20"/>
        </w:rPr>
        <w:t>mluvou a bude vyhovovať požiadavkám technických noriem a všeobecne záväzných právnych predpisov. Zhotovit</w:t>
      </w:r>
      <w:r w:rsidR="00FF72B7" w:rsidRPr="005B1C66">
        <w:rPr>
          <w:rFonts w:cs="Arial"/>
          <w:sz w:val="20"/>
        </w:rPr>
        <w:t>eľ zodpovedá za vady, ktoré má D</w:t>
      </w:r>
      <w:r w:rsidRPr="005B1C66">
        <w:rPr>
          <w:rFonts w:cs="Arial"/>
          <w:sz w:val="20"/>
        </w:rPr>
        <w:t>ie</w:t>
      </w:r>
      <w:r w:rsidR="00FF72B7" w:rsidRPr="005B1C66">
        <w:rPr>
          <w:rFonts w:cs="Arial"/>
          <w:sz w:val="20"/>
        </w:rPr>
        <w:t>lo v čase jeho odovzdania O</w:t>
      </w:r>
      <w:r w:rsidRPr="005B1C66">
        <w:rPr>
          <w:rFonts w:cs="Arial"/>
          <w:sz w:val="20"/>
        </w:rPr>
        <w:t xml:space="preserve">bjednávateľovi, a za vady, ktoré vznikli počas záručnej doby. </w:t>
      </w:r>
    </w:p>
    <w:p w14:paraId="4FA2EFA8" w14:textId="77777777" w:rsidR="008A71A7" w:rsidRPr="005B1C66" w:rsidRDefault="008B3B30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Záručná doba začína plynúť odo dňa nasledujúceho po podpise protokolu o odovzdaní a prevzatí diela zmluvnými stranami. </w:t>
      </w:r>
      <w:r w:rsidRPr="005B1C66">
        <w:rPr>
          <w:rFonts w:cs="Arial"/>
          <w:b/>
          <w:sz w:val="20"/>
        </w:rPr>
        <w:t xml:space="preserve">Záručná doba sa končí uplynutím 60 mesiacov </w:t>
      </w:r>
      <w:r w:rsidRPr="005B1C66">
        <w:rPr>
          <w:rFonts w:cs="Arial"/>
          <w:sz w:val="20"/>
        </w:rPr>
        <w:t xml:space="preserve">plynúcich od odovzdania </w:t>
      </w:r>
      <w:r w:rsidRPr="005B1C66">
        <w:rPr>
          <w:rFonts w:cs="Arial"/>
          <w:b/>
          <w:bCs/>
          <w:sz w:val="20"/>
        </w:rPr>
        <w:t>celej stavby</w:t>
      </w:r>
      <w:r w:rsidR="00FF72B7" w:rsidRPr="005B1C66">
        <w:rPr>
          <w:rFonts w:cs="Arial"/>
          <w:b/>
          <w:bCs/>
          <w:sz w:val="20"/>
        </w:rPr>
        <w:t xml:space="preserve"> Diela</w:t>
      </w:r>
      <w:r w:rsidRPr="005B1C66">
        <w:rPr>
          <w:rFonts w:cs="Arial"/>
          <w:sz w:val="20"/>
        </w:rPr>
        <w:t xml:space="preserve"> </w:t>
      </w:r>
      <w:r w:rsidR="00FF72B7" w:rsidRPr="005B1C66">
        <w:rPr>
          <w:rFonts w:cs="Arial"/>
          <w:sz w:val="20"/>
        </w:rPr>
        <w:t>O</w:t>
      </w:r>
      <w:r w:rsidRPr="005B1C66">
        <w:rPr>
          <w:rFonts w:cs="Arial"/>
          <w:sz w:val="20"/>
        </w:rPr>
        <w:t xml:space="preserve">bjednávateľovi. </w:t>
      </w:r>
      <w:r w:rsidRPr="005B1C66">
        <w:rPr>
          <w:rFonts w:cs="Arial"/>
          <w:b/>
          <w:bCs/>
          <w:sz w:val="20"/>
        </w:rPr>
        <w:t>Pri výrobkoch, zabudovaných materiáloch, prvkoch a technologických zariadeniach sa končí záručná doba</w:t>
      </w:r>
      <w:r w:rsidRPr="005B1C66">
        <w:rPr>
          <w:rFonts w:cs="Arial"/>
          <w:sz w:val="20"/>
        </w:rPr>
        <w:t xml:space="preserve"> uplynutím doby zhodnej s dĺžkou záručnej doby poskytovanej ich výrobcom, </w:t>
      </w:r>
      <w:r w:rsidRPr="005B1C66">
        <w:rPr>
          <w:rFonts w:cs="Arial"/>
          <w:b/>
          <w:bCs/>
          <w:sz w:val="20"/>
        </w:rPr>
        <w:t xml:space="preserve">minimálne však doby </w:t>
      </w:r>
      <w:r w:rsidR="00A83C3D" w:rsidRPr="005B1C66">
        <w:rPr>
          <w:rFonts w:cs="Arial"/>
          <w:b/>
          <w:bCs/>
          <w:sz w:val="20"/>
        </w:rPr>
        <w:t>24</w:t>
      </w:r>
      <w:r w:rsidRPr="005B1C66">
        <w:rPr>
          <w:rFonts w:cs="Arial"/>
          <w:b/>
          <w:bCs/>
          <w:sz w:val="20"/>
        </w:rPr>
        <w:t xml:space="preserve"> mesiacov</w:t>
      </w:r>
      <w:r w:rsidRPr="005B1C66">
        <w:rPr>
          <w:rFonts w:cs="Arial"/>
          <w:sz w:val="20"/>
        </w:rPr>
        <w:t xml:space="preserve"> plynúcej odo dňa odovzdania celej stavby</w:t>
      </w:r>
      <w:r w:rsidR="00FF72B7" w:rsidRPr="005B1C66">
        <w:rPr>
          <w:rFonts w:cs="Arial"/>
          <w:sz w:val="20"/>
        </w:rPr>
        <w:t xml:space="preserve"> Diela</w:t>
      </w:r>
      <w:r w:rsidRPr="005B1C66">
        <w:rPr>
          <w:rFonts w:cs="Arial"/>
          <w:sz w:val="20"/>
        </w:rPr>
        <w:t xml:space="preserve"> </w:t>
      </w:r>
      <w:r w:rsidR="00FF72B7" w:rsidRPr="005B1C66">
        <w:rPr>
          <w:rFonts w:cs="Arial"/>
          <w:sz w:val="20"/>
        </w:rPr>
        <w:t>O</w:t>
      </w:r>
      <w:r w:rsidRPr="005B1C66">
        <w:rPr>
          <w:rFonts w:cs="Arial"/>
          <w:sz w:val="20"/>
        </w:rPr>
        <w:t xml:space="preserve">bjednávateľovi. </w:t>
      </w:r>
    </w:p>
    <w:p w14:paraId="38D0E689" w14:textId="4C3FFAA4" w:rsidR="00F516DE" w:rsidRDefault="00F516DE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lastRenderedPageBreak/>
        <w:t xml:space="preserve">Zhotoviteľ sa zaväzuje začať s odstraňovaním prípadných vád Diela bez zbytočného odkladu po doručení oznámenia vady Objednávateľom, </w:t>
      </w:r>
      <w:r w:rsidRPr="005B1C66">
        <w:rPr>
          <w:rFonts w:cs="Arial"/>
          <w:b/>
          <w:bCs/>
          <w:sz w:val="20"/>
        </w:rPr>
        <w:t>pri vadách ohrozujúcich prevádzku stavby</w:t>
      </w:r>
      <w:r w:rsidRPr="005B1C66">
        <w:rPr>
          <w:rFonts w:cs="Arial"/>
          <w:sz w:val="20"/>
        </w:rPr>
        <w:t xml:space="preserve"> alebo vyvolávajúcich nebezpečenstvo vzniku bezprostrednej škody </w:t>
      </w:r>
      <w:r w:rsidRPr="005B1C66">
        <w:rPr>
          <w:rFonts w:cs="Arial"/>
          <w:b/>
          <w:bCs/>
          <w:sz w:val="20"/>
        </w:rPr>
        <w:t xml:space="preserve">do </w:t>
      </w:r>
      <w:r w:rsidR="000B1EA7" w:rsidRPr="005B1C66">
        <w:rPr>
          <w:rFonts w:cs="Arial"/>
          <w:b/>
          <w:bCs/>
          <w:sz w:val="20"/>
        </w:rPr>
        <w:t>2</w:t>
      </w:r>
      <w:r w:rsidR="00044B80" w:rsidRPr="005B1C66">
        <w:rPr>
          <w:rFonts w:cs="Arial"/>
          <w:b/>
          <w:bCs/>
          <w:sz w:val="20"/>
        </w:rPr>
        <w:t>4</w:t>
      </w:r>
      <w:r w:rsidRPr="005B1C66">
        <w:rPr>
          <w:rFonts w:cs="Arial"/>
          <w:b/>
          <w:bCs/>
          <w:sz w:val="20"/>
        </w:rPr>
        <w:t xml:space="preserve"> hodín od doručenia oznámenia</w:t>
      </w:r>
      <w:r w:rsidRPr="005B1C66">
        <w:rPr>
          <w:rFonts w:cs="Arial"/>
          <w:sz w:val="20"/>
        </w:rPr>
        <w:t xml:space="preserve"> vady Objednávateľom. Zhotoviteľ sa zaväzuje </w:t>
      </w:r>
      <w:r w:rsidRPr="005B1C66">
        <w:rPr>
          <w:rFonts w:cs="Arial"/>
          <w:b/>
          <w:bCs/>
          <w:sz w:val="20"/>
        </w:rPr>
        <w:t>odstrániť vadu</w:t>
      </w:r>
      <w:r w:rsidRPr="005B1C66">
        <w:rPr>
          <w:rFonts w:cs="Arial"/>
          <w:sz w:val="20"/>
        </w:rPr>
        <w:t xml:space="preserve"> v čo najkratšom technicky možnom čase, vždy však </w:t>
      </w:r>
      <w:r w:rsidRPr="005B1C66">
        <w:rPr>
          <w:rFonts w:cs="Arial"/>
          <w:b/>
          <w:bCs/>
          <w:sz w:val="20"/>
        </w:rPr>
        <w:t xml:space="preserve">najneskôr do </w:t>
      </w:r>
      <w:r w:rsidR="00044B80" w:rsidRPr="005B1C66">
        <w:rPr>
          <w:rFonts w:cs="Arial"/>
          <w:b/>
          <w:bCs/>
          <w:sz w:val="20"/>
        </w:rPr>
        <w:t>7</w:t>
      </w:r>
      <w:r w:rsidRPr="005B1C66">
        <w:rPr>
          <w:rFonts w:cs="Arial"/>
          <w:b/>
          <w:bCs/>
          <w:sz w:val="20"/>
        </w:rPr>
        <w:t xml:space="preserve"> dní </w:t>
      </w:r>
      <w:r w:rsidRPr="005B1C66">
        <w:rPr>
          <w:rFonts w:cs="Arial"/>
          <w:sz w:val="20"/>
        </w:rPr>
        <w:t>od doručenia oznámenia vady Objednávateľom, pokiaľ sa nedohodol s O</w:t>
      </w:r>
      <w:r w:rsidR="00A10B92" w:rsidRPr="005B1C66">
        <w:rPr>
          <w:rFonts w:cs="Arial"/>
          <w:sz w:val="20"/>
        </w:rPr>
        <w:t>bj</w:t>
      </w:r>
      <w:r w:rsidRPr="005B1C66">
        <w:rPr>
          <w:rFonts w:cs="Arial"/>
          <w:sz w:val="20"/>
        </w:rPr>
        <w:t xml:space="preserve">ednávateľom inak. </w:t>
      </w:r>
      <w:r w:rsidR="006E0C8D" w:rsidRPr="006274EA">
        <w:rPr>
          <w:rFonts w:cs="Arial"/>
          <w:b/>
          <w:bCs/>
          <w:sz w:val="20"/>
        </w:rPr>
        <w:t>Pri te</w:t>
      </w:r>
      <w:r w:rsidR="006E0C8D" w:rsidRPr="002E3D0A">
        <w:rPr>
          <w:rFonts w:cs="Arial"/>
          <w:b/>
          <w:bCs/>
          <w:sz w:val="20"/>
        </w:rPr>
        <w:t>chnologických zariadeniach</w:t>
      </w:r>
      <w:r w:rsidR="006E0C8D" w:rsidRPr="002E3D0A">
        <w:rPr>
          <w:rFonts w:cs="Arial"/>
          <w:sz w:val="20"/>
        </w:rPr>
        <w:t xml:space="preserve"> dodávateľ </w:t>
      </w:r>
      <w:r w:rsidR="006E0C8D" w:rsidRPr="002E3D0A">
        <w:rPr>
          <w:rFonts w:cs="Arial"/>
          <w:b/>
          <w:bCs/>
          <w:sz w:val="20"/>
        </w:rPr>
        <w:t>garantuje servis do 5 hodín</w:t>
      </w:r>
      <w:r w:rsidR="006E0C8D" w:rsidRPr="002E3D0A">
        <w:rPr>
          <w:rFonts w:cs="Arial"/>
          <w:sz w:val="20"/>
        </w:rPr>
        <w:t xml:space="preserve"> od doručenia oznámenia vady Objednávateľom.</w:t>
      </w:r>
      <w:r w:rsidR="006E0C8D">
        <w:rPr>
          <w:rFonts w:cs="Arial"/>
          <w:sz w:val="20"/>
        </w:rPr>
        <w:t xml:space="preserve"> </w:t>
      </w:r>
      <w:r w:rsidRPr="005B1C66">
        <w:rPr>
          <w:rFonts w:cs="Arial"/>
          <w:sz w:val="20"/>
        </w:rPr>
        <w:t xml:space="preserve">Pri vadách Diela uvedených v protokole o odovzdaní a prevzatí Diela sa za doručenie oznámenia vady Zhotoviteľovi považuje podpísanie tohto </w:t>
      </w:r>
      <w:r w:rsidR="002201B9" w:rsidRPr="005B1C66">
        <w:rPr>
          <w:rFonts w:cs="Arial"/>
          <w:sz w:val="20"/>
        </w:rPr>
        <w:t>P</w:t>
      </w:r>
      <w:r w:rsidRPr="005B1C66">
        <w:rPr>
          <w:rFonts w:cs="Arial"/>
          <w:sz w:val="20"/>
        </w:rPr>
        <w:t xml:space="preserve">rotokolu oboma Zmluvnými stranami. </w:t>
      </w:r>
    </w:p>
    <w:p w14:paraId="339B68B3" w14:textId="77777777" w:rsidR="002516E9" w:rsidRPr="005B1C66" w:rsidRDefault="002516E9" w:rsidP="002516E9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</w:p>
    <w:p w14:paraId="7E0D141D" w14:textId="77777777" w:rsidR="00F516DE" w:rsidRPr="005B1C66" w:rsidRDefault="00F516DE" w:rsidP="00900EB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ZMLUVNÉ POKUTY</w:t>
      </w:r>
    </w:p>
    <w:p w14:paraId="56C997A4" w14:textId="35705D37" w:rsidR="00F516DE" w:rsidRPr="005B1C66" w:rsidRDefault="00F516DE" w:rsidP="00900EBD">
      <w:pPr>
        <w:pStyle w:val="Zkladntext"/>
        <w:numPr>
          <w:ilvl w:val="1"/>
          <w:numId w:val="3"/>
        </w:numPr>
        <w:tabs>
          <w:tab w:val="clear" w:pos="720"/>
        </w:tabs>
        <w:spacing w:before="120" w:after="120" w:line="240" w:lineRule="auto"/>
        <w:ind w:left="709"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Ak Zhotoviteľ nevykoná a neodovzdá Dielo riadne (bez vád) a včas, </w:t>
      </w:r>
      <w:r w:rsidR="003C7F14" w:rsidRPr="005B1C66">
        <w:rPr>
          <w:rFonts w:cs="Arial"/>
          <w:sz w:val="20"/>
        </w:rPr>
        <w:t xml:space="preserve">Objednávateľ </w:t>
      </w:r>
      <w:r w:rsidR="00945947" w:rsidRPr="005B1C66">
        <w:rPr>
          <w:rFonts w:cs="Arial"/>
          <w:sz w:val="20"/>
        </w:rPr>
        <w:t xml:space="preserve">môže žiadať </w:t>
      </w:r>
      <w:r w:rsidRPr="005B1C66">
        <w:rPr>
          <w:rFonts w:cs="Arial"/>
          <w:sz w:val="20"/>
        </w:rPr>
        <w:t xml:space="preserve">zaplatiť </w:t>
      </w:r>
      <w:r w:rsidR="003C7F14" w:rsidRPr="005B1C66">
        <w:rPr>
          <w:rFonts w:cs="Arial"/>
          <w:sz w:val="20"/>
        </w:rPr>
        <w:t>od Zhotoviteľa</w:t>
      </w:r>
      <w:r w:rsidRPr="005B1C66">
        <w:rPr>
          <w:rFonts w:cs="Arial"/>
          <w:sz w:val="20"/>
        </w:rPr>
        <w:t xml:space="preserve"> </w:t>
      </w:r>
      <w:r w:rsidRPr="005B1C66">
        <w:rPr>
          <w:rFonts w:cs="Arial"/>
          <w:b/>
          <w:sz w:val="20"/>
        </w:rPr>
        <w:t xml:space="preserve">zmluvnú pokutu vo </w:t>
      </w:r>
      <w:r w:rsidRPr="005B1C66">
        <w:rPr>
          <w:rFonts w:cs="Arial"/>
          <w:bCs/>
          <w:sz w:val="20"/>
        </w:rPr>
        <w:t xml:space="preserve">výške </w:t>
      </w:r>
      <w:r w:rsidRPr="005B1C66">
        <w:rPr>
          <w:rFonts w:cs="Arial"/>
          <w:b/>
          <w:sz w:val="20"/>
        </w:rPr>
        <w:t>0,</w:t>
      </w:r>
      <w:r w:rsidR="009519E1" w:rsidRPr="005B1C66">
        <w:rPr>
          <w:rFonts w:cs="Arial"/>
          <w:b/>
          <w:sz w:val="20"/>
        </w:rPr>
        <w:t>1</w:t>
      </w:r>
      <w:r w:rsidRPr="005B1C66">
        <w:rPr>
          <w:rFonts w:cs="Arial"/>
          <w:b/>
          <w:sz w:val="20"/>
        </w:rPr>
        <w:t>% z celkovej ceny Diela</w:t>
      </w:r>
      <w:r w:rsidRPr="005B1C66">
        <w:rPr>
          <w:rFonts w:cs="Arial"/>
          <w:sz w:val="20"/>
        </w:rPr>
        <w:t xml:space="preserve"> vrátane DPH </w:t>
      </w:r>
      <w:r w:rsidRPr="005B1C66">
        <w:rPr>
          <w:rFonts w:cs="Arial"/>
          <w:b/>
          <w:sz w:val="20"/>
        </w:rPr>
        <w:t>za každý začatý deň omeškania</w:t>
      </w:r>
      <w:r w:rsidRPr="005B1C66">
        <w:rPr>
          <w:rFonts w:cs="Arial"/>
          <w:sz w:val="20"/>
        </w:rPr>
        <w:t xml:space="preserve"> s odovzdaním Diela riadne (bez vád) a včas, okrem prípadu, že omeškanie nastalo v dôsledku okolností majúcich povahu vyššej moci (prírodná katastrofa, vojna, atď</w:t>
      </w:r>
      <w:r w:rsidR="008A3714" w:rsidRPr="005B1C66">
        <w:rPr>
          <w:rFonts w:cs="Arial"/>
          <w:sz w:val="20"/>
        </w:rPr>
        <w:t>.</w:t>
      </w:r>
      <w:r w:rsidRPr="005B1C66">
        <w:rPr>
          <w:rFonts w:cs="Arial"/>
          <w:sz w:val="20"/>
        </w:rPr>
        <w:t xml:space="preserve">). </w:t>
      </w:r>
    </w:p>
    <w:p w14:paraId="0ECB5934" w14:textId="19E380B6" w:rsidR="00F67E8D" w:rsidRPr="005B1C66" w:rsidRDefault="00F67E8D" w:rsidP="00900EBD">
      <w:pPr>
        <w:pStyle w:val="Zkladntext"/>
        <w:numPr>
          <w:ilvl w:val="1"/>
          <w:numId w:val="3"/>
        </w:numPr>
        <w:tabs>
          <w:tab w:val="clear" w:pos="720"/>
        </w:tabs>
        <w:spacing w:before="120" w:after="120" w:line="240" w:lineRule="auto"/>
        <w:ind w:left="709" w:right="64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</w:rPr>
        <w:t xml:space="preserve">Ak je </w:t>
      </w:r>
      <w:r w:rsidR="00E76ABD" w:rsidRPr="005B1C66">
        <w:rPr>
          <w:rFonts w:cs="Arial"/>
          <w:b/>
          <w:sz w:val="20"/>
        </w:rPr>
        <w:t xml:space="preserve">Zhotoviteľ </w:t>
      </w:r>
      <w:r w:rsidRPr="005B1C66">
        <w:rPr>
          <w:rFonts w:cs="Arial"/>
          <w:b/>
          <w:sz w:val="20"/>
        </w:rPr>
        <w:t>v omeškaní dodania diela viac ako 60 dní</w:t>
      </w:r>
      <w:r w:rsidRPr="005B1C66">
        <w:rPr>
          <w:rFonts w:cs="Arial"/>
          <w:sz w:val="20"/>
        </w:rPr>
        <w:t xml:space="preserve">, </w:t>
      </w:r>
      <w:r w:rsidR="00C76A26" w:rsidRPr="005B1C66">
        <w:rPr>
          <w:rFonts w:cs="Arial"/>
          <w:sz w:val="20"/>
        </w:rPr>
        <w:t xml:space="preserve">Objednávateľ môže žiadať zaplatiť od Zhotoviteľa </w:t>
      </w:r>
      <w:r w:rsidRPr="005B1C66">
        <w:rPr>
          <w:rFonts w:cs="Arial"/>
          <w:b/>
          <w:bCs/>
          <w:sz w:val="20"/>
        </w:rPr>
        <w:t xml:space="preserve">zmluvnú pokutu vo výške </w:t>
      </w:r>
      <w:r w:rsidR="00E76ABD" w:rsidRPr="005B1C66">
        <w:rPr>
          <w:rFonts w:cs="Arial"/>
          <w:b/>
          <w:bCs/>
          <w:sz w:val="20"/>
        </w:rPr>
        <w:t>20</w:t>
      </w:r>
      <w:r w:rsidRPr="005B1C66">
        <w:rPr>
          <w:rFonts w:cs="Arial"/>
          <w:b/>
          <w:bCs/>
          <w:sz w:val="20"/>
        </w:rPr>
        <w:t>% z celkovej ceny</w:t>
      </w:r>
      <w:r w:rsidRPr="005B1C66">
        <w:rPr>
          <w:rFonts w:cs="Arial"/>
          <w:sz w:val="20"/>
        </w:rPr>
        <w:t xml:space="preserve"> Diela vrátane DPH, okrem prípadu, že omeškanie nastalo v dôsledku okolností majúcich povahu vyššej moci (prírodná katastrofa, vojna, atď</w:t>
      </w:r>
      <w:r w:rsidR="008A3714" w:rsidRPr="005B1C66">
        <w:rPr>
          <w:rFonts w:cs="Arial"/>
          <w:sz w:val="20"/>
        </w:rPr>
        <w:t>.</w:t>
      </w:r>
      <w:r w:rsidRPr="005B1C66">
        <w:rPr>
          <w:rFonts w:cs="Arial"/>
          <w:sz w:val="20"/>
        </w:rPr>
        <w:t>).</w:t>
      </w:r>
      <w:r w:rsidR="005F55E8" w:rsidRPr="005B1C66">
        <w:rPr>
          <w:rFonts w:cs="Arial"/>
          <w:sz w:val="20"/>
        </w:rPr>
        <w:t xml:space="preserve"> Uplatnenie zmluvnej pokuty podľa tohto odseku nevylučuje uplatnenie zmluvnej pokuty podľa odseku </w:t>
      </w:r>
      <w:r w:rsidR="00112ABF" w:rsidRPr="005B1C66">
        <w:rPr>
          <w:rFonts w:cs="Arial"/>
          <w:sz w:val="20"/>
        </w:rPr>
        <w:t>14</w:t>
      </w:r>
      <w:r w:rsidR="005F55E8" w:rsidRPr="005B1C66">
        <w:rPr>
          <w:rFonts w:cs="Arial"/>
          <w:sz w:val="20"/>
        </w:rPr>
        <w:t>.1.</w:t>
      </w:r>
    </w:p>
    <w:p w14:paraId="2A29E593" w14:textId="1F596247" w:rsidR="00F516DE" w:rsidRPr="005B1C66" w:rsidRDefault="00F516DE" w:rsidP="00900EBD">
      <w:pPr>
        <w:pStyle w:val="Zkladntext"/>
        <w:numPr>
          <w:ilvl w:val="1"/>
          <w:numId w:val="3"/>
        </w:numPr>
        <w:tabs>
          <w:tab w:val="clear" w:pos="720"/>
        </w:tabs>
        <w:spacing w:before="120" w:after="120" w:line="240" w:lineRule="auto"/>
        <w:ind w:left="709"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Ak Zhotoviteľ nezačne odstraňovať Objednávateľom oznámenú vadu včas, alebo ak Zhotoviteľ neodstráni vadu včas, je Zhotoviteľ povinný Objednávateľovi zaplatiť zmluvnú pokutu vo výške 1000,- </w:t>
      </w:r>
      <w:r w:rsidR="00A70994" w:rsidRPr="005B1C66">
        <w:rPr>
          <w:rFonts w:cs="Arial"/>
          <w:sz w:val="20"/>
        </w:rPr>
        <w:t>Eur</w:t>
      </w:r>
      <w:r w:rsidRPr="005B1C66">
        <w:rPr>
          <w:rFonts w:cs="Arial"/>
          <w:sz w:val="20"/>
        </w:rPr>
        <w:t xml:space="preserve"> za každú vadu a každý začatý deň omeškania až do dňa, kedy Zhotoviteľ pristúpi k odstraňovaniu vady. </w:t>
      </w:r>
    </w:p>
    <w:p w14:paraId="24590F65" w14:textId="77777777" w:rsidR="00F516DE" w:rsidRPr="005B1C66" w:rsidRDefault="00F516DE" w:rsidP="00900EBD">
      <w:pPr>
        <w:pStyle w:val="Zkladntext"/>
        <w:numPr>
          <w:ilvl w:val="1"/>
          <w:numId w:val="3"/>
        </w:numPr>
        <w:tabs>
          <w:tab w:val="clear" w:pos="720"/>
        </w:tabs>
        <w:spacing w:before="120" w:after="120" w:line="240" w:lineRule="auto"/>
        <w:ind w:left="709" w:right="64"/>
        <w:rPr>
          <w:rFonts w:cs="Arial"/>
          <w:b/>
          <w:sz w:val="20"/>
          <w:u w:val="single"/>
        </w:rPr>
      </w:pPr>
      <w:r w:rsidRPr="005B1C66">
        <w:rPr>
          <w:rFonts w:cs="Arial"/>
          <w:sz w:val="20"/>
        </w:rPr>
        <w:t xml:space="preserve">Zhotoviteľ je povinný zmluvné pokuty zaplatiť v deň, kedy na </w:t>
      </w:r>
      <w:proofErr w:type="spellStart"/>
      <w:r w:rsidRPr="005B1C66">
        <w:rPr>
          <w:rFonts w:cs="Arial"/>
          <w:sz w:val="20"/>
        </w:rPr>
        <w:t>ne</w:t>
      </w:r>
      <w:proofErr w:type="spellEnd"/>
      <w:r w:rsidRPr="005B1C66">
        <w:rPr>
          <w:rFonts w:cs="Arial"/>
          <w:sz w:val="20"/>
        </w:rPr>
        <w:t xml:space="preserve">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71B9F49E" w14:textId="710181DB" w:rsidR="003836C4" w:rsidRPr="005B1C66" w:rsidRDefault="003836C4" w:rsidP="00900EBD">
      <w:pPr>
        <w:pStyle w:val="Zkladntext"/>
        <w:numPr>
          <w:ilvl w:val="1"/>
          <w:numId w:val="3"/>
        </w:numPr>
        <w:tabs>
          <w:tab w:val="clear" w:pos="720"/>
        </w:tabs>
        <w:spacing w:before="120" w:after="120" w:line="240" w:lineRule="auto"/>
        <w:ind w:left="709"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Za omeškanie s úhradou faktúr </w:t>
      </w:r>
      <w:r w:rsidR="00864794" w:rsidRPr="005B1C66">
        <w:rPr>
          <w:rFonts w:cs="Arial"/>
          <w:sz w:val="20"/>
        </w:rPr>
        <w:t>môže</w:t>
      </w:r>
      <w:r w:rsidRPr="005B1C66">
        <w:rPr>
          <w:rFonts w:cs="Arial"/>
          <w:sz w:val="20"/>
        </w:rPr>
        <w:t xml:space="preserve"> Zhotoviteľ</w:t>
      </w:r>
      <w:r w:rsidR="005B1C66" w:rsidRPr="005B1C66">
        <w:rPr>
          <w:rFonts w:cs="Arial"/>
          <w:sz w:val="20"/>
        </w:rPr>
        <w:t xml:space="preserve"> žiadať od Odberateľa </w:t>
      </w:r>
      <w:r w:rsidRPr="005B1C66">
        <w:rPr>
          <w:rFonts w:cs="Arial"/>
          <w:sz w:val="20"/>
        </w:rPr>
        <w:t>úrok z omeškania vo výške 0,5% z nezaplatenej čiastky za každý deň omeškania.</w:t>
      </w:r>
    </w:p>
    <w:p w14:paraId="61460A01" w14:textId="77777777" w:rsidR="00BF4E1E" w:rsidRPr="005B1C66" w:rsidRDefault="00BF4E1E" w:rsidP="00BF4E1E">
      <w:pPr>
        <w:pStyle w:val="Zkladntext"/>
        <w:spacing w:before="120" w:after="120" w:line="240" w:lineRule="auto"/>
        <w:ind w:left="709" w:right="64"/>
        <w:rPr>
          <w:rFonts w:cs="Arial"/>
          <w:sz w:val="20"/>
        </w:rPr>
      </w:pPr>
    </w:p>
    <w:p w14:paraId="75E94334" w14:textId="77777777" w:rsidR="007318C5" w:rsidRPr="005B1C66" w:rsidRDefault="007318C5" w:rsidP="00356A8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POISTENIE</w:t>
      </w:r>
    </w:p>
    <w:p w14:paraId="10C4174F" w14:textId="17A8CD6F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 uzavrie poistnú zmluvu s renomovanou poisťovňou vzťahujúcou sa na jeho zodpovednosť za škod</w:t>
      </w:r>
      <w:r w:rsidR="00246624" w:rsidRPr="005B1C66">
        <w:rPr>
          <w:rFonts w:cs="Arial"/>
          <w:sz w:val="20"/>
        </w:rPr>
        <w:t>u spôsobenú</w:t>
      </w:r>
      <w:r w:rsidRPr="005B1C66">
        <w:rPr>
          <w:rFonts w:cs="Arial"/>
          <w:sz w:val="20"/>
        </w:rPr>
        <w:t xml:space="preserve"> voči tretím stranám a na jeho odbornú zodpovednosť</w:t>
      </w:r>
      <w:r w:rsidR="00246624" w:rsidRPr="005B1C66">
        <w:rPr>
          <w:rFonts w:cs="Arial"/>
          <w:sz w:val="20"/>
        </w:rPr>
        <w:t xml:space="preserve"> – stavebno-montážne práce</w:t>
      </w:r>
      <w:r w:rsidRPr="005B1C66">
        <w:rPr>
          <w:rFonts w:cs="Arial"/>
          <w:sz w:val="20"/>
        </w:rPr>
        <w:t>.</w:t>
      </w:r>
    </w:p>
    <w:p w14:paraId="4DBEEE04" w14:textId="0FC0A8D6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Poistná zmluva Zhotoviteľa týkajúca sa </w:t>
      </w:r>
      <w:r w:rsidRPr="005B1C66">
        <w:rPr>
          <w:rFonts w:cs="Arial"/>
          <w:b/>
          <w:bCs/>
          <w:sz w:val="20"/>
        </w:rPr>
        <w:t>zodpovednosti za škody</w:t>
      </w:r>
      <w:r w:rsidRPr="005B1C66">
        <w:rPr>
          <w:rFonts w:cs="Arial"/>
          <w:sz w:val="20"/>
        </w:rPr>
        <w:t xml:space="preserve"> </w:t>
      </w:r>
      <w:r w:rsidR="00246624" w:rsidRPr="006274EA">
        <w:rPr>
          <w:rFonts w:cs="Arial"/>
          <w:b/>
          <w:bCs/>
          <w:sz w:val="20"/>
        </w:rPr>
        <w:t xml:space="preserve">spôsobené </w:t>
      </w:r>
      <w:r w:rsidRPr="006274EA">
        <w:rPr>
          <w:rFonts w:cs="Arial"/>
          <w:b/>
          <w:bCs/>
          <w:sz w:val="20"/>
        </w:rPr>
        <w:t>voči tretím stranám</w:t>
      </w:r>
      <w:r w:rsidRPr="005B1C66">
        <w:rPr>
          <w:rFonts w:cs="Arial"/>
          <w:sz w:val="20"/>
        </w:rPr>
        <w:t xml:space="preserve">, </w:t>
      </w:r>
      <w:r w:rsidR="006274EA" w:rsidRPr="005B1C66">
        <w:rPr>
          <w:rFonts w:cs="Arial"/>
          <w:sz w:val="20"/>
        </w:rPr>
        <w:t xml:space="preserve">zodpovednosti za škodu spôsobenú v súvislosti so </w:t>
      </w:r>
      <w:r w:rsidR="006274EA" w:rsidRPr="005B1C66">
        <w:rPr>
          <w:rFonts w:cs="Arial"/>
          <w:b/>
          <w:bCs/>
          <w:sz w:val="20"/>
        </w:rPr>
        <w:t>stavebno-montážnymi prácami</w:t>
      </w:r>
      <w:r w:rsidR="006274EA" w:rsidRPr="005B1C66">
        <w:rPr>
          <w:rFonts w:cs="Arial"/>
          <w:sz w:val="20"/>
        </w:rPr>
        <w:t xml:space="preserve"> vykonávanými Zhotoviteľom, vrátane Subdodávateľov, na majetku Objednávateľa a tretích strán </w:t>
      </w:r>
      <w:r w:rsidR="00494B6D" w:rsidRPr="005B1C66">
        <w:rPr>
          <w:rFonts w:cs="Arial"/>
          <w:sz w:val="20"/>
        </w:rPr>
        <w:t>všetkých vecí, ktoré sú vo vlastníctve, v</w:t>
      </w:r>
      <w:r w:rsidR="00FC423B" w:rsidRPr="005B1C66">
        <w:rPr>
          <w:rFonts w:cs="Arial"/>
          <w:sz w:val="20"/>
        </w:rPr>
        <w:t> </w:t>
      </w:r>
      <w:r w:rsidR="00494B6D" w:rsidRPr="005B1C66">
        <w:rPr>
          <w:rFonts w:cs="Arial"/>
          <w:sz w:val="20"/>
        </w:rPr>
        <w:t>starostlivosti</w:t>
      </w:r>
      <w:r w:rsidR="00FC423B" w:rsidRPr="005B1C66">
        <w:rPr>
          <w:rFonts w:cs="Arial"/>
          <w:sz w:val="20"/>
        </w:rPr>
        <w:t xml:space="preserve">, opatrovaní alebo pod kontrolou Objednávateľa alebo Zhotoviteľa (najmä krytie škôd spôsobených </w:t>
      </w:r>
      <w:r w:rsidR="00F2387C" w:rsidRPr="005B1C66">
        <w:rPr>
          <w:rFonts w:cs="Arial"/>
          <w:sz w:val="20"/>
        </w:rPr>
        <w:t xml:space="preserve">poškodením, zničením, odcudzením, stratou časti Diela) </w:t>
      </w:r>
      <w:r w:rsidRPr="005B1C66">
        <w:rPr>
          <w:rFonts w:cs="Arial"/>
          <w:sz w:val="20"/>
        </w:rPr>
        <w:t xml:space="preserve">pokrývajúca mimo iného telesné zranenia a škody na hmotnom majetku, musí byť uzatvorená </w:t>
      </w:r>
      <w:r w:rsidRPr="005B1C66">
        <w:rPr>
          <w:rFonts w:cs="Arial"/>
          <w:b/>
          <w:bCs/>
          <w:sz w:val="20"/>
        </w:rPr>
        <w:t xml:space="preserve">na </w:t>
      </w:r>
      <w:r w:rsidR="00724B80" w:rsidRPr="005B1C66">
        <w:rPr>
          <w:rFonts w:cs="Arial"/>
          <w:b/>
          <w:bCs/>
          <w:sz w:val="20"/>
        </w:rPr>
        <w:t xml:space="preserve">poistnú </w:t>
      </w:r>
      <w:r w:rsidRPr="005B1C66">
        <w:rPr>
          <w:rFonts w:cs="Arial"/>
          <w:b/>
          <w:bCs/>
          <w:sz w:val="20"/>
        </w:rPr>
        <w:t xml:space="preserve">čiastku </w:t>
      </w:r>
      <w:r w:rsidR="00724B80" w:rsidRPr="005B1C66">
        <w:rPr>
          <w:rFonts w:cs="Arial"/>
          <w:b/>
          <w:bCs/>
          <w:sz w:val="20"/>
        </w:rPr>
        <w:t>minimálne vo výške zodpovedajúcej</w:t>
      </w:r>
      <w:r w:rsidR="0098621F" w:rsidRPr="005B1C66">
        <w:rPr>
          <w:rFonts w:cs="Arial"/>
          <w:b/>
          <w:bCs/>
          <w:sz w:val="20"/>
        </w:rPr>
        <w:t xml:space="preserve"> Cene Diela</w:t>
      </w:r>
      <w:r w:rsidR="0098621F" w:rsidRPr="005B1C66">
        <w:rPr>
          <w:rFonts w:cs="Arial"/>
          <w:sz w:val="20"/>
        </w:rPr>
        <w:t>.</w:t>
      </w:r>
      <w:r w:rsidRPr="005B1C66">
        <w:rPr>
          <w:rFonts w:cs="Arial"/>
          <w:sz w:val="20"/>
        </w:rPr>
        <w:t xml:space="preserve"> </w:t>
      </w:r>
    </w:p>
    <w:p w14:paraId="20E6A567" w14:textId="59ABEF2E" w:rsidR="00EF10A7" w:rsidRPr="005B1C66" w:rsidRDefault="00A70994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jc w:val="left"/>
        <w:rPr>
          <w:rFonts w:cs="Arial"/>
          <w:sz w:val="20"/>
        </w:rPr>
      </w:pPr>
      <w:r w:rsidRPr="005B1C66">
        <w:rPr>
          <w:rFonts w:cs="Arial"/>
          <w:sz w:val="20"/>
        </w:rPr>
        <w:t>Zhotoviteľ</w:t>
      </w:r>
      <w:r w:rsidR="009A0B5B" w:rsidRPr="005B1C66">
        <w:rPr>
          <w:rFonts w:cs="Arial"/>
          <w:sz w:val="20"/>
        </w:rPr>
        <w:t xml:space="preserve"> musí predložiť </w:t>
      </w:r>
      <w:r w:rsidRPr="005B1C66">
        <w:rPr>
          <w:rFonts w:cs="Arial"/>
          <w:sz w:val="20"/>
        </w:rPr>
        <w:t>Objednávateľovi</w:t>
      </w:r>
      <w:r w:rsidR="009A0B5B" w:rsidRPr="005B1C66">
        <w:rPr>
          <w:rFonts w:cs="Arial"/>
          <w:sz w:val="20"/>
        </w:rPr>
        <w:t xml:space="preserve"> doklad o</w:t>
      </w:r>
      <w:r w:rsidR="008E24A2" w:rsidRPr="005B1C66">
        <w:rPr>
          <w:rFonts w:cs="Arial"/>
          <w:sz w:val="20"/>
        </w:rPr>
        <w:t xml:space="preserve"> platnej </w:t>
      </w:r>
      <w:r w:rsidR="009A0B5B" w:rsidRPr="005B1C66">
        <w:rPr>
          <w:rFonts w:cs="Arial"/>
          <w:sz w:val="20"/>
        </w:rPr>
        <w:t>uzavret</w:t>
      </w:r>
      <w:r w:rsidR="008E24A2" w:rsidRPr="005B1C66">
        <w:rPr>
          <w:rFonts w:cs="Arial"/>
          <w:sz w:val="20"/>
        </w:rPr>
        <w:t xml:space="preserve">ej </w:t>
      </w:r>
      <w:r w:rsidR="009A0B5B" w:rsidRPr="005B1C66">
        <w:rPr>
          <w:rFonts w:cs="Arial"/>
          <w:sz w:val="20"/>
        </w:rPr>
        <w:t>poistnej zmluve pri podpise Zmluvy</w:t>
      </w:r>
      <w:r w:rsidR="00DD5A2D" w:rsidRPr="005B1C66">
        <w:rPr>
          <w:rFonts w:cs="Arial"/>
          <w:sz w:val="20"/>
        </w:rPr>
        <w:t>.</w:t>
      </w:r>
    </w:p>
    <w:p w14:paraId="30BDF1C3" w14:textId="51351D9A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jc w:val="left"/>
        <w:rPr>
          <w:rFonts w:cs="Arial"/>
          <w:sz w:val="20"/>
        </w:rPr>
      </w:pPr>
      <w:r w:rsidRPr="005B1C66">
        <w:rPr>
          <w:rFonts w:cs="Arial"/>
          <w:sz w:val="20"/>
        </w:rPr>
        <w:t>Toto poistné krytie musí byť platné po celú dobu realizácie Diela</w:t>
      </w:r>
      <w:r w:rsidR="006973B9" w:rsidRPr="005B1C66">
        <w:rPr>
          <w:rFonts w:cs="Arial"/>
          <w:sz w:val="20"/>
        </w:rPr>
        <w:t xml:space="preserve">, až do podpisu </w:t>
      </w:r>
      <w:r w:rsidR="006973B9" w:rsidRPr="005B1C66">
        <w:rPr>
          <w:rFonts w:cs="Arial"/>
          <w:b/>
          <w:bCs/>
          <w:sz w:val="20"/>
        </w:rPr>
        <w:t xml:space="preserve">Protokolu </w:t>
      </w:r>
      <w:r w:rsidR="00087D04" w:rsidRPr="005B1C66">
        <w:rPr>
          <w:rFonts w:cs="Arial"/>
          <w:b/>
          <w:bCs/>
          <w:sz w:val="20"/>
        </w:rPr>
        <w:t>o</w:t>
      </w:r>
      <w:r w:rsidR="00722918" w:rsidRPr="005B1C66">
        <w:rPr>
          <w:rFonts w:cs="Arial"/>
          <w:b/>
          <w:bCs/>
          <w:sz w:val="20"/>
        </w:rPr>
        <w:t> </w:t>
      </w:r>
      <w:r w:rsidR="006973B9" w:rsidRPr="005B1C66">
        <w:rPr>
          <w:rFonts w:cs="Arial"/>
          <w:b/>
          <w:bCs/>
          <w:sz w:val="20"/>
        </w:rPr>
        <w:t>odovzdaní</w:t>
      </w:r>
      <w:r w:rsidR="00722918" w:rsidRPr="005B1C66">
        <w:rPr>
          <w:rFonts w:cs="Arial"/>
          <w:b/>
          <w:bCs/>
          <w:sz w:val="20"/>
        </w:rPr>
        <w:t xml:space="preserve"> a prevzatí Diela </w:t>
      </w:r>
      <w:r w:rsidR="00593114" w:rsidRPr="005B1C66">
        <w:rPr>
          <w:rFonts w:cs="Arial"/>
          <w:b/>
          <w:bCs/>
          <w:sz w:val="20"/>
        </w:rPr>
        <w:t>bez vád</w:t>
      </w:r>
      <w:r w:rsidR="00593114" w:rsidRPr="005B1C66">
        <w:rPr>
          <w:rFonts w:cs="Arial"/>
          <w:sz w:val="20"/>
        </w:rPr>
        <w:t xml:space="preserve"> </w:t>
      </w:r>
      <w:r w:rsidR="00722918" w:rsidRPr="005B1C66">
        <w:rPr>
          <w:rFonts w:cs="Arial"/>
          <w:sz w:val="20"/>
        </w:rPr>
        <w:t>oboma Zmluvnými stranami.</w:t>
      </w:r>
    </w:p>
    <w:p w14:paraId="01F0854F" w14:textId="77777777" w:rsidR="009A0B5B" w:rsidRPr="005B1C66" w:rsidRDefault="009A0B5B" w:rsidP="00356A8D">
      <w:pPr>
        <w:pStyle w:val="Zkladntext"/>
        <w:spacing w:before="120" w:after="120" w:line="240" w:lineRule="auto"/>
        <w:ind w:left="720" w:right="64"/>
        <w:jc w:val="left"/>
        <w:rPr>
          <w:rFonts w:cs="Arial"/>
          <w:b/>
          <w:sz w:val="20"/>
          <w:u w:val="single"/>
        </w:rPr>
      </w:pPr>
    </w:p>
    <w:p w14:paraId="0336D569" w14:textId="77777777" w:rsidR="009A0B5B" w:rsidRPr="005B1C66" w:rsidRDefault="009A0B5B" w:rsidP="00356A8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DÔVERNOSŤ A OBCHODNÉ TAJOMSTVO</w:t>
      </w:r>
    </w:p>
    <w:p w14:paraId="69A5C8FA" w14:textId="77777777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Zhotoviteľ sa zaväzuje zachovávať mlčanlivosť o dôverných informáciách, že nesprístupní, ani nepoužije žiadnu informáciu výrobnej, technickej a/alebo obchodnej povahy, s ktorou sa zoznámi alebo získa v súvislosti s plnením tejto Zmluvy. S výnimkou prípadov, kedy Objednávateľ udelí predchádzajúci súhlas s takýmto sprístupnením alebo použitím Dôvernej informácie.</w:t>
      </w:r>
    </w:p>
    <w:p w14:paraId="181C19A0" w14:textId="76CE752B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lastRenderedPageBreak/>
        <w:t xml:space="preserve">Za dôverné informácie sa podľa § 513 Obchodného zákonníka </w:t>
      </w:r>
      <w:r w:rsidR="00A70994" w:rsidRPr="005B1C66">
        <w:rPr>
          <w:rFonts w:cs="Arial"/>
          <w:sz w:val="20"/>
        </w:rPr>
        <w:t xml:space="preserve">považujú </w:t>
      </w:r>
      <w:r w:rsidRPr="005B1C66">
        <w:rPr>
          <w:rFonts w:cs="Arial"/>
          <w:sz w:val="20"/>
        </w:rPr>
        <w:t>technické riešenia, výkresy, návody, projektová dokumentácia, modely, metódy výpočtu, jednotkové ceny, vzory, fotky a iné média, a pod.</w:t>
      </w:r>
      <w:r w:rsidR="00A70994" w:rsidRPr="005B1C66">
        <w:rPr>
          <w:rFonts w:cs="Arial"/>
          <w:sz w:val="20"/>
        </w:rPr>
        <w:t>.</w:t>
      </w:r>
    </w:p>
    <w:p w14:paraId="090FD629" w14:textId="77777777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Medzi Dôverné informácie nepatria žiadne informácie, ktoré sú v dobe ich sprístupnenia alebo použitia bežne dostupné verejnosti.</w:t>
      </w:r>
    </w:p>
    <w:p w14:paraId="3F979DDD" w14:textId="012F5E54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V prípade preukázania porušenia mlčanlivosti alebo obchodného tajomstva má Objednávateľ právo voči Zhotoviteľovi uplatniť nárok na zmluvnú pokutu vo výške 10.000</w:t>
      </w:r>
      <w:r w:rsidR="00D36105" w:rsidRPr="005B1C66">
        <w:rPr>
          <w:rFonts w:cs="Arial"/>
          <w:sz w:val="20"/>
        </w:rPr>
        <w:t>,-</w:t>
      </w:r>
      <w:r w:rsidRPr="005B1C66">
        <w:rPr>
          <w:rFonts w:cs="Arial"/>
          <w:sz w:val="20"/>
        </w:rPr>
        <w:t xml:space="preserve"> </w:t>
      </w:r>
      <w:r w:rsidR="00B30BED" w:rsidRPr="005B1C66">
        <w:rPr>
          <w:rFonts w:cs="Arial"/>
          <w:sz w:val="20"/>
        </w:rPr>
        <w:t>Eur</w:t>
      </w:r>
      <w:r w:rsidRPr="005B1C66">
        <w:rPr>
          <w:rFonts w:cs="Arial"/>
          <w:sz w:val="20"/>
        </w:rPr>
        <w:t xml:space="preserve"> (a to osobitne za každý jednotlivý prípad porušenia).</w:t>
      </w:r>
    </w:p>
    <w:p w14:paraId="28A95631" w14:textId="77777777" w:rsidR="00C147CE" w:rsidRPr="005B1C66" w:rsidRDefault="00C147CE" w:rsidP="00900EBD">
      <w:pPr>
        <w:pStyle w:val="Zkladntext"/>
        <w:spacing w:before="120" w:after="120" w:line="240" w:lineRule="auto"/>
        <w:ind w:left="720" w:right="64"/>
        <w:jc w:val="left"/>
        <w:rPr>
          <w:rFonts w:cs="Arial"/>
          <w:b/>
          <w:sz w:val="20"/>
          <w:u w:val="single"/>
        </w:rPr>
      </w:pPr>
    </w:p>
    <w:p w14:paraId="4D401D88" w14:textId="2F8214F4" w:rsidR="00285CAE" w:rsidRPr="005B1C66" w:rsidRDefault="00285CAE" w:rsidP="00356A8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VYŠŠIA MOC</w:t>
      </w:r>
    </w:p>
    <w:p w14:paraId="586B9031" w14:textId="77777777" w:rsidR="00BA3238" w:rsidRPr="005B1C66" w:rsidRDefault="00285CAE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Na účely tejto Zmluvy sa za vyššiu moc považujú prípady, ktoré nie sú závislé od vôle zmluvných strán a zmluvné strany ich nemôžu ovplyvniť. Ide o</w:t>
      </w:r>
      <w:r w:rsidR="003A498D" w:rsidRPr="005B1C66">
        <w:rPr>
          <w:rFonts w:cs="Arial"/>
          <w:sz w:val="20"/>
        </w:rPr>
        <w:t> mimoriadnu a neodvrátiteľnú udal</w:t>
      </w:r>
      <w:r w:rsidR="00B57FC9" w:rsidRPr="005B1C66">
        <w:rPr>
          <w:rFonts w:cs="Arial"/>
          <w:sz w:val="20"/>
        </w:rPr>
        <w:t>osť mimo kontrolu Zmluvnej strany, ktorá sa na ňu odvoláva</w:t>
      </w:r>
      <w:r w:rsidR="00D07004" w:rsidRPr="005B1C66">
        <w:rPr>
          <w:rFonts w:cs="Arial"/>
          <w:sz w:val="20"/>
        </w:rPr>
        <w:t xml:space="preserve"> a ani s odbornou starostlivosťou sa nemohla predvídať. </w:t>
      </w:r>
      <w:r w:rsidR="00957689" w:rsidRPr="005B1C66">
        <w:rPr>
          <w:rFonts w:cs="Arial"/>
          <w:sz w:val="20"/>
        </w:rPr>
        <w:t xml:space="preserve">Takéto udalosti sú </w:t>
      </w:r>
      <w:r w:rsidRPr="005B1C66">
        <w:rPr>
          <w:rFonts w:cs="Arial"/>
          <w:sz w:val="20"/>
        </w:rPr>
        <w:t xml:space="preserve">napríklad, pričom uvedený zoznam nie je vyčerpávajúci: vojna, mobilizácia, povstanie, </w:t>
      </w:r>
      <w:r w:rsidR="009B4BD7" w:rsidRPr="005B1C66">
        <w:rPr>
          <w:rFonts w:cs="Arial"/>
          <w:sz w:val="20"/>
        </w:rPr>
        <w:t xml:space="preserve">revolúcia, operácia vojnového charakteru, </w:t>
      </w:r>
      <w:r w:rsidR="00357727" w:rsidRPr="005B1C66">
        <w:rPr>
          <w:rFonts w:cs="Arial"/>
          <w:sz w:val="20"/>
        </w:rPr>
        <w:t xml:space="preserve">občianska vojna, </w:t>
      </w:r>
      <w:r w:rsidRPr="005B1C66">
        <w:rPr>
          <w:rFonts w:cs="Arial"/>
          <w:sz w:val="20"/>
        </w:rPr>
        <w:t>prírodné katastrofy (zemetrasenie, cyklóny</w:t>
      </w:r>
      <w:r w:rsidR="001C42AF" w:rsidRPr="005B1C66">
        <w:rPr>
          <w:rFonts w:cs="Arial"/>
          <w:sz w:val="20"/>
        </w:rPr>
        <w:t>, povodne, záplavy, požiare, živelné pohromy</w:t>
      </w:r>
      <w:r w:rsidRPr="005B1C66">
        <w:rPr>
          <w:rFonts w:cs="Arial"/>
          <w:sz w:val="20"/>
        </w:rPr>
        <w:t>),</w:t>
      </w:r>
      <w:r w:rsidR="001C42AF" w:rsidRPr="005B1C66">
        <w:rPr>
          <w:rFonts w:cs="Arial"/>
          <w:sz w:val="20"/>
        </w:rPr>
        <w:t xml:space="preserve"> dopravné embargá</w:t>
      </w:r>
      <w:r w:rsidR="00BA3238" w:rsidRPr="005B1C66">
        <w:rPr>
          <w:rFonts w:cs="Arial"/>
          <w:sz w:val="20"/>
        </w:rPr>
        <w:t>, štrajky a pod.</w:t>
      </w:r>
    </w:p>
    <w:p w14:paraId="02D5522C" w14:textId="604093AC" w:rsidR="00BA3238" w:rsidRPr="005B1C66" w:rsidRDefault="00BA323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O vzniku a zániku Vyššej moci a jej pr</w:t>
      </w:r>
      <w:r w:rsidR="009264CF" w:rsidRPr="005B1C66">
        <w:rPr>
          <w:rFonts w:cs="Arial"/>
          <w:sz w:val="20"/>
        </w:rPr>
        <w:t>íčinách upovedomí Zmluvná strana odvolávajúca sa na Vyššiu moc najneskôr do 5 kalendárnych dní odo dňa, kedy sa o jej vzniku dozve</w:t>
      </w:r>
      <w:r w:rsidR="00E6699B" w:rsidRPr="005B1C66">
        <w:rPr>
          <w:rFonts w:cs="Arial"/>
          <w:sz w:val="20"/>
        </w:rPr>
        <w:t xml:space="preserve">dela druhú Zmluvnú stranu. </w:t>
      </w:r>
      <w:r w:rsidR="00653BAB" w:rsidRPr="005B1C66">
        <w:rPr>
          <w:rFonts w:cs="Arial"/>
          <w:sz w:val="20"/>
        </w:rPr>
        <w:t>Odvolávajúca sa Zmluvná</w:t>
      </w:r>
      <w:r w:rsidR="00E6699B" w:rsidRPr="005B1C66">
        <w:rPr>
          <w:rFonts w:cs="Arial"/>
          <w:sz w:val="20"/>
        </w:rPr>
        <w:t xml:space="preserve"> </w:t>
      </w:r>
      <w:r w:rsidR="00653BAB" w:rsidRPr="005B1C66">
        <w:rPr>
          <w:rFonts w:cs="Arial"/>
          <w:sz w:val="20"/>
        </w:rPr>
        <w:t xml:space="preserve">strana na Vyššiu moc </w:t>
      </w:r>
      <w:r w:rsidR="00E6699B" w:rsidRPr="005B1C66">
        <w:rPr>
          <w:rFonts w:cs="Arial"/>
          <w:sz w:val="20"/>
        </w:rPr>
        <w:t xml:space="preserve">je povinná predložiť aj dôveryhodný dôkaz </w:t>
      </w:r>
      <w:r w:rsidR="00653BAB" w:rsidRPr="005B1C66">
        <w:rPr>
          <w:rFonts w:cs="Arial"/>
          <w:sz w:val="20"/>
        </w:rPr>
        <w:t>o tejto skutočnosti.</w:t>
      </w:r>
    </w:p>
    <w:p w14:paraId="2FB9B7BC" w14:textId="30BDF7B9" w:rsidR="00285CAE" w:rsidRPr="005B1C66" w:rsidRDefault="00285CAE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Ak sa plnenie tejto zmluvy stane nemožným do 12 mesiacov od vyskytnutia sa vyššej moci, strana, ktoré sa bude chcieť odvolať na vyššiu moc, požiada druhú stranu o úpravy zmluvy dodatkom. Ak nedôjde k dohode, má strana, ktorá sa odvolala na vyššiu moc, právo odstúpiť od Zmluvy.</w:t>
      </w:r>
    </w:p>
    <w:p w14:paraId="02CA6C29" w14:textId="77777777" w:rsidR="009A0B5B" w:rsidRPr="005B1C66" w:rsidRDefault="009A0B5B" w:rsidP="00900EBD">
      <w:pPr>
        <w:pStyle w:val="Zkladntext"/>
        <w:spacing w:before="120" w:after="120" w:line="240" w:lineRule="auto"/>
        <w:ind w:left="720" w:right="64"/>
        <w:rPr>
          <w:rFonts w:cs="Arial"/>
          <w:bCs/>
          <w:sz w:val="20"/>
        </w:rPr>
      </w:pPr>
    </w:p>
    <w:p w14:paraId="2AA41199" w14:textId="333D445D" w:rsidR="009A0B5B" w:rsidRPr="005B1C66" w:rsidRDefault="009A0B5B" w:rsidP="00356A8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BEZPEČNOSŤ A OCHRANA ZDRAVIA PRI PRÁCI a</w:t>
      </w:r>
      <w:r w:rsidR="00536557" w:rsidRPr="005B1C66">
        <w:rPr>
          <w:rFonts w:cs="Arial"/>
          <w:b/>
          <w:sz w:val="20"/>
          <w:u w:val="single"/>
        </w:rPr>
        <w:t xml:space="preserve"> OCHRANA PRED </w:t>
      </w:r>
      <w:r w:rsidRPr="005B1C66">
        <w:rPr>
          <w:rFonts w:cs="Arial"/>
          <w:b/>
          <w:sz w:val="20"/>
          <w:u w:val="single"/>
        </w:rPr>
        <w:t>POŽIAR</w:t>
      </w:r>
      <w:r w:rsidR="00536557" w:rsidRPr="005B1C66">
        <w:rPr>
          <w:rFonts w:cs="Arial"/>
          <w:b/>
          <w:sz w:val="20"/>
          <w:u w:val="single"/>
        </w:rPr>
        <w:t>MI</w:t>
      </w:r>
      <w:r w:rsidRPr="005B1C66">
        <w:rPr>
          <w:rFonts w:cs="Arial"/>
          <w:b/>
          <w:sz w:val="20"/>
          <w:u w:val="single"/>
        </w:rPr>
        <w:t xml:space="preserve"> (BOZP</w:t>
      </w:r>
      <w:r w:rsidR="00CF0A41" w:rsidRPr="005B1C66">
        <w:rPr>
          <w:rFonts w:cs="Arial"/>
          <w:b/>
          <w:sz w:val="20"/>
          <w:u w:val="single"/>
        </w:rPr>
        <w:t xml:space="preserve"> a</w:t>
      </w:r>
      <w:r w:rsidR="00A70994" w:rsidRPr="005B1C66">
        <w:rPr>
          <w:rFonts w:cs="Arial"/>
          <w:b/>
          <w:sz w:val="20"/>
          <w:u w:val="single"/>
        </w:rPr>
        <w:t xml:space="preserve"> </w:t>
      </w:r>
      <w:r w:rsidR="00536557" w:rsidRPr="005B1C66">
        <w:rPr>
          <w:rFonts w:cs="Arial"/>
          <w:b/>
          <w:sz w:val="20"/>
          <w:u w:val="single"/>
        </w:rPr>
        <w:t>OP</w:t>
      </w:r>
      <w:r w:rsidRPr="005B1C66">
        <w:rPr>
          <w:rFonts w:cs="Arial"/>
          <w:b/>
          <w:sz w:val="20"/>
          <w:u w:val="single"/>
        </w:rPr>
        <w:t xml:space="preserve">P) </w:t>
      </w:r>
    </w:p>
    <w:p w14:paraId="7343F6F8" w14:textId="1EFC0AFF" w:rsidR="009A0B5B" w:rsidRPr="005B1C66" w:rsidRDefault="00A70994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Zhotoviteľ</w:t>
      </w:r>
      <w:r w:rsidR="009A0B5B" w:rsidRPr="005B1C66">
        <w:rPr>
          <w:rFonts w:cs="Arial"/>
          <w:sz w:val="20"/>
          <w:szCs w:val="22"/>
        </w:rPr>
        <w:t xml:space="preserve"> musí počas celej doby trvania tejto zmluvy dodržiavať všetky platné legislatívne predpisy z oblasti bezpečnosti a ochrany zdravia pri práci (BOZP) a ochrany pred požiarmi (OPP)</w:t>
      </w:r>
      <w:r w:rsidR="00F374E8" w:rsidRPr="005B1C66">
        <w:rPr>
          <w:rFonts w:cs="Arial"/>
          <w:sz w:val="20"/>
          <w:szCs w:val="22"/>
        </w:rPr>
        <w:t xml:space="preserve"> a je povinný bez zbytočného odkladu určiť koordinátora BOZP a OPP.</w:t>
      </w:r>
    </w:p>
    <w:p w14:paraId="11667784" w14:textId="20C6A995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K vykonávaniu špecifických prác (práca s otvoreným ohň</w:t>
      </w:r>
      <w:r w:rsidR="00F374E8" w:rsidRPr="005B1C66">
        <w:rPr>
          <w:rFonts w:cs="Arial"/>
          <w:sz w:val="20"/>
          <w:szCs w:val="22"/>
        </w:rPr>
        <w:t>o</w:t>
      </w:r>
      <w:r w:rsidRPr="005B1C66">
        <w:rPr>
          <w:rFonts w:cs="Arial"/>
          <w:sz w:val="20"/>
          <w:szCs w:val="22"/>
        </w:rPr>
        <w:t xml:space="preserve">m, zváračské práce) v objekte spoločnosti sa vyžaduje písomné povolenie vydané príslušnou zodpovednou osobou </w:t>
      </w:r>
      <w:r w:rsidR="00F8428A" w:rsidRPr="005B1C66">
        <w:rPr>
          <w:rFonts w:cs="Arial"/>
          <w:sz w:val="20"/>
          <w:szCs w:val="22"/>
        </w:rPr>
        <w:t>OPP</w:t>
      </w:r>
      <w:r w:rsidRPr="005B1C66">
        <w:rPr>
          <w:rFonts w:cs="Arial"/>
          <w:sz w:val="20"/>
          <w:szCs w:val="22"/>
        </w:rPr>
        <w:t xml:space="preserve">. Bez tohoto povolenia nie je možné prácu začať. Je zakázané vstupovať do priestoru, zdržiavať sa v priestore a vykonávať činnosť, ktorá by mohla bezprostredne ohroziť život alebo zdravie zamestnancov </w:t>
      </w:r>
      <w:r w:rsidR="00A70994" w:rsidRPr="005B1C66">
        <w:rPr>
          <w:rFonts w:cs="Arial"/>
          <w:sz w:val="20"/>
          <w:szCs w:val="22"/>
        </w:rPr>
        <w:t>Objednávateľa</w:t>
      </w:r>
      <w:r w:rsidRPr="005B1C66">
        <w:rPr>
          <w:rFonts w:cs="Arial"/>
          <w:sz w:val="20"/>
          <w:szCs w:val="22"/>
        </w:rPr>
        <w:t xml:space="preserve"> mimo určený priestor na plnenie predmetu zmluvy.</w:t>
      </w:r>
    </w:p>
    <w:p w14:paraId="2303BA54" w14:textId="6D354F3B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S ostatnými predpismi a internými pokynmi </w:t>
      </w:r>
      <w:r w:rsidR="00A70994" w:rsidRPr="005B1C66">
        <w:rPr>
          <w:rFonts w:cs="Arial"/>
          <w:sz w:val="20"/>
          <w:szCs w:val="22"/>
        </w:rPr>
        <w:t>Objednávateľa</w:t>
      </w:r>
      <w:r w:rsidRPr="005B1C66">
        <w:rPr>
          <w:rFonts w:cs="Arial"/>
          <w:sz w:val="20"/>
          <w:szCs w:val="22"/>
        </w:rPr>
        <w:t xml:space="preserve"> budú vedúci zamestnanci a ostatní zamestnanci </w:t>
      </w:r>
      <w:r w:rsidR="00A70994" w:rsidRPr="005B1C66">
        <w:rPr>
          <w:rFonts w:cs="Arial"/>
          <w:sz w:val="20"/>
          <w:szCs w:val="22"/>
        </w:rPr>
        <w:t>Zhotoviteľa</w:t>
      </w:r>
      <w:r w:rsidRPr="005B1C66">
        <w:rPr>
          <w:rFonts w:cs="Arial"/>
          <w:sz w:val="20"/>
          <w:szCs w:val="22"/>
        </w:rPr>
        <w:t xml:space="preserve"> oboznámení pred nástupom k výkonu prác poverenou osobou </w:t>
      </w:r>
      <w:r w:rsidR="00860AC9" w:rsidRPr="005B1C66">
        <w:rPr>
          <w:rFonts w:cs="Arial"/>
          <w:sz w:val="20"/>
          <w:szCs w:val="22"/>
        </w:rPr>
        <w:t>Objednávateľa</w:t>
      </w:r>
      <w:r w:rsidRPr="005B1C66">
        <w:rPr>
          <w:rFonts w:cs="Arial"/>
          <w:sz w:val="20"/>
          <w:szCs w:val="22"/>
        </w:rPr>
        <w:t xml:space="preserve">. Oboznámenie ďalších zúčastnených zamestnancov s týmito predpismi a pokynmi zaistia vedúci zamestnanci </w:t>
      </w:r>
      <w:r w:rsidR="00860AC9" w:rsidRPr="005B1C66">
        <w:rPr>
          <w:rFonts w:cs="Arial"/>
          <w:sz w:val="20"/>
          <w:szCs w:val="22"/>
        </w:rPr>
        <w:t>Zhotoviteľa</w:t>
      </w:r>
      <w:r w:rsidRPr="005B1C66">
        <w:rPr>
          <w:rFonts w:cs="Arial"/>
          <w:sz w:val="20"/>
          <w:szCs w:val="22"/>
        </w:rPr>
        <w:t>. Všetci zamestnanci, ktorí sa budú podieľať na vykonávaní prác, sú povinní sa týmito predpismi a pokynmi riadiť.</w:t>
      </w:r>
    </w:p>
    <w:p w14:paraId="610FE4E8" w14:textId="6D695019" w:rsidR="009A0B5B" w:rsidRPr="005B1C66" w:rsidRDefault="00860AC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Zhotoviteľ</w:t>
      </w:r>
      <w:r w:rsidR="009A0B5B" w:rsidRPr="005B1C66">
        <w:rPr>
          <w:rFonts w:cs="Arial"/>
          <w:sz w:val="20"/>
          <w:szCs w:val="22"/>
        </w:rPr>
        <w:t xml:space="preserve"> odovzdá </w:t>
      </w:r>
      <w:r w:rsidRPr="005B1C66">
        <w:rPr>
          <w:rFonts w:cs="Arial"/>
          <w:sz w:val="20"/>
          <w:szCs w:val="22"/>
        </w:rPr>
        <w:t>Objednávateľovi</w:t>
      </w:r>
      <w:r w:rsidR="009A0B5B" w:rsidRPr="005B1C66">
        <w:rPr>
          <w:rFonts w:cs="Arial"/>
          <w:sz w:val="20"/>
          <w:szCs w:val="22"/>
        </w:rPr>
        <w:t xml:space="preserve"> pred nástupom k výkonu práce </w:t>
      </w:r>
      <w:r w:rsidR="009A0B5B" w:rsidRPr="005B1C66">
        <w:rPr>
          <w:rFonts w:cs="Arial"/>
          <w:b/>
          <w:sz w:val="20"/>
          <w:szCs w:val="22"/>
        </w:rPr>
        <w:t>písomné posúdenie bezpečnostných rizík</w:t>
      </w:r>
      <w:r w:rsidR="009A0B5B" w:rsidRPr="005B1C66">
        <w:rPr>
          <w:rFonts w:cs="Arial"/>
          <w:sz w:val="20"/>
          <w:szCs w:val="22"/>
        </w:rPr>
        <w:t xml:space="preserve"> všetkých jeho činností, ktoré budú vykonávané v rámci zmluvy vrátane stanovených osobných ochranných pracovných prostriedkov (OOPP), tak isto predloží odbornú spôsobilosť potrebnú na výkon činnosti - platné preukazy, osvedčenia, doklady o odbornej spôsobilosti v zmysle platnej legislatívy SR.</w:t>
      </w:r>
    </w:p>
    <w:p w14:paraId="39CD818E" w14:textId="697DBB9A" w:rsidR="009A0B5B" w:rsidRPr="005B1C66" w:rsidRDefault="00860AC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Zhotoviteľ</w:t>
      </w:r>
      <w:r w:rsidR="00A25035" w:rsidRPr="005B1C66">
        <w:rPr>
          <w:rFonts w:cs="Arial"/>
          <w:sz w:val="20"/>
          <w:szCs w:val="22"/>
        </w:rPr>
        <w:t xml:space="preserve"> je</w:t>
      </w:r>
      <w:r w:rsidR="009A0B5B" w:rsidRPr="005B1C66">
        <w:rPr>
          <w:rFonts w:cs="Arial"/>
          <w:sz w:val="20"/>
          <w:szCs w:val="22"/>
        </w:rPr>
        <w:t xml:space="preserve"> plne zodpovedný za bezpečnosť a ochranu zdravia pri práci, ochranu pred požiarmi za svojich zamestnancov pri prácach, ktoré sú predmetom zmluvy (vrátane jeho subdodávateľov) a sú vykonávané na preukázateľne prevzatom pracovisku resp. stavenisku.</w:t>
      </w:r>
      <w:r w:rsidR="00BD1002" w:rsidRPr="005B1C66">
        <w:rPr>
          <w:rFonts w:cs="Arial"/>
          <w:sz w:val="20"/>
          <w:szCs w:val="22"/>
        </w:rPr>
        <w:t xml:space="preserve"> </w:t>
      </w:r>
    </w:p>
    <w:p w14:paraId="1BF0064C" w14:textId="0636AFF6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Zamestnanci </w:t>
      </w:r>
      <w:r w:rsidR="00860AC9" w:rsidRPr="005B1C66">
        <w:rPr>
          <w:rFonts w:cs="Arial"/>
          <w:sz w:val="20"/>
          <w:szCs w:val="22"/>
        </w:rPr>
        <w:t>Zhotoviteľa</w:t>
      </w:r>
      <w:r w:rsidRPr="005B1C66">
        <w:rPr>
          <w:rFonts w:cs="Arial"/>
          <w:sz w:val="20"/>
          <w:szCs w:val="22"/>
        </w:rPr>
        <w:t xml:space="preserve"> sú povinní dodržiavať právne a ostatné predpisy na zaistenie BOZP a predpisy OPP pri prácach, ktoré sú predmetom zmluvy. Za oboznámenie z vyššie uvedených predpisov, kvalifikáciu, zdravotnú spôsobilosť svojich zamestnancov vrátane subdodávateľov a za inú odbornú spôsobilosť potrebnú pre výkon zmluvných činností zodpovedá </w:t>
      </w:r>
      <w:r w:rsidR="00860AC9" w:rsidRPr="005B1C66">
        <w:rPr>
          <w:rFonts w:cs="Arial"/>
          <w:sz w:val="20"/>
          <w:szCs w:val="22"/>
        </w:rPr>
        <w:t>Zhotoviteľ</w:t>
      </w:r>
      <w:r w:rsidRPr="005B1C66">
        <w:rPr>
          <w:rFonts w:cs="Arial"/>
          <w:sz w:val="20"/>
          <w:szCs w:val="22"/>
        </w:rPr>
        <w:t xml:space="preserve">. </w:t>
      </w:r>
      <w:r w:rsidR="00860AC9" w:rsidRPr="005B1C66">
        <w:rPr>
          <w:rFonts w:cs="Arial"/>
          <w:sz w:val="20"/>
          <w:szCs w:val="22"/>
        </w:rPr>
        <w:t>Zhotoviteľ</w:t>
      </w:r>
      <w:r w:rsidRPr="005B1C66">
        <w:rPr>
          <w:rFonts w:cs="Arial"/>
          <w:sz w:val="20"/>
          <w:szCs w:val="22"/>
        </w:rPr>
        <w:t xml:space="preserve"> nesmie poveriť svojich zamestnancov ani zamestnancov svojich subdodávateľov prácou, na ktorú nie sú odborne spôsobilí v súlade s požiadavkami platných právnych predpisov na zaistenie BOZP.</w:t>
      </w:r>
    </w:p>
    <w:p w14:paraId="622E3FB0" w14:textId="18746516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lastRenderedPageBreak/>
        <w:t xml:space="preserve">V prípade porušenia povinnosti dodržiavať bezpečnosť práce sa </w:t>
      </w:r>
      <w:r w:rsidR="00860AC9" w:rsidRPr="005B1C66">
        <w:rPr>
          <w:rFonts w:cs="Arial"/>
          <w:sz w:val="20"/>
          <w:szCs w:val="22"/>
        </w:rPr>
        <w:t>Zhotoviteľ</w:t>
      </w:r>
      <w:r w:rsidRPr="005B1C66">
        <w:rPr>
          <w:rFonts w:cs="Arial"/>
          <w:sz w:val="20"/>
          <w:szCs w:val="22"/>
        </w:rPr>
        <w:t xml:space="preserve"> zaväzuje zaplatiť </w:t>
      </w:r>
      <w:r w:rsidR="00860AC9" w:rsidRPr="005B1C66">
        <w:rPr>
          <w:rFonts w:cs="Arial"/>
          <w:sz w:val="20"/>
          <w:szCs w:val="22"/>
        </w:rPr>
        <w:t>Objednávateľovi</w:t>
      </w:r>
      <w:r w:rsidRPr="005B1C66">
        <w:rPr>
          <w:rFonts w:cs="Arial"/>
          <w:sz w:val="20"/>
          <w:szCs w:val="22"/>
        </w:rPr>
        <w:t xml:space="preserve"> zmluvnú pokutu vo výške 550 E</w:t>
      </w:r>
      <w:r w:rsidR="00FC0AD4" w:rsidRPr="005B1C66">
        <w:rPr>
          <w:rFonts w:cs="Arial"/>
          <w:sz w:val="20"/>
          <w:szCs w:val="22"/>
        </w:rPr>
        <w:t>ur</w:t>
      </w:r>
      <w:r w:rsidRPr="005B1C66">
        <w:rPr>
          <w:rFonts w:cs="Arial"/>
          <w:sz w:val="20"/>
          <w:szCs w:val="22"/>
        </w:rPr>
        <w:t xml:space="preserve">, a to za každé jednotlivé porušenie takejto povinnosti. Uhradením zmluvnej pokuty nie je dotknutý nárok </w:t>
      </w:r>
      <w:r w:rsidR="00860AC9" w:rsidRPr="005B1C66">
        <w:rPr>
          <w:rFonts w:cs="Arial"/>
          <w:sz w:val="20"/>
          <w:szCs w:val="22"/>
        </w:rPr>
        <w:t>Objednávateľ</w:t>
      </w:r>
      <w:r w:rsidRPr="005B1C66">
        <w:rPr>
          <w:rFonts w:cs="Arial"/>
          <w:sz w:val="20"/>
          <w:szCs w:val="22"/>
        </w:rPr>
        <w:t xml:space="preserve"> na náhradu škody, ktorá vznikla porušením tejto povinnosti, a to v celom rozsahu, t. j. aj v rozsahu prevyšujúcom zmluvnú pokutu. </w:t>
      </w:r>
    </w:p>
    <w:p w14:paraId="234E37FA" w14:textId="0FF44663" w:rsidR="009A0B5B" w:rsidRPr="005B1C66" w:rsidRDefault="00860AC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Objednávateľ</w:t>
      </w:r>
      <w:r w:rsidR="009A0B5B" w:rsidRPr="005B1C66">
        <w:rPr>
          <w:rFonts w:cs="Arial"/>
          <w:sz w:val="20"/>
          <w:szCs w:val="22"/>
        </w:rPr>
        <w:t xml:space="preserve"> má právo, a to bez ovplyvnenia konečnej ceny a termínu dokončenia prác, pozastaviť práce vykonávané </w:t>
      </w:r>
      <w:r w:rsidRPr="005B1C66">
        <w:rPr>
          <w:rFonts w:cs="Arial"/>
          <w:sz w:val="20"/>
          <w:szCs w:val="22"/>
        </w:rPr>
        <w:t>Zhotoviteľom</w:t>
      </w:r>
      <w:r w:rsidR="009A0B5B" w:rsidRPr="005B1C66">
        <w:rPr>
          <w:rFonts w:cs="Arial"/>
          <w:sz w:val="20"/>
          <w:szCs w:val="22"/>
        </w:rPr>
        <w:t xml:space="preserve"> v objekte spoločnosti v prípade, ak </w:t>
      </w:r>
      <w:r w:rsidRPr="005B1C66">
        <w:rPr>
          <w:rFonts w:cs="Arial"/>
          <w:sz w:val="20"/>
          <w:szCs w:val="22"/>
        </w:rPr>
        <w:t>Zhotoviteľ</w:t>
      </w:r>
      <w:r w:rsidR="009A0B5B" w:rsidRPr="005B1C66">
        <w:rPr>
          <w:rFonts w:cs="Arial"/>
          <w:sz w:val="20"/>
          <w:szCs w:val="22"/>
        </w:rPr>
        <w:t xml:space="preserve"> poruší platné zásady a predpisy v oblasti BOZP</w:t>
      </w:r>
      <w:r w:rsidRPr="005B1C66">
        <w:rPr>
          <w:rFonts w:cs="Arial"/>
          <w:sz w:val="20"/>
          <w:szCs w:val="22"/>
        </w:rPr>
        <w:t>/ PO</w:t>
      </w:r>
      <w:r w:rsidR="009A0B5B" w:rsidRPr="005B1C66">
        <w:rPr>
          <w:rFonts w:cs="Arial"/>
          <w:sz w:val="20"/>
          <w:szCs w:val="22"/>
        </w:rPr>
        <w:t xml:space="preserve">. Pri opakujúcom sa podobnom správaní zástupcu </w:t>
      </w:r>
      <w:r w:rsidRPr="005B1C66">
        <w:rPr>
          <w:rFonts w:cs="Arial"/>
          <w:sz w:val="20"/>
          <w:szCs w:val="22"/>
        </w:rPr>
        <w:t>Zhotoviteľa</w:t>
      </w:r>
      <w:r w:rsidR="009A0B5B" w:rsidRPr="005B1C66">
        <w:rPr>
          <w:rFonts w:cs="Arial"/>
          <w:sz w:val="20"/>
          <w:szCs w:val="22"/>
        </w:rPr>
        <w:t xml:space="preserve"> to môže viesť k vydaniu príkazu</w:t>
      </w:r>
      <w:r w:rsidRPr="005B1C66">
        <w:rPr>
          <w:rFonts w:cs="Arial"/>
          <w:sz w:val="20"/>
          <w:szCs w:val="22"/>
        </w:rPr>
        <w:t>,</w:t>
      </w:r>
      <w:r w:rsidR="009A0B5B" w:rsidRPr="005B1C66">
        <w:rPr>
          <w:rFonts w:cs="Arial"/>
          <w:sz w:val="20"/>
          <w:szCs w:val="22"/>
        </w:rPr>
        <w:t xml:space="preserve"> aby opustil objekt spoločnosti.</w:t>
      </w:r>
    </w:p>
    <w:p w14:paraId="0AC64106" w14:textId="77777777" w:rsidR="009A0B5B" w:rsidRPr="005B1C66" w:rsidRDefault="009A0B5B" w:rsidP="00900EBD">
      <w:pPr>
        <w:pStyle w:val="Zkladntext"/>
        <w:spacing w:before="120" w:after="120" w:line="240" w:lineRule="auto"/>
        <w:ind w:right="64"/>
        <w:jc w:val="left"/>
        <w:rPr>
          <w:rFonts w:cs="Arial"/>
          <w:sz w:val="20"/>
        </w:rPr>
      </w:pPr>
    </w:p>
    <w:p w14:paraId="72B9366E" w14:textId="77777777" w:rsidR="009A0B5B" w:rsidRPr="005B1C66" w:rsidRDefault="009A0B5B" w:rsidP="00356A8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 xml:space="preserve">ZÁSADY SPRÁVANIA SA PRI VSTUPE DO ZÁVODU A VÝROBNÝCH PRIESTOROV </w:t>
      </w:r>
    </w:p>
    <w:p w14:paraId="269B8F27" w14:textId="77777777" w:rsidR="00FD283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Zhotoviteľ musí počas doby trvania tejto zmluvy dodržiavať všetky </w:t>
      </w:r>
      <w:r w:rsidRPr="005B1C66">
        <w:rPr>
          <w:rFonts w:cs="Arial"/>
          <w:b/>
          <w:sz w:val="20"/>
          <w:szCs w:val="22"/>
        </w:rPr>
        <w:t xml:space="preserve">zásady </w:t>
      </w:r>
      <w:r w:rsidR="00860AC9" w:rsidRPr="005B1C66">
        <w:rPr>
          <w:rFonts w:cs="Arial"/>
          <w:b/>
          <w:sz w:val="20"/>
          <w:szCs w:val="22"/>
        </w:rPr>
        <w:t>pri vstupe do areálu</w:t>
      </w:r>
      <w:r w:rsidR="00860AC9" w:rsidRPr="005B1C66">
        <w:rPr>
          <w:rFonts w:cs="Arial"/>
          <w:sz w:val="20"/>
          <w:szCs w:val="22"/>
        </w:rPr>
        <w:t>:</w:t>
      </w:r>
    </w:p>
    <w:p w14:paraId="0E4D1FC5" w14:textId="314594EC" w:rsidR="005B7B05" w:rsidRPr="005B1C66" w:rsidRDefault="005B7B05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absolútny </w:t>
      </w:r>
      <w:r w:rsidRPr="005B1C66">
        <w:rPr>
          <w:rFonts w:cs="Arial"/>
          <w:b/>
          <w:bCs/>
          <w:sz w:val="20"/>
          <w:szCs w:val="22"/>
        </w:rPr>
        <w:t>zákaz vstupu</w:t>
      </w:r>
      <w:r w:rsidRPr="005B1C66">
        <w:rPr>
          <w:rFonts w:cs="Arial"/>
          <w:sz w:val="20"/>
          <w:szCs w:val="22"/>
        </w:rPr>
        <w:t xml:space="preserve"> do areálu po požití a </w:t>
      </w:r>
      <w:r w:rsidRPr="005B1C66">
        <w:rPr>
          <w:rFonts w:cs="Arial"/>
          <w:b/>
          <w:bCs/>
          <w:sz w:val="20"/>
          <w:szCs w:val="22"/>
        </w:rPr>
        <w:t>pod vplyvom alkoholických nápojov</w:t>
      </w:r>
      <w:r w:rsidRPr="005B1C66">
        <w:rPr>
          <w:rFonts w:cs="Arial"/>
          <w:sz w:val="20"/>
          <w:szCs w:val="22"/>
        </w:rPr>
        <w:t xml:space="preserve">, omamných a psychotropných látok, </w:t>
      </w:r>
    </w:p>
    <w:p w14:paraId="4FF87B9F" w14:textId="77777777" w:rsidR="00D26E1E" w:rsidRPr="005B1C66" w:rsidRDefault="00A5240E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v priestoroch celého závodu je </w:t>
      </w:r>
      <w:r w:rsidR="00B84905" w:rsidRPr="005B1C66">
        <w:rPr>
          <w:rFonts w:cs="Arial"/>
          <w:b/>
          <w:bCs/>
          <w:sz w:val="20"/>
          <w:szCs w:val="22"/>
        </w:rPr>
        <w:t>povinné nosenie reflexnej vesty</w:t>
      </w:r>
      <w:r w:rsidR="00B84905" w:rsidRPr="005B1C66">
        <w:rPr>
          <w:rFonts w:cs="Arial"/>
          <w:sz w:val="20"/>
          <w:szCs w:val="22"/>
        </w:rPr>
        <w:t xml:space="preserve"> a </w:t>
      </w:r>
      <w:r w:rsidRPr="005B1C66">
        <w:rPr>
          <w:rFonts w:cs="Arial"/>
          <w:b/>
          <w:bCs/>
          <w:sz w:val="20"/>
          <w:szCs w:val="22"/>
        </w:rPr>
        <w:t>zakázané fajčiť</w:t>
      </w:r>
      <w:r w:rsidRPr="005B1C66">
        <w:rPr>
          <w:rFonts w:cs="Arial"/>
          <w:sz w:val="20"/>
          <w:szCs w:val="22"/>
        </w:rPr>
        <w:t xml:space="preserve"> (okrem miesta nato určeného),</w:t>
      </w:r>
    </w:p>
    <w:p w14:paraId="52AD779D" w14:textId="77777777" w:rsidR="00D26E1E" w:rsidRPr="005B1C66" w:rsidRDefault="00A5240E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platí prísny zákaz vstupu zvierat do objektu,</w:t>
      </w:r>
    </w:p>
    <w:p w14:paraId="603B8D99" w14:textId="77777777" w:rsidR="00D26E1E" w:rsidRPr="005B1C66" w:rsidRDefault="00A5240E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povolený </w:t>
      </w:r>
      <w:r w:rsidRPr="005B1C66">
        <w:rPr>
          <w:rFonts w:cs="Arial"/>
          <w:b/>
          <w:bCs/>
          <w:sz w:val="20"/>
          <w:szCs w:val="22"/>
        </w:rPr>
        <w:t>rýchlostný limit</w:t>
      </w:r>
      <w:r w:rsidRPr="005B1C66">
        <w:rPr>
          <w:rFonts w:cs="Arial"/>
          <w:sz w:val="20"/>
          <w:szCs w:val="22"/>
        </w:rPr>
        <w:t xml:space="preserve"> pre pohyb osobných a nákladných áut v objekte je </w:t>
      </w:r>
      <w:r w:rsidR="00FC0AD4" w:rsidRPr="005B1C66">
        <w:rPr>
          <w:rFonts w:cs="Arial"/>
          <w:b/>
          <w:bCs/>
          <w:sz w:val="20"/>
          <w:szCs w:val="22"/>
        </w:rPr>
        <w:t>5</w:t>
      </w:r>
      <w:r w:rsidRPr="005B1C66">
        <w:rPr>
          <w:rFonts w:cs="Arial"/>
          <w:b/>
          <w:bCs/>
          <w:sz w:val="20"/>
          <w:szCs w:val="22"/>
        </w:rPr>
        <w:t xml:space="preserve"> km/hod</w:t>
      </w:r>
      <w:r w:rsidRPr="005B1C66">
        <w:rPr>
          <w:rFonts w:cs="Arial"/>
          <w:sz w:val="20"/>
          <w:szCs w:val="22"/>
        </w:rPr>
        <w:t>,</w:t>
      </w:r>
    </w:p>
    <w:p w14:paraId="256182D5" w14:textId="77777777" w:rsidR="00D26E1E" w:rsidRPr="005B1C66" w:rsidRDefault="00860AC9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vstupom do areálu Objednávateľa, Zhotoviteľ vstupuje do online priestoru monitorovaného kamerovým systémom, ktorého súčasťou je záznam s identifikovateľnými osobami, ide o spracúvanie osobných údajov, ktoré podlieha pravidlám GDPR. Objednávateľ môže spracúvať osobné údaje v tomto rozsahu: </w:t>
      </w:r>
    </w:p>
    <w:p w14:paraId="5AEB347E" w14:textId="24373568" w:rsidR="00D26E1E" w:rsidRPr="005B1C66" w:rsidRDefault="00860AC9" w:rsidP="00900EBD">
      <w:pPr>
        <w:pStyle w:val="Zkladntext"/>
        <w:numPr>
          <w:ilvl w:val="0"/>
          <w:numId w:val="8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podobizeň tváre, postavu a iné viditeľné fyzické a fyziologické znaky,</w:t>
      </w:r>
    </w:p>
    <w:p w14:paraId="7E3089BB" w14:textId="77777777" w:rsidR="00D26E1E" w:rsidRPr="005B1C66" w:rsidRDefault="00860AC9" w:rsidP="00900EBD">
      <w:pPr>
        <w:pStyle w:val="Zkladntext"/>
        <w:numPr>
          <w:ilvl w:val="0"/>
          <w:numId w:val="8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správanie sa v monitorovanom priestore,</w:t>
      </w:r>
    </w:p>
    <w:p w14:paraId="30B76B5F" w14:textId="77777777" w:rsidR="00D26E1E" w:rsidRPr="005B1C66" w:rsidRDefault="00860AC9" w:rsidP="00900EBD">
      <w:pPr>
        <w:pStyle w:val="Zkladntext"/>
        <w:numPr>
          <w:ilvl w:val="0"/>
          <w:numId w:val="8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lokalizačné údaje (čas zotrvania v monitorovanom priestore),</w:t>
      </w:r>
    </w:p>
    <w:p w14:paraId="7F7317A6" w14:textId="6346DDCA" w:rsidR="00860AC9" w:rsidRPr="005B1C66" w:rsidRDefault="00860AC9" w:rsidP="00900EBD">
      <w:pPr>
        <w:pStyle w:val="Zkladntext"/>
        <w:numPr>
          <w:ilvl w:val="0"/>
          <w:numId w:val="8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EVČ vozidla. </w:t>
      </w:r>
    </w:p>
    <w:p w14:paraId="7D5F28D9" w14:textId="6E9D7EBE" w:rsidR="00860AC9" w:rsidRPr="005B1C66" w:rsidRDefault="00860AC9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Objednávateľ v žiadnom prípade prostredníctvom kamerového systému nespracúva osobné údaje osobitnej kategórie (napr. biometrické údaje, údaje o zdraví a pod.)</w:t>
      </w:r>
      <w:r w:rsidR="005B7B05" w:rsidRPr="005B1C66">
        <w:rPr>
          <w:rFonts w:cs="Arial"/>
          <w:sz w:val="20"/>
          <w:szCs w:val="22"/>
        </w:rPr>
        <w:t>,</w:t>
      </w:r>
    </w:p>
    <w:p w14:paraId="7F5A8BF9" w14:textId="77777777" w:rsidR="00122242" w:rsidRPr="005B1C66" w:rsidRDefault="005B7B05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k</w:t>
      </w:r>
      <w:r w:rsidR="00860AC9" w:rsidRPr="005B1C66">
        <w:rPr>
          <w:rFonts w:cs="Arial"/>
          <w:sz w:val="20"/>
          <w:szCs w:val="22"/>
        </w:rPr>
        <w:t>amerové záznamy môžu byť poskytnuté orgánom činným v trestnom konaní, súdom, právnemu zastúpeniu, poisťovateľovi, SBS, oprávneným zamestnancom a orgánom Objednávateľa. Účelom je zvýšenie bezpečnosti a poriadku, ochrany majetku vo vlastníctve a</w:t>
      </w:r>
      <w:r w:rsidR="00122242" w:rsidRPr="005B1C66">
        <w:rPr>
          <w:rFonts w:cs="Arial"/>
          <w:sz w:val="20"/>
          <w:szCs w:val="22"/>
        </w:rPr>
        <w:t> </w:t>
      </w:r>
      <w:r w:rsidR="00860AC9" w:rsidRPr="005B1C66">
        <w:rPr>
          <w:rFonts w:cs="Arial"/>
          <w:sz w:val="20"/>
          <w:szCs w:val="22"/>
        </w:rPr>
        <w:t>správe</w:t>
      </w:r>
      <w:r w:rsidR="00122242" w:rsidRPr="005B1C66">
        <w:rPr>
          <w:rFonts w:cs="Arial"/>
          <w:sz w:val="20"/>
          <w:szCs w:val="22"/>
        </w:rPr>
        <w:t>,</w:t>
      </w:r>
    </w:p>
    <w:p w14:paraId="3D6A5C10" w14:textId="517541FD" w:rsidR="00D26E1E" w:rsidRPr="005B1C66" w:rsidRDefault="00122242" w:rsidP="00900EBD">
      <w:pPr>
        <w:pStyle w:val="Zkladntext"/>
        <w:numPr>
          <w:ilvl w:val="0"/>
          <w:numId w:val="7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a ostatné zásady a pravidlá, s ktorými </w:t>
      </w:r>
      <w:r w:rsidR="005D4A22" w:rsidRPr="005B1C66">
        <w:rPr>
          <w:rFonts w:cs="Arial"/>
          <w:sz w:val="20"/>
          <w:szCs w:val="22"/>
        </w:rPr>
        <w:t>je Zhotoviteľ oboznámený pri vstupnom školení.</w:t>
      </w:r>
    </w:p>
    <w:p w14:paraId="1527F49C" w14:textId="2ADED850" w:rsidR="00860AC9" w:rsidRPr="005B1C66" w:rsidRDefault="00860AC9" w:rsidP="00900EBD">
      <w:pPr>
        <w:pStyle w:val="Zkladntext"/>
        <w:numPr>
          <w:ilvl w:val="1"/>
          <w:numId w:val="3"/>
        </w:numPr>
        <w:spacing w:before="120" w:after="120" w:line="240" w:lineRule="auto"/>
        <w:rPr>
          <w:rFonts w:cs="Arial"/>
          <w:b/>
          <w:sz w:val="20"/>
          <w:szCs w:val="22"/>
        </w:rPr>
      </w:pPr>
      <w:r w:rsidRPr="005B1C66">
        <w:rPr>
          <w:rFonts w:cs="Arial"/>
          <w:sz w:val="20"/>
          <w:szCs w:val="22"/>
        </w:rPr>
        <w:t>Zhotoviteľ musí počas doby trvania tejto zmluvy dodržiavať všetky zásady</w:t>
      </w:r>
      <w:r w:rsidRPr="005B1C66">
        <w:rPr>
          <w:rFonts w:cs="Arial"/>
          <w:b/>
          <w:sz w:val="20"/>
          <w:szCs w:val="22"/>
        </w:rPr>
        <w:t xml:space="preserve"> </w:t>
      </w:r>
      <w:r w:rsidRPr="005B1C66">
        <w:rPr>
          <w:rFonts w:cs="Arial"/>
          <w:sz w:val="20"/>
          <w:szCs w:val="22"/>
        </w:rPr>
        <w:t xml:space="preserve">platné </w:t>
      </w:r>
      <w:r w:rsidRPr="005B1C66">
        <w:rPr>
          <w:rFonts w:cs="Arial"/>
          <w:b/>
          <w:bCs/>
          <w:sz w:val="20"/>
          <w:szCs w:val="22"/>
        </w:rPr>
        <w:t>v oblasti hygieny a bezpečnosti potravín pri vstupe do výrobných priestorov</w:t>
      </w:r>
      <w:r w:rsidRPr="005B1C66">
        <w:rPr>
          <w:rFonts w:cs="Arial"/>
          <w:sz w:val="20"/>
          <w:szCs w:val="22"/>
        </w:rPr>
        <w:t>:</w:t>
      </w:r>
    </w:p>
    <w:p w14:paraId="29147C25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pred vstupom do výrobných priestorov je potrebné sa prezliecť do čistého pracovného odevu (ak nemá, tak jednorazový plášť - zapnutý) a povinnosť použiť bezpečnostnú obuv, pokrývku hlavy červenej farby zakrývajúcu všetky vlasy. Muži, ktorí majú strnisko, musia mať vo výrobe rúško na bradu. Je zakázaný vstup do výroby v krátkych nohaviciach;</w:t>
      </w:r>
    </w:p>
    <w:p w14:paraId="11EB69CA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vstup do výrobných priestorov je povolený len cez hygienickú slučku (</w:t>
      </w:r>
      <w:proofErr w:type="spellStart"/>
      <w:r w:rsidRPr="005B1C66">
        <w:rPr>
          <w:rFonts w:cs="Arial"/>
          <w:sz w:val="20"/>
          <w:szCs w:val="22"/>
        </w:rPr>
        <w:t>t.j</w:t>
      </w:r>
      <w:proofErr w:type="spellEnd"/>
      <w:r w:rsidRPr="005B1C66">
        <w:rPr>
          <w:rFonts w:cs="Arial"/>
          <w:sz w:val="20"/>
          <w:szCs w:val="22"/>
        </w:rPr>
        <w:t>. umyť ruky mydlom pod tečúcou vodou a použiť dezinfekčný prostriedok na ruky);</w:t>
      </w:r>
    </w:p>
    <w:p w14:paraId="0F4635C4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vo výrobných priestoroch platí zákaz nosenia šperkov, tzn. hodiniek, náhrdelníkov, náramkov, </w:t>
      </w:r>
      <w:proofErr w:type="spellStart"/>
      <w:r w:rsidRPr="005B1C66">
        <w:rPr>
          <w:rFonts w:cs="Arial"/>
          <w:sz w:val="20"/>
          <w:szCs w:val="22"/>
        </w:rPr>
        <w:t>nalepovacích</w:t>
      </w:r>
      <w:proofErr w:type="spellEnd"/>
      <w:r w:rsidRPr="005B1C66">
        <w:rPr>
          <w:rFonts w:cs="Arial"/>
          <w:sz w:val="20"/>
          <w:szCs w:val="22"/>
        </w:rPr>
        <w:t xml:space="preserve"> nechtov, umelých mihalníc, náušníc. Pokiaľ nie je možné náušnice zložiť, je nutné ich prelepiť farebnou náplasťou.</w:t>
      </w:r>
    </w:p>
    <w:p w14:paraId="13894958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nenosiť do výrobných priestorov žiadne osobné veci, nápoje a jedlo, nejesť a nepiť vo výrobných priestoroch a tam, kde sa to zakazuje (ani žuvať žuvačku),</w:t>
      </w:r>
    </w:p>
    <w:p w14:paraId="14CF5DBC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udržovať poriadok a čistotu vo svojom pracovnom priestore, pri prerušení alebo ukončení práce odovzdať pracovný priestor čistý,</w:t>
      </w:r>
    </w:p>
    <w:p w14:paraId="724BA194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zákaz vnášania sklenených predmetov, kovových sponiek a špendlíkov do výrobných priestorov, zákaz používania nožov s </w:t>
      </w:r>
      <w:proofErr w:type="spellStart"/>
      <w:r w:rsidRPr="005B1C66">
        <w:rPr>
          <w:rFonts w:cs="Arial"/>
          <w:sz w:val="20"/>
          <w:szCs w:val="22"/>
        </w:rPr>
        <w:t>odlamovacou</w:t>
      </w:r>
      <w:proofErr w:type="spellEnd"/>
      <w:r w:rsidRPr="005B1C66">
        <w:rPr>
          <w:rFonts w:cs="Arial"/>
          <w:sz w:val="20"/>
          <w:szCs w:val="22"/>
        </w:rPr>
        <w:t xml:space="preserve"> čepeľou,</w:t>
      </w:r>
    </w:p>
    <w:p w14:paraId="5A829204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lastRenderedPageBreak/>
        <w:t>drobné predmety nevyhnutné k výkonu práce musia byť bezpečným spôsobom uchovávané v uzatvárateľných nádobách (zákaz odkladania do obalov od téglikov od jogurtov),</w:t>
      </w:r>
    </w:p>
    <w:p w14:paraId="5E2888FB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fyzicky oddeliť pracovný priestor od ostatných výrobných priestorov počas prác (napr. plachtou),</w:t>
      </w:r>
    </w:p>
    <w:p w14:paraId="541BE3BE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pracovníci externých firiem pracujúci vo výrobných priestoroch Zvolenská mliekareň s.r.o. nesmú trpieť infekčným ochorením (napr. Salmonela, </w:t>
      </w:r>
      <w:proofErr w:type="spellStart"/>
      <w:r w:rsidRPr="005B1C66">
        <w:rPr>
          <w:rFonts w:cs="Arial"/>
          <w:sz w:val="20"/>
          <w:szCs w:val="22"/>
        </w:rPr>
        <w:t>Campylobacter</w:t>
      </w:r>
      <w:proofErr w:type="spellEnd"/>
      <w:r w:rsidRPr="005B1C66">
        <w:rPr>
          <w:rFonts w:cs="Arial"/>
          <w:sz w:val="20"/>
          <w:szCs w:val="22"/>
        </w:rPr>
        <w:t xml:space="preserve">..). </w:t>
      </w:r>
    </w:p>
    <w:p w14:paraId="4CFCD2B4" w14:textId="77777777" w:rsidR="009A0B5B" w:rsidRPr="005B1C66" w:rsidRDefault="009A0B5B" w:rsidP="00900EBD">
      <w:pPr>
        <w:pStyle w:val="Zkladntext"/>
        <w:numPr>
          <w:ilvl w:val="0"/>
          <w:numId w:val="5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udržiavať čistotu na toaletách, a pred opätovným vstupom do výrobných priestorov si umyť a vydezinfikovať ruky (trvanie oplachu teplou vodou minimálne 20 sek.).</w:t>
      </w:r>
    </w:p>
    <w:p w14:paraId="2AAF037E" w14:textId="77777777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Zhotoviteľ prehlasuje, že všetci pracovníci, ktorí sa budú podieľať na uskutočnení zákazky, boli pred nástupom k výkonu prác oboznámení s predpismi a zásadami správania sa pri vstupe do závodu a výrobných priestorov a budú sa nimi radiť.</w:t>
      </w:r>
    </w:p>
    <w:p w14:paraId="54CD6A19" w14:textId="31A8D4C3" w:rsidR="009A0B5B" w:rsidRPr="005B1C66" w:rsidRDefault="009A0B5B" w:rsidP="00900EBD">
      <w:pPr>
        <w:pStyle w:val="Zkladntext"/>
        <w:numPr>
          <w:ilvl w:val="1"/>
          <w:numId w:val="3"/>
        </w:numPr>
        <w:spacing w:before="120" w:after="120" w:line="240" w:lineRule="auto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 xml:space="preserve">V prípade porušenia povinnosti dodržiavať platné zásady správania sa pri vstupe do závodu a výrobných priestorov sa </w:t>
      </w:r>
      <w:r w:rsidR="00860AC9" w:rsidRPr="005B1C66">
        <w:rPr>
          <w:rFonts w:cs="Arial"/>
          <w:sz w:val="20"/>
          <w:szCs w:val="22"/>
        </w:rPr>
        <w:t>Zhotoviteľ</w:t>
      </w:r>
      <w:r w:rsidRPr="005B1C66">
        <w:rPr>
          <w:rFonts w:cs="Arial"/>
          <w:sz w:val="20"/>
          <w:szCs w:val="22"/>
        </w:rPr>
        <w:t xml:space="preserve"> zaväzuje zaplatiť </w:t>
      </w:r>
      <w:r w:rsidR="00860AC9" w:rsidRPr="005B1C66">
        <w:rPr>
          <w:rFonts w:cs="Arial"/>
          <w:sz w:val="20"/>
          <w:szCs w:val="22"/>
        </w:rPr>
        <w:t>Objednávateľovi</w:t>
      </w:r>
      <w:r w:rsidRPr="005B1C66">
        <w:rPr>
          <w:rFonts w:cs="Arial"/>
          <w:sz w:val="20"/>
          <w:szCs w:val="22"/>
        </w:rPr>
        <w:t xml:space="preserve"> zmluvnú pokutu vo výške 550 E</w:t>
      </w:r>
      <w:r w:rsidR="00860AC9" w:rsidRPr="005B1C66">
        <w:rPr>
          <w:rFonts w:cs="Arial"/>
          <w:sz w:val="20"/>
          <w:szCs w:val="22"/>
        </w:rPr>
        <w:t>ur</w:t>
      </w:r>
      <w:r w:rsidRPr="005B1C66">
        <w:rPr>
          <w:rFonts w:cs="Arial"/>
          <w:sz w:val="20"/>
          <w:szCs w:val="22"/>
        </w:rPr>
        <w:t xml:space="preserve">, a to za každé jednotlivé porušenie takejto povinnosti. Uhradením zmluvnej pokuty nie je dotknutý nárok </w:t>
      </w:r>
      <w:r w:rsidR="00860AC9" w:rsidRPr="005B1C66">
        <w:rPr>
          <w:rFonts w:cs="Arial"/>
          <w:sz w:val="20"/>
          <w:szCs w:val="22"/>
        </w:rPr>
        <w:t>Objednávateľa</w:t>
      </w:r>
      <w:r w:rsidRPr="005B1C66">
        <w:rPr>
          <w:rFonts w:cs="Arial"/>
          <w:sz w:val="20"/>
          <w:szCs w:val="22"/>
        </w:rPr>
        <w:t xml:space="preserve"> na náhradu škody, ktorá vznikla porušením tejto povinnosti, a to v celom rozsahu, t. j. aj v rozsahu prevyšujúcom zmluvnú pokutu.</w:t>
      </w:r>
    </w:p>
    <w:p w14:paraId="676C25A2" w14:textId="667992E6" w:rsidR="009A0B5B" w:rsidRPr="005B1C66" w:rsidRDefault="00860AC9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  <w:szCs w:val="22"/>
        </w:rPr>
      </w:pPr>
      <w:r w:rsidRPr="005B1C66">
        <w:rPr>
          <w:rFonts w:cs="Arial"/>
          <w:sz w:val="20"/>
          <w:szCs w:val="22"/>
        </w:rPr>
        <w:t>Objednávateľ</w:t>
      </w:r>
      <w:r w:rsidR="009A0B5B" w:rsidRPr="005B1C66">
        <w:rPr>
          <w:rFonts w:cs="Arial"/>
          <w:sz w:val="20"/>
          <w:szCs w:val="22"/>
        </w:rPr>
        <w:t xml:space="preserve"> má právo, a to bez ovplyvnenia konečnej ceny a termínu dokončenia prác, pozastaviť práce vykonávané </w:t>
      </w:r>
      <w:r w:rsidRPr="005B1C66">
        <w:rPr>
          <w:rFonts w:cs="Arial"/>
          <w:sz w:val="20"/>
          <w:szCs w:val="22"/>
        </w:rPr>
        <w:t>Zhotoviteľom</w:t>
      </w:r>
      <w:r w:rsidR="009A0B5B" w:rsidRPr="005B1C66">
        <w:rPr>
          <w:rFonts w:cs="Arial"/>
          <w:sz w:val="20"/>
          <w:szCs w:val="22"/>
        </w:rPr>
        <w:t xml:space="preserve"> v objekte spoločnosti v prípade, ak </w:t>
      </w:r>
      <w:r w:rsidRPr="005B1C66">
        <w:rPr>
          <w:rFonts w:cs="Arial"/>
          <w:sz w:val="20"/>
          <w:szCs w:val="22"/>
        </w:rPr>
        <w:t>Zhotoviteľ</w:t>
      </w:r>
      <w:r w:rsidR="009A0B5B" w:rsidRPr="005B1C66">
        <w:rPr>
          <w:rFonts w:cs="Arial"/>
          <w:sz w:val="20"/>
          <w:szCs w:val="22"/>
        </w:rPr>
        <w:t xml:space="preserve"> poruší platné zásady a predpisy v oblasti vstupu do výrobných priestorov a závodu. Pri opakujúcom sa podobnom správaní zástupcu </w:t>
      </w:r>
      <w:r w:rsidRPr="005B1C66">
        <w:rPr>
          <w:rFonts w:cs="Arial"/>
          <w:sz w:val="20"/>
          <w:szCs w:val="22"/>
        </w:rPr>
        <w:t>Zhotoviteľa</w:t>
      </w:r>
      <w:r w:rsidR="009A0B5B" w:rsidRPr="005B1C66">
        <w:rPr>
          <w:rFonts w:cs="Arial"/>
          <w:sz w:val="20"/>
          <w:szCs w:val="22"/>
        </w:rPr>
        <w:t xml:space="preserve"> to môže viesť k vydaniu príkazu</w:t>
      </w:r>
      <w:r w:rsidRPr="005B1C66">
        <w:rPr>
          <w:rFonts w:cs="Arial"/>
          <w:sz w:val="20"/>
          <w:szCs w:val="22"/>
        </w:rPr>
        <w:t>,</w:t>
      </w:r>
      <w:r w:rsidR="009A0B5B" w:rsidRPr="005B1C66">
        <w:rPr>
          <w:rFonts w:cs="Arial"/>
          <w:sz w:val="20"/>
          <w:szCs w:val="22"/>
        </w:rPr>
        <w:t xml:space="preserve"> aby opustil objekt spoločnosti.</w:t>
      </w:r>
    </w:p>
    <w:p w14:paraId="3AECAEEA" w14:textId="77777777" w:rsidR="00285CAE" w:rsidRPr="005B1C66" w:rsidRDefault="00285CAE" w:rsidP="00900EBD">
      <w:pPr>
        <w:pStyle w:val="Zkladntext"/>
        <w:spacing w:before="120" w:after="120" w:line="240" w:lineRule="auto"/>
        <w:ind w:right="64"/>
        <w:jc w:val="left"/>
        <w:rPr>
          <w:rFonts w:cs="Arial"/>
          <w:bCs/>
          <w:sz w:val="20"/>
        </w:rPr>
      </w:pPr>
    </w:p>
    <w:p w14:paraId="24FF128A" w14:textId="77777777" w:rsidR="00007E08" w:rsidRPr="005B1C66" w:rsidRDefault="00007E08" w:rsidP="00356A8D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after="120" w:line="240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5B1C66">
        <w:rPr>
          <w:rFonts w:cs="Arial"/>
          <w:b/>
          <w:sz w:val="20"/>
          <w:u w:val="single"/>
        </w:rPr>
        <w:t>ZÁVEREČNÉ USTANOVENIA</w:t>
      </w:r>
    </w:p>
    <w:p w14:paraId="6876EF34" w14:textId="77777777" w:rsidR="00CB3F72" w:rsidRPr="005B1C66" w:rsidRDefault="00CB3F72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sz w:val="20"/>
        </w:rPr>
        <w:t>Zhotoviteľ berie na vedomie, že predmet dodania je predmetom žiadosti o nenávratný finančný príspevok z</w:t>
      </w:r>
      <w:r w:rsidR="00F52F1A" w:rsidRPr="005B1C66">
        <w:rPr>
          <w:sz w:val="20"/>
        </w:rPr>
        <w:t xml:space="preserve"> PRV SR 2014 – 2020 </w:t>
      </w:r>
      <w:r w:rsidRPr="005B1C66">
        <w:rPr>
          <w:sz w:val="20"/>
        </w:rPr>
        <w:t>. Zhotoviteľ sa preto zaväzuje v prípade následného uzavretia Zmluvy o poskytnutí nenávratného finančného príspevku medzi Objednávateľom ako konečným prijímateľom pomoci a poskytovateľom podpory (ďalej len "Zmluva o NFP") strpieť výkon kontroly/auditu súvisiaceho s predmetom dodania kedykoľvek počas platnosti a účinnosti Zmluvy o poskytnutí NFP oprávnenými osobami na výkon tejto kontroly/auditu a poskytnúť im všetku potrebnú súčinnosť. Zmluvné strany sa dohodli, že Objednávateľ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35C38B23" w14:textId="77777777" w:rsidR="00F9238C" w:rsidRPr="005B1C66" w:rsidRDefault="00F9238C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29BD911D" w14:textId="77777777" w:rsidR="00007E08" w:rsidRPr="005B1C66" w:rsidRDefault="00007E0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Na vzťahy medzi zmluvným</w:t>
      </w:r>
      <w:r w:rsidR="00405243" w:rsidRPr="005B1C66">
        <w:rPr>
          <w:rFonts w:cs="Arial"/>
          <w:sz w:val="20"/>
        </w:rPr>
        <w:t>i stranami vyplývajúce z tejto Z</w:t>
      </w:r>
      <w:r w:rsidRPr="005B1C66">
        <w:rPr>
          <w:rFonts w:cs="Arial"/>
          <w:sz w:val="20"/>
        </w:rPr>
        <w:t xml:space="preserve">mluvy, ale ňou výslovne neupravené sa vzťahujú príslušné ustanovenia obchodného zákonníka. </w:t>
      </w:r>
    </w:p>
    <w:p w14:paraId="6874BF61" w14:textId="77777777" w:rsidR="00007E08" w:rsidRPr="005B1C66" w:rsidRDefault="00405243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Zmeny a doplnky obsahu Z</w:t>
      </w:r>
      <w:r w:rsidR="00007E08" w:rsidRPr="005B1C66">
        <w:rPr>
          <w:rFonts w:cs="Arial"/>
          <w:sz w:val="20"/>
        </w:rPr>
        <w:t>mluvy možno uskutočniť len písomne</w:t>
      </w:r>
      <w:r w:rsidR="008A71A7" w:rsidRPr="005B1C66">
        <w:rPr>
          <w:rFonts w:cs="Arial"/>
          <w:sz w:val="20"/>
        </w:rPr>
        <w:t>.</w:t>
      </w:r>
      <w:r w:rsidR="00007E08" w:rsidRPr="005B1C66">
        <w:rPr>
          <w:rFonts w:cs="Arial"/>
          <w:sz w:val="20"/>
        </w:rPr>
        <w:t xml:space="preserve"> </w:t>
      </w:r>
    </w:p>
    <w:p w14:paraId="61DECEC4" w14:textId="77777777" w:rsidR="00F9238C" w:rsidRPr="005B1C66" w:rsidRDefault="00F9238C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5B1C66">
        <w:rPr>
          <w:rFonts w:cs="Arial"/>
          <w:sz w:val="20"/>
        </w:rPr>
        <w:t xml:space="preserve"> </w:t>
      </w:r>
    </w:p>
    <w:p w14:paraId="3BAF2FF0" w14:textId="77777777" w:rsidR="00933BC1" w:rsidRPr="005B1C66" w:rsidRDefault="00F874AD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sz w:val="20"/>
        </w:rPr>
      </w:pPr>
      <w:r w:rsidRPr="005B1C66">
        <w:rPr>
          <w:rFonts w:cs="Arial"/>
          <w:sz w:val="20"/>
        </w:rPr>
        <w:t xml:space="preserve">Zmluva nadobúda platnosť a účinnosť jej podpisom oboma zmluvnými stranami. </w:t>
      </w:r>
    </w:p>
    <w:p w14:paraId="4ACED1E5" w14:textId="77777777" w:rsidR="00C01B74" w:rsidRPr="005B1C66" w:rsidRDefault="00F874AD" w:rsidP="00900EBD">
      <w:pPr>
        <w:pStyle w:val="Zkladntext"/>
        <w:spacing w:before="120" w:after="120" w:line="240" w:lineRule="auto"/>
        <w:ind w:left="720" w:right="64"/>
        <w:rPr>
          <w:sz w:val="20"/>
        </w:rPr>
      </w:pPr>
      <w:r w:rsidRPr="005B1C66">
        <w:rPr>
          <w:rFonts w:cs="Arial"/>
          <w:sz w:val="20"/>
        </w:rPr>
        <w:t xml:space="preserve">Pri povinne zverejňovaných zmluvách je účinnosť zmluvy naviazaná na jej zverejnenie. </w:t>
      </w:r>
      <w:r w:rsidR="00C01B74" w:rsidRPr="005B1C66">
        <w:rPr>
          <w:rFonts w:cs="Arial"/>
          <w:sz w:val="20"/>
        </w:rPr>
        <w:t>K</w:t>
      </w:r>
      <w:r w:rsidR="00C01B74" w:rsidRPr="005B1C66">
        <w:rPr>
          <w:sz w:val="20"/>
        </w:rPr>
        <w:t xml:space="preserve">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zverejnená v Centrálnom registri zmlúv, alebo na webovom sídle Obstarávateľa (s ohľadom na kategóriu povinnej </w:t>
      </w:r>
      <w:r w:rsidR="00C01B74" w:rsidRPr="005B1C66">
        <w:rPr>
          <w:sz w:val="20"/>
        </w:rPr>
        <w:lastRenderedPageBreak/>
        <w:t>osoby). V nadväznosti na zákon č. 546/2010 Z. z., ktorým sa dopĺňa zákon č. 40/1964 Zb. Občiansky zákonník v znení neskorších predpisov, ak Obstarávateľ nezverejnil uzavretú zmluvu, resp. dodatok k zmluve v lehote do 3 mesiacov od jej podpísania, má sa za to, že takáto zmluva alebo dodatok vôbec nevznikla. Rovnako nie je dovolené plnenie zmluvy ešte pred dátumom jej účinnosti.</w:t>
      </w:r>
    </w:p>
    <w:p w14:paraId="7B571182" w14:textId="2703A6D4" w:rsidR="007400FC" w:rsidRPr="002E3D0A" w:rsidRDefault="009E3F54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strike/>
          <w:sz w:val="20"/>
        </w:rPr>
      </w:pPr>
      <w:r w:rsidRPr="002E3D0A">
        <w:rPr>
          <w:rFonts w:cs="Arial"/>
          <w:sz w:val="20"/>
        </w:rPr>
        <w:t>K</w:t>
      </w:r>
      <w:r w:rsidR="00F874AD" w:rsidRPr="002E3D0A">
        <w:rPr>
          <w:rFonts w:cs="Arial"/>
          <w:sz w:val="20"/>
        </w:rPr>
        <w:t xml:space="preserve">eďže na financovanie predmetu dodania podľa tejto Zmluvy žiada Objednávateľ nenávratný finančný príspevok z fondov Európskej únie (ďalej len „Žiadosť“), teda Objednávateľ má záujem realizovať </w:t>
      </w:r>
      <w:r w:rsidR="002E3D0A" w:rsidRPr="002E3D0A">
        <w:rPr>
          <w:rFonts w:cs="Arial"/>
          <w:sz w:val="20"/>
        </w:rPr>
        <w:t>dielo</w:t>
      </w:r>
      <w:r w:rsidR="00F874AD" w:rsidRPr="002E3D0A">
        <w:rPr>
          <w:rFonts w:cs="Arial"/>
          <w:sz w:val="20"/>
        </w:rPr>
        <w:t xml:space="preserve"> podľa tejto Zmluvy zo zdrojov získaných Žiadosťou</w:t>
      </w:r>
      <w:r w:rsidR="006E0C8D" w:rsidRPr="002E3D0A">
        <w:rPr>
          <w:rFonts w:cs="Arial"/>
          <w:sz w:val="20"/>
        </w:rPr>
        <w:t>.</w:t>
      </w:r>
    </w:p>
    <w:p w14:paraId="5647A7D4" w14:textId="77777777" w:rsidR="007400FC" w:rsidRPr="005B1C66" w:rsidRDefault="007400FC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sz w:val="20"/>
        </w:rPr>
      </w:pPr>
      <w:r w:rsidRPr="005B1C66">
        <w:rPr>
          <w:sz w:val="20"/>
        </w:rPr>
        <w:t xml:space="preserve">Zhotoviteľ </w:t>
      </w:r>
      <w:r w:rsidR="00C01B74" w:rsidRPr="005B1C66">
        <w:rPr>
          <w:sz w:val="20"/>
        </w:rPr>
        <w:t xml:space="preserve">berie na vedomie, že je povinný sa registrovať v registri partnerov verejného sektora podľa zákona č. 315/2016 </w:t>
      </w:r>
      <w:proofErr w:type="spellStart"/>
      <w:r w:rsidR="00C01B74" w:rsidRPr="005B1C66">
        <w:rPr>
          <w:sz w:val="20"/>
        </w:rPr>
        <w:t>Z.z</w:t>
      </w:r>
      <w:proofErr w:type="spellEnd"/>
      <w:r w:rsidR="00C01B74" w:rsidRPr="005B1C66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(Objednávateľovi), keďže Objednávateľ financuje predmet zmluvy z fondov EU. Poskytovateľ prehlasuje, že je v súvislosti s touto Zmluvou registrovaný v registri partnerov verejného sektora podľa zákona č. 315/2016 </w:t>
      </w:r>
      <w:proofErr w:type="spellStart"/>
      <w:r w:rsidR="00C01B74" w:rsidRPr="005B1C66">
        <w:rPr>
          <w:sz w:val="20"/>
        </w:rPr>
        <w:t>Z.z</w:t>
      </w:r>
      <w:proofErr w:type="spellEnd"/>
      <w:r w:rsidR="00C01B74" w:rsidRPr="005B1C66">
        <w:rPr>
          <w:sz w:val="20"/>
        </w:rPr>
        <w:t>. o registri partnerov verejného sektora, a zaväzuje sa byť registrovaný v uvedenom registri  aspoň po dobu trvania zmluvy. Trvanie zmluvy sa rozumie doba, počas ktorej partner verejného sektora prijíma finančné prostriedky alebo nadobúda majetok, práva k majetku alebo iné majetkové práva</w:t>
      </w:r>
    </w:p>
    <w:p w14:paraId="15FE56BF" w14:textId="77777777" w:rsidR="007400FC" w:rsidRPr="005B1C66" w:rsidRDefault="007400FC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sz w:val="20"/>
        </w:rPr>
        <w:t>V prípade porušenia tejto povinnosti je Zhotoviteľ povinný zaplatiť Objednávateľovi zmluvnú pokutu vo výške celej ujmy, ktorú Objednávateľ bude musieť v súvislosti s porušením povinnosti registrácie Zhotoviteľa v uvedenom  registri, znášať (najmä sankcie, pokuty, povinnosť vrátiť príspevok, a pod.). Zmluvnou pokutou nie je dotknuté právo Objednávateľa domáhať sa voči Zhotoviteľovi  náhrady škody v celom rozsahu, a to aj škody presahujúcej výšku zmluvnej pokuty</w:t>
      </w:r>
    </w:p>
    <w:p w14:paraId="595291FC" w14:textId="77777777" w:rsidR="00007E08" w:rsidRPr="005B1C66" w:rsidRDefault="00405243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>Zmluvné strany vyhlasujú, že Z</w:t>
      </w:r>
      <w:r w:rsidR="00007E08" w:rsidRPr="005B1C66">
        <w:rPr>
          <w:rFonts w:cs="Arial"/>
          <w:sz w:val="20"/>
        </w:rPr>
        <w:t xml:space="preserve">mluvu riadne prečítali, jej obsahu porozumeli a na znak súhlasu ju podpisujú. </w:t>
      </w:r>
    </w:p>
    <w:p w14:paraId="4FB75E04" w14:textId="463C1FFE" w:rsidR="00007E08" w:rsidRPr="005B1C66" w:rsidRDefault="00007E08" w:rsidP="00900EBD">
      <w:pPr>
        <w:pStyle w:val="Zkladntext"/>
        <w:numPr>
          <w:ilvl w:val="1"/>
          <w:numId w:val="3"/>
        </w:numPr>
        <w:spacing w:before="120" w:after="120" w:line="240" w:lineRule="auto"/>
        <w:ind w:right="64"/>
        <w:rPr>
          <w:rFonts w:cs="Arial"/>
          <w:sz w:val="20"/>
        </w:rPr>
      </w:pPr>
      <w:r w:rsidRPr="005B1C66">
        <w:rPr>
          <w:rFonts w:cs="Arial"/>
          <w:sz w:val="20"/>
        </w:rPr>
        <w:t xml:space="preserve">Zmluva je vyhotovená v </w:t>
      </w:r>
      <w:r w:rsidR="009A0B5B" w:rsidRPr="005B1C66">
        <w:rPr>
          <w:rFonts w:cs="Arial"/>
          <w:sz w:val="20"/>
        </w:rPr>
        <w:t>štyroch</w:t>
      </w:r>
      <w:r w:rsidRPr="005B1C66">
        <w:rPr>
          <w:rFonts w:cs="Arial"/>
          <w:sz w:val="20"/>
        </w:rPr>
        <w:t xml:space="preserve"> ro</w:t>
      </w:r>
      <w:r w:rsidR="008A71A7" w:rsidRPr="005B1C66">
        <w:rPr>
          <w:rFonts w:cs="Arial"/>
          <w:sz w:val="20"/>
        </w:rPr>
        <w:t xml:space="preserve">vnopisoch, po </w:t>
      </w:r>
      <w:r w:rsidR="00445F11" w:rsidRPr="005B1C66">
        <w:rPr>
          <w:rFonts w:cs="Arial"/>
          <w:sz w:val="20"/>
        </w:rPr>
        <w:t>dv</w:t>
      </w:r>
      <w:r w:rsidR="005B6DB1" w:rsidRPr="005B1C66">
        <w:rPr>
          <w:rFonts w:cs="Arial"/>
          <w:sz w:val="20"/>
        </w:rPr>
        <w:t xml:space="preserve">e vyhotovenia </w:t>
      </w:r>
      <w:r w:rsidR="008A71A7" w:rsidRPr="005B1C66">
        <w:rPr>
          <w:rFonts w:cs="Arial"/>
          <w:sz w:val="20"/>
        </w:rPr>
        <w:t>pre každú Z</w:t>
      </w:r>
      <w:r w:rsidR="00AF6626" w:rsidRPr="005B1C66">
        <w:rPr>
          <w:rFonts w:cs="Arial"/>
          <w:sz w:val="20"/>
        </w:rPr>
        <w:t>mluvnú stranu</w:t>
      </w:r>
      <w:r w:rsidR="009A0B5B" w:rsidRPr="005B1C66">
        <w:rPr>
          <w:rFonts w:cs="Arial"/>
          <w:sz w:val="20"/>
        </w:rPr>
        <w:t>.</w:t>
      </w:r>
      <w:r w:rsidR="00AF6626" w:rsidRPr="005B1C66">
        <w:rPr>
          <w:rFonts w:cs="Arial"/>
          <w:sz w:val="20"/>
        </w:rPr>
        <w:t xml:space="preserve"> </w:t>
      </w:r>
    </w:p>
    <w:p w14:paraId="489EA7C1" w14:textId="77777777" w:rsidR="000B279F" w:rsidRPr="005B1C66" w:rsidRDefault="000B279F" w:rsidP="00900EBD">
      <w:pPr>
        <w:pStyle w:val="Zkladntext"/>
        <w:numPr>
          <w:ilvl w:val="1"/>
          <w:numId w:val="3"/>
        </w:numPr>
        <w:spacing w:before="120" w:after="120" w:line="240" w:lineRule="auto"/>
        <w:ind w:right="62"/>
        <w:rPr>
          <w:rFonts w:cs="Arial"/>
          <w:sz w:val="20"/>
        </w:rPr>
      </w:pPr>
      <w:r w:rsidRPr="005B1C66">
        <w:rPr>
          <w:rFonts w:cs="Arial"/>
          <w:sz w:val="20"/>
        </w:rPr>
        <w:t>Neoddeliteľnou súčasťou tejto Zmluvy o dielo sú:</w:t>
      </w:r>
    </w:p>
    <w:p w14:paraId="09966AF6" w14:textId="44B8BC75" w:rsidR="000B279F" w:rsidRPr="005B1C66" w:rsidRDefault="000B279F" w:rsidP="00900EBD">
      <w:pPr>
        <w:pStyle w:val="Zkladntext"/>
        <w:spacing w:before="120" w:after="120" w:line="240" w:lineRule="auto"/>
        <w:ind w:left="720" w:right="62"/>
        <w:rPr>
          <w:rFonts w:cs="Arial"/>
          <w:sz w:val="20"/>
        </w:rPr>
      </w:pPr>
      <w:r w:rsidRPr="005B1C66">
        <w:rPr>
          <w:rFonts w:cs="Arial"/>
          <w:b/>
          <w:sz w:val="20"/>
        </w:rPr>
        <w:t>Príloha č.1</w:t>
      </w:r>
      <w:r w:rsidRPr="005B1C66">
        <w:rPr>
          <w:rFonts w:cs="Arial"/>
          <w:sz w:val="20"/>
        </w:rPr>
        <w:t xml:space="preserve"> – </w:t>
      </w:r>
      <w:r w:rsidR="006E0C8D">
        <w:rPr>
          <w:rFonts w:cs="Arial"/>
          <w:sz w:val="20"/>
        </w:rPr>
        <w:t>R</w:t>
      </w:r>
      <w:r w:rsidR="002751E7" w:rsidRPr="005B1C66">
        <w:rPr>
          <w:rFonts w:cs="Arial"/>
          <w:sz w:val="20"/>
        </w:rPr>
        <w:t>ozpoč</w:t>
      </w:r>
      <w:r w:rsidR="006E0C8D">
        <w:rPr>
          <w:rFonts w:cs="Arial"/>
          <w:sz w:val="20"/>
        </w:rPr>
        <w:t>e</w:t>
      </w:r>
      <w:r w:rsidR="002751E7" w:rsidRPr="005B1C66">
        <w:rPr>
          <w:rFonts w:cs="Arial"/>
          <w:sz w:val="20"/>
        </w:rPr>
        <w:t>t</w:t>
      </w:r>
      <w:r w:rsidR="002E3D0A">
        <w:rPr>
          <w:rFonts w:cs="Arial"/>
          <w:sz w:val="20"/>
        </w:rPr>
        <w:t>-</w:t>
      </w:r>
      <w:r w:rsidR="00A36F3F">
        <w:rPr>
          <w:rFonts w:cs="Arial"/>
          <w:sz w:val="20"/>
        </w:rPr>
        <w:t xml:space="preserve"> </w:t>
      </w:r>
      <w:proofErr w:type="spellStart"/>
      <w:r w:rsidR="00A36F3F" w:rsidRPr="002E3D0A">
        <w:rPr>
          <w:rFonts w:cs="Arial"/>
          <w:sz w:val="20"/>
        </w:rPr>
        <w:t>Nacenený</w:t>
      </w:r>
      <w:proofErr w:type="spellEnd"/>
      <w:r w:rsidR="00A36F3F" w:rsidRPr="002E3D0A">
        <w:rPr>
          <w:rFonts w:cs="Arial"/>
          <w:sz w:val="20"/>
        </w:rPr>
        <w:t xml:space="preserve"> Výkaz výmer</w:t>
      </w:r>
      <w:r w:rsidR="00127966">
        <w:rPr>
          <w:rFonts w:cs="Arial"/>
          <w:sz w:val="20"/>
        </w:rPr>
        <w:t xml:space="preserve">  </w:t>
      </w:r>
    </w:p>
    <w:p w14:paraId="6A921CA8" w14:textId="7425A1F6" w:rsidR="000B279F" w:rsidRDefault="000B279F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b/>
          <w:sz w:val="20"/>
        </w:rPr>
        <w:t>Príloha č.2</w:t>
      </w:r>
      <w:r w:rsidRPr="005B1C66">
        <w:rPr>
          <w:rFonts w:cs="Arial"/>
          <w:sz w:val="20"/>
        </w:rPr>
        <w:t xml:space="preserve"> –</w:t>
      </w:r>
      <w:r w:rsidR="0097209C" w:rsidRPr="005B1C66">
        <w:rPr>
          <w:rFonts w:cs="Arial"/>
          <w:sz w:val="20"/>
        </w:rPr>
        <w:t xml:space="preserve"> </w:t>
      </w:r>
      <w:r w:rsidR="00224176" w:rsidRPr="005B1C66">
        <w:rPr>
          <w:rFonts w:cs="Arial"/>
          <w:sz w:val="20"/>
        </w:rPr>
        <w:t>Údaje o</w:t>
      </w:r>
      <w:r w:rsidR="002373B8">
        <w:rPr>
          <w:rFonts w:cs="Arial"/>
          <w:sz w:val="20"/>
        </w:rPr>
        <w:t> </w:t>
      </w:r>
      <w:r w:rsidR="00224176" w:rsidRPr="005B1C66">
        <w:rPr>
          <w:rFonts w:cs="Arial"/>
          <w:sz w:val="20"/>
        </w:rPr>
        <w:t>subdodávateľoch</w:t>
      </w:r>
    </w:p>
    <w:p w14:paraId="6145340F" w14:textId="0D3577E3" w:rsidR="002373B8" w:rsidRPr="005B1C66" w:rsidRDefault="002373B8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2373B8">
        <w:rPr>
          <w:rFonts w:cs="Arial"/>
          <w:b/>
          <w:bCs/>
          <w:sz w:val="20"/>
        </w:rPr>
        <w:t>Príloha č. 3</w:t>
      </w:r>
      <w:r w:rsidRPr="002373B8">
        <w:rPr>
          <w:rFonts w:cs="Arial"/>
          <w:sz w:val="20"/>
        </w:rPr>
        <w:t xml:space="preserve"> – Plán - harmonogram predbežných termínov realizácií</w:t>
      </w:r>
    </w:p>
    <w:p w14:paraId="02624934" w14:textId="61FE44E4" w:rsidR="009E3F54" w:rsidRPr="005B1C66" w:rsidRDefault="009E3F54" w:rsidP="00900EBD">
      <w:pPr>
        <w:pStyle w:val="Zkladntext"/>
        <w:spacing w:before="120" w:after="120" w:line="240" w:lineRule="auto"/>
        <w:ind w:left="720" w:right="64"/>
        <w:rPr>
          <w:rFonts w:cs="Arial"/>
          <w:sz w:val="20"/>
        </w:rPr>
      </w:pPr>
      <w:r w:rsidRPr="005B1C66">
        <w:rPr>
          <w:rFonts w:cs="Arial"/>
          <w:b/>
          <w:sz w:val="20"/>
        </w:rPr>
        <w:t xml:space="preserve">Príloha č. </w:t>
      </w:r>
      <w:r w:rsidR="002373B8">
        <w:rPr>
          <w:rFonts w:cs="Arial"/>
          <w:b/>
          <w:sz w:val="20"/>
        </w:rPr>
        <w:t>4</w:t>
      </w:r>
      <w:r w:rsidRPr="005B1C66">
        <w:rPr>
          <w:rFonts w:cs="Arial"/>
          <w:b/>
          <w:sz w:val="20"/>
        </w:rPr>
        <w:t xml:space="preserve"> </w:t>
      </w:r>
      <w:r w:rsidRPr="005B1C66">
        <w:rPr>
          <w:rFonts w:cs="Arial"/>
          <w:bCs/>
          <w:sz w:val="20"/>
        </w:rPr>
        <w:t xml:space="preserve">– </w:t>
      </w:r>
      <w:r w:rsidR="006E0C8D" w:rsidRPr="002E3D0A">
        <w:rPr>
          <w:rFonts w:cs="Arial"/>
          <w:bCs/>
          <w:sz w:val="20"/>
        </w:rPr>
        <w:t>Zoznam servisných stredísk pre technologické zariadenia</w:t>
      </w:r>
    </w:p>
    <w:p w14:paraId="3A698C46" w14:textId="77777777" w:rsidR="00C147CE" w:rsidRPr="005B1C66" w:rsidRDefault="00C147CE" w:rsidP="00900EBD">
      <w:pPr>
        <w:spacing w:before="120" w:after="120"/>
        <w:ind w:right="64"/>
        <w:rPr>
          <w:rFonts w:ascii="Arial" w:hAnsi="Arial" w:cs="Arial"/>
          <w:b/>
          <w:lang w:val="sk-SK"/>
        </w:rPr>
      </w:pPr>
    </w:p>
    <w:p w14:paraId="2788864D" w14:textId="77777777" w:rsidR="00C147CE" w:rsidRPr="005B1C66" w:rsidRDefault="00C147CE" w:rsidP="00900EBD">
      <w:pPr>
        <w:spacing w:before="120" w:after="120"/>
        <w:ind w:right="64"/>
        <w:rPr>
          <w:rFonts w:ascii="Arial" w:hAnsi="Arial" w:cs="Arial"/>
          <w:b/>
          <w:lang w:val="sk-SK"/>
        </w:rPr>
      </w:pPr>
    </w:p>
    <w:p w14:paraId="5278E562" w14:textId="7E3738BC" w:rsidR="00864F04" w:rsidRPr="005B1C66" w:rsidRDefault="00E743A7" w:rsidP="00900EBD">
      <w:pPr>
        <w:spacing w:before="120" w:after="120"/>
        <w:ind w:right="64"/>
        <w:rPr>
          <w:rFonts w:ascii="Arial" w:hAnsi="Arial" w:cs="Arial"/>
          <w:b/>
          <w:lang w:val="sk-SK"/>
        </w:rPr>
      </w:pPr>
      <w:r w:rsidRPr="005B1C66">
        <w:rPr>
          <w:rFonts w:ascii="Arial" w:hAnsi="Arial" w:cs="Arial"/>
          <w:b/>
          <w:lang w:val="sk-SK"/>
        </w:rPr>
        <w:t xml:space="preserve">Za </w:t>
      </w:r>
      <w:r w:rsidR="00BC2336" w:rsidRPr="005B1C66">
        <w:rPr>
          <w:rFonts w:ascii="Arial" w:hAnsi="Arial" w:cs="Arial"/>
          <w:b/>
          <w:lang w:val="sk-SK"/>
        </w:rPr>
        <w:t>Zhotoviteľa</w:t>
      </w:r>
      <w:r w:rsidR="00864F04" w:rsidRPr="005B1C66">
        <w:rPr>
          <w:rFonts w:ascii="Arial" w:hAnsi="Arial" w:cs="Arial"/>
          <w:b/>
          <w:lang w:val="sk-SK"/>
        </w:rPr>
        <w:t>:</w:t>
      </w:r>
      <w:r w:rsidR="00864F04" w:rsidRPr="005B1C66">
        <w:rPr>
          <w:rFonts w:ascii="Arial" w:hAnsi="Arial" w:cs="Arial"/>
          <w:b/>
          <w:lang w:val="sk-SK"/>
        </w:rPr>
        <w:tab/>
      </w:r>
      <w:r w:rsidR="00864F04" w:rsidRPr="005B1C66">
        <w:rPr>
          <w:rFonts w:ascii="Arial" w:hAnsi="Arial" w:cs="Arial"/>
          <w:b/>
          <w:lang w:val="sk-SK"/>
        </w:rPr>
        <w:tab/>
      </w:r>
      <w:r w:rsidR="00864F04" w:rsidRPr="005B1C66">
        <w:rPr>
          <w:rFonts w:ascii="Arial" w:hAnsi="Arial" w:cs="Arial"/>
          <w:b/>
          <w:lang w:val="sk-SK"/>
        </w:rPr>
        <w:tab/>
      </w:r>
      <w:r w:rsidR="0016746C" w:rsidRPr="005B1C66">
        <w:rPr>
          <w:rFonts w:ascii="Arial" w:hAnsi="Arial" w:cs="Arial"/>
          <w:b/>
          <w:lang w:val="sk-SK"/>
        </w:rPr>
        <w:tab/>
      </w:r>
      <w:r w:rsidR="00CF64F6" w:rsidRPr="005B1C66">
        <w:rPr>
          <w:rFonts w:ascii="Arial" w:hAnsi="Arial" w:cs="Arial"/>
          <w:b/>
          <w:lang w:val="sk-SK"/>
        </w:rPr>
        <w:tab/>
      </w:r>
      <w:r w:rsidR="00864F04" w:rsidRPr="005B1C66">
        <w:rPr>
          <w:rFonts w:ascii="Arial" w:hAnsi="Arial" w:cs="Arial"/>
          <w:b/>
          <w:lang w:val="sk-SK"/>
        </w:rPr>
        <w:t xml:space="preserve">Za </w:t>
      </w:r>
      <w:r w:rsidR="00CF64F6" w:rsidRPr="005B1C66">
        <w:rPr>
          <w:rFonts w:ascii="Arial" w:hAnsi="Arial" w:cs="Arial"/>
          <w:b/>
          <w:lang w:val="sk-SK"/>
        </w:rPr>
        <w:t>Objednávateľa</w:t>
      </w:r>
      <w:r w:rsidR="00864F04" w:rsidRPr="005B1C66">
        <w:rPr>
          <w:rFonts w:ascii="Arial" w:hAnsi="Arial" w:cs="Arial"/>
          <w:b/>
          <w:lang w:val="sk-SK"/>
        </w:rPr>
        <w:t>:</w:t>
      </w:r>
    </w:p>
    <w:p w14:paraId="0304BC05" w14:textId="77777777" w:rsidR="0097209C" w:rsidRPr="005B1C66" w:rsidRDefault="0097209C" w:rsidP="00900EBD">
      <w:pPr>
        <w:spacing w:before="120" w:after="120"/>
        <w:ind w:right="64"/>
        <w:jc w:val="both"/>
        <w:rPr>
          <w:rFonts w:ascii="Arial" w:hAnsi="Arial" w:cs="Arial"/>
          <w:lang w:val="sk-SK"/>
        </w:rPr>
      </w:pPr>
    </w:p>
    <w:p w14:paraId="67ADB001" w14:textId="77777777" w:rsidR="00864F04" w:rsidRPr="005B1C66" w:rsidRDefault="00864F04" w:rsidP="00900EBD">
      <w:pPr>
        <w:spacing w:before="120" w:after="120"/>
        <w:ind w:right="64"/>
        <w:jc w:val="both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lang w:val="sk-SK"/>
        </w:rPr>
        <w:t>V</w:t>
      </w:r>
      <w:r w:rsidR="00526ED7" w:rsidRPr="005B1C66">
        <w:rPr>
          <w:rFonts w:ascii="Arial" w:hAnsi="Arial" w:cs="Arial"/>
          <w:lang w:val="sk-SK"/>
        </w:rPr>
        <w:t> </w:t>
      </w:r>
      <w:bookmarkStart w:id="0" w:name="Text17"/>
      <w:r w:rsidR="000E4D80" w:rsidRPr="005B1C6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="000E4D80" w:rsidRPr="005B1C66">
        <w:rPr>
          <w:rFonts w:ascii="Arial" w:hAnsi="Arial" w:cs="Arial"/>
          <w:lang w:val="sk-SK"/>
        </w:rPr>
        <w:instrText xml:space="preserve"> FORMTEXT </w:instrText>
      </w:r>
      <w:r w:rsidR="000E4D80" w:rsidRPr="005B1C66">
        <w:rPr>
          <w:rFonts w:ascii="Arial" w:hAnsi="Arial" w:cs="Arial"/>
          <w:lang w:val="sk-SK"/>
        </w:rPr>
      </w:r>
      <w:r w:rsidR="000E4D80" w:rsidRPr="005B1C66">
        <w:rPr>
          <w:rFonts w:ascii="Arial" w:hAnsi="Arial" w:cs="Arial"/>
          <w:lang w:val="sk-SK"/>
        </w:rPr>
        <w:fldChar w:fldCharType="separate"/>
      </w:r>
      <w:r w:rsidR="009F45EC" w:rsidRPr="005B1C66">
        <w:rPr>
          <w:rFonts w:ascii="Arial" w:hAnsi="Arial" w:cs="Arial"/>
          <w:noProof/>
          <w:lang w:val="sk-SK"/>
        </w:rPr>
        <w:t>....................</w:t>
      </w:r>
      <w:r w:rsidR="000E4D80" w:rsidRPr="005B1C66">
        <w:rPr>
          <w:rFonts w:ascii="Arial" w:hAnsi="Arial" w:cs="Arial"/>
          <w:lang w:val="sk-SK"/>
        </w:rPr>
        <w:fldChar w:fldCharType="end"/>
      </w:r>
      <w:bookmarkEnd w:id="0"/>
      <w:r w:rsidRPr="005B1C66">
        <w:rPr>
          <w:rFonts w:ascii="Arial" w:hAnsi="Arial" w:cs="Arial"/>
          <w:lang w:val="sk-SK"/>
        </w:rPr>
        <w:t xml:space="preserve">, dňa </w:t>
      </w:r>
      <w:bookmarkStart w:id="1" w:name="Text18"/>
      <w:r w:rsidR="000E4D80" w:rsidRPr="005B1C6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5B1C66">
        <w:rPr>
          <w:rFonts w:ascii="Arial" w:hAnsi="Arial" w:cs="Arial"/>
          <w:lang w:val="sk-SK"/>
        </w:rPr>
        <w:instrText xml:space="preserve"> FORMTEXT </w:instrText>
      </w:r>
      <w:r w:rsidR="000E4D80" w:rsidRPr="005B1C66">
        <w:rPr>
          <w:rFonts w:ascii="Arial" w:hAnsi="Arial" w:cs="Arial"/>
          <w:lang w:val="sk-SK"/>
        </w:rPr>
      </w:r>
      <w:r w:rsidR="000E4D80" w:rsidRPr="005B1C66">
        <w:rPr>
          <w:rFonts w:ascii="Arial" w:hAnsi="Arial" w:cs="Arial"/>
          <w:lang w:val="sk-SK"/>
        </w:rPr>
        <w:fldChar w:fldCharType="separate"/>
      </w:r>
      <w:r w:rsidR="009F45EC" w:rsidRPr="005B1C66">
        <w:rPr>
          <w:rFonts w:ascii="Arial" w:hAnsi="Arial" w:cs="Arial"/>
          <w:noProof/>
          <w:lang w:val="sk-SK"/>
        </w:rPr>
        <w:t>...................</w:t>
      </w:r>
      <w:r w:rsidR="000E4D80" w:rsidRPr="005B1C66">
        <w:rPr>
          <w:rFonts w:ascii="Arial" w:hAnsi="Arial" w:cs="Arial"/>
          <w:lang w:val="sk-SK"/>
        </w:rPr>
        <w:fldChar w:fldCharType="end"/>
      </w:r>
      <w:bookmarkEnd w:id="1"/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  <w:t>V </w:t>
      </w:r>
      <w:bookmarkStart w:id="2" w:name="Text19"/>
      <w:r w:rsidR="000E4D80" w:rsidRPr="005B1C66">
        <w:rPr>
          <w:rFonts w:ascii="Arial" w:hAnsi="Arial" w:cs="Arial"/>
          <w:lang w:val="sk-SK"/>
        </w:rPr>
        <w:fldChar w:fldCharType="begin">
          <w:ffData>
            <w:name w:val="Text19"/>
            <w:enabled/>
            <w:calcOnExit w:val="0"/>
            <w:textInput>
              <w:default w:val="......................."/>
            </w:textInput>
          </w:ffData>
        </w:fldChar>
      </w:r>
      <w:r w:rsidR="000E4D80" w:rsidRPr="005B1C66">
        <w:rPr>
          <w:rFonts w:ascii="Arial" w:hAnsi="Arial" w:cs="Arial"/>
          <w:lang w:val="sk-SK"/>
        </w:rPr>
        <w:instrText xml:space="preserve"> FORMTEXT </w:instrText>
      </w:r>
      <w:r w:rsidR="000E4D80" w:rsidRPr="005B1C66">
        <w:rPr>
          <w:rFonts w:ascii="Arial" w:hAnsi="Arial" w:cs="Arial"/>
          <w:lang w:val="sk-SK"/>
        </w:rPr>
      </w:r>
      <w:r w:rsidR="000E4D80" w:rsidRPr="005B1C66">
        <w:rPr>
          <w:rFonts w:ascii="Arial" w:hAnsi="Arial" w:cs="Arial"/>
          <w:lang w:val="sk-SK"/>
        </w:rPr>
        <w:fldChar w:fldCharType="separate"/>
      </w:r>
      <w:r w:rsidR="009F45EC" w:rsidRPr="005B1C66">
        <w:rPr>
          <w:rFonts w:ascii="Arial" w:hAnsi="Arial" w:cs="Arial"/>
          <w:noProof/>
          <w:lang w:val="sk-SK"/>
        </w:rPr>
        <w:t>.......................</w:t>
      </w:r>
      <w:r w:rsidR="000E4D80" w:rsidRPr="005B1C66">
        <w:rPr>
          <w:rFonts w:ascii="Arial" w:hAnsi="Arial" w:cs="Arial"/>
          <w:lang w:val="sk-SK"/>
        </w:rPr>
        <w:fldChar w:fldCharType="end"/>
      </w:r>
      <w:bookmarkEnd w:id="2"/>
      <w:r w:rsidRPr="005B1C66">
        <w:rPr>
          <w:rFonts w:ascii="Arial" w:hAnsi="Arial" w:cs="Arial"/>
          <w:lang w:val="sk-SK"/>
        </w:rPr>
        <w:t xml:space="preserve">, dňa </w:t>
      </w:r>
      <w:bookmarkStart w:id="3" w:name="Text20"/>
      <w:r w:rsidR="000E4D80" w:rsidRPr="005B1C6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5B1C66">
        <w:rPr>
          <w:rFonts w:ascii="Arial" w:hAnsi="Arial" w:cs="Arial"/>
          <w:lang w:val="sk-SK"/>
        </w:rPr>
        <w:instrText xml:space="preserve"> FORMTEXT </w:instrText>
      </w:r>
      <w:r w:rsidR="000E4D80" w:rsidRPr="005B1C66">
        <w:rPr>
          <w:rFonts w:ascii="Arial" w:hAnsi="Arial" w:cs="Arial"/>
          <w:lang w:val="sk-SK"/>
        </w:rPr>
      </w:r>
      <w:r w:rsidR="000E4D80" w:rsidRPr="005B1C66">
        <w:rPr>
          <w:rFonts w:ascii="Arial" w:hAnsi="Arial" w:cs="Arial"/>
          <w:lang w:val="sk-SK"/>
        </w:rPr>
        <w:fldChar w:fldCharType="separate"/>
      </w:r>
      <w:r w:rsidR="009F45EC" w:rsidRPr="005B1C66">
        <w:rPr>
          <w:rFonts w:ascii="Arial" w:hAnsi="Arial" w:cs="Arial"/>
          <w:noProof/>
          <w:lang w:val="sk-SK"/>
        </w:rPr>
        <w:t>...................</w:t>
      </w:r>
      <w:r w:rsidR="000E4D80" w:rsidRPr="005B1C66">
        <w:rPr>
          <w:rFonts w:ascii="Arial" w:hAnsi="Arial" w:cs="Arial"/>
          <w:lang w:val="sk-SK"/>
        </w:rPr>
        <w:fldChar w:fldCharType="end"/>
      </w:r>
      <w:bookmarkEnd w:id="3"/>
    </w:p>
    <w:p w14:paraId="0D460C4E" w14:textId="77777777" w:rsidR="00864F04" w:rsidRPr="005B1C66" w:rsidRDefault="00864F04" w:rsidP="00900EBD">
      <w:pPr>
        <w:spacing w:before="120" w:after="120"/>
        <w:ind w:right="64"/>
        <w:rPr>
          <w:rFonts w:ascii="Arial" w:hAnsi="Arial" w:cs="Arial"/>
          <w:lang w:val="sk-SK"/>
        </w:rPr>
      </w:pPr>
    </w:p>
    <w:p w14:paraId="255E9298" w14:textId="77777777" w:rsidR="005B08C1" w:rsidRPr="005B1C66" w:rsidRDefault="005B08C1" w:rsidP="00900EBD">
      <w:pPr>
        <w:spacing w:before="120" w:after="120"/>
        <w:ind w:right="64"/>
        <w:rPr>
          <w:rFonts w:ascii="Arial" w:hAnsi="Arial" w:cs="Arial"/>
          <w:lang w:val="sk-SK"/>
        </w:rPr>
      </w:pPr>
    </w:p>
    <w:p w14:paraId="5BF3E29E" w14:textId="77777777" w:rsidR="00C147CE" w:rsidRPr="005B1C66" w:rsidRDefault="00C147CE" w:rsidP="00900EBD">
      <w:pPr>
        <w:spacing w:before="120" w:after="120"/>
        <w:ind w:right="64"/>
        <w:rPr>
          <w:rFonts w:ascii="Arial" w:hAnsi="Arial" w:cs="Arial"/>
          <w:lang w:val="sk-SK"/>
        </w:rPr>
      </w:pPr>
    </w:p>
    <w:p w14:paraId="2B781F00" w14:textId="77777777" w:rsidR="00F52A7A" w:rsidRPr="00A10B92" w:rsidRDefault="00864F04" w:rsidP="00900EBD">
      <w:pPr>
        <w:spacing w:before="120" w:after="120"/>
        <w:ind w:right="64"/>
        <w:rPr>
          <w:rFonts w:ascii="Arial" w:hAnsi="Arial" w:cs="Arial"/>
          <w:lang w:val="sk-SK"/>
        </w:rPr>
      </w:pPr>
      <w:r w:rsidRPr="005B1C66">
        <w:rPr>
          <w:rFonts w:ascii="Arial" w:hAnsi="Arial" w:cs="Arial"/>
          <w:lang w:val="sk-SK"/>
        </w:rPr>
        <w:t>....................................................</w:t>
      </w: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</w:r>
      <w:r w:rsidRPr="005B1C66">
        <w:rPr>
          <w:rFonts w:ascii="Arial" w:hAnsi="Arial" w:cs="Arial"/>
          <w:lang w:val="sk-SK"/>
        </w:rPr>
        <w:tab/>
      </w:r>
      <w:bookmarkStart w:id="4" w:name="Text22"/>
      <w:r w:rsidR="00353486" w:rsidRPr="005B1C6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5B1C66">
        <w:rPr>
          <w:rFonts w:ascii="Arial" w:hAnsi="Arial" w:cs="Arial"/>
          <w:lang w:val="sk-SK"/>
        </w:rPr>
        <w:instrText xml:space="preserve"> FORMTEXT </w:instrText>
      </w:r>
      <w:r w:rsidR="00353486" w:rsidRPr="005B1C66">
        <w:rPr>
          <w:rFonts w:ascii="Arial" w:hAnsi="Arial" w:cs="Arial"/>
          <w:lang w:val="sk-SK"/>
        </w:rPr>
      </w:r>
      <w:r w:rsidR="00353486" w:rsidRPr="005B1C66">
        <w:rPr>
          <w:rFonts w:ascii="Arial" w:hAnsi="Arial" w:cs="Arial"/>
          <w:lang w:val="sk-SK"/>
        </w:rPr>
        <w:fldChar w:fldCharType="separate"/>
      </w:r>
      <w:r w:rsidR="009F45EC" w:rsidRPr="005B1C6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5B1C66">
        <w:rPr>
          <w:rFonts w:ascii="Arial" w:hAnsi="Arial" w:cs="Arial"/>
          <w:lang w:val="sk-SK"/>
        </w:rPr>
        <w:fldChar w:fldCharType="end"/>
      </w:r>
      <w:bookmarkEnd w:id="4"/>
    </w:p>
    <w:sectPr w:rsidR="00F52A7A" w:rsidRPr="00A10B92" w:rsidSect="004754B9">
      <w:footerReference w:type="default" r:id="rId11"/>
      <w:pgSz w:w="11906" w:h="16838" w:code="9"/>
      <w:pgMar w:top="1259" w:right="924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41BF" w14:textId="77777777" w:rsidR="00743876" w:rsidRDefault="00743876">
      <w:r>
        <w:separator/>
      </w:r>
    </w:p>
  </w:endnote>
  <w:endnote w:type="continuationSeparator" w:id="0">
    <w:p w14:paraId="784ADCE0" w14:textId="77777777" w:rsidR="00743876" w:rsidRDefault="00743876">
      <w:r>
        <w:continuationSeparator/>
      </w:r>
    </w:p>
  </w:endnote>
  <w:endnote w:type="continuationNotice" w:id="1">
    <w:p w14:paraId="298C4353" w14:textId="77777777" w:rsidR="008D006B" w:rsidRDefault="008D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6550" w14:textId="77777777" w:rsidR="002E0312" w:rsidRPr="00BD72B4" w:rsidRDefault="002E0312" w:rsidP="00BD72B4">
    <w:pPr>
      <w:pStyle w:val="Pta"/>
    </w:pPr>
  </w:p>
  <w:p w14:paraId="2C3A6B21" w14:textId="53C0C593" w:rsidR="002E0312" w:rsidRPr="00BD72B4" w:rsidRDefault="002E0312" w:rsidP="00BD72B4">
    <w:pPr>
      <w:pStyle w:val="Pta"/>
    </w:pPr>
    <w:r w:rsidRPr="00BD72B4">
      <w:rPr>
        <w:i/>
        <w:sz w:val="18"/>
      </w:rPr>
      <w:t>Zmluva o dielo</w:t>
    </w:r>
    <w:r w:rsidR="00DF0A04">
      <w:rPr>
        <w:i/>
        <w:sz w:val="18"/>
      </w:rPr>
      <w:t xml:space="preserve"> – Prístavba chladiarne a mraziarne</w:t>
    </w: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B0DE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80E5" w14:textId="77777777" w:rsidR="00743876" w:rsidRDefault="00743876">
      <w:r>
        <w:separator/>
      </w:r>
    </w:p>
  </w:footnote>
  <w:footnote w:type="continuationSeparator" w:id="0">
    <w:p w14:paraId="7705C439" w14:textId="77777777" w:rsidR="00743876" w:rsidRDefault="00743876">
      <w:r>
        <w:continuationSeparator/>
      </w:r>
    </w:p>
  </w:footnote>
  <w:footnote w:type="continuationNotice" w:id="1">
    <w:p w14:paraId="28994FD7" w14:textId="77777777" w:rsidR="008D006B" w:rsidRDefault="008D00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528"/>
    <w:multiLevelType w:val="hybridMultilevel"/>
    <w:tmpl w:val="7C88ED2A"/>
    <w:lvl w:ilvl="0" w:tplc="04BC0F9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2" w15:restartNumberingAfterBreak="0">
    <w:nsid w:val="164C058C"/>
    <w:multiLevelType w:val="hybridMultilevel"/>
    <w:tmpl w:val="255A53B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11403"/>
    <w:multiLevelType w:val="multilevel"/>
    <w:tmpl w:val="33887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C21632"/>
    <w:multiLevelType w:val="hybridMultilevel"/>
    <w:tmpl w:val="C63A58A6"/>
    <w:lvl w:ilvl="0" w:tplc="DABACD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874B6"/>
    <w:multiLevelType w:val="hybridMultilevel"/>
    <w:tmpl w:val="D3BC7F5E"/>
    <w:lvl w:ilvl="0" w:tplc="C57CBD7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764003"/>
    <w:multiLevelType w:val="hybridMultilevel"/>
    <w:tmpl w:val="C5222C3A"/>
    <w:lvl w:ilvl="0" w:tplc="06CAAFAA">
      <w:start w:val="1"/>
      <w:numFmt w:val="lowerRoman"/>
      <w:lvlText w:val="%1."/>
      <w:lvlJc w:val="left"/>
      <w:pPr>
        <w:ind w:left="180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866BCF"/>
    <w:multiLevelType w:val="hybridMultilevel"/>
    <w:tmpl w:val="63F2BB6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CBCCC1E">
      <w:start w:val="17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2" w:tplc="CCBCCC1E">
      <w:start w:val="17"/>
      <w:numFmt w:val="bullet"/>
      <w:lvlText w:val="-"/>
      <w:lvlJc w:val="left"/>
      <w:pPr>
        <w:ind w:left="2520" w:hanging="18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AB62235"/>
    <w:multiLevelType w:val="hybridMultilevel"/>
    <w:tmpl w:val="6592F416"/>
    <w:lvl w:ilvl="0" w:tplc="1998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925513">
    <w:abstractNumId w:val="8"/>
  </w:num>
  <w:num w:numId="2" w16cid:durableId="1887178209">
    <w:abstractNumId w:val="1"/>
  </w:num>
  <w:num w:numId="3" w16cid:durableId="814370990">
    <w:abstractNumId w:val="3"/>
  </w:num>
  <w:num w:numId="4" w16cid:durableId="1586647777">
    <w:abstractNumId w:val="4"/>
  </w:num>
  <w:num w:numId="5" w16cid:durableId="173604965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750391">
    <w:abstractNumId w:val="9"/>
  </w:num>
  <w:num w:numId="7" w16cid:durableId="871458682">
    <w:abstractNumId w:val="2"/>
  </w:num>
  <w:num w:numId="8" w16cid:durableId="1627346073">
    <w:abstractNumId w:val="6"/>
  </w:num>
  <w:num w:numId="9" w16cid:durableId="705254935">
    <w:abstractNumId w:val="0"/>
  </w:num>
  <w:num w:numId="10" w16cid:durableId="7947573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00AF"/>
    <w:rsid w:val="000004A7"/>
    <w:rsid w:val="00001B36"/>
    <w:rsid w:val="00001B82"/>
    <w:rsid w:val="00001FD2"/>
    <w:rsid w:val="00002519"/>
    <w:rsid w:val="00007AB4"/>
    <w:rsid w:val="00007E08"/>
    <w:rsid w:val="000132E8"/>
    <w:rsid w:val="00015141"/>
    <w:rsid w:val="0001532E"/>
    <w:rsid w:val="00015957"/>
    <w:rsid w:val="00023244"/>
    <w:rsid w:val="000332F8"/>
    <w:rsid w:val="0003717A"/>
    <w:rsid w:val="0004181E"/>
    <w:rsid w:val="00044B80"/>
    <w:rsid w:val="00046C67"/>
    <w:rsid w:val="00053B50"/>
    <w:rsid w:val="00053EA9"/>
    <w:rsid w:val="00054531"/>
    <w:rsid w:val="00057263"/>
    <w:rsid w:val="0006140E"/>
    <w:rsid w:val="00064782"/>
    <w:rsid w:val="00065AB7"/>
    <w:rsid w:val="00073A59"/>
    <w:rsid w:val="00076A05"/>
    <w:rsid w:val="000801B9"/>
    <w:rsid w:val="00080DD9"/>
    <w:rsid w:val="000831A5"/>
    <w:rsid w:val="00084FBB"/>
    <w:rsid w:val="00085385"/>
    <w:rsid w:val="000854A3"/>
    <w:rsid w:val="00087B79"/>
    <w:rsid w:val="00087D04"/>
    <w:rsid w:val="00090B2D"/>
    <w:rsid w:val="00097485"/>
    <w:rsid w:val="00097DF1"/>
    <w:rsid w:val="00097E5F"/>
    <w:rsid w:val="000A2A49"/>
    <w:rsid w:val="000A2AC1"/>
    <w:rsid w:val="000A390B"/>
    <w:rsid w:val="000A3DDD"/>
    <w:rsid w:val="000A6C99"/>
    <w:rsid w:val="000B0569"/>
    <w:rsid w:val="000B1EA7"/>
    <w:rsid w:val="000B260B"/>
    <w:rsid w:val="000B279F"/>
    <w:rsid w:val="000B2AD7"/>
    <w:rsid w:val="000B61C3"/>
    <w:rsid w:val="000C00F4"/>
    <w:rsid w:val="000C0639"/>
    <w:rsid w:val="000C15D2"/>
    <w:rsid w:val="000C1DC9"/>
    <w:rsid w:val="000C501C"/>
    <w:rsid w:val="000D2D86"/>
    <w:rsid w:val="000D3C19"/>
    <w:rsid w:val="000D3C5F"/>
    <w:rsid w:val="000D443D"/>
    <w:rsid w:val="000D4893"/>
    <w:rsid w:val="000E1643"/>
    <w:rsid w:val="000E4D80"/>
    <w:rsid w:val="000E4F89"/>
    <w:rsid w:val="000E559C"/>
    <w:rsid w:val="000F30A1"/>
    <w:rsid w:val="000F3BEA"/>
    <w:rsid w:val="000F4F6A"/>
    <w:rsid w:val="000F6728"/>
    <w:rsid w:val="00102F99"/>
    <w:rsid w:val="00104549"/>
    <w:rsid w:val="001051A4"/>
    <w:rsid w:val="00105366"/>
    <w:rsid w:val="00106389"/>
    <w:rsid w:val="001103C4"/>
    <w:rsid w:val="001111CD"/>
    <w:rsid w:val="00112ABF"/>
    <w:rsid w:val="00112D71"/>
    <w:rsid w:val="00114F97"/>
    <w:rsid w:val="00115CFD"/>
    <w:rsid w:val="00117175"/>
    <w:rsid w:val="00122242"/>
    <w:rsid w:val="001259EA"/>
    <w:rsid w:val="00126C9E"/>
    <w:rsid w:val="00127966"/>
    <w:rsid w:val="00132761"/>
    <w:rsid w:val="00140759"/>
    <w:rsid w:val="00141A4A"/>
    <w:rsid w:val="00141FEA"/>
    <w:rsid w:val="0014355A"/>
    <w:rsid w:val="00143C61"/>
    <w:rsid w:val="00150894"/>
    <w:rsid w:val="0015109C"/>
    <w:rsid w:val="00151C05"/>
    <w:rsid w:val="00155D4A"/>
    <w:rsid w:val="00161EDA"/>
    <w:rsid w:val="0016429A"/>
    <w:rsid w:val="00165B81"/>
    <w:rsid w:val="0016681D"/>
    <w:rsid w:val="0016746C"/>
    <w:rsid w:val="00167BF5"/>
    <w:rsid w:val="001704BC"/>
    <w:rsid w:val="001705C1"/>
    <w:rsid w:val="0017068A"/>
    <w:rsid w:val="00174719"/>
    <w:rsid w:val="001770E4"/>
    <w:rsid w:val="00177FE1"/>
    <w:rsid w:val="00181536"/>
    <w:rsid w:val="001861BF"/>
    <w:rsid w:val="001863AF"/>
    <w:rsid w:val="00187675"/>
    <w:rsid w:val="001939DD"/>
    <w:rsid w:val="00193C2D"/>
    <w:rsid w:val="00193DF4"/>
    <w:rsid w:val="00196779"/>
    <w:rsid w:val="0019707F"/>
    <w:rsid w:val="001A0337"/>
    <w:rsid w:val="001A13BA"/>
    <w:rsid w:val="001B0FB3"/>
    <w:rsid w:val="001B18A3"/>
    <w:rsid w:val="001B6E02"/>
    <w:rsid w:val="001B704A"/>
    <w:rsid w:val="001C2284"/>
    <w:rsid w:val="001C2301"/>
    <w:rsid w:val="001C42AF"/>
    <w:rsid w:val="001C6881"/>
    <w:rsid w:val="001D26B7"/>
    <w:rsid w:val="001D2DA8"/>
    <w:rsid w:val="001D3A9F"/>
    <w:rsid w:val="001D6BF4"/>
    <w:rsid w:val="001D72E6"/>
    <w:rsid w:val="001D7F5D"/>
    <w:rsid w:val="001E0823"/>
    <w:rsid w:val="001F19FD"/>
    <w:rsid w:val="001F2EC3"/>
    <w:rsid w:val="001F3B04"/>
    <w:rsid w:val="001F4DE3"/>
    <w:rsid w:val="001F5092"/>
    <w:rsid w:val="001F531B"/>
    <w:rsid w:val="001F56CC"/>
    <w:rsid w:val="00200C32"/>
    <w:rsid w:val="002123E5"/>
    <w:rsid w:val="0021290A"/>
    <w:rsid w:val="0021449D"/>
    <w:rsid w:val="002201B9"/>
    <w:rsid w:val="002211BD"/>
    <w:rsid w:val="00224176"/>
    <w:rsid w:val="00224EA6"/>
    <w:rsid w:val="00230558"/>
    <w:rsid w:val="00230D38"/>
    <w:rsid w:val="00231908"/>
    <w:rsid w:val="002330D8"/>
    <w:rsid w:val="00233326"/>
    <w:rsid w:val="0023368E"/>
    <w:rsid w:val="00233B52"/>
    <w:rsid w:val="00235F49"/>
    <w:rsid w:val="002373B8"/>
    <w:rsid w:val="00242062"/>
    <w:rsid w:val="00246624"/>
    <w:rsid w:val="00247A0A"/>
    <w:rsid w:val="002516E9"/>
    <w:rsid w:val="002522FB"/>
    <w:rsid w:val="00252CC2"/>
    <w:rsid w:val="00254D25"/>
    <w:rsid w:val="00262CA0"/>
    <w:rsid w:val="002649F0"/>
    <w:rsid w:val="00265B82"/>
    <w:rsid w:val="0027147A"/>
    <w:rsid w:val="00273075"/>
    <w:rsid w:val="00273A34"/>
    <w:rsid w:val="0027440C"/>
    <w:rsid w:val="002751E7"/>
    <w:rsid w:val="00275CC4"/>
    <w:rsid w:val="0027738A"/>
    <w:rsid w:val="002775A4"/>
    <w:rsid w:val="00277AF6"/>
    <w:rsid w:val="00277C54"/>
    <w:rsid w:val="00280D59"/>
    <w:rsid w:val="00281272"/>
    <w:rsid w:val="00285CAE"/>
    <w:rsid w:val="00287083"/>
    <w:rsid w:val="00287B16"/>
    <w:rsid w:val="00291A72"/>
    <w:rsid w:val="00291E75"/>
    <w:rsid w:val="0029382B"/>
    <w:rsid w:val="00294FEE"/>
    <w:rsid w:val="0029789A"/>
    <w:rsid w:val="00297E80"/>
    <w:rsid w:val="002A123B"/>
    <w:rsid w:val="002A1D06"/>
    <w:rsid w:val="002A7310"/>
    <w:rsid w:val="002B1169"/>
    <w:rsid w:val="002B3361"/>
    <w:rsid w:val="002B505A"/>
    <w:rsid w:val="002B7C30"/>
    <w:rsid w:val="002C042D"/>
    <w:rsid w:val="002C0E10"/>
    <w:rsid w:val="002C10EC"/>
    <w:rsid w:val="002C1429"/>
    <w:rsid w:val="002C1540"/>
    <w:rsid w:val="002C2135"/>
    <w:rsid w:val="002C281A"/>
    <w:rsid w:val="002C3865"/>
    <w:rsid w:val="002C6163"/>
    <w:rsid w:val="002C66E5"/>
    <w:rsid w:val="002C7E9B"/>
    <w:rsid w:val="002D0F59"/>
    <w:rsid w:val="002D3CA8"/>
    <w:rsid w:val="002D4AE6"/>
    <w:rsid w:val="002D61ED"/>
    <w:rsid w:val="002D6AA4"/>
    <w:rsid w:val="002D719E"/>
    <w:rsid w:val="002D7791"/>
    <w:rsid w:val="002E0312"/>
    <w:rsid w:val="002E33B1"/>
    <w:rsid w:val="002E3D0A"/>
    <w:rsid w:val="002E4F6C"/>
    <w:rsid w:val="002E532D"/>
    <w:rsid w:val="002F056F"/>
    <w:rsid w:val="002F0C79"/>
    <w:rsid w:val="002F27E5"/>
    <w:rsid w:val="002F70A3"/>
    <w:rsid w:val="003003E7"/>
    <w:rsid w:val="00302348"/>
    <w:rsid w:val="003026B4"/>
    <w:rsid w:val="00303299"/>
    <w:rsid w:val="00305B2A"/>
    <w:rsid w:val="00306269"/>
    <w:rsid w:val="00307893"/>
    <w:rsid w:val="00311BDB"/>
    <w:rsid w:val="00311D22"/>
    <w:rsid w:val="0031259B"/>
    <w:rsid w:val="00313112"/>
    <w:rsid w:val="00313737"/>
    <w:rsid w:val="003216F1"/>
    <w:rsid w:val="00321FB6"/>
    <w:rsid w:val="00324051"/>
    <w:rsid w:val="00327974"/>
    <w:rsid w:val="0033542E"/>
    <w:rsid w:val="0033655C"/>
    <w:rsid w:val="00342D99"/>
    <w:rsid w:val="00344FEF"/>
    <w:rsid w:val="003460A4"/>
    <w:rsid w:val="00351B2E"/>
    <w:rsid w:val="00352136"/>
    <w:rsid w:val="003525E2"/>
    <w:rsid w:val="00353486"/>
    <w:rsid w:val="003545C3"/>
    <w:rsid w:val="00356A8D"/>
    <w:rsid w:val="00357727"/>
    <w:rsid w:val="0036004C"/>
    <w:rsid w:val="0036233C"/>
    <w:rsid w:val="0036366E"/>
    <w:rsid w:val="003642C7"/>
    <w:rsid w:val="0036556E"/>
    <w:rsid w:val="00371025"/>
    <w:rsid w:val="00375428"/>
    <w:rsid w:val="00376925"/>
    <w:rsid w:val="003835CE"/>
    <w:rsid w:val="003836C4"/>
    <w:rsid w:val="00385052"/>
    <w:rsid w:val="00392027"/>
    <w:rsid w:val="003920EB"/>
    <w:rsid w:val="00392E9B"/>
    <w:rsid w:val="00392FFB"/>
    <w:rsid w:val="00394610"/>
    <w:rsid w:val="00394D4B"/>
    <w:rsid w:val="003953C4"/>
    <w:rsid w:val="003972F8"/>
    <w:rsid w:val="003A17B4"/>
    <w:rsid w:val="003A498D"/>
    <w:rsid w:val="003A69C0"/>
    <w:rsid w:val="003A7A69"/>
    <w:rsid w:val="003B1CC5"/>
    <w:rsid w:val="003B3145"/>
    <w:rsid w:val="003B4655"/>
    <w:rsid w:val="003B5CAF"/>
    <w:rsid w:val="003C0951"/>
    <w:rsid w:val="003C1104"/>
    <w:rsid w:val="003C2C98"/>
    <w:rsid w:val="003C3CA5"/>
    <w:rsid w:val="003C4055"/>
    <w:rsid w:val="003C6106"/>
    <w:rsid w:val="003C6C13"/>
    <w:rsid w:val="003C7F14"/>
    <w:rsid w:val="003D062F"/>
    <w:rsid w:val="003D13C3"/>
    <w:rsid w:val="003D3D37"/>
    <w:rsid w:val="003E1127"/>
    <w:rsid w:val="003E2CE8"/>
    <w:rsid w:val="003E2E77"/>
    <w:rsid w:val="003E3C34"/>
    <w:rsid w:val="003E58E7"/>
    <w:rsid w:val="003E7D3F"/>
    <w:rsid w:val="003F1717"/>
    <w:rsid w:val="003F4199"/>
    <w:rsid w:val="003F6FCD"/>
    <w:rsid w:val="003F7A18"/>
    <w:rsid w:val="004006DE"/>
    <w:rsid w:val="00401D91"/>
    <w:rsid w:val="00402A79"/>
    <w:rsid w:val="004040A4"/>
    <w:rsid w:val="00405243"/>
    <w:rsid w:val="00412B22"/>
    <w:rsid w:val="004135C6"/>
    <w:rsid w:val="00414534"/>
    <w:rsid w:val="00414805"/>
    <w:rsid w:val="0041527E"/>
    <w:rsid w:val="00416194"/>
    <w:rsid w:val="00421201"/>
    <w:rsid w:val="00423E3B"/>
    <w:rsid w:val="00425348"/>
    <w:rsid w:val="00426091"/>
    <w:rsid w:val="00427E27"/>
    <w:rsid w:val="004327CD"/>
    <w:rsid w:val="00436706"/>
    <w:rsid w:val="00436761"/>
    <w:rsid w:val="0043756F"/>
    <w:rsid w:val="0044103A"/>
    <w:rsid w:val="004419CC"/>
    <w:rsid w:val="00441D77"/>
    <w:rsid w:val="00442879"/>
    <w:rsid w:val="00445F11"/>
    <w:rsid w:val="00447FB6"/>
    <w:rsid w:val="00454003"/>
    <w:rsid w:val="0045574E"/>
    <w:rsid w:val="00455AD0"/>
    <w:rsid w:val="004614AB"/>
    <w:rsid w:val="004626A9"/>
    <w:rsid w:val="00470436"/>
    <w:rsid w:val="004714B2"/>
    <w:rsid w:val="004740EE"/>
    <w:rsid w:val="004754B9"/>
    <w:rsid w:val="00476F7C"/>
    <w:rsid w:val="0047718B"/>
    <w:rsid w:val="00477A58"/>
    <w:rsid w:val="00482A42"/>
    <w:rsid w:val="00483190"/>
    <w:rsid w:val="004839C8"/>
    <w:rsid w:val="0048618E"/>
    <w:rsid w:val="004901A1"/>
    <w:rsid w:val="00490809"/>
    <w:rsid w:val="00490ED5"/>
    <w:rsid w:val="004940C5"/>
    <w:rsid w:val="0049442C"/>
    <w:rsid w:val="00494B6D"/>
    <w:rsid w:val="00497FA3"/>
    <w:rsid w:val="004A3132"/>
    <w:rsid w:val="004A3476"/>
    <w:rsid w:val="004A3864"/>
    <w:rsid w:val="004A3E88"/>
    <w:rsid w:val="004A472D"/>
    <w:rsid w:val="004A4BF4"/>
    <w:rsid w:val="004A5BE4"/>
    <w:rsid w:val="004A6C41"/>
    <w:rsid w:val="004B148F"/>
    <w:rsid w:val="004C18F1"/>
    <w:rsid w:val="004C1D83"/>
    <w:rsid w:val="004C4BB8"/>
    <w:rsid w:val="004C561B"/>
    <w:rsid w:val="004C5ACC"/>
    <w:rsid w:val="004C6D59"/>
    <w:rsid w:val="004D08A5"/>
    <w:rsid w:val="004D21D0"/>
    <w:rsid w:val="004D45C9"/>
    <w:rsid w:val="004D506C"/>
    <w:rsid w:val="004D53BD"/>
    <w:rsid w:val="004E0C13"/>
    <w:rsid w:val="004E1578"/>
    <w:rsid w:val="004E2E95"/>
    <w:rsid w:val="004E47EF"/>
    <w:rsid w:val="004E55A5"/>
    <w:rsid w:val="004F021B"/>
    <w:rsid w:val="004F2DCF"/>
    <w:rsid w:val="004F392D"/>
    <w:rsid w:val="004F3EF1"/>
    <w:rsid w:val="004F571D"/>
    <w:rsid w:val="004F63AE"/>
    <w:rsid w:val="004F68F1"/>
    <w:rsid w:val="00500269"/>
    <w:rsid w:val="00500819"/>
    <w:rsid w:val="00502FC6"/>
    <w:rsid w:val="00504437"/>
    <w:rsid w:val="005053BF"/>
    <w:rsid w:val="005053FB"/>
    <w:rsid w:val="00505E5C"/>
    <w:rsid w:val="0050602A"/>
    <w:rsid w:val="00506EA8"/>
    <w:rsid w:val="00507AFA"/>
    <w:rsid w:val="0051096B"/>
    <w:rsid w:val="00517E7C"/>
    <w:rsid w:val="00523D54"/>
    <w:rsid w:val="005243B8"/>
    <w:rsid w:val="00526ED7"/>
    <w:rsid w:val="00531B6B"/>
    <w:rsid w:val="0053412E"/>
    <w:rsid w:val="00536557"/>
    <w:rsid w:val="005429C5"/>
    <w:rsid w:val="00543CA3"/>
    <w:rsid w:val="005453CF"/>
    <w:rsid w:val="005460C7"/>
    <w:rsid w:val="00546766"/>
    <w:rsid w:val="00547062"/>
    <w:rsid w:val="00551BBB"/>
    <w:rsid w:val="00552D9D"/>
    <w:rsid w:val="005537BF"/>
    <w:rsid w:val="005653F4"/>
    <w:rsid w:val="005659A1"/>
    <w:rsid w:val="005664DC"/>
    <w:rsid w:val="00566B6C"/>
    <w:rsid w:val="00572223"/>
    <w:rsid w:val="0057357E"/>
    <w:rsid w:val="00577581"/>
    <w:rsid w:val="005775D1"/>
    <w:rsid w:val="005808DC"/>
    <w:rsid w:val="00581B3B"/>
    <w:rsid w:val="00584B27"/>
    <w:rsid w:val="00585AA8"/>
    <w:rsid w:val="005904D9"/>
    <w:rsid w:val="00592F3F"/>
    <w:rsid w:val="00593114"/>
    <w:rsid w:val="00593586"/>
    <w:rsid w:val="00593F58"/>
    <w:rsid w:val="00595A20"/>
    <w:rsid w:val="005A2400"/>
    <w:rsid w:val="005A3AAB"/>
    <w:rsid w:val="005A5C52"/>
    <w:rsid w:val="005B08C1"/>
    <w:rsid w:val="005B11D7"/>
    <w:rsid w:val="005B1769"/>
    <w:rsid w:val="005B1C66"/>
    <w:rsid w:val="005B3EB1"/>
    <w:rsid w:val="005B55EC"/>
    <w:rsid w:val="005B57A8"/>
    <w:rsid w:val="005B6DB1"/>
    <w:rsid w:val="005B7221"/>
    <w:rsid w:val="005B7B05"/>
    <w:rsid w:val="005D16A4"/>
    <w:rsid w:val="005D3CDC"/>
    <w:rsid w:val="005D4A22"/>
    <w:rsid w:val="005D5F7D"/>
    <w:rsid w:val="005D7141"/>
    <w:rsid w:val="005D7BBC"/>
    <w:rsid w:val="005E0FCA"/>
    <w:rsid w:val="005E12D4"/>
    <w:rsid w:val="005E16FD"/>
    <w:rsid w:val="005E45F3"/>
    <w:rsid w:val="005E4684"/>
    <w:rsid w:val="005E7D0F"/>
    <w:rsid w:val="005F1C56"/>
    <w:rsid w:val="005F4A52"/>
    <w:rsid w:val="005F55E8"/>
    <w:rsid w:val="00600DC7"/>
    <w:rsid w:val="006010A4"/>
    <w:rsid w:val="006023EB"/>
    <w:rsid w:val="00603692"/>
    <w:rsid w:val="006038CC"/>
    <w:rsid w:val="00605B28"/>
    <w:rsid w:val="00607748"/>
    <w:rsid w:val="00607844"/>
    <w:rsid w:val="00610643"/>
    <w:rsid w:val="00611E75"/>
    <w:rsid w:val="00613DCB"/>
    <w:rsid w:val="00624443"/>
    <w:rsid w:val="006274EA"/>
    <w:rsid w:val="00627C1A"/>
    <w:rsid w:val="00630F45"/>
    <w:rsid w:val="006375B8"/>
    <w:rsid w:val="00643A1F"/>
    <w:rsid w:val="006445FD"/>
    <w:rsid w:val="00644665"/>
    <w:rsid w:val="00646F64"/>
    <w:rsid w:val="006530D4"/>
    <w:rsid w:val="00653BAB"/>
    <w:rsid w:val="006550C1"/>
    <w:rsid w:val="006560AB"/>
    <w:rsid w:val="00662B28"/>
    <w:rsid w:val="006641D6"/>
    <w:rsid w:val="00664D12"/>
    <w:rsid w:val="00666588"/>
    <w:rsid w:val="00666649"/>
    <w:rsid w:val="00666740"/>
    <w:rsid w:val="0067137F"/>
    <w:rsid w:val="00671AF3"/>
    <w:rsid w:val="00671C8A"/>
    <w:rsid w:val="006737B6"/>
    <w:rsid w:val="0067594E"/>
    <w:rsid w:val="00675B75"/>
    <w:rsid w:val="0067601D"/>
    <w:rsid w:val="00676713"/>
    <w:rsid w:val="0067757C"/>
    <w:rsid w:val="006805ED"/>
    <w:rsid w:val="00683275"/>
    <w:rsid w:val="0068413B"/>
    <w:rsid w:val="0068685A"/>
    <w:rsid w:val="00687575"/>
    <w:rsid w:val="00687BE6"/>
    <w:rsid w:val="006915C0"/>
    <w:rsid w:val="006945D5"/>
    <w:rsid w:val="0069727B"/>
    <w:rsid w:val="006973B9"/>
    <w:rsid w:val="006973C9"/>
    <w:rsid w:val="00697D8F"/>
    <w:rsid w:val="006A1883"/>
    <w:rsid w:val="006A1C3D"/>
    <w:rsid w:val="006A24F7"/>
    <w:rsid w:val="006A3374"/>
    <w:rsid w:val="006A457A"/>
    <w:rsid w:val="006A60C1"/>
    <w:rsid w:val="006A7EC0"/>
    <w:rsid w:val="006B1137"/>
    <w:rsid w:val="006B3860"/>
    <w:rsid w:val="006C01CB"/>
    <w:rsid w:val="006C1573"/>
    <w:rsid w:val="006C524A"/>
    <w:rsid w:val="006C7E1B"/>
    <w:rsid w:val="006D3882"/>
    <w:rsid w:val="006D6FE9"/>
    <w:rsid w:val="006E0285"/>
    <w:rsid w:val="006E0C8D"/>
    <w:rsid w:val="006E45DC"/>
    <w:rsid w:val="006E5824"/>
    <w:rsid w:val="006E5949"/>
    <w:rsid w:val="006F22D5"/>
    <w:rsid w:val="006F3A45"/>
    <w:rsid w:val="006F430F"/>
    <w:rsid w:val="006F5101"/>
    <w:rsid w:val="006F596D"/>
    <w:rsid w:val="006F7118"/>
    <w:rsid w:val="006F7E7E"/>
    <w:rsid w:val="00700AD6"/>
    <w:rsid w:val="00705FA5"/>
    <w:rsid w:val="007078C4"/>
    <w:rsid w:val="007107CF"/>
    <w:rsid w:val="0071256C"/>
    <w:rsid w:val="00712813"/>
    <w:rsid w:val="00712B88"/>
    <w:rsid w:val="007140DE"/>
    <w:rsid w:val="0071415A"/>
    <w:rsid w:val="007159FF"/>
    <w:rsid w:val="00715C69"/>
    <w:rsid w:val="00717BE1"/>
    <w:rsid w:val="00720FE1"/>
    <w:rsid w:val="00722918"/>
    <w:rsid w:val="00724B80"/>
    <w:rsid w:val="0072555E"/>
    <w:rsid w:val="00726B81"/>
    <w:rsid w:val="0072701A"/>
    <w:rsid w:val="007304B4"/>
    <w:rsid w:val="00730BBE"/>
    <w:rsid w:val="007318C5"/>
    <w:rsid w:val="007342DF"/>
    <w:rsid w:val="00734665"/>
    <w:rsid w:val="0073482B"/>
    <w:rsid w:val="0073647E"/>
    <w:rsid w:val="00737082"/>
    <w:rsid w:val="007400FC"/>
    <w:rsid w:val="00743876"/>
    <w:rsid w:val="00747DBA"/>
    <w:rsid w:val="00751ABA"/>
    <w:rsid w:val="00753D35"/>
    <w:rsid w:val="00756712"/>
    <w:rsid w:val="007605DC"/>
    <w:rsid w:val="00760A68"/>
    <w:rsid w:val="00765099"/>
    <w:rsid w:val="00767785"/>
    <w:rsid w:val="00771728"/>
    <w:rsid w:val="00772618"/>
    <w:rsid w:val="00772B56"/>
    <w:rsid w:val="00776DDA"/>
    <w:rsid w:val="00777A37"/>
    <w:rsid w:val="00780466"/>
    <w:rsid w:val="007818F1"/>
    <w:rsid w:val="00782896"/>
    <w:rsid w:val="00782DEC"/>
    <w:rsid w:val="007857D5"/>
    <w:rsid w:val="00790444"/>
    <w:rsid w:val="0079067F"/>
    <w:rsid w:val="007908A9"/>
    <w:rsid w:val="00791595"/>
    <w:rsid w:val="007927FD"/>
    <w:rsid w:val="00793D63"/>
    <w:rsid w:val="00794934"/>
    <w:rsid w:val="00795AF0"/>
    <w:rsid w:val="0079754E"/>
    <w:rsid w:val="007A37DF"/>
    <w:rsid w:val="007A63D8"/>
    <w:rsid w:val="007A6D2A"/>
    <w:rsid w:val="007A7204"/>
    <w:rsid w:val="007A7F59"/>
    <w:rsid w:val="007B0629"/>
    <w:rsid w:val="007B22AA"/>
    <w:rsid w:val="007B5CC5"/>
    <w:rsid w:val="007B6295"/>
    <w:rsid w:val="007B6B99"/>
    <w:rsid w:val="007B7604"/>
    <w:rsid w:val="007C0A8B"/>
    <w:rsid w:val="007C0EC2"/>
    <w:rsid w:val="007C109F"/>
    <w:rsid w:val="007C2ECF"/>
    <w:rsid w:val="007D215E"/>
    <w:rsid w:val="007D21A3"/>
    <w:rsid w:val="007D3A5C"/>
    <w:rsid w:val="007D3C5A"/>
    <w:rsid w:val="007D7645"/>
    <w:rsid w:val="007E1DD2"/>
    <w:rsid w:val="007E23B9"/>
    <w:rsid w:val="007F0369"/>
    <w:rsid w:val="007F1405"/>
    <w:rsid w:val="007F171A"/>
    <w:rsid w:val="007F442B"/>
    <w:rsid w:val="007F4B06"/>
    <w:rsid w:val="007F7DC9"/>
    <w:rsid w:val="0080269B"/>
    <w:rsid w:val="0080428A"/>
    <w:rsid w:val="0080637B"/>
    <w:rsid w:val="008077F3"/>
    <w:rsid w:val="008079D9"/>
    <w:rsid w:val="00810187"/>
    <w:rsid w:val="00810954"/>
    <w:rsid w:val="008137B9"/>
    <w:rsid w:val="00813CC2"/>
    <w:rsid w:val="0081773E"/>
    <w:rsid w:val="00820505"/>
    <w:rsid w:val="00824347"/>
    <w:rsid w:val="00824352"/>
    <w:rsid w:val="0082585D"/>
    <w:rsid w:val="00827C39"/>
    <w:rsid w:val="00827F83"/>
    <w:rsid w:val="00830D49"/>
    <w:rsid w:val="00832390"/>
    <w:rsid w:val="008346AB"/>
    <w:rsid w:val="00835D6C"/>
    <w:rsid w:val="00836D3C"/>
    <w:rsid w:val="00837AD3"/>
    <w:rsid w:val="00841380"/>
    <w:rsid w:val="00841BF4"/>
    <w:rsid w:val="008458D9"/>
    <w:rsid w:val="00851B54"/>
    <w:rsid w:val="00853463"/>
    <w:rsid w:val="00855590"/>
    <w:rsid w:val="00856135"/>
    <w:rsid w:val="00856202"/>
    <w:rsid w:val="008604DC"/>
    <w:rsid w:val="00860AC9"/>
    <w:rsid w:val="00861490"/>
    <w:rsid w:val="00861B32"/>
    <w:rsid w:val="0086272B"/>
    <w:rsid w:val="00862F5F"/>
    <w:rsid w:val="0086432A"/>
    <w:rsid w:val="00864794"/>
    <w:rsid w:val="00864F04"/>
    <w:rsid w:val="008706DA"/>
    <w:rsid w:val="008767E9"/>
    <w:rsid w:val="0087747A"/>
    <w:rsid w:val="00881D0A"/>
    <w:rsid w:val="00883147"/>
    <w:rsid w:val="0088381B"/>
    <w:rsid w:val="008862AD"/>
    <w:rsid w:val="0088707F"/>
    <w:rsid w:val="008919F1"/>
    <w:rsid w:val="00892F00"/>
    <w:rsid w:val="008A055D"/>
    <w:rsid w:val="008A128C"/>
    <w:rsid w:val="008A33F3"/>
    <w:rsid w:val="008A3714"/>
    <w:rsid w:val="008A5CBA"/>
    <w:rsid w:val="008A71A7"/>
    <w:rsid w:val="008B0AC4"/>
    <w:rsid w:val="008B0C3C"/>
    <w:rsid w:val="008B3041"/>
    <w:rsid w:val="008B32CD"/>
    <w:rsid w:val="008B3B30"/>
    <w:rsid w:val="008C0B19"/>
    <w:rsid w:val="008C687C"/>
    <w:rsid w:val="008D006B"/>
    <w:rsid w:val="008D0349"/>
    <w:rsid w:val="008D2842"/>
    <w:rsid w:val="008D392C"/>
    <w:rsid w:val="008D52A4"/>
    <w:rsid w:val="008D55B8"/>
    <w:rsid w:val="008D64A8"/>
    <w:rsid w:val="008D6562"/>
    <w:rsid w:val="008D6EBA"/>
    <w:rsid w:val="008E012F"/>
    <w:rsid w:val="008E10A5"/>
    <w:rsid w:val="008E13B3"/>
    <w:rsid w:val="008E1B82"/>
    <w:rsid w:val="008E24A2"/>
    <w:rsid w:val="008E6691"/>
    <w:rsid w:val="008E6C8A"/>
    <w:rsid w:val="008E6E12"/>
    <w:rsid w:val="008E7206"/>
    <w:rsid w:val="008F5157"/>
    <w:rsid w:val="008F525B"/>
    <w:rsid w:val="008F751C"/>
    <w:rsid w:val="00900CB6"/>
    <w:rsid w:val="00900EBD"/>
    <w:rsid w:val="0090419D"/>
    <w:rsid w:val="00907428"/>
    <w:rsid w:val="00907BA5"/>
    <w:rsid w:val="00912583"/>
    <w:rsid w:val="00915E8C"/>
    <w:rsid w:val="009209CB"/>
    <w:rsid w:val="00922009"/>
    <w:rsid w:val="009222A9"/>
    <w:rsid w:val="00922776"/>
    <w:rsid w:val="00924969"/>
    <w:rsid w:val="00924AD2"/>
    <w:rsid w:val="009264CF"/>
    <w:rsid w:val="00927080"/>
    <w:rsid w:val="0093024C"/>
    <w:rsid w:val="00933BC1"/>
    <w:rsid w:val="00936DF4"/>
    <w:rsid w:val="009371FF"/>
    <w:rsid w:val="00937902"/>
    <w:rsid w:val="009458CA"/>
    <w:rsid w:val="00945947"/>
    <w:rsid w:val="009519E1"/>
    <w:rsid w:val="00954208"/>
    <w:rsid w:val="00954920"/>
    <w:rsid w:val="00955CE8"/>
    <w:rsid w:val="00957689"/>
    <w:rsid w:val="00960441"/>
    <w:rsid w:val="00961F38"/>
    <w:rsid w:val="009631C5"/>
    <w:rsid w:val="009644A6"/>
    <w:rsid w:val="0097209C"/>
    <w:rsid w:val="00977961"/>
    <w:rsid w:val="00977FB3"/>
    <w:rsid w:val="00981586"/>
    <w:rsid w:val="00982BD9"/>
    <w:rsid w:val="00984731"/>
    <w:rsid w:val="0098621F"/>
    <w:rsid w:val="009911A7"/>
    <w:rsid w:val="00993E49"/>
    <w:rsid w:val="00995727"/>
    <w:rsid w:val="00995F90"/>
    <w:rsid w:val="00996399"/>
    <w:rsid w:val="009A0B5B"/>
    <w:rsid w:val="009A3FCA"/>
    <w:rsid w:val="009A59B4"/>
    <w:rsid w:val="009A6017"/>
    <w:rsid w:val="009B4BD7"/>
    <w:rsid w:val="009C21D4"/>
    <w:rsid w:val="009C393F"/>
    <w:rsid w:val="009C54C3"/>
    <w:rsid w:val="009C64B0"/>
    <w:rsid w:val="009C65EE"/>
    <w:rsid w:val="009D1D44"/>
    <w:rsid w:val="009D6106"/>
    <w:rsid w:val="009E3EAD"/>
    <w:rsid w:val="009E3F54"/>
    <w:rsid w:val="009E4DF8"/>
    <w:rsid w:val="009F1F9E"/>
    <w:rsid w:val="009F45EC"/>
    <w:rsid w:val="009F526F"/>
    <w:rsid w:val="009F529C"/>
    <w:rsid w:val="009F621E"/>
    <w:rsid w:val="00A0488F"/>
    <w:rsid w:val="00A0526B"/>
    <w:rsid w:val="00A07691"/>
    <w:rsid w:val="00A07AFD"/>
    <w:rsid w:val="00A10B92"/>
    <w:rsid w:val="00A11C06"/>
    <w:rsid w:val="00A11CBB"/>
    <w:rsid w:val="00A1400A"/>
    <w:rsid w:val="00A15BAF"/>
    <w:rsid w:val="00A24490"/>
    <w:rsid w:val="00A25035"/>
    <w:rsid w:val="00A27A65"/>
    <w:rsid w:val="00A32444"/>
    <w:rsid w:val="00A32F1E"/>
    <w:rsid w:val="00A3429C"/>
    <w:rsid w:val="00A342FC"/>
    <w:rsid w:val="00A34A58"/>
    <w:rsid w:val="00A36F3F"/>
    <w:rsid w:val="00A37E6E"/>
    <w:rsid w:val="00A417B7"/>
    <w:rsid w:val="00A421A8"/>
    <w:rsid w:val="00A429F8"/>
    <w:rsid w:val="00A44BBE"/>
    <w:rsid w:val="00A51140"/>
    <w:rsid w:val="00A51485"/>
    <w:rsid w:val="00A5240E"/>
    <w:rsid w:val="00A5420E"/>
    <w:rsid w:val="00A558EE"/>
    <w:rsid w:val="00A56813"/>
    <w:rsid w:val="00A56DC5"/>
    <w:rsid w:val="00A57390"/>
    <w:rsid w:val="00A6090B"/>
    <w:rsid w:val="00A61014"/>
    <w:rsid w:val="00A61474"/>
    <w:rsid w:val="00A61C40"/>
    <w:rsid w:val="00A621C3"/>
    <w:rsid w:val="00A65DF6"/>
    <w:rsid w:val="00A67E05"/>
    <w:rsid w:val="00A7011C"/>
    <w:rsid w:val="00A70994"/>
    <w:rsid w:val="00A70CFC"/>
    <w:rsid w:val="00A726C5"/>
    <w:rsid w:val="00A72E73"/>
    <w:rsid w:val="00A7541B"/>
    <w:rsid w:val="00A8016E"/>
    <w:rsid w:val="00A821E9"/>
    <w:rsid w:val="00A83115"/>
    <w:rsid w:val="00A83C3D"/>
    <w:rsid w:val="00A83FE3"/>
    <w:rsid w:val="00A84119"/>
    <w:rsid w:val="00A86C77"/>
    <w:rsid w:val="00A901BE"/>
    <w:rsid w:val="00A9052E"/>
    <w:rsid w:val="00A91205"/>
    <w:rsid w:val="00A926DA"/>
    <w:rsid w:val="00A92FCD"/>
    <w:rsid w:val="00A93378"/>
    <w:rsid w:val="00A94F9F"/>
    <w:rsid w:val="00A97E7C"/>
    <w:rsid w:val="00AA0A7F"/>
    <w:rsid w:val="00AA33A4"/>
    <w:rsid w:val="00AB055D"/>
    <w:rsid w:val="00AB1E2A"/>
    <w:rsid w:val="00AB36D9"/>
    <w:rsid w:val="00AB44AA"/>
    <w:rsid w:val="00AB4F4B"/>
    <w:rsid w:val="00AB63C9"/>
    <w:rsid w:val="00AC04E4"/>
    <w:rsid w:val="00AC16AD"/>
    <w:rsid w:val="00AC1991"/>
    <w:rsid w:val="00AC2731"/>
    <w:rsid w:val="00AC5359"/>
    <w:rsid w:val="00AC65E9"/>
    <w:rsid w:val="00AD1405"/>
    <w:rsid w:val="00AD319E"/>
    <w:rsid w:val="00AD40ED"/>
    <w:rsid w:val="00AD5DD8"/>
    <w:rsid w:val="00AD65BD"/>
    <w:rsid w:val="00AE0B06"/>
    <w:rsid w:val="00AE0C33"/>
    <w:rsid w:val="00AE3143"/>
    <w:rsid w:val="00AE3E87"/>
    <w:rsid w:val="00AE50AC"/>
    <w:rsid w:val="00AE7968"/>
    <w:rsid w:val="00AF18B9"/>
    <w:rsid w:val="00AF4470"/>
    <w:rsid w:val="00AF4C93"/>
    <w:rsid w:val="00AF5263"/>
    <w:rsid w:val="00AF6626"/>
    <w:rsid w:val="00AF7178"/>
    <w:rsid w:val="00B02C39"/>
    <w:rsid w:val="00B02E51"/>
    <w:rsid w:val="00B0652A"/>
    <w:rsid w:val="00B07BF4"/>
    <w:rsid w:val="00B14535"/>
    <w:rsid w:val="00B16059"/>
    <w:rsid w:val="00B215A9"/>
    <w:rsid w:val="00B241EF"/>
    <w:rsid w:val="00B25A4C"/>
    <w:rsid w:val="00B25DE7"/>
    <w:rsid w:val="00B30BED"/>
    <w:rsid w:val="00B31EE9"/>
    <w:rsid w:val="00B327A1"/>
    <w:rsid w:val="00B35FD8"/>
    <w:rsid w:val="00B40502"/>
    <w:rsid w:val="00B41230"/>
    <w:rsid w:val="00B41E64"/>
    <w:rsid w:val="00B43992"/>
    <w:rsid w:val="00B45454"/>
    <w:rsid w:val="00B46E8F"/>
    <w:rsid w:val="00B47A32"/>
    <w:rsid w:val="00B47DA3"/>
    <w:rsid w:val="00B51A10"/>
    <w:rsid w:val="00B5348A"/>
    <w:rsid w:val="00B5557A"/>
    <w:rsid w:val="00B56C6F"/>
    <w:rsid w:val="00B57FC9"/>
    <w:rsid w:val="00B61E93"/>
    <w:rsid w:val="00B65AB7"/>
    <w:rsid w:val="00B66B9C"/>
    <w:rsid w:val="00B66E24"/>
    <w:rsid w:val="00B72102"/>
    <w:rsid w:val="00B72572"/>
    <w:rsid w:val="00B74DAE"/>
    <w:rsid w:val="00B74FD2"/>
    <w:rsid w:val="00B76458"/>
    <w:rsid w:val="00B816E8"/>
    <w:rsid w:val="00B8220B"/>
    <w:rsid w:val="00B82C01"/>
    <w:rsid w:val="00B8315B"/>
    <w:rsid w:val="00B83C34"/>
    <w:rsid w:val="00B84905"/>
    <w:rsid w:val="00B8632D"/>
    <w:rsid w:val="00B8687A"/>
    <w:rsid w:val="00B90ABF"/>
    <w:rsid w:val="00B9383B"/>
    <w:rsid w:val="00BA142F"/>
    <w:rsid w:val="00BA216C"/>
    <w:rsid w:val="00BA3238"/>
    <w:rsid w:val="00BA4B5D"/>
    <w:rsid w:val="00BA6599"/>
    <w:rsid w:val="00BA6BBD"/>
    <w:rsid w:val="00BB4176"/>
    <w:rsid w:val="00BB4D0A"/>
    <w:rsid w:val="00BB50CC"/>
    <w:rsid w:val="00BB5E7D"/>
    <w:rsid w:val="00BB5F04"/>
    <w:rsid w:val="00BC07B0"/>
    <w:rsid w:val="00BC18CE"/>
    <w:rsid w:val="00BC2336"/>
    <w:rsid w:val="00BC296E"/>
    <w:rsid w:val="00BC2D38"/>
    <w:rsid w:val="00BC3C1A"/>
    <w:rsid w:val="00BD1002"/>
    <w:rsid w:val="00BD72B4"/>
    <w:rsid w:val="00BE0B03"/>
    <w:rsid w:val="00BE2B46"/>
    <w:rsid w:val="00BE4E13"/>
    <w:rsid w:val="00BE57B5"/>
    <w:rsid w:val="00BF2335"/>
    <w:rsid w:val="00BF31DE"/>
    <w:rsid w:val="00BF3C65"/>
    <w:rsid w:val="00BF4E1E"/>
    <w:rsid w:val="00BF4EDD"/>
    <w:rsid w:val="00BF5A91"/>
    <w:rsid w:val="00C00EC7"/>
    <w:rsid w:val="00C01B74"/>
    <w:rsid w:val="00C03FEF"/>
    <w:rsid w:val="00C044AF"/>
    <w:rsid w:val="00C05CF3"/>
    <w:rsid w:val="00C05D3E"/>
    <w:rsid w:val="00C06543"/>
    <w:rsid w:val="00C07AFC"/>
    <w:rsid w:val="00C101B9"/>
    <w:rsid w:val="00C10257"/>
    <w:rsid w:val="00C115F7"/>
    <w:rsid w:val="00C135C0"/>
    <w:rsid w:val="00C13B8E"/>
    <w:rsid w:val="00C140F1"/>
    <w:rsid w:val="00C147CE"/>
    <w:rsid w:val="00C16B1B"/>
    <w:rsid w:val="00C178CE"/>
    <w:rsid w:val="00C21326"/>
    <w:rsid w:val="00C22EC7"/>
    <w:rsid w:val="00C30376"/>
    <w:rsid w:val="00C317F2"/>
    <w:rsid w:val="00C33A40"/>
    <w:rsid w:val="00C34EE3"/>
    <w:rsid w:val="00C40D18"/>
    <w:rsid w:val="00C413B8"/>
    <w:rsid w:val="00C4184C"/>
    <w:rsid w:val="00C432EB"/>
    <w:rsid w:val="00C43CAD"/>
    <w:rsid w:val="00C43F0C"/>
    <w:rsid w:val="00C442E9"/>
    <w:rsid w:val="00C46C18"/>
    <w:rsid w:val="00C46EDE"/>
    <w:rsid w:val="00C47416"/>
    <w:rsid w:val="00C56381"/>
    <w:rsid w:val="00C61ECF"/>
    <w:rsid w:val="00C62561"/>
    <w:rsid w:val="00C65F53"/>
    <w:rsid w:val="00C7229C"/>
    <w:rsid w:val="00C7246F"/>
    <w:rsid w:val="00C73F83"/>
    <w:rsid w:val="00C76A26"/>
    <w:rsid w:val="00C8108A"/>
    <w:rsid w:val="00C85AA2"/>
    <w:rsid w:val="00C86115"/>
    <w:rsid w:val="00C903C9"/>
    <w:rsid w:val="00C9065C"/>
    <w:rsid w:val="00C912FD"/>
    <w:rsid w:val="00C9139E"/>
    <w:rsid w:val="00C923AB"/>
    <w:rsid w:val="00C935C9"/>
    <w:rsid w:val="00CA0BB3"/>
    <w:rsid w:val="00CA322E"/>
    <w:rsid w:val="00CA39E8"/>
    <w:rsid w:val="00CA3B2C"/>
    <w:rsid w:val="00CA51B4"/>
    <w:rsid w:val="00CA6CD4"/>
    <w:rsid w:val="00CB1621"/>
    <w:rsid w:val="00CB1752"/>
    <w:rsid w:val="00CB284E"/>
    <w:rsid w:val="00CB3986"/>
    <w:rsid w:val="00CB3F72"/>
    <w:rsid w:val="00CB45BE"/>
    <w:rsid w:val="00CB61E2"/>
    <w:rsid w:val="00CB6FB5"/>
    <w:rsid w:val="00CC1E2F"/>
    <w:rsid w:val="00CC231B"/>
    <w:rsid w:val="00CC252A"/>
    <w:rsid w:val="00CC4763"/>
    <w:rsid w:val="00CD083B"/>
    <w:rsid w:val="00CD341B"/>
    <w:rsid w:val="00CD4699"/>
    <w:rsid w:val="00CD4750"/>
    <w:rsid w:val="00CD4EA3"/>
    <w:rsid w:val="00CD5440"/>
    <w:rsid w:val="00CD72B5"/>
    <w:rsid w:val="00CD7DB3"/>
    <w:rsid w:val="00CE042D"/>
    <w:rsid w:val="00CE2B7C"/>
    <w:rsid w:val="00CE4248"/>
    <w:rsid w:val="00CE58B2"/>
    <w:rsid w:val="00CF0824"/>
    <w:rsid w:val="00CF0A41"/>
    <w:rsid w:val="00CF14A4"/>
    <w:rsid w:val="00CF1D40"/>
    <w:rsid w:val="00CF30BC"/>
    <w:rsid w:val="00CF4EB4"/>
    <w:rsid w:val="00CF64F6"/>
    <w:rsid w:val="00D05835"/>
    <w:rsid w:val="00D05C05"/>
    <w:rsid w:val="00D07004"/>
    <w:rsid w:val="00D1136C"/>
    <w:rsid w:val="00D1571A"/>
    <w:rsid w:val="00D26E1E"/>
    <w:rsid w:val="00D30998"/>
    <w:rsid w:val="00D331D6"/>
    <w:rsid w:val="00D350F0"/>
    <w:rsid w:val="00D35596"/>
    <w:rsid w:val="00D35987"/>
    <w:rsid w:val="00D35B79"/>
    <w:rsid w:val="00D36105"/>
    <w:rsid w:val="00D40492"/>
    <w:rsid w:val="00D41062"/>
    <w:rsid w:val="00D420CE"/>
    <w:rsid w:val="00D42864"/>
    <w:rsid w:val="00D44406"/>
    <w:rsid w:val="00D446E1"/>
    <w:rsid w:val="00D44805"/>
    <w:rsid w:val="00D449DC"/>
    <w:rsid w:val="00D44A60"/>
    <w:rsid w:val="00D47889"/>
    <w:rsid w:val="00D5009D"/>
    <w:rsid w:val="00D50E4A"/>
    <w:rsid w:val="00D52D10"/>
    <w:rsid w:val="00D5497E"/>
    <w:rsid w:val="00D562FC"/>
    <w:rsid w:val="00D56744"/>
    <w:rsid w:val="00D56FA5"/>
    <w:rsid w:val="00D621A4"/>
    <w:rsid w:val="00D625F5"/>
    <w:rsid w:val="00D66518"/>
    <w:rsid w:val="00D7150D"/>
    <w:rsid w:val="00D72C9D"/>
    <w:rsid w:val="00D749A9"/>
    <w:rsid w:val="00D74E10"/>
    <w:rsid w:val="00D755FD"/>
    <w:rsid w:val="00D76516"/>
    <w:rsid w:val="00D773AC"/>
    <w:rsid w:val="00D80DFA"/>
    <w:rsid w:val="00D81761"/>
    <w:rsid w:val="00D825E8"/>
    <w:rsid w:val="00D82D8C"/>
    <w:rsid w:val="00D842F9"/>
    <w:rsid w:val="00D84D64"/>
    <w:rsid w:val="00D90372"/>
    <w:rsid w:val="00D9343F"/>
    <w:rsid w:val="00D94259"/>
    <w:rsid w:val="00D9449D"/>
    <w:rsid w:val="00D94C63"/>
    <w:rsid w:val="00D96D51"/>
    <w:rsid w:val="00DA069C"/>
    <w:rsid w:val="00DA43E9"/>
    <w:rsid w:val="00DA4E33"/>
    <w:rsid w:val="00DA53FF"/>
    <w:rsid w:val="00DB33BE"/>
    <w:rsid w:val="00DB406A"/>
    <w:rsid w:val="00DB4487"/>
    <w:rsid w:val="00DB4874"/>
    <w:rsid w:val="00DB5613"/>
    <w:rsid w:val="00DB59B1"/>
    <w:rsid w:val="00DB6179"/>
    <w:rsid w:val="00DB7BF9"/>
    <w:rsid w:val="00DC24F5"/>
    <w:rsid w:val="00DC30A6"/>
    <w:rsid w:val="00DD08AD"/>
    <w:rsid w:val="00DD5A2D"/>
    <w:rsid w:val="00DE0A55"/>
    <w:rsid w:val="00DE1F2B"/>
    <w:rsid w:val="00DE506D"/>
    <w:rsid w:val="00DE644E"/>
    <w:rsid w:val="00DF0A04"/>
    <w:rsid w:val="00DF34B2"/>
    <w:rsid w:val="00DF3896"/>
    <w:rsid w:val="00DF5F5A"/>
    <w:rsid w:val="00DF620F"/>
    <w:rsid w:val="00DF6D31"/>
    <w:rsid w:val="00DF700E"/>
    <w:rsid w:val="00DF7344"/>
    <w:rsid w:val="00E00537"/>
    <w:rsid w:val="00E036FF"/>
    <w:rsid w:val="00E06201"/>
    <w:rsid w:val="00E06772"/>
    <w:rsid w:val="00E108C1"/>
    <w:rsid w:val="00E122F1"/>
    <w:rsid w:val="00E137E1"/>
    <w:rsid w:val="00E147F1"/>
    <w:rsid w:val="00E15DD7"/>
    <w:rsid w:val="00E16033"/>
    <w:rsid w:val="00E20596"/>
    <w:rsid w:val="00E20E9A"/>
    <w:rsid w:val="00E2136E"/>
    <w:rsid w:val="00E22D3D"/>
    <w:rsid w:val="00E23B5F"/>
    <w:rsid w:val="00E23E16"/>
    <w:rsid w:val="00E26169"/>
    <w:rsid w:val="00E31451"/>
    <w:rsid w:val="00E31690"/>
    <w:rsid w:val="00E31A55"/>
    <w:rsid w:val="00E31D9B"/>
    <w:rsid w:val="00E32B8F"/>
    <w:rsid w:val="00E334EC"/>
    <w:rsid w:val="00E3543D"/>
    <w:rsid w:val="00E36BBF"/>
    <w:rsid w:val="00E416ED"/>
    <w:rsid w:val="00E42190"/>
    <w:rsid w:val="00E433C2"/>
    <w:rsid w:val="00E46CB9"/>
    <w:rsid w:val="00E47838"/>
    <w:rsid w:val="00E50E25"/>
    <w:rsid w:val="00E5156B"/>
    <w:rsid w:val="00E51697"/>
    <w:rsid w:val="00E51D75"/>
    <w:rsid w:val="00E51E08"/>
    <w:rsid w:val="00E52EBF"/>
    <w:rsid w:val="00E54A6B"/>
    <w:rsid w:val="00E559F2"/>
    <w:rsid w:val="00E5626A"/>
    <w:rsid w:val="00E57B43"/>
    <w:rsid w:val="00E605A4"/>
    <w:rsid w:val="00E6157E"/>
    <w:rsid w:val="00E6477E"/>
    <w:rsid w:val="00E66231"/>
    <w:rsid w:val="00E6699B"/>
    <w:rsid w:val="00E72D4C"/>
    <w:rsid w:val="00E743A7"/>
    <w:rsid w:val="00E75D4E"/>
    <w:rsid w:val="00E76ABD"/>
    <w:rsid w:val="00E8022F"/>
    <w:rsid w:val="00E817DE"/>
    <w:rsid w:val="00E85412"/>
    <w:rsid w:val="00E86439"/>
    <w:rsid w:val="00EA0A81"/>
    <w:rsid w:val="00EA3447"/>
    <w:rsid w:val="00EA4869"/>
    <w:rsid w:val="00EA5699"/>
    <w:rsid w:val="00EA7B3D"/>
    <w:rsid w:val="00EB0DEF"/>
    <w:rsid w:val="00EB446D"/>
    <w:rsid w:val="00EB4A75"/>
    <w:rsid w:val="00EB5741"/>
    <w:rsid w:val="00EB6D6C"/>
    <w:rsid w:val="00EB7B71"/>
    <w:rsid w:val="00EC0DC2"/>
    <w:rsid w:val="00EC19C7"/>
    <w:rsid w:val="00EC1E13"/>
    <w:rsid w:val="00EC6778"/>
    <w:rsid w:val="00ED1044"/>
    <w:rsid w:val="00ED3D36"/>
    <w:rsid w:val="00ED575F"/>
    <w:rsid w:val="00ED59E6"/>
    <w:rsid w:val="00ED66E8"/>
    <w:rsid w:val="00ED68A9"/>
    <w:rsid w:val="00EE2E6F"/>
    <w:rsid w:val="00EE39A9"/>
    <w:rsid w:val="00EE7D97"/>
    <w:rsid w:val="00EF10A7"/>
    <w:rsid w:val="00EF3EA2"/>
    <w:rsid w:val="00EF5EC3"/>
    <w:rsid w:val="00F019F5"/>
    <w:rsid w:val="00F02476"/>
    <w:rsid w:val="00F024C9"/>
    <w:rsid w:val="00F07F33"/>
    <w:rsid w:val="00F21263"/>
    <w:rsid w:val="00F22FED"/>
    <w:rsid w:val="00F2387C"/>
    <w:rsid w:val="00F239CD"/>
    <w:rsid w:val="00F32CC8"/>
    <w:rsid w:val="00F356F2"/>
    <w:rsid w:val="00F367DC"/>
    <w:rsid w:val="00F36F1D"/>
    <w:rsid w:val="00F374E8"/>
    <w:rsid w:val="00F40B76"/>
    <w:rsid w:val="00F41719"/>
    <w:rsid w:val="00F4293A"/>
    <w:rsid w:val="00F5053F"/>
    <w:rsid w:val="00F516DE"/>
    <w:rsid w:val="00F52A7A"/>
    <w:rsid w:val="00F52F1A"/>
    <w:rsid w:val="00F53007"/>
    <w:rsid w:val="00F53E56"/>
    <w:rsid w:val="00F5559A"/>
    <w:rsid w:val="00F55F97"/>
    <w:rsid w:val="00F56C3C"/>
    <w:rsid w:val="00F60318"/>
    <w:rsid w:val="00F60943"/>
    <w:rsid w:val="00F62013"/>
    <w:rsid w:val="00F628C4"/>
    <w:rsid w:val="00F66522"/>
    <w:rsid w:val="00F67E8D"/>
    <w:rsid w:val="00F728C7"/>
    <w:rsid w:val="00F7430E"/>
    <w:rsid w:val="00F7433A"/>
    <w:rsid w:val="00F77D3E"/>
    <w:rsid w:val="00F8047A"/>
    <w:rsid w:val="00F82D2C"/>
    <w:rsid w:val="00F8428A"/>
    <w:rsid w:val="00F874AD"/>
    <w:rsid w:val="00F87922"/>
    <w:rsid w:val="00F9238C"/>
    <w:rsid w:val="00F9246E"/>
    <w:rsid w:val="00F9249D"/>
    <w:rsid w:val="00F931DA"/>
    <w:rsid w:val="00F95CC9"/>
    <w:rsid w:val="00F95D28"/>
    <w:rsid w:val="00F97440"/>
    <w:rsid w:val="00FA0039"/>
    <w:rsid w:val="00FA1772"/>
    <w:rsid w:val="00FA2896"/>
    <w:rsid w:val="00FA30EE"/>
    <w:rsid w:val="00FA4FF6"/>
    <w:rsid w:val="00FA5B5E"/>
    <w:rsid w:val="00FB4D7E"/>
    <w:rsid w:val="00FB6EB1"/>
    <w:rsid w:val="00FC0AD4"/>
    <w:rsid w:val="00FC423B"/>
    <w:rsid w:val="00FD0626"/>
    <w:rsid w:val="00FD283B"/>
    <w:rsid w:val="00FD2868"/>
    <w:rsid w:val="00FD3E90"/>
    <w:rsid w:val="00FE00D5"/>
    <w:rsid w:val="00FE4217"/>
    <w:rsid w:val="00FF3B15"/>
    <w:rsid w:val="00FF61AD"/>
    <w:rsid w:val="00FF686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2597"/>
  <w15:chartTrackingRefBased/>
  <w15:docId w15:val="{6169A765-4618-476D-A051-D2B6DBF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sk-SK" w:eastAsia="sk-SK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3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23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kladntextChar">
    <w:name w:val="Základný text Char"/>
    <w:link w:val="Zkladntext"/>
    <w:rsid w:val="00CB3F72"/>
    <w:rPr>
      <w:rFonts w:ascii="Arial" w:hAnsi="Arial"/>
      <w:sz w:val="22"/>
    </w:rPr>
  </w:style>
  <w:style w:type="character" w:styleId="Nevyrieenzmienka">
    <w:name w:val="Unresolved Mention"/>
    <w:uiPriority w:val="99"/>
    <w:semiHidden/>
    <w:unhideWhenUsed/>
    <w:rsid w:val="0086432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E3143"/>
    <w:pPr>
      <w:ind w:left="720"/>
      <w:contextualSpacing/>
    </w:pPr>
  </w:style>
  <w:style w:type="character" w:customStyle="1" w:styleId="cf01">
    <w:name w:val="cf01"/>
    <w:basedOn w:val="Predvolenpsmoodseku"/>
    <w:rsid w:val="003836C4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1111CD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E8D1DDF1311A43ACD9C64F5D7A22DF" ma:contentTypeVersion="16" ma:contentTypeDescription="Umožňuje vytvoriť nový dokument." ma:contentTypeScope="" ma:versionID="b7a0c9cc9ff7f0ee0ecc5cb34366bd13">
  <xsd:schema xmlns:xsd="http://www.w3.org/2001/XMLSchema" xmlns:xs="http://www.w3.org/2001/XMLSchema" xmlns:p="http://schemas.microsoft.com/office/2006/metadata/properties" xmlns:ns2="45654013-d677-46f4-baa6-ec58e35b79ce" xmlns:ns3="78bf9a35-db6e-444d-812a-0203c3b016e5" xmlns:ns4="7a32b479-6563-4ab1-bb4c-e8930c70ebcd" targetNamespace="http://schemas.microsoft.com/office/2006/metadata/properties" ma:root="true" ma:fieldsID="288d0ac5fd78b001aa3f5e086589aa3a" ns2:_="" ns3:_="" ns4:_="">
    <xsd:import namespace="45654013-d677-46f4-baa6-ec58e35b79ce"/>
    <xsd:import namespace="78bf9a35-db6e-444d-812a-0203c3b016e5"/>
    <xsd:import namespace="7a32b479-6563-4ab1-bb4c-e8930c70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4013-d677-46f4-baa6-ec58e35b7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hlásenia" ma:internalName="Stav_x0020_odhl_x00e1_senia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0be121b-36a8-4edb-94e8-83393dcaf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f9a35-db6e-444d-812a-0203c3b016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c4eca0-a561-45ca-8c58-9b5ec57c7927}" ma:internalName="TaxCatchAll" ma:showField="CatchAllData" ma:web="78bf9a35-db6e-444d-812a-0203c3b01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b479-6563-4ab1-bb4c-e8930c70e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54013-d677-46f4-baa6-ec58e35b79ce">
      <Terms xmlns="http://schemas.microsoft.com/office/infopath/2007/PartnerControls"/>
    </lcf76f155ced4ddcb4097134ff3c332f>
    <TaxCatchAll xmlns="78bf9a35-db6e-444d-812a-0203c3b016e5" xsi:nil="true"/>
    <_Flow_SignoffStatus xmlns="45654013-d677-46f4-baa6-ec58e35b79ce" xsi:nil="true"/>
  </documentManagement>
</p:properties>
</file>

<file path=customXml/itemProps1.xml><?xml version="1.0" encoding="utf-8"?>
<ds:datastoreItem xmlns:ds="http://schemas.openxmlformats.org/officeDocument/2006/customXml" ds:itemID="{85508F3F-AEEC-4C34-A6AD-63C59D5C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54013-d677-46f4-baa6-ec58e35b79ce"/>
    <ds:schemaRef ds:uri="78bf9a35-db6e-444d-812a-0203c3b016e5"/>
    <ds:schemaRef ds:uri="7a32b479-6563-4ab1-bb4c-e8930c70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35D0A-B948-4723-BD0D-1B9271FFF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CE275-43D7-40E5-9F4C-6A61F13D7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ECB55A-416D-4ED3-86C3-3DB3EE87B387}">
  <ds:schemaRefs>
    <ds:schemaRef ds:uri="http://schemas.microsoft.com/office/2006/metadata/properties"/>
    <ds:schemaRef ds:uri="http://schemas.microsoft.com/office/infopath/2007/PartnerControls"/>
    <ds:schemaRef ds:uri="45654013-d677-46f4-baa6-ec58e35b79ce"/>
    <ds:schemaRef ds:uri="78bf9a35-db6e-444d-812a-0203c3b01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5729</Words>
  <Characters>35627</Characters>
  <Application>Microsoft Office Word</Application>
  <DocSecurity>0</DocSecurity>
  <Lines>296</Lines>
  <Paragraphs>82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o dielo</vt:lpstr>
      <vt:lpstr>Zmluva o dielo</vt:lpstr>
      <vt:lpstr>Zmluva o dielo</vt:lpstr>
    </vt:vector>
  </TitlesOfParts>
  <Company>TOSHIBA</Company>
  <LinksUpToDate>false</LinksUpToDate>
  <CharactersWithSpaces>41274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Marcel Moravčík</dc:creator>
  <cp:keywords/>
  <cp:lastModifiedBy>Nagyova Slavomira</cp:lastModifiedBy>
  <cp:revision>25</cp:revision>
  <cp:lastPrinted>2023-08-22T19:25:00Z</cp:lastPrinted>
  <dcterms:created xsi:type="dcterms:W3CDTF">2023-09-29T06:15:00Z</dcterms:created>
  <dcterms:modified xsi:type="dcterms:W3CDTF">2023-09-29T11:44:00Z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