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7A98321B" w:rsidR="00E11E5E" w:rsidRPr="0019483C" w:rsidRDefault="00E11E5E" w:rsidP="00E11E5E">
      <w:pPr>
        <w:spacing w:after="0"/>
        <w:rPr>
          <w:rFonts w:cs="Arial"/>
          <w:szCs w:val="20"/>
        </w:rPr>
      </w:pPr>
      <w:bookmarkStart w:id="0" w:name="_GoBack"/>
      <w:bookmarkEnd w:id="0"/>
    </w:p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E5A6438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0B3F9F" w:rsidRPr="000B3F9F">
        <w:rPr>
          <w:rFonts w:cs="Arial"/>
          <w:szCs w:val="20"/>
        </w:rPr>
        <w:t>Nákup oceľových rúr LS Klenovec - časť „B“- výzva č. 01/2023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424C0621" w:rsidR="00E11E5E" w:rsidRDefault="00E11E5E" w:rsidP="001E1B43">
      <w:pPr>
        <w:numPr>
          <w:ilvl w:val="0"/>
          <w:numId w:val="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7993F4CE" w14:textId="77777777" w:rsidR="000B3F9F" w:rsidRPr="0019483C" w:rsidRDefault="000B3F9F" w:rsidP="000B3F9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435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1"/>
        <w:gridCol w:w="1330"/>
        <w:gridCol w:w="1172"/>
        <w:gridCol w:w="2035"/>
      </w:tblGrid>
      <w:tr w:rsidR="0035171C" w:rsidRPr="0019483C" w14:paraId="45B0BA76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1C40A93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0B3F9F">
              <w:rPr>
                <w:rFonts w:cs="Arial"/>
                <w:b/>
                <w:szCs w:val="20"/>
              </w:rPr>
              <w:t>za 22ks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0B3F9F">
              <w:rPr>
                <w:rFonts w:cs="Arial"/>
                <w:b/>
                <w:szCs w:val="20"/>
              </w:rPr>
              <w:t xml:space="preserve">/7ks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32F2E84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4F4050">
              <w:rPr>
                <w:rFonts w:cs="Arial"/>
                <w:b/>
                <w:szCs w:val="20"/>
              </w:rPr>
              <w:t xml:space="preserve"> za </w:t>
            </w:r>
            <w:r w:rsidR="000B3F9F">
              <w:rPr>
                <w:rFonts w:cs="Arial"/>
                <w:b/>
                <w:szCs w:val="20"/>
              </w:rPr>
              <w:t>22ks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0B3F9F">
              <w:rPr>
                <w:rFonts w:cs="Arial"/>
                <w:b/>
                <w:szCs w:val="20"/>
              </w:rPr>
              <w:t>/7ks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60D9605C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2113AB16" w:rsidR="0035171C" w:rsidRPr="0019483C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 w:rsidR="000B3F9F">
              <w:rPr>
                <w:rFonts w:cs="Arial"/>
                <w:szCs w:val="20"/>
              </w:rPr>
              <w:t>:</w:t>
            </w:r>
            <w:r w:rsidR="00EA3BBD">
              <w:rPr>
                <w:rFonts w:cs="Arial"/>
                <w:szCs w:val="20"/>
              </w:rPr>
              <w:t xml:space="preserve"> </w:t>
            </w:r>
            <w:r w:rsidR="000B3F9F">
              <w:rPr>
                <w:rFonts w:cs="Arial"/>
                <w:szCs w:val="20"/>
              </w:rPr>
              <w:t>o</w:t>
            </w:r>
            <w:r w:rsidR="000B3F9F" w:rsidRPr="000B3F9F">
              <w:rPr>
                <w:rFonts w:cs="Arial"/>
                <w:szCs w:val="20"/>
              </w:rPr>
              <w:t>ceľová rúra, DN 630 mm dĺžka L 4000mm vrátane dopravy</w:t>
            </w:r>
            <w:r w:rsidR="000B3F9F">
              <w:rPr>
                <w:rFonts w:cs="Arial"/>
                <w:szCs w:val="20"/>
              </w:rPr>
              <w:t xml:space="preserve"> -22ks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B3F9F" w:rsidRPr="0019483C" w14:paraId="35503CE1" w14:textId="77777777" w:rsidTr="000B3F9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D76DD" w14:textId="58BB5CB0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>: oceľová rúra, DN 1220</w:t>
            </w:r>
            <w:r w:rsidRPr="000B3F9F">
              <w:rPr>
                <w:rFonts w:cs="Arial"/>
                <w:szCs w:val="20"/>
              </w:rPr>
              <w:t xml:space="preserve"> mm dĺžka L 4000mm vrátane dopravy</w:t>
            </w:r>
            <w:r>
              <w:rPr>
                <w:rFonts w:cs="Arial"/>
                <w:szCs w:val="20"/>
              </w:rPr>
              <w:t xml:space="preserve"> -7ks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5DD05" w14:textId="77777777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CCF66" w14:textId="77777777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D59F1" w14:textId="77777777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46D72823" w:rsidR="008132E6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3B426142" w14:textId="02DEF008" w:rsidR="000B3F9F" w:rsidRDefault="000B3F9F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lastRenderedPageBreak/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1E1B43">
      <w:pPr>
        <w:numPr>
          <w:ilvl w:val="0"/>
          <w:numId w:val="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19483C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005DDB53" w:rsidR="00002C2B" w:rsidRPr="0019483C" w:rsidRDefault="000B3F9F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LS Klenovec</w:t>
            </w:r>
            <w:r w:rsidR="00EA3BBD" w:rsidRPr="00EA3BBD">
              <w:rPr>
                <w:rFonts w:cs="Arial"/>
                <w:b/>
                <w:szCs w:val="20"/>
              </w:rPr>
              <w:t xml:space="preserve">, </w:t>
            </w:r>
            <w:r w:rsidRPr="000B3F9F">
              <w:rPr>
                <w:rFonts w:cs="Arial"/>
                <w:b/>
                <w:szCs w:val="20"/>
              </w:rPr>
              <w:t>Obec Kokava nad Rimavicou - Kotoška 295/24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19483C" w:rsidRDefault="00EC1C7F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br w:type="page"/>
      </w: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035A91F" w:rsidR="005337B7" w:rsidRPr="0019483C" w:rsidRDefault="00AC5B9B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AC5B9B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8221B1D" w:rsidR="00AC5B9B" w:rsidRPr="0019483C" w:rsidRDefault="00AC5B9B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972B58">
              <w:t>Námestie slobody 2, 050 80 Revúca</w:t>
            </w:r>
          </w:p>
        </w:tc>
      </w:tr>
      <w:tr w:rsidR="00AC5B9B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206E25B" w:rsidR="00AC5B9B" w:rsidRPr="0019483C" w:rsidRDefault="00AC5B9B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972B58">
              <w:t>Ing. Peter Mixtaj, vedúci organizačnej zložky OZ Gemer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1E1B43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1E1B43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1E1B43">
      <w:pPr>
        <w:pStyle w:val="Bezriadkovania"/>
        <w:numPr>
          <w:ilvl w:val="0"/>
          <w:numId w:val="1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1E1B43">
      <w:pPr>
        <w:pStyle w:val="Bezriadkovania"/>
        <w:numPr>
          <w:ilvl w:val="0"/>
          <w:numId w:val="1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C90D793" w14:textId="2204ACEC" w:rsidR="00AC5B9B" w:rsidRPr="00AC5B9B" w:rsidRDefault="00AC5B9B" w:rsidP="001E1B43">
      <w:pPr>
        <w:numPr>
          <w:ilvl w:val="0"/>
          <w:numId w:val="7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</w:rPr>
        <w:t>Cena za realizáciu predmetu zákazky: oceľová rúra, DN 630 mm dĺžk</w:t>
      </w:r>
      <w:r>
        <w:rPr>
          <w:rFonts w:cs="Arial"/>
        </w:rPr>
        <w:t>a L 4000mm vrátane dopravy.</w:t>
      </w:r>
    </w:p>
    <w:p w14:paraId="438C238B" w14:textId="11E6D81E" w:rsidR="00477071" w:rsidRDefault="00AC5B9B" w:rsidP="001E1B43">
      <w:pPr>
        <w:numPr>
          <w:ilvl w:val="0"/>
          <w:numId w:val="7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Množstvo:22</w:t>
      </w:r>
      <w:r w:rsidR="00EA3BBD">
        <w:rPr>
          <w:rFonts w:cs="Arial"/>
          <w:szCs w:val="20"/>
        </w:rPr>
        <w:t xml:space="preserve"> ks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78C73CFF" w14:textId="244E6CF4" w:rsidR="00AC5B9B" w:rsidRDefault="00AC5B9B" w:rsidP="001E1B43">
      <w:pPr>
        <w:numPr>
          <w:ilvl w:val="0"/>
          <w:numId w:val="7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  <w:szCs w:val="20"/>
        </w:rPr>
        <w:t>Cena za realizáciu predmetu zákazky: oceľová rúra, DN 1220 mm dĺž</w:t>
      </w:r>
      <w:r>
        <w:rPr>
          <w:rFonts w:cs="Arial"/>
          <w:szCs w:val="20"/>
        </w:rPr>
        <w:t>ka L 4000mm vrátane dopravy.</w:t>
      </w:r>
    </w:p>
    <w:p w14:paraId="63C7B7A6" w14:textId="69CFF74F" w:rsidR="00AC5B9B" w:rsidRDefault="00AC5B9B" w:rsidP="001E1B43">
      <w:pPr>
        <w:numPr>
          <w:ilvl w:val="0"/>
          <w:numId w:val="7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</w:t>
      </w:r>
      <w:r>
        <w:rPr>
          <w:rFonts w:cs="Arial"/>
          <w:szCs w:val="20"/>
        </w:rPr>
        <w:t>žstvo:7</w:t>
      </w:r>
      <w:r>
        <w:rPr>
          <w:rFonts w:cs="Arial"/>
          <w:szCs w:val="20"/>
        </w:rPr>
        <w:t xml:space="preserve"> ks</w:t>
      </w: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1E1B43">
      <w:pPr>
        <w:pStyle w:val="Bezriadkovania"/>
        <w:numPr>
          <w:ilvl w:val="0"/>
          <w:numId w:val="1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7622C660" w:rsidR="005337B7" w:rsidRPr="0019483C" w:rsidRDefault="005337B7" w:rsidP="001E1B43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AC5B9B">
        <w:rPr>
          <w:rFonts w:ascii="Arial" w:hAnsi="Arial" w:cs="Arial"/>
          <w:sz w:val="20"/>
          <w:highlight w:val="yellow"/>
          <w:lang w:val="sk-SK"/>
        </w:rPr>
        <w:t>30.11</w:t>
      </w:r>
      <w:r w:rsidR="008132E6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1E1B43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1E1B43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1E1B43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1E1B43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1E1B43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1E1B43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1E1B43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19483C" w:rsidRDefault="005337B7" w:rsidP="001E1B43">
      <w:pPr>
        <w:pStyle w:val="Odsekzoznamu"/>
        <w:numPr>
          <w:ilvl w:val="0"/>
          <w:numId w:val="16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35171C" w:rsidRPr="0035171C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19483C" w:rsidRDefault="005337B7" w:rsidP="001E1B43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19483C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1E1B43">
      <w:pPr>
        <w:pStyle w:val="Odsekzoznamu"/>
        <w:numPr>
          <w:ilvl w:val="0"/>
          <w:numId w:val="23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1E1B43">
      <w:pPr>
        <w:pStyle w:val="Odsekzoznamu"/>
        <w:numPr>
          <w:ilvl w:val="0"/>
          <w:numId w:val="23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1E1B43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1E1B43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1E1B43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1E1B43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1E1B43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1E1B43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1E1B43">
      <w:pPr>
        <w:pStyle w:val="Odsekzoznamu"/>
        <w:numPr>
          <w:ilvl w:val="0"/>
          <w:numId w:val="17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1E1B43">
      <w:pPr>
        <w:pStyle w:val="Odsekzoznamu"/>
        <w:numPr>
          <w:ilvl w:val="0"/>
          <w:numId w:val="17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1E1B43">
      <w:pPr>
        <w:pStyle w:val="Odsekzoznamu"/>
        <w:numPr>
          <w:ilvl w:val="0"/>
          <w:numId w:val="17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1E1B43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1E1B43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1E1B43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1E1B43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1E1B43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1E1B43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1E1B43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1E1B43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1E1B43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1E1B43">
      <w:pPr>
        <w:pStyle w:val="Odsekzoznamu"/>
        <w:numPr>
          <w:ilvl w:val="0"/>
          <w:numId w:val="2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1E1B43">
      <w:pPr>
        <w:pStyle w:val="Odsekzoznamu"/>
        <w:numPr>
          <w:ilvl w:val="0"/>
          <w:numId w:val="2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1E1B43">
      <w:pPr>
        <w:pStyle w:val="Odsekzoznamu"/>
        <w:numPr>
          <w:ilvl w:val="0"/>
          <w:numId w:val="2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1E1B43">
      <w:pPr>
        <w:pStyle w:val="Odsekzoznamu"/>
        <w:numPr>
          <w:ilvl w:val="0"/>
          <w:numId w:val="2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1E1B43">
      <w:pPr>
        <w:pStyle w:val="Odsekzoznamu"/>
        <w:numPr>
          <w:ilvl w:val="0"/>
          <w:numId w:val="2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1E1B43">
      <w:pPr>
        <w:pStyle w:val="Odsekzoznamu"/>
        <w:numPr>
          <w:ilvl w:val="0"/>
          <w:numId w:val="2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1E1B43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1E1B43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1E1B43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1E1B43">
      <w:pPr>
        <w:pStyle w:val="Bezriadkovania"/>
        <w:numPr>
          <w:ilvl w:val="0"/>
          <w:numId w:val="2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19483C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1E1B43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1E1B43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1E1B43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1E1B43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1E1B43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1E1B43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662680D9" w:rsidR="00432479" w:rsidRDefault="00AC5B9B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Peter Mixtaj</w:t>
            </w:r>
          </w:p>
          <w:p w14:paraId="6176A373" w14:textId="77777777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57548B73" w:rsidR="005337B7" w:rsidRPr="0019483C" w:rsidRDefault="00AC5B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Gemer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5D96B" w14:textId="77777777" w:rsidR="001E1B43" w:rsidRDefault="001E1B43">
      <w:r>
        <w:separator/>
      </w:r>
    </w:p>
  </w:endnote>
  <w:endnote w:type="continuationSeparator" w:id="0">
    <w:p w14:paraId="48D08461" w14:textId="77777777" w:rsidR="001E1B43" w:rsidRDefault="001E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Microsoft Sans Serif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B3F9F" w14:paraId="2D4E7A60" w14:textId="77777777" w:rsidTr="002917A0">
              <w:tc>
                <w:tcPr>
                  <w:tcW w:w="7650" w:type="dxa"/>
                </w:tcPr>
                <w:p w14:paraId="161303EA" w14:textId="1282CB35" w:rsidR="000B3F9F" w:rsidRDefault="000B3F9F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4D624239" w:rsidR="000B3F9F" w:rsidRDefault="000B3F9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2E67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2E67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B3F9F" w:rsidRPr="002917A0" w:rsidRDefault="000B3F9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0B3F9F" w:rsidRDefault="000B3F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B3F9F" w:rsidRDefault="000B3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AA45B" w14:textId="77777777" w:rsidR="001E1B43" w:rsidRDefault="001E1B43">
      <w:r>
        <w:separator/>
      </w:r>
    </w:p>
  </w:footnote>
  <w:footnote w:type="continuationSeparator" w:id="0">
    <w:p w14:paraId="5E5FDC03" w14:textId="77777777" w:rsidR="001E1B43" w:rsidRDefault="001E1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B3F9F" w14:paraId="14793BB4" w14:textId="77777777" w:rsidTr="007C3D49">
      <w:tc>
        <w:tcPr>
          <w:tcW w:w="1271" w:type="dxa"/>
        </w:tcPr>
        <w:p w14:paraId="22C3DFF4" w14:textId="2E53548F" w:rsidR="000B3F9F" w:rsidRDefault="000B3F9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B3F9F" w:rsidRDefault="000B3F9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B3F9F" w:rsidRPr="007C3D49" w:rsidRDefault="000B3F9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B3F9F" w:rsidRDefault="000B3F9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B3F9F" w:rsidRDefault="000B3F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1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4"/>
  </w:num>
  <w:num w:numId="7">
    <w:abstractNumId w:val="7"/>
  </w:num>
  <w:num w:numId="8">
    <w:abstractNumId w:val="12"/>
  </w:num>
  <w:num w:numId="9">
    <w:abstractNumId w:val="18"/>
  </w:num>
  <w:num w:numId="10">
    <w:abstractNumId w:val="21"/>
  </w:num>
  <w:num w:numId="11">
    <w:abstractNumId w:val="6"/>
  </w:num>
  <w:num w:numId="12">
    <w:abstractNumId w:val="13"/>
  </w:num>
  <w:num w:numId="13">
    <w:abstractNumId w:val="15"/>
  </w:num>
  <w:num w:numId="14">
    <w:abstractNumId w:val="5"/>
  </w:num>
  <w:num w:numId="15">
    <w:abstractNumId w:val="2"/>
  </w:num>
  <w:num w:numId="16">
    <w:abstractNumId w:val="22"/>
  </w:num>
  <w:num w:numId="17">
    <w:abstractNumId w:val="11"/>
  </w:num>
  <w:num w:numId="18">
    <w:abstractNumId w:val="23"/>
  </w:num>
  <w:num w:numId="19">
    <w:abstractNumId w:val="3"/>
  </w:num>
  <w:num w:numId="20">
    <w:abstractNumId w:val="8"/>
  </w:num>
  <w:num w:numId="21">
    <w:abstractNumId w:val="9"/>
  </w:num>
  <w:num w:numId="22">
    <w:abstractNumId w:val="19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B43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2E67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84839-5105-4920-B268-F91B5865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14119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2023-10-09T08:26:00Z</cp:lastPrinted>
  <dcterms:created xsi:type="dcterms:W3CDTF">2023-10-09T08:26:00Z</dcterms:created>
  <dcterms:modified xsi:type="dcterms:W3CDTF">2023-10-09T08:26:00Z</dcterms:modified>
  <cp:category>EIZ</cp:category>
</cp:coreProperties>
</file>