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 xml:space="preserve">en „Obchodný </w:t>
      </w:r>
      <w:r w:rsidR="003021C6" w:rsidRPr="00D047CF">
        <w:rPr>
          <w:rFonts w:ascii="Arial" w:hAnsi="Arial" w:cs="Arial"/>
          <w:sz w:val="20"/>
          <w:szCs w:val="20"/>
        </w:rPr>
        <w:t xml:space="preserve">zákonník“) a §117 </w:t>
      </w:r>
      <w:r w:rsidRPr="00D047CF">
        <w:rPr>
          <w:rFonts w:ascii="Arial" w:hAnsi="Arial" w:cs="Arial"/>
          <w:sz w:val="20"/>
          <w:szCs w:val="20"/>
        </w:rPr>
        <w:t>zákona č. 343/</w:t>
      </w:r>
      <w:r w:rsidRPr="00300C66">
        <w:rPr>
          <w:rFonts w:ascii="Arial" w:hAnsi="Arial" w:cs="Arial"/>
          <w:sz w:val="20"/>
          <w:szCs w:val="20"/>
        </w:rPr>
        <w:t xml:space="preserve">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236B5579" w14:textId="2B985E46" w:rsidR="00D047CF" w:rsidRPr="00D047CF" w:rsidRDefault="00BF5032" w:rsidP="00D047CF">
      <w:pPr>
        <w:spacing w:after="0" w:line="240" w:lineRule="auto"/>
        <w:jc w:val="center"/>
        <w:rPr>
          <w:rFonts w:ascii="Arial" w:hAnsi="Arial" w:cs="Arial"/>
          <w:b/>
          <w:sz w:val="20"/>
          <w:szCs w:val="20"/>
        </w:rPr>
      </w:pPr>
      <w:r w:rsidRPr="00300C66">
        <w:rPr>
          <w:rFonts w:ascii="Arial" w:hAnsi="Arial" w:cs="Arial"/>
          <w:sz w:val="20"/>
          <w:szCs w:val="20"/>
        </w:rPr>
        <w:t>na dodanie</w:t>
      </w:r>
      <w:r w:rsidRPr="00300C66">
        <w:rPr>
          <w:rFonts w:ascii="Arial" w:hAnsi="Arial" w:cs="Arial"/>
          <w:b/>
          <w:sz w:val="20"/>
          <w:szCs w:val="20"/>
        </w:rPr>
        <w:t xml:space="preserve"> </w:t>
      </w:r>
      <w:r w:rsidR="00226F57" w:rsidRPr="00D047CF">
        <w:rPr>
          <w:rFonts w:ascii="Arial" w:hAnsi="Arial" w:cs="Arial"/>
          <w:b/>
          <w:sz w:val="20"/>
          <w:szCs w:val="20"/>
        </w:rPr>
        <w:t>:</w:t>
      </w:r>
      <w:r w:rsidR="00BA7501" w:rsidRPr="00D047CF">
        <w:rPr>
          <w:rFonts w:ascii="Arial" w:hAnsi="Arial" w:cs="Arial"/>
          <w:b/>
          <w:sz w:val="20"/>
          <w:szCs w:val="20"/>
        </w:rPr>
        <w:t xml:space="preserve"> </w:t>
      </w:r>
      <w:r w:rsidR="00E8027B">
        <w:rPr>
          <w:rFonts w:ascii="Arial" w:hAnsi="Arial" w:cs="Arial"/>
          <w:b/>
          <w:bCs/>
          <w:sz w:val="20"/>
          <w:szCs w:val="20"/>
        </w:rPr>
        <w:t>Tampón prešívaný</w:t>
      </w:r>
    </w:p>
    <w:p w14:paraId="3CDCCDB0" w14:textId="61D0D43F" w:rsidR="00226F57" w:rsidRPr="003041B6" w:rsidRDefault="00226F57" w:rsidP="00BF5032">
      <w:pPr>
        <w:spacing w:after="0" w:line="240" w:lineRule="auto"/>
        <w:jc w:val="center"/>
        <w:rPr>
          <w:rFonts w:ascii="Arial" w:hAnsi="Arial" w:cs="Arial"/>
          <w:b/>
          <w:sz w:val="20"/>
          <w:szCs w:val="20"/>
        </w:rPr>
      </w:pPr>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44A20E17" w14:textId="77777777" w:rsidR="00B10268"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t>doc. MUDr. František Sabol, PhD., MPH,</w:t>
      </w:r>
      <w:r w:rsidR="00CD601B" w:rsidRPr="003041B6">
        <w:rPr>
          <w:rFonts w:ascii="Arial" w:hAnsi="Arial" w:cs="Arial"/>
          <w:sz w:val="20"/>
          <w:szCs w:val="20"/>
        </w:rPr>
        <w:t xml:space="preserve"> MBA</w:t>
      </w:r>
      <w:r w:rsidR="00B10268" w:rsidRPr="003041B6">
        <w:rPr>
          <w:rFonts w:ascii="Arial" w:hAnsi="Arial" w:cs="Arial"/>
          <w:sz w:val="20"/>
          <w:szCs w:val="20"/>
        </w:rPr>
        <w:t>, mim. prof.</w:t>
      </w:r>
      <w:r w:rsidR="00CD601B" w:rsidRPr="003041B6">
        <w:rPr>
          <w:rFonts w:ascii="Arial" w:hAnsi="Arial" w:cs="Arial"/>
          <w:sz w:val="20"/>
          <w:szCs w:val="20"/>
        </w:rPr>
        <w:t xml:space="preserve">, </w:t>
      </w:r>
    </w:p>
    <w:p w14:paraId="18036A24" w14:textId="77777777" w:rsidR="00BF5032" w:rsidRPr="003041B6" w:rsidRDefault="00B10268"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ab/>
      </w:r>
      <w:r w:rsidR="00BF5032"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D047CF">
        <w:rPr>
          <w:rFonts w:ascii="Arial" w:hAnsi="Arial" w:cs="Arial"/>
          <w:sz w:val="20"/>
          <w:szCs w:val="20"/>
        </w:rPr>
        <w:t>PharmDr.</w:t>
      </w:r>
      <w:r w:rsidRPr="00D047CF">
        <w:rPr>
          <w:rFonts w:ascii="Arial" w:hAnsi="Arial" w:cs="Arial"/>
          <w:sz w:val="20"/>
          <w:szCs w:val="20"/>
        </w:rPr>
        <w:t xml:space="preserve"> Radoslava Semanová,</w:t>
      </w:r>
      <w:r w:rsidR="00F91993" w:rsidRPr="00D047CF">
        <w:rPr>
          <w:rFonts w:ascii="Arial" w:hAnsi="Arial" w:cs="Arial"/>
          <w:sz w:val="20"/>
          <w:szCs w:val="20"/>
        </w:rPr>
        <w:t xml:space="preserve"> MPH</w:t>
      </w:r>
      <w:r w:rsidR="007720ED" w:rsidRPr="00D047CF">
        <w:rPr>
          <w:rFonts w:ascii="Arial" w:hAnsi="Arial" w:cs="Arial"/>
          <w:sz w:val="20"/>
          <w:szCs w:val="20"/>
        </w:rPr>
        <w:t>,</w:t>
      </w:r>
      <w:r w:rsidRPr="00D047CF">
        <w:rPr>
          <w:rFonts w:ascii="Arial" w:hAnsi="Arial" w:cs="Arial"/>
          <w:sz w:val="20"/>
          <w:szCs w:val="20"/>
        </w:rPr>
        <w:t xml:space="preserve"> vedúci </w:t>
      </w:r>
      <w:r w:rsidR="00C67F05" w:rsidRPr="00D047CF">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38A4DE9C" w14:textId="77777777" w:rsidR="00D047CF" w:rsidRDefault="00D047CF" w:rsidP="00D047CF">
      <w:pPr>
        <w:spacing w:after="0" w:line="240" w:lineRule="auto"/>
        <w:jc w:val="both"/>
        <w:rPr>
          <w:rFonts w:ascii="Arial" w:hAnsi="Arial" w:cs="Arial"/>
          <w:sz w:val="20"/>
          <w:szCs w:val="20"/>
        </w:rPr>
      </w:pPr>
    </w:p>
    <w:p w14:paraId="720F2FC3" w14:textId="10ADFD4D" w:rsidR="00BF5032" w:rsidRPr="00D149B6" w:rsidRDefault="00B66897" w:rsidP="00D047CF">
      <w:pPr>
        <w:spacing w:after="0" w:line="240" w:lineRule="auto"/>
        <w:jc w:val="both"/>
        <w:rPr>
          <w:rFonts w:ascii="Arial" w:hAnsi="Arial" w:cs="Arial"/>
          <w:b/>
          <w:sz w:val="20"/>
          <w:szCs w:val="20"/>
        </w:rPr>
      </w:pPr>
      <w:r w:rsidRPr="00300C66">
        <w:rPr>
          <w:rFonts w:ascii="Arial" w:hAnsi="Arial" w:cs="Arial"/>
          <w:sz w:val="20"/>
          <w:szCs w:val="20"/>
        </w:rPr>
        <w:t>Túto rámcovú dohodu uzatvárajú kupujúci ako verejný obstará</w:t>
      </w:r>
      <w:r w:rsidR="00D047CF">
        <w:rPr>
          <w:rFonts w:ascii="Arial" w:hAnsi="Arial" w:cs="Arial"/>
          <w:sz w:val="20"/>
          <w:szCs w:val="20"/>
        </w:rPr>
        <w:t xml:space="preserve">vateľ a predávajúci ako úspešný </w:t>
      </w:r>
      <w:r w:rsidRPr="00300C66">
        <w:rPr>
          <w:rFonts w:ascii="Arial" w:hAnsi="Arial" w:cs="Arial"/>
          <w:sz w:val="20"/>
          <w:szCs w:val="20"/>
        </w:rPr>
        <w:t xml:space="preserve">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E8027B">
        <w:rPr>
          <w:rFonts w:ascii="Arial" w:hAnsi="Arial" w:cs="Arial"/>
          <w:b/>
          <w:bCs/>
          <w:sz w:val="20"/>
          <w:szCs w:val="20"/>
        </w:rPr>
        <w:t>Tampón prešívaný</w:t>
      </w:r>
      <w:r w:rsidR="00BA7501" w:rsidRPr="004B38B7">
        <w:rPr>
          <w:rFonts w:ascii="Arial" w:hAnsi="Arial" w:cs="Arial"/>
          <w:b/>
          <w:sz w:val="20"/>
          <w:szCs w:val="20"/>
        </w:rPr>
        <w:t>.</w:t>
      </w:r>
    </w:p>
    <w:p w14:paraId="4BA82E5F" w14:textId="77777777" w:rsidR="00300C66" w:rsidRDefault="00300C66"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17D0F29E" w:rsidR="00BF5032" w:rsidRPr="00300C66" w:rsidRDefault="00BF5032" w:rsidP="00D047CF">
      <w:pPr>
        <w:numPr>
          <w:ilvl w:val="0"/>
          <w:numId w:val="11"/>
        </w:numPr>
        <w:spacing w:before="120" w:after="120" w:line="240" w:lineRule="auto"/>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kupujúcemu</w:t>
      </w:r>
      <w:r w:rsidR="00D047CF">
        <w:rPr>
          <w:rFonts w:ascii="Arial" w:hAnsi="Arial" w:cs="Arial"/>
          <w:sz w:val="20"/>
          <w:szCs w:val="20"/>
        </w:rPr>
        <w:t xml:space="preserve"> a</w:t>
      </w:r>
      <w:r w:rsidR="00D047CF" w:rsidRPr="00D047CF">
        <w:rPr>
          <w:rFonts w:ascii="Arial" w:hAnsi="Arial" w:cs="Arial"/>
          <w:sz w:val="20"/>
          <w:szCs w:val="20"/>
        </w:rPr>
        <w:t>ortálne kanyly nepoťahované</w:t>
      </w:r>
      <w:r w:rsidR="00D047CF">
        <w:rPr>
          <w:rFonts w:ascii="Arial" w:hAnsi="Arial" w:cs="Arial"/>
          <w:sz w:val="20"/>
          <w:szCs w:val="20"/>
        </w:rPr>
        <w:t xml:space="preserve">      </w:t>
      </w:r>
      <w:r w:rsidRPr="00D149B6">
        <w:rPr>
          <w:rStyle w:val="Odkaznapoznmkupodiarou"/>
          <w:rFonts w:ascii="Arial" w:hAnsi="Arial" w:cs="Arial"/>
          <w:sz w:val="20"/>
          <w:szCs w:val="20"/>
        </w:rPr>
        <w:t xml:space="preserve"> </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555911D9"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 xml:space="preserve">RD je uvedená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6FEC45C3"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Na určenie jednotkovej ceny inovovaného výrobku sa primerane aplikujú ustanovenia článku 5</w:t>
      </w:r>
      <w:r w:rsidR="002438AB">
        <w:rPr>
          <w:rFonts w:ascii="Arial" w:hAnsi="Arial" w:cs="Arial"/>
          <w:sz w:val="20"/>
          <w:szCs w:val="20"/>
        </w:rPr>
        <w:t>.</w:t>
      </w:r>
      <w:r w:rsidR="00D551B5">
        <w:rPr>
          <w:rFonts w:ascii="Arial" w:hAnsi="Arial" w:cs="Arial"/>
          <w:sz w:val="20"/>
          <w:szCs w:val="20"/>
        </w:rPr>
        <w:t xml:space="preserve">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501B60F1"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D047CF" w:rsidRPr="00E32287">
        <w:rPr>
          <w:rFonts w:ascii="Arial" w:hAnsi="Arial" w:cs="Arial"/>
          <w:bCs/>
          <w:sz w:val="20"/>
          <w:szCs w:val="20"/>
        </w:rPr>
        <w:t>sedemdesiatdva</w:t>
      </w:r>
      <w:r w:rsidR="005F2673" w:rsidRPr="00E32287">
        <w:rPr>
          <w:rFonts w:ascii="Arial" w:hAnsi="Arial" w:cs="Arial"/>
          <w:bCs/>
          <w:sz w:val="20"/>
          <w:szCs w:val="20"/>
        </w:rPr>
        <w:t xml:space="preserve"> (</w:t>
      </w:r>
      <w:r w:rsidR="00D047CF" w:rsidRPr="00E32287">
        <w:rPr>
          <w:rFonts w:ascii="Arial" w:hAnsi="Arial" w:cs="Arial"/>
          <w:bCs/>
          <w:sz w:val="20"/>
          <w:szCs w:val="20"/>
        </w:rPr>
        <w:t>72</w:t>
      </w:r>
      <w:r w:rsidR="005F2673" w:rsidRPr="00E32287">
        <w:rPr>
          <w:rFonts w:ascii="Arial" w:hAnsi="Arial" w:cs="Arial"/>
          <w:bCs/>
          <w:sz w:val="20"/>
          <w:szCs w:val="20"/>
        </w:rPr>
        <w:t>) hodín</w:t>
      </w:r>
      <w:r w:rsidRPr="004B38B7">
        <w:rPr>
          <w:rFonts w:ascii="Arial" w:hAnsi="Arial" w:cs="Arial"/>
          <w:bCs/>
          <w:sz w:val="20"/>
          <w:szCs w:val="20"/>
        </w:rPr>
        <w:t xml:space="preserve"> od doručenia písomnej objednávky predávajúcemu. Do uvedeného termínu</w:t>
      </w:r>
      <w:r w:rsidRPr="00300C66">
        <w:rPr>
          <w:rFonts w:ascii="Arial" w:hAnsi="Arial" w:cs="Arial"/>
          <w:bCs/>
          <w:sz w:val="20"/>
          <w:szCs w:val="20"/>
        </w:rPr>
        <w:t xml:space="preserve"> sa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lastRenderedPageBreak/>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D047CF"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Miestom dodania je</w:t>
      </w:r>
      <w:r w:rsidRPr="00D047CF">
        <w:rPr>
          <w:rFonts w:ascii="Arial" w:hAnsi="Arial" w:cs="Arial"/>
          <w:bCs/>
          <w:sz w:val="20"/>
          <w:szCs w:val="20"/>
        </w:rPr>
        <w:t>: Východoslovenský ústav srdcových a cievnych chorôb, a.s. Lekáreň VÚSCH,</w:t>
      </w:r>
      <w:r w:rsidRPr="00D047CF">
        <w:rPr>
          <w:rFonts w:ascii="Arial" w:hAnsi="Arial" w:cs="Arial"/>
          <w:b/>
          <w:bCs/>
          <w:sz w:val="20"/>
          <w:szCs w:val="20"/>
          <w:shd w:val="clear" w:color="auto" w:fill="FFFFFF"/>
        </w:rPr>
        <w:t xml:space="preserve"> </w:t>
      </w:r>
      <w:r w:rsidRPr="00D047CF">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u w:val="single"/>
        </w:rPr>
        <w:t>Kontaktnou   osobou   kupujúceho</w:t>
      </w:r>
      <w:r w:rsidRPr="00300C66">
        <w:rPr>
          <w:rFonts w:ascii="Arial" w:hAnsi="Arial" w:cs="Arial"/>
          <w:bCs/>
          <w:sz w:val="20"/>
          <w:szCs w:val="20"/>
        </w:rPr>
        <w:t xml:space="preserve">   je   </w:t>
      </w:r>
      <w:r w:rsidR="0014031D" w:rsidRPr="00300C66">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71C51433" w14:textId="670FF8EB" w:rsidR="00D047CF" w:rsidRPr="00300C66" w:rsidRDefault="00BF5032" w:rsidP="00D047CF">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D047CF">
        <w:rPr>
          <w:rFonts w:ascii="Arial" w:hAnsi="Arial" w:cs="Arial"/>
          <w:sz w:val="20"/>
          <w:szCs w:val="20"/>
        </w:rPr>
        <w:t xml:space="preserve">Maximálny finančný rozsah predmetu plnenia podľa tejto RD je: </w:t>
      </w:r>
      <w:r w:rsidR="0026775A">
        <w:rPr>
          <w:rFonts w:ascii="Arial" w:hAnsi="Arial" w:cs="Arial"/>
          <w:b/>
          <w:sz w:val="20"/>
          <w:szCs w:val="20"/>
        </w:rPr>
        <w:t>14 943,00</w:t>
      </w:r>
      <w:r w:rsidR="00D047CF" w:rsidRPr="00300C66">
        <w:rPr>
          <w:rStyle w:val="Odkaznapoznmkupodiarou"/>
          <w:rFonts w:ascii="Arial" w:hAnsi="Arial" w:cs="Arial"/>
          <w:b/>
          <w:sz w:val="20"/>
          <w:szCs w:val="20"/>
        </w:rPr>
        <w:t xml:space="preserve"> </w:t>
      </w:r>
      <w:r w:rsidR="00D047CF" w:rsidRPr="00300C66">
        <w:rPr>
          <w:rFonts w:ascii="Arial" w:hAnsi="Arial" w:cs="Arial"/>
          <w:b/>
          <w:sz w:val="20"/>
          <w:szCs w:val="20"/>
        </w:rPr>
        <w:t xml:space="preserve"> Eur bez DPH</w:t>
      </w:r>
      <w:r w:rsidR="00D047CF" w:rsidRPr="00300C66">
        <w:rPr>
          <w:rFonts w:ascii="Arial" w:hAnsi="Arial" w:cs="Arial"/>
          <w:sz w:val="20"/>
          <w:szCs w:val="20"/>
        </w:rPr>
        <w:t xml:space="preserve"> (slovom: </w:t>
      </w:r>
      <w:r w:rsidR="0026775A">
        <w:rPr>
          <w:rFonts w:ascii="Arial" w:hAnsi="Arial" w:cs="Arial"/>
          <w:sz w:val="20"/>
          <w:szCs w:val="20"/>
        </w:rPr>
        <w:t>štrnásťtisícdeväťstoštyridsaťtri</w:t>
      </w:r>
      <w:r w:rsidR="00D047CF">
        <w:rPr>
          <w:rFonts w:ascii="Arial" w:hAnsi="Arial" w:cs="Arial"/>
          <w:sz w:val="20"/>
          <w:szCs w:val="20"/>
        </w:rPr>
        <w:t xml:space="preserve"> </w:t>
      </w:r>
      <w:r w:rsidR="00D047CF" w:rsidRPr="00300C66">
        <w:rPr>
          <w:rFonts w:ascii="Arial" w:hAnsi="Arial" w:cs="Arial"/>
          <w:sz w:val="20"/>
          <w:szCs w:val="20"/>
        </w:rPr>
        <w:t xml:space="preserve">Eur </w:t>
      </w:r>
      <w:r w:rsidR="00D047CF">
        <w:rPr>
          <w:rFonts w:ascii="Arial" w:hAnsi="Arial" w:cs="Arial"/>
          <w:sz w:val="20"/>
          <w:szCs w:val="20"/>
        </w:rPr>
        <w:t>bez DPH), celková cena s DPH za celý predmet plnenia zmluvy je vo výške :</w:t>
      </w:r>
      <w:r w:rsidR="00D047CF" w:rsidRPr="00300C66">
        <w:rPr>
          <w:rStyle w:val="Odkaznapoznmkupodiarou"/>
          <w:rFonts w:ascii="Arial" w:hAnsi="Arial" w:cs="Arial"/>
          <w:b/>
          <w:sz w:val="20"/>
          <w:szCs w:val="20"/>
        </w:rPr>
        <w:t xml:space="preserve"> </w:t>
      </w:r>
      <w:r w:rsidR="0026775A">
        <w:rPr>
          <w:rFonts w:ascii="Arial" w:hAnsi="Arial" w:cs="Arial"/>
          <w:b/>
          <w:sz w:val="20"/>
          <w:szCs w:val="20"/>
        </w:rPr>
        <w:t xml:space="preserve"> 16 437,30</w:t>
      </w:r>
      <w:r w:rsidR="00D047CF" w:rsidRPr="00300C66">
        <w:rPr>
          <w:rFonts w:ascii="Arial" w:hAnsi="Arial" w:cs="Arial"/>
          <w:b/>
          <w:sz w:val="20"/>
          <w:szCs w:val="20"/>
        </w:rPr>
        <w:t xml:space="preserve"> Eur </w:t>
      </w:r>
      <w:r w:rsidR="00D047CF">
        <w:rPr>
          <w:rFonts w:ascii="Arial" w:hAnsi="Arial" w:cs="Arial"/>
          <w:b/>
          <w:sz w:val="20"/>
          <w:szCs w:val="20"/>
        </w:rPr>
        <w:t>s</w:t>
      </w:r>
      <w:r w:rsidR="00D047CF" w:rsidRPr="00300C66">
        <w:rPr>
          <w:rFonts w:ascii="Arial" w:hAnsi="Arial" w:cs="Arial"/>
          <w:b/>
          <w:sz w:val="20"/>
          <w:szCs w:val="20"/>
        </w:rPr>
        <w:t xml:space="preserve"> DPH</w:t>
      </w:r>
      <w:r w:rsidR="00D047CF" w:rsidRPr="00300C66">
        <w:rPr>
          <w:rFonts w:ascii="Arial" w:hAnsi="Arial" w:cs="Arial"/>
          <w:sz w:val="20"/>
          <w:szCs w:val="20"/>
        </w:rPr>
        <w:t xml:space="preserve"> (slovom: </w:t>
      </w:r>
      <w:r w:rsidR="0026775A">
        <w:rPr>
          <w:rFonts w:ascii="Arial" w:hAnsi="Arial" w:cs="Arial"/>
          <w:sz w:val="20"/>
          <w:szCs w:val="20"/>
        </w:rPr>
        <w:t>šesťnásťtisícštyristotridsaťsedem</w:t>
      </w:r>
      <w:r w:rsidR="00D047CF">
        <w:rPr>
          <w:rFonts w:ascii="Arial" w:hAnsi="Arial" w:cs="Arial"/>
          <w:sz w:val="20"/>
          <w:szCs w:val="20"/>
        </w:rPr>
        <w:t xml:space="preserve"> </w:t>
      </w:r>
      <w:r w:rsidR="00D047CF" w:rsidRPr="00300C66">
        <w:rPr>
          <w:rFonts w:ascii="Arial" w:hAnsi="Arial" w:cs="Arial"/>
          <w:sz w:val="20"/>
          <w:szCs w:val="20"/>
        </w:rPr>
        <w:t xml:space="preserve">Eur </w:t>
      </w:r>
      <w:r w:rsidR="00D047CF">
        <w:rPr>
          <w:rFonts w:ascii="Arial" w:hAnsi="Arial" w:cs="Arial"/>
          <w:sz w:val="20"/>
          <w:szCs w:val="20"/>
        </w:rPr>
        <w:t>a </w:t>
      </w:r>
      <w:r w:rsidR="0026775A">
        <w:rPr>
          <w:rFonts w:ascii="Arial" w:hAnsi="Arial" w:cs="Arial"/>
          <w:sz w:val="20"/>
          <w:szCs w:val="20"/>
        </w:rPr>
        <w:t>tridsať</w:t>
      </w:r>
      <w:r w:rsidR="00D047CF">
        <w:rPr>
          <w:rFonts w:ascii="Arial" w:hAnsi="Arial" w:cs="Arial"/>
          <w:sz w:val="20"/>
          <w:szCs w:val="20"/>
        </w:rPr>
        <w:t xml:space="preserve"> centov s DPH).</w:t>
      </w:r>
    </w:p>
    <w:p w14:paraId="171EDEE6" w14:textId="7CF8D9B6" w:rsidR="00BF5032" w:rsidRPr="00D047CF"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D047CF">
        <w:rPr>
          <w:rFonts w:ascii="Arial" w:hAnsi="Arial" w:cs="Arial"/>
          <w:sz w:val="20"/>
          <w:szCs w:val="20"/>
        </w:rPr>
        <w:lastRenderedPageBreak/>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FA71CD"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lastRenderedPageBreak/>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2142F94E"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ods.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77777777"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kupujúceho o vadách obsahuje najmä :</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požadovať odstránenie vád plnenia dodaním náhradného tovaru za vadný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617661C5" w:rsidR="00F327FB"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bode </w:t>
      </w:r>
      <w:r w:rsidR="002438AB">
        <w:rPr>
          <w:rFonts w:ascii="Arial" w:hAnsi="Arial" w:cs="Arial"/>
          <w:bCs/>
          <w:sz w:val="20"/>
          <w:szCs w:val="20"/>
        </w:rPr>
        <w:t>8</w:t>
      </w:r>
      <w:r w:rsidRPr="00656BC1">
        <w:rPr>
          <w:rFonts w:ascii="Arial" w:hAnsi="Arial" w:cs="Arial"/>
          <w:bCs/>
          <w:sz w:val="20"/>
          <w:szCs w:val="20"/>
        </w:rPr>
        <w:t xml:space="preserve">. a </w:t>
      </w:r>
      <w:r w:rsidR="002438AB">
        <w:rPr>
          <w:rFonts w:ascii="Arial" w:hAnsi="Arial" w:cs="Arial"/>
          <w:bCs/>
          <w:sz w:val="20"/>
          <w:szCs w:val="20"/>
        </w:rPr>
        <w:t>9</w:t>
      </w:r>
      <w:r w:rsidRPr="00656BC1">
        <w:rPr>
          <w:rFonts w:ascii="Arial" w:hAnsi="Arial" w:cs="Arial"/>
          <w:bCs/>
          <w:sz w:val="20"/>
          <w:szCs w:val="20"/>
        </w:rPr>
        <w:t>. tohto článku patrí kupujúcemu. Kupujúci je povinný oznámiť voľbu nároku predávajúcemu spravidla spolu s oznámením vady, inak bez zbytočného odkladu po oznámení vady plnenia predávajúcemu.</w:t>
      </w:r>
    </w:p>
    <w:p w14:paraId="1591A181" w14:textId="69AAD8E7" w:rsidR="00C27784" w:rsidRDefault="00C27784" w:rsidP="00C27784">
      <w:pPr>
        <w:spacing w:before="120" w:after="120" w:line="240" w:lineRule="auto"/>
        <w:jc w:val="both"/>
        <w:rPr>
          <w:rFonts w:ascii="Arial" w:hAnsi="Arial" w:cs="Arial"/>
          <w:bCs/>
          <w:sz w:val="20"/>
          <w:szCs w:val="20"/>
        </w:rPr>
      </w:pPr>
    </w:p>
    <w:p w14:paraId="5A5008B5" w14:textId="77777777" w:rsidR="00C27784" w:rsidRPr="00C27784" w:rsidRDefault="00C27784" w:rsidP="00C27784">
      <w:pPr>
        <w:spacing w:before="120" w:after="120" w:line="240" w:lineRule="auto"/>
        <w:jc w:val="both"/>
        <w:rPr>
          <w:rFonts w:ascii="Arial" w:hAnsi="Arial" w:cs="Arial"/>
          <w:bCs/>
          <w:sz w:val="20"/>
          <w:szCs w:val="20"/>
        </w:rPr>
      </w:pP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628FD1B9"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obdobie </w:t>
      </w:r>
      <w:r w:rsidR="00500382">
        <w:rPr>
          <w:rFonts w:ascii="Arial" w:hAnsi="Arial" w:cs="Arial"/>
          <w:bCs/>
          <w:iCs/>
          <w:sz w:val="20"/>
          <w:szCs w:val="20"/>
        </w:rPr>
        <w:t>dvadsaťštyri</w:t>
      </w:r>
      <w:r w:rsidR="009F1A4B" w:rsidRPr="00E32287">
        <w:rPr>
          <w:rFonts w:ascii="Arial" w:hAnsi="Arial" w:cs="Arial"/>
          <w:bCs/>
          <w:iCs/>
          <w:sz w:val="20"/>
          <w:szCs w:val="20"/>
        </w:rPr>
        <w:t xml:space="preserve"> </w:t>
      </w:r>
      <w:r w:rsidR="0045389F" w:rsidRPr="00E32287">
        <w:rPr>
          <w:rFonts w:ascii="Arial" w:hAnsi="Arial" w:cs="Arial"/>
          <w:bCs/>
          <w:iCs/>
          <w:sz w:val="20"/>
          <w:szCs w:val="20"/>
        </w:rPr>
        <w:t>(</w:t>
      </w:r>
      <w:r w:rsidR="00500382">
        <w:rPr>
          <w:rFonts w:ascii="Arial" w:hAnsi="Arial" w:cs="Arial"/>
          <w:bCs/>
          <w:iCs/>
          <w:sz w:val="20"/>
          <w:szCs w:val="20"/>
        </w:rPr>
        <w:t>24</w:t>
      </w:r>
      <w:r w:rsidRPr="00E32287">
        <w:rPr>
          <w:rFonts w:ascii="Arial" w:hAnsi="Arial" w:cs="Arial"/>
          <w:bCs/>
          <w:iCs/>
          <w:sz w:val="20"/>
          <w:szCs w:val="20"/>
        </w:rPr>
        <w:t>) mesiacov</w:t>
      </w:r>
      <w:r w:rsidRPr="00300C66">
        <w:rPr>
          <w:rFonts w:ascii="Arial" w:hAnsi="Arial" w:cs="Arial"/>
          <w:bCs/>
          <w:iCs/>
          <w:sz w:val="20"/>
          <w:szCs w:val="20"/>
        </w:rPr>
        <w:t xml:space="preserve"> odo dňa nadobudnutia jej účinnosti a zároveň do doby naplnenia  dohodnutého maximálneho finančného rozsahu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je splnený niektorý z dôvodov na odstúpenie od tejto RD podľa § 19 Z</w:t>
      </w:r>
      <w:r w:rsidR="00FB40D5" w:rsidRPr="00656BC1">
        <w:rPr>
          <w:rFonts w:ascii="Arial" w:hAnsi="Arial" w:cs="Arial"/>
          <w:bCs/>
          <w:iCs/>
          <w:sz w:val="20"/>
          <w:szCs w:val="20"/>
        </w:rPr>
        <w:t>o</w:t>
      </w:r>
      <w:r w:rsidRPr="00656BC1">
        <w:rPr>
          <w:rFonts w:ascii="Arial" w:hAnsi="Arial" w:cs="Arial"/>
          <w:bCs/>
          <w:iCs/>
          <w:sz w:val="20"/>
          <w:szCs w:val="20"/>
        </w:rPr>
        <w:t>VO.</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w:t>
      </w:r>
      <w:r w:rsidR="00C23702" w:rsidRPr="00C23702">
        <w:rPr>
          <w:rFonts w:ascii="Arial" w:hAnsi="Arial" w:cs="Arial"/>
          <w:bCs/>
          <w:iCs/>
          <w:sz w:val="20"/>
          <w:szCs w:val="20"/>
        </w:rPr>
        <w:lastRenderedPageBreak/>
        <w:t xml:space="preserve">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4B6AEC15" w:rsidR="00C96016"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5FEFC3C9" w14:textId="77777777" w:rsidR="00C27784" w:rsidRPr="00656BC1" w:rsidRDefault="00C27784" w:rsidP="00C27784">
      <w:pPr>
        <w:spacing w:before="120" w:after="120" w:line="240" w:lineRule="auto"/>
        <w:ind w:left="425"/>
        <w:jc w:val="both"/>
        <w:rPr>
          <w:rFonts w:ascii="Arial" w:hAnsi="Arial" w:cs="Arial"/>
          <w:bCs/>
          <w:iCs/>
          <w:sz w:val="20"/>
          <w:szCs w:val="20"/>
        </w:rPr>
      </w:pP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2A2398DD" w14:textId="023176EC" w:rsidR="00F2289A"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tejto RD</w:t>
      </w:r>
      <w:r w:rsidR="001970C8" w:rsidRPr="004B38B7">
        <w:rPr>
          <w:rFonts w:ascii="Arial" w:hAnsi="Arial" w:cs="Arial"/>
          <w:bCs/>
          <w:iCs/>
          <w:sz w:val="20"/>
          <w:szCs w:val="20"/>
        </w:rPr>
        <w:t xml:space="preserve">, </w:t>
      </w:r>
      <w:r w:rsidRPr="004B38B7">
        <w:rPr>
          <w:rFonts w:ascii="Arial" w:hAnsi="Arial" w:cs="Arial"/>
          <w:sz w:val="20"/>
          <w:szCs w:val="20"/>
        </w:rPr>
        <w:t xml:space="preserve"> zmluvné strany môžu dodatkom k tejto </w:t>
      </w:r>
      <w:r w:rsidR="001970C8" w:rsidRPr="004B38B7">
        <w:rPr>
          <w:rFonts w:ascii="Arial" w:hAnsi="Arial" w:cs="Arial"/>
          <w:sz w:val="20"/>
          <w:szCs w:val="20"/>
        </w:rPr>
        <w:t>RD</w:t>
      </w:r>
      <w:r w:rsidRPr="004B38B7">
        <w:rPr>
          <w:rFonts w:ascii="Arial" w:hAnsi="Arial" w:cs="Arial"/>
          <w:sz w:val="20"/>
          <w:szCs w:val="20"/>
        </w:rPr>
        <w:t xml:space="preserve"> predĺžiť jej trvanie, maximálne však </w:t>
      </w:r>
      <w:r w:rsidR="001970C8" w:rsidRPr="004B38B7">
        <w:rPr>
          <w:rFonts w:ascii="Arial" w:hAnsi="Arial" w:cs="Arial"/>
          <w:sz w:val="20"/>
          <w:szCs w:val="20"/>
        </w:rPr>
        <w:t xml:space="preserve">na ďalších </w:t>
      </w:r>
      <w:r w:rsidR="00D047CF" w:rsidRPr="00E32287">
        <w:rPr>
          <w:rFonts w:ascii="Arial" w:hAnsi="Arial" w:cs="Arial"/>
          <w:sz w:val="20"/>
          <w:szCs w:val="20"/>
        </w:rPr>
        <w:t>dva</w:t>
      </w:r>
      <w:r w:rsidR="00500382">
        <w:rPr>
          <w:rFonts w:ascii="Arial" w:hAnsi="Arial" w:cs="Arial"/>
          <w:sz w:val="20"/>
          <w:szCs w:val="20"/>
        </w:rPr>
        <w:t>dsaťštyri</w:t>
      </w:r>
      <w:bookmarkStart w:id="0" w:name="_GoBack"/>
      <w:bookmarkEnd w:id="0"/>
      <w:r w:rsidR="001970C8" w:rsidRPr="00E32287">
        <w:rPr>
          <w:rFonts w:ascii="Arial" w:hAnsi="Arial" w:cs="Arial"/>
          <w:sz w:val="20"/>
          <w:szCs w:val="20"/>
        </w:rPr>
        <w:t xml:space="preserve"> (</w:t>
      </w:r>
      <w:r w:rsidR="00500382">
        <w:rPr>
          <w:rFonts w:ascii="Arial" w:hAnsi="Arial" w:cs="Arial"/>
          <w:sz w:val="20"/>
          <w:szCs w:val="20"/>
        </w:rPr>
        <w:t>24</w:t>
      </w:r>
      <w:r w:rsidR="001970C8" w:rsidRPr="00E32287">
        <w:rPr>
          <w:rFonts w:ascii="Arial" w:hAnsi="Arial" w:cs="Arial"/>
          <w:sz w:val="20"/>
          <w:szCs w:val="20"/>
        </w:rPr>
        <w:t>) mesiacov</w:t>
      </w:r>
      <w:r w:rsidR="00A74598" w:rsidRPr="004B38B7">
        <w:rPr>
          <w:rFonts w:ascii="Arial" w:hAnsi="Arial" w:cs="Arial"/>
          <w:sz w:val="20"/>
          <w:szCs w:val="20"/>
        </w:rPr>
        <w:t xml:space="preserve"> a zároveň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2D863FF5" w14:textId="77777777" w:rsidR="00C27784" w:rsidRDefault="00C27784" w:rsidP="00C27784">
      <w:pPr>
        <w:spacing w:before="120" w:after="120" w:line="240" w:lineRule="auto"/>
        <w:ind w:left="360"/>
        <w:jc w:val="both"/>
        <w:rPr>
          <w:rFonts w:ascii="Arial" w:hAnsi="Arial" w:cs="Arial"/>
          <w:sz w:val="20"/>
          <w:szCs w:val="20"/>
        </w:rPr>
      </w:pPr>
    </w:p>
    <w:p w14:paraId="689700E4" w14:textId="77777777" w:rsidR="00EE022B" w:rsidRDefault="00EE022B" w:rsidP="00300C66">
      <w:pPr>
        <w:spacing w:after="0" w:line="240" w:lineRule="auto"/>
        <w:jc w:val="center"/>
        <w:rPr>
          <w:rFonts w:ascii="Arial" w:hAnsi="Arial" w:cs="Arial"/>
          <w:b/>
          <w:sz w:val="20"/>
          <w:szCs w:val="20"/>
        </w:rPr>
      </w:pP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170BEFF7" w14:textId="77777777" w:rsidR="00BF5032" w:rsidRPr="00300C66"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 xml:space="preserve">ter a povahu predmetu tejto RD </w:t>
      </w:r>
      <w:r w:rsidR="00FA71CD" w:rsidRPr="00EA5586">
        <w:rPr>
          <w:rFonts w:ascii="Arial" w:hAnsi="Arial" w:cs="Arial"/>
          <w:sz w:val="20"/>
          <w:szCs w:val="20"/>
        </w:rPr>
        <w:t>je</w:t>
      </w:r>
      <w:r w:rsidR="00FA71CD">
        <w:rPr>
          <w:rFonts w:ascii="Arial" w:hAnsi="Arial" w:cs="Arial"/>
          <w:sz w:val="20"/>
          <w:szCs w:val="20"/>
        </w:rPr>
        <w:t xml:space="preserve"> r</w:t>
      </w:r>
      <w:r w:rsidRPr="00300C66">
        <w:rPr>
          <w:rFonts w:ascii="Arial" w:hAnsi="Arial" w:cs="Arial"/>
          <w:sz w:val="20"/>
          <w:szCs w:val="20"/>
        </w:rPr>
        <w:t xml:space="preserve">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12506B74" w:rsidR="00BF5032"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323705A0" w14:textId="77777777" w:rsidR="00C27784" w:rsidRPr="00300C66" w:rsidRDefault="00C27784" w:rsidP="00C27784">
      <w:pPr>
        <w:spacing w:before="120" w:after="240" w:line="240" w:lineRule="auto"/>
        <w:ind w:left="425"/>
        <w:jc w:val="both"/>
        <w:rPr>
          <w:rFonts w:ascii="Arial" w:hAnsi="Arial" w:cs="Arial"/>
          <w:sz w:val="20"/>
          <w:szCs w:val="20"/>
        </w:rPr>
      </w:pP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F2289A">
        <w:rPr>
          <w:rFonts w:ascii="Arial" w:hAnsi="Arial" w:cs="Arial"/>
          <w:b/>
          <w:sz w:val="20"/>
          <w:szCs w:val="20"/>
          <w:shd w:val="clear" w:color="auto" w:fill="FFFFFF"/>
        </w:rPr>
        <w:t>10</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lastRenderedPageBreak/>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V prípade zistenia, že subdodávateľ počas trvania tejto RD nie je v súlade s ust. § 11 ods.1 </w:t>
      </w:r>
      <w:r w:rsidR="00FD0D37">
        <w:rPr>
          <w:rFonts w:ascii="Arial" w:hAnsi="Arial" w:cs="Arial"/>
          <w:sz w:val="20"/>
          <w:szCs w:val="20"/>
        </w:rPr>
        <w:t>ZoVO</w:t>
      </w:r>
      <w:r w:rsidRPr="00300C66">
        <w:rPr>
          <w:rFonts w:ascii="Arial" w:hAnsi="Arial" w:cs="Arial"/>
          <w:sz w:val="20"/>
          <w:szCs w:val="20"/>
        </w:rPr>
        <w:t xml:space="preserve"> zapísaný v registri partnerov verejného sektora, je kupujúci oprávnený od tejto RD odstúpiť. </w:t>
      </w:r>
    </w:p>
    <w:p w14:paraId="133FF3CC" w14:textId="03DFA5B8" w:rsidR="00717FA4" w:rsidRPr="00C27784"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35E5281C" w14:textId="77777777" w:rsidR="00C27784" w:rsidRPr="00300C66" w:rsidRDefault="00C27784" w:rsidP="00C27784">
      <w:pPr>
        <w:spacing w:before="120" w:after="240" w:line="240" w:lineRule="auto"/>
        <w:ind w:left="425"/>
        <w:jc w:val="both"/>
        <w:rPr>
          <w:rFonts w:ascii="Arial" w:hAnsi="Arial" w:cs="Arial"/>
          <w:bCs/>
          <w:iCs/>
          <w:sz w:val="20"/>
          <w:szCs w:val="20"/>
        </w:rPr>
      </w:pP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6F852201"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w:t>
      </w:r>
      <w:r w:rsidR="00C27784">
        <w:rPr>
          <w:rFonts w:ascii="Arial" w:hAnsi="Arial" w:cs="Arial"/>
          <w:bCs/>
          <w:iCs/>
          <w:sz w:val="20"/>
          <w:szCs w:val="20"/>
        </w:rPr>
        <w:t>ho zdravotného poistenia a pod.</w:t>
      </w:r>
    </w:p>
    <w:p w14:paraId="1DD85ED6" w14:textId="19D555EA" w:rsidR="00C27784" w:rsidRDefault="00C27784" w:rsidP="00C27784">
      <w:pPr>
        <w:spacing w:before="120" w:after="240" w:line="240" w:lineRule="auto"/>
        <w:jc w:val="both"/>
        <w:rPr>
          <w:rFonts w:ascii="Arial" w:hAnsi="Arial" w:cs="Arial"/>
          <w:bCs/>
          <w:iCs/>
          <w:sz w:val="20"/>
          <w:szCs w:val="20"/>
        </w:rPr>
      </w:pPr>
    </w:p>
    <w:p w14:paraId="284DAFE6" w14:textId="4761E5BE" w:rsidR="00F15B6C" w:rsidRDefault="00F15B6C" w:rsidP="00C27784">
      <w:pPr>
        <w:spacing w:before="120" w:after="240" w:line="240" w:lineRule="auto"/>
        <w:jc w:val="both"/>
        <w:rPr>
          <w:rFonts w:ascii="Arial" w:hAnsi="Arial" w:cs="Arial"/>
          <w:bCs/>
          <w:iCs/>
          <w:sz w:val="20"/>
          <w:szCs w:val="20"/>
        </w:rPr>
      </w:pP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lastRenderedPageBreak/>
        <w:t>Článok 1</w:t>
      </w:r>
      <w:r w:rsidR="00F2289A">
        <w:rPr>
          <w:rFonts w:ascii="Arial" w:hAnsi="Arial" w:cs="Arial"/>
          <w:b/>
          <w:sz w:val="20"/>
          <w:szCs w:val="20"/>
          <w:shd w:val="clear" w:color="auto" w:fill="FFFFFF"/>
        </w:rPr>
        <w:t>2</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D047CF">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8938CCB" w:rsidR="00BF5032" w:rsidRDefault="00BF5032" w:rsidP="00D047CF">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4F8D46E6" w14:textId="77777777" w:rsidR="00F15B6C" w:rsidRPr="00300C66" w:rsidRDefault="00F15B6C" w:rsidP="00F15B6C">
      <w:pPr>
        <w:spacing w:before="120" w:after="240" w:line="240" w:lineRule="auto"/>
        <w:ind w:left="425"/>
        <w:jc w:val="both"/>
        <w:rPr>
          <w:rFonts w:ascii="Arial" w:hAnsi="Arial" w:cs="Arial"/>
          <w:bCs/>
          <w:iCs/>
          <w:sz w:val="20"/>
          <w:szCs w:val="20"/>
        </w:rPr>
      </w:pPr>
    </w:p>
    <w:p w14:paraId="7C619BFD" w14:textId="3C3EB3D6" w:rsidR="00BF5032" w:rsidRPr="00300C66" w:rsidRDefault="00BF5032" w:rsidP="00D047CF">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3</w:t>
      </w:r>
    </w:p>
    <w:p w14:paraId="47AA46C0" w14:textId="77777777" w:rsidR="00BF5032" w:rsidRPr="00300C66" w:rsidRDefault="00BF5032" w:rsidP="00D047CF">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300C66" w:rsidRDefault="00BF5032" w:rsidP="00D047CF">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 :</w:t>
      </w:r>
    </w:p>
    <w:p w14:paraId="0B17CAD7" w14:textId="77777777" w:rsidR="0045389F" w:rsidRPr="00300C66" w:rsidRDefault="0045389F" w:rsidP="00D047C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D047CF">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4DC48C5B" w:rsidR="00E86FBD" w:rsidRPr="00300C66" w:rsidRDefault="00BF5032" w:rsidP="00D047CF">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 Zoznam </w:t>
      </w:r>
      <w:r w:rsidR="008D206B">
        <w:rPr>
          <w:rFonts w:ascii="Arial" w:hAnsi="Arial" w:cs="Arial"/>
          <w:sz w:val="20"/>
          <w:szCs w:val="20"/>
        </w:rPr>
        <w:t xml:space="preserve">známych </w:t>
      </w:r>
      <w:r w:rsidRPr="00300C66">
        <w:rPr>
          <w:rFonts w:ascii="Arial" w:hAnsi="Arial" w:cs="Arial"/>
          <w:sz w:val="20"/>
          <w:szCs w:val="20"/>
        </w:rPr>
        <w:t xml:space="preserve">subdodávateľov </w:t>
      </w:r>
    </w:p>
    <w:p w14:paraId="210662E6" w14:textId="77777777" w:rsidR="00BF5032" w:rsidRPr="00300C66" w:rsidRDefault="00BF5032" w:rsidP="00D047CF">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D047CF">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D047CF">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036DA247" w14:textId="2A071419" w:rsidR="00300C66" w:rsidRDefault="00300C66" w:rsidP="00D047CF">
      <w:pPr>
        <w:pStyle w:val="Odsekzoznamu"/>
        <w:numPr>
          <w:ilvl w:val="0"/>
          <w:numId w:val="3"/>
        </w:numPr>
        <w:spacing w:line="240" w:lineRule="auto"/>
        <w:jc w:val="both"/>
        <w:rPr>
          <w:rFonts w:ascii="Arial" w:hAnsi="Arial" w:cs="Arial"/>
          <w:iCs/>
          <w:sz w:val="20"/>
          <w:szCs w:val="20"/>
        </w:rPr>
      </w:pPr>
      <w:r w:rsidRPr="00063CFC">
        <w:rPr>
          <w:rFonts w:ascii="Arial" w:hAnsi="Arial" w:cs="Arial"/>
          <w:iCs/>
          <w:sz w:val="20"/>
          <w:szCs w:val="20"/>
        </w:rPr>
        <w:t>Osobné údaje dotknutýc</w:t>
      </w:r>
      <w:r w:rsidR="007F7FE5" w:rsidRPr="00063CFC">
        <w:rPr>
          <w:rFonts w:ascii="Arial" w:hAnsi="Arial" w:cs="Arial"/>
          <w:iCs/>
          <w:sz w:val="20"/>
          <w:szCs w:val="20"/>
        </w:rPr>
        <w:t xml:space="preserve">h osôb, ktoré sú súčasťou tejto </w:t>
      </w:r>
      <w:r w:rsidR="008D2552" w:rsidRPr="00063CFC">
        <w:rPr>
          <w:rFonts w:ascii="Arial" w:hAnsi="Arial" w:cs="Arial"/>
          <w:iCs/>
          <w:sz w:val="20"/>
          <w:szCs w:val="20"/>
        </w:rPr>
        <w:t xml:space="preserve">RD </w:t>
      </w:r>
      <w:r w:rsidRPr="00063CFC">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53D19F49" w14:textId="77777777" w:rsidR="00063CFC" w:rsidRPr="00063CFC" w:rsidRDefault="00063CFC" w:rsidP="00D047CF">
      <w:pPr>
        <w:pStyle w:val="Odsekzoznamu"/>
        <w:spacing w:line="240" w:lineRule="auto"/>
        <w:ind w:left="360"/>
        <w:jc w:val="both"/>
        <w:rPr>
          <w:rFonts w:ascii="Arial" w:hAnsi="Arial" w:cs="Arial"/>
          <w:iCs/>
          <w:sz w:val="20"/>
          <w:szCs w:val="20"/>
        </w:rPr>
      </w:pPr>
    </w:p>
    <w:p w14:paraId="085726BC" w14:textId="77777777" w:rsidR="00A4044F" w:rsidRPr="00063CFC" w:rsidRDefault="00A4044F" w:rsidP="00D047CF">
      <w:pPr>
        <w:pStyle w:val="Odsekzoznamu"/>
        <w:numPr>
          <w:ilvl w:val="0"/>
          <w:numId w:val="3"/>
        </w:numPr>
        <w:spacing w:line="240" w:lineRule="auto"/>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6C9AC3D1" w14:textId="77777777" w:rsidR="00A4044F" w:rsidRPr="00A4044F" w:rsidRDefault="00A4044F" w:rsidP="00A4044F">
      <w:pPr>
        <w:jc w:val="both"/>
        <w:rPr>
          <w:rFonts w:ascii="Arial" w:hAnsi="Arial" w:cs="Arial"/>
          <w:iCs/>
          <w:sz w:val="20"/>
          <w:szCs w:val="20"/>
        </w:rPr>
      </w:pPr>
    </w:p>
    <w:p w14:paraId="58AC247A" w14:textId="77777777" w:rsidR="00C1517A" w:rsidRDefault="00C1517A" w:rsidP="00BF5032">
      <w:pPr>
        <w:spacing w:before="360" w:after="360" w:line="240" w:lineRule="auto"/>
        <w:ind w:left="425"/>
        <w:jc w:val="both"/>
        <w:rPr>
          <w:rFonts w:ascii="Arial" w:hAnsi="Arial" w:cs="Arial"/>
          <w:sz w:val="20"/>
          <w:szCs w:val="20"/>
        </w:rPr>
      </w:pPr>
    </w:p>
    <w:p w14:paraId="6A3DE952" w14:textId="17E8CA78" w:rsidR="00BF5032" w:rsidRPr="00300C66" w:rsidRDefault="00BF5032" w:rsidP="00BF5032">
      <w:pPr>
        <w:spacing w:before="360" w:after="360" w:line="240" w:lineRule="auto"/>
        <w:ind w:left="425"/>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777777" w:rsidR="00BF5032" w:rsidRPr="00300C66" w:rsidRDefault="00BF5032" w:rsidP="00BF5032">
      <w:pPr>
        <w:spacing w:before="720" w:after="720" w:line="240" w:lineRule="auto"/>
        <w:ind w:firstLine="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28FC2D6A"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77777777" w:rsidR="00BF5032" w:rsidRPr="00300C66" w:rsidRDefault="00BF5032" w:rsidP="00BF5032">
      <w:pPr>
        <w:tabs>
          <w:tab w:val="left" w:pos="5245"/>
        </w:tabs>
        <w:spacing w:after="0" w:line="240" w:lineRule="auto"/>
        <w:ind w:left="426"/>
        <w:contextualSpacing/>
        <w:jc w:val="both"/>
        <w:rPr>
          <w:rFonts w:ascii="Arial" w:hAnsi="Arial" w:cs="Arial"/>
          <w:sz w:val="20"/>
          <w:szCs w:val="20"/>
        </w:rPr>
      </w:pPr>
      <w:r w:rsidRPr="00300C66">
        <w:rPr>
          <w:rFonts w:ascii="Arial" w:hAnsi="Arial" w:cs="Arial"/>
          <w:sz w:val="20"/>
          <w:szCs w:val="20"/>
        </w:rPr>
        <w:t>doc. MUDr. František Sabol, PhD., MPH, MBA</w:t>
      </w:r>
      <w:r w:rsidR="005E59B7">
        <w:rPr>
          <w:rFonts w:ascii="Arial" w:hAnsi="Arial" w:cs="Arial"/>
          <w:sz w:val="20"/>
          <w:szCs w:val="20"/>
        </w:rPr>
        <w:t>, mim. prof.,</w:t>
      </w:r>
      <w:r w:rsidRPr="00300C66">
        <w:rPr>
          <w:rFonts w:ascii="Arial" w:hAnsi="Arial" w:cs="Arial"/>
          <w:sz w:val="20"/>
          <w:szCs w:val="20"/>
        </w:rPr>
        <w:t xml:space="preserve"> </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p>
    <w:p w14:paraId="25A254E7" w14:textId="77777777" w:rsidR="00BF5032" w:rsidRPr="00300C66" w:rsidRDefault="00BF5032" w:rsidP="00BF5032">
      <w:pPr>
        <w:tabs>
          <w:tab w:val="left" w:pos="5812"/>
        </w:tabs>
        <w:spacing w:after="0" w:line="240" w:lineRule="auto"/>
        <w:ind w:left="1134"/>
        <w:contextualSpacing/>
        <w:jc w:val="both"/>
        <w:rPr>
          <w:rFonts w:ascii="Arial" w:hAnsi="Arial" w:cs="Arial"/>
          <w:sz w:val="20"/>
          <w:szCs w:val="20"/>
        </w:rPr>
      </w:pPr>
      <w:r w:rsidRPr="00300C66">
        <w:rPr>
          <w:rFonts w:ascii="Arial" w:hAnsi="Arial" w:cs="Arial"/>
          <w:sz w:val="20"/>
          <w:szCs w:val="20"/>
        </w:rPr>
        <w:t xml:space="preserve">predseda predstavenstva </w:t>
      </w:r>
      <w:r w:rsidRPr="00300C66">
        <w:rPr>
          <w:rFonts w:ascii="Arial" w:hAnsi="Arial" w:cs="Arial"/>
          <w:sz w:val="20"/>
          <w:szCs w:val="20"/>
        </w:rPr>
        <w:tab/>
      </w:r>
      <w:r w:rsidRPr="00300C66">
        <w:rPr>
          <w:rFonts w:ascii="Arial" w:hAnsi="Arial" w:cs="Arial"/>
          <w:sz w:val="20"/>
          <w:szCs w:val="20"/>
        </w:rPr>
        <w:tab/>
      </w:r>
      <w:r w:rsidR="005E59B7" w:rsidRPr="00300C66">
        <w:rPr>
          <w:rFonts w:ascii="Arial" w:hAnsi="Arial" w:cs="Arial"/>
          <w:sz w:val="20"/>
          <w:szCs w:val="20"/>
        </w:rPr>
        <w:t>podpis štatutárneho orgánu</w:t>
      </w:r>
    </w:p>
    <w:p w14:paraId="5F9FF6F6" w14:textId="77777777" w:rsidR="00BF5032" w:rsidRPr="00300C66" w:rsidRDefault="00BF5032" w:rsidP="00BF5032">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sidRPr="00300C66">
        <w:rPr>
          <w:rFonts w:ascii="Arial" w:hAnsi="Arial" w:cs="Arial"/>
          <w:sz w:val="20"/>
          <w:szCs w:val="20"/>
        </w:rPr>
        <w:t>pečiatka</w:t>
      </w:r>
    </w:p>
    <w:p w14:paraId="16D21B6E" w14:textId="77777777" w:rsidR="00BF5032" w:rsidRPr="00300C66" w:rsidRDefault="00BF5032" w:rsidP="00BF5032">
      <w:pPr>
        <w:spacing w:after="0" w:line="240" w:lineRule="auto"/>
        <w:ind w:left="709" w:firstLine="567"/>
        <w:contextualSpacing/>
        <w:rPr>
          <w:rFonts w:ascii="Arial" w:hAnsi="Arial" w:cs="Arial"/>
          <w:sz w:val="20"/>
          <w:szCs w:val="20"/>
        </w:rPr>
      </w:pPr>
      <w:r w:rsidRPr="00300C66">
        <w:rPr>
          <w:rFonts w:ascii="Arial" w:hAnsi="Arial" w:cs="Arial"/>
          <w:sz w:val="20"/>
          <w:szCs w:val="20"/>
        </w:rPr>
        <w:t xml:space="preserve">a cievnych chorôb, a.s. </w:t>
      </w:r>
    </w:p>
    <w:p w14:paraId="1572F932" w14:textId="77777777" w:rsidR="00300C66" w:rsidRDefault="00300C66" w:rsidP="00BF5032">
      <w:pPr>
        <w:spacing w:before="720" w:after="0" w:line="240" w:lineRule="auto"/>
        <w:ind w:left="425"/>
        <w:jc w:val="both"/>
        <w:rPr>
          <w:rFonts w:ascii="Arial" w:hAnsi="Arial" w:cs="Arial"/>
          <w:sz w:val="20"/>
          <w:szCs w:val="20"/>
        </w:rPr>
      </w:pPr>
    </w:p>
    <w:p w14:paraId="76CEA969"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2E1EC101" w14:textId="77777777" w:rsidR="00BF5032" w:rsidRPr="00300C66" w:rsidRDefault="00BF5032" w:rsidP="00E24FF9">
      <w:pPr>
        <w:spacing w:after="0" w:line="240" w:lineRule="auto"/>
        <w:ind w:left="1276"/>
        <w:rPr>
          <w:rFonts w:ascii="Arial" w:hAnsi="Arial" w:cs="Arial"/>
          <w:sz w:val="20"/>
          <w:szCs w:val="20"/>
        </w:rPr>
      </w:pPr>
      <w:r w:rsidRPr="00300C66">
        <w:rPr>
          <w:rFonts w:ascii="Arial" w:hAnsi="Arial" w:cs="Arial"/>
          <w:sz w:val="20"/>
          <w:szCs w:val="20"/>
        </w:rPr>
        <w:t>a cievnych chorôb, a.s.</w:t>
      </w:r>
    </w:p>
    <w:p w14:paraId="6CDF1076" w14:textId="77777777" w:rsidR="00BF5032" w:rsidRPr="00300C66" w:rsidRDefault="00BF5032" w:rsidP="00E24FF9">
      <w:pPr>
        <w:rPr>
          <w:rFonts w:ascii="Arial" w:hAnsi="Arial" w:cs="Arial"/>
          <w:sz w:val="20"/>
          <w:szCs w:val="20"/>
        </w:rPr>
      </w:pPr>
    </w:p>
    <w:p w14:paraId="44877B8C"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C9B8D4B"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6882B26"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00EC0D6D" w14:textId="77777777" w:rsidR="00BF5032" w:rsidRPr="00300C66" w:rsidRDefault="00BF5032" w:rsidP="00BF5032">
      <w:pPr>
        <w:rPr>
          <w:rFonts w:ascii="Arial" w:hAnsi="Arial" w:cs="Arial"/>
          <w:sz w:val="20"/>
          <w:szCs w:val="20"/>
        </w:rPr>
      </w:pPr>
    </w:p>
    <w:p w14:paraId="7ACBC00C" w14:textId="77777777" w:rsidR="00BF5032" w:rsidRPr="00300C66" w:rsidRDefault="00BF5032" w:rsidP="00BF5032">
      <w:pPr>
        <w:rPr>
          <w:rFonts w:ascii="Arial" w:hAnsi="Arial" w:cs="Arial"/>
          <w:sz w:val="20"/>
          <w:szCs w:val="20"/>
        </w:rPr>
      </w:pPr>
    </w:p>
    <w:sectPr w:rsidR="00BF5032" w:rsidRPr="00300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51A1" w14:textId="77777777" w:rsidR="00EC6565" w:rsidRDefault="00EC6565" w:rsidP="00BF5032">
      <w:pPr>
        <w:spacing w:after="0" w:line="240" w:lineRule="auto"/>
      </w:pPr>
      <w:r>
        <w:separator/>
      </w:r>
    </w:p>
  </w:endnote>
  <w:endnote w:type="continuationSeparator" w:id="0">
    <w:p w14:paraId="2DDBFBB5" w14:textId="77777777" w:rsidR="00EC6565" w:rsidRDefault="00EC6565"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D7EC" w14:textId="77777777" w:rsidR="00EC6565" w:rsidRDefault="00EC6565" w:rsidP="00BF5032">
      <w:pPr>
        <w:spacing w:after="0" w:line="240" w:lineRule="auto"/>
      </w:pPr>
      <w:r>
        <w:separator/>
      </w:r>
    </w:p>
  </w:footnote>
  <w:footnote w:type="continuationSeparator" w:id="0">
    <w:p w14:paraId="3200A0F3" w14:textId="77777777" w:rsidR="00EC6565" w:rsidRDefault="00EC6565"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6152F"/>
    <w:rsid w:val="00063CFC"/>
    <w:rsid w:val="00087895"/>
    <w:rsid w:val="000D0361"/>
    <w:rsid w:val="000F1867"/>
    <w:rsid w:val="001278C7"/>
    <w:rsid w:val="001343A3"/>
    <w:rsid w:val="0014031D"/>
    <w:rsid w:val="001728C3"/>
    <w:rsid w:val="00191C44"/>
    <w:rsid w:val="001970C8"/>
    <w:rsid w:val="001C6C91"/>
    <w:rsid w:val="001D0F98"/>
    <w:rsid w:val="001D36B1"/>
    <w:rsid w:val="001F181E"/>
    <w:rsid w:val="001F2359"/>
    <w:rsid w:val="00200D8E"/>
    <w:rsid w:val="00216968"/>
    <w:rsid w:val="00225802"/>
    <w:rsid w:val="00226AD4"/>
    <w:rsid w:val="00226F57"/>
    <w:rsid w:val="002438AB"/>
    <w:rsid w:val="00251AAA"/>
    <w:rsid w:val="0026775A"/>
    <w:rsid w:val="00267F89"/>
    <w:rsid w:val="00275429"/>
    <w:rsid w:val="002A68FF"/>
    <w:rsid w:val="002C0FE3"/>
    <w:rsid w:val="002C2C3A"/>
    <w:rsid w:val="002C6C52"/>
    <w:rsid w:val="002D27F6"/>
    <w:rsid w:val="00300C66"/>
    <w:rsid w:val="003021C6"/>
    <w:rsid w:val="003041B6"/>
    <w:rsid w:val="00304EBE"/>
    <w:rsid w:val="00324E7D"/>
    <w:rsid w:val="00326709"/>
    <w:rsid w:val="003417EE"/>
    <w:rsid w:val="003B4258"/>
    <w:rsid w:val="0043214D"/>
    <w:rsid w:val="0045389F"/>
    <w:rsid w:val="00464760"/>
    <w:rsid w:val="00471D7B"/>
    <w:rsid w:val="00483A20"/>
    <w:rsid w:val="0049466E"/>
    <w:rsid w:val="004B38B7"/>
    <w:rsid w:val="004B5682"/>
    <w:rsid w:val="004D3CFF"/>
    <w:rsid w:val="004F0545"/>
    <w:rsid w:val="004F27A8"/>
    <w:rsid w:val="00500382"/>
    <w:rsid w:val="005066E6"/>
    <w:rsid w:val="00562F7C"/>
    <w:rsid w:val="00565D5C"/>
    <w:rsid w:val="005A7FD4"/>
    <w:rsid w:val="005B6758"/>
    <w:rsid w:val="005D47BF"/>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720ED"/>
    <w:rsid w:val="00775C7A"/>
    <w:rsid w:val="0077662D"/>
    <w:rsid w:val="007824E9"/>
    <w:rsid w:val="00783D2C"/>
    <w:rsid w:val="00784773"/>
    <w:rsid w:val="007C7890"/>
    <w:rsid w:val="007E4CE6"/>
    <w:rsid w:val="007F0DE3"/>
    <w:rsid w:val="007F2324"/>
    <w:rsid w:val="007F7FE5"/>
    <w:rsid w:val="00805800"/>
    <w:rsid w:val="0084540F"/>
    <w:rsid w:val="008600FC"/>
    <w:rsid w:val="00867625"/>
    <w:rsid w:val="00887CF6"/>
    <w:rsid w:val="008973DA"/>
    <w:rsid w:val="008B5FB3"/>
    <w:rsid w:val="008D1B06"/>
    <w:rsid w:val="008D206B"/>
    <w:rsid w:val="008D2552"/>
    <w:rsid w:val="008D4935"/>
    <w:rsid w:val="008D7ECE"/>
    <w:rsid w:val="008E008F"/>
    <w:rsid w:val="00915D6C"/>
    <w:rsid w:val="00931B60"/>
    <w:rsid w:val="009522BB"/>
    <w:rsid w:val="00955683"/>
    <w:rsid w:val="0096329D"/>
    <w:rsid w:val="00976FF0"/>
    <w:rsid w:val="00980104"/>
    <w:rsid w:val="00990775"/>
    <w:rsid w:val="009C6990"/>
    <w:rsid w:val="009D2255"/>
    <w:rsid w:val="009F02A6"/>
    <w:rsid w:val="009F1A4B"/>
    <w:rsid w:val="00A21E0F"/>
    <w:rsid w:val="00A23358"/>
    <w:rsid w:val="00A4044F"/>
    <w:rsid w:val="00A44AC7"/>
    <w:rsid w:val="00A73544"/>
    <w:rsid w:val="00A74598"/>
    <w:rsid w:val="00A96B59"/>
    <w:rsid w:val="00AB3C0C"/>
    <w:rsid w:val="00AD50E2"/>
    <w:rsid w:val="00AE5D32"/>
    <w:rsid w:val="00B10268"/>
    <w:rsid w:val="00B35BFE"/>
    <w:rsid w:val="00B52A1E"/>
    <w:rsid w:val="00B53747"/>
    <w:rsid w:val="00B66897"/>
    <w:rsid w:val="00B67B15"/>
    <w:rsid w:val="00B95FF1"/>
    <w:rsid w:val="00BA7501"/>
    <w:rsid w:val="00BB234F"/>
    <w:rsid w:val="00BB559D"/>
    <w:rsid w:val="00BC7F9C"/>
    <w:rsid w:val="00BF5032"/>
    <w:rsid w:val="00BF673C"/>
    <w:rsid w:val="00C1517A"/>
    <w:rsid w:val="00C23702"/>
    <w:rsid w:val="00C27784"/>
    <w:rsid w:val="00C67F05"/>
    <w:rsid w:val="00C86177"/>
    <w:rsid w:val="00C96016"/>
    <w:rsid w:val="00CD601B"/>
    <w:rsid w:val="00D047CF"/>
    <w:rsid w:val="00D1408B"/>
    <w:rsid w:val="00D149B6"/>
    <w:rsid w:val="00D2541C"/>
    <w:rsid w:val="00D447EE"/>
    <w:rsid w:val="00D551B5"/>
    <w:rsid w:val="00D57BEC"/>
    <w:rsid w:val="00D61A17"/>
    <w:rsid w:val="00D70302"/>
    <w:rsid w:val="00D827FD"/>
    <w:rsid w:val="00DA282F"/>
    <w:rsid w:val="00DA7DF6"/>
    <w:rsid w:val="00DB6484"/>
    <w:rsid w:val="00DB790E"/>
    <w:rsid w:val="00DC2C93"/>
    <w:rsid w:val="00DD1114"/>
    <w:rsid w:val="00E14D60"/>
    <w:rsid w:val="00E24FF9"/>
    <w:rsid w:val="00E254BD"/>
    <w:rsid w:val="00E32287"/>
    <w:rsid w:val="00E51622"/>
    <w:rsid w:val="00E8027B"/>
    <w:rsid w:val="00E8298B"/>
    <w:rsid w:val="00E86FBD"/>
    <w:rsid w:val="00EA5586"/>
    <w:rsid w:val="00EB5068"/>
    <w:rsid w:val="00EB50AB"/>
    <w:rsid w:val="00EB7A12"/>
    <w:rsid w:val="00EC6565"/>
    <w:rsid w:val="00EE022B"/>
    <w:rsid w:val="00F069C8"/>
    <w:rsid w:val="00F119C8"/>
    <w:rsid w:val="00F15B6C"/>
    <w:rsid w:val="00F16E1E"/>
    <w:rsid w:val="00F2289A"/>
    <w:rsid w:val="00F22D75"/>
    <w:rsid w:val="00F327FB"/>
    <w:rsid w:val="00F36202"/>
    <w:rsid w:val="00F54F6B"/>
    <w:rsid w:val="00F75D97"/>
    <w:rsid w:val="00F80D9F"/>
    <w:rsid w:val="00F91993"/>
    <w:rsid w:val="00F9355F"/>
    <w:rsid w:val="00FA71CD"/>
    <w:rsid w:val="00FB40D5"/>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5AFF5D8-715F-42BA-ABCE-8CEADC0C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5048</Words>
  <Characters>28776</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Beáta Janočková</cp:lastModifiedBy>
  <cp:revision>19</cp:revision>
  <cp:lastPrinted>2019-07-23T08:35:00Z</cp:lastPrinted>
  <dcterms:created xsi:type="dcterms:W3CDTF">2019-07-23T09:31:00Z</dcterms:created>
  <dcterms:modified xsi:type="dcterms:W3CDTF">2019-09-05T13:04:00Z</dcterms:modified>
</cp:coreProperties>
</file>