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615A45B"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1E16F6">
        <w:rPr>
          <w:rFonts w:ascii="Arial Narrow" w:hAnsi="Arial Narrow"/>
          <w:b/>
          <w:color w:val="333333"/>
          <w:szCs w:val="24"/>
          <w:shd w:val="clear" w:color="auto" w:fill="FFFFFF"/>
        </w:rPr>
        <w:t>Plán obnovy 11_</w:t>
      </w:r>
      <w:r w:rsidR="004E606B">
        <w:rPr>
          <w:rFonts w:ascii="Arial Narrow" w:hAnsi="Arial Narrow"/>
          <w:b/>
          <w:color w:val="333333"/>
          <w:szCs w:val="24"/>
          <w:shd w:val="clear" w:color="auto" w:fill="FFFFFF"/>
        </w:rPr>
        <w:t>3D skener</w:t>
      </w:r>
      <w:r w:rsidR="001E16F6">
        <w:rPr>
          <w:rFonts w:ascii="Arial Narrow" w:hAnsi="Arial Narrow"/>
          <w:b/>
          <w:color w:val="333333"/>
          <w:szCs w:val="24"/>
          <w:shd w:val="clear" w:color="auto" w:fill="FFFFFF"/>
        </w:rPr>
        <w:t xml:space="preserve"> laserový </w:t>
      </w:r>
      <w:proofErr w:type="spellStart"/>
      <w:r w:rsidR="001E16F6">
        <w:rPr>
          <w:rFonts w:ascii="Arial Narrow" w:hAnsi="Arial Narrow"/>
          <w:b/>
          <w:color w:val="333333"/>
          <w:szCs w:val="24"/>
          <w:shd w:val="clear" w:color="auto" w:fill="FFFFFF"/>
        </w:rPr>
        <w:t>terestický</w:t>
      </w:r>
      <w:proofErr w:type="spellEnd"/>
      <w:r w:rsidR="00135EF5">
        <w:rPr>
          <w:rFonts w:ascii="Arial Narrow" w:hAnsi="Arial Narrow"/>
          <w:b/>
          <w:color w:val="333333"/>
          <w:szCs w:val="24"/>
          <w:shd w:val="clear" w:color="auto" w:fill="FFFFFF"/>
        </w:rPr>
        <w:t>.</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1E16F6">
        <w:rPr>
          <w:rFonts w:ascii="Arial Narrow" w:hAnsi="Arial Narrow"/>
          <w:b/>
          <w:color w:val="333333"/>
          <w:szCs w:val="24"/>
          <w:shd w:val="clear" w:color="auto" w:fill="FFFFFF"/>
        </w:rPr>
        <w:t>48433</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8F5389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606B">
        <w:rPr>
          <w:rFonts w:ascii="Arial Narrow" w:hAnsi="Arial Narrow" w:cs="Calibri"/>
          <w:szCs w:val="24"/>
        </w:rPr>
        <w:t xml:space="preserve"> a financovaný z Plánu obnovy a odolnosti</w:t>
      </w:r>
      <w:r>
        <w:rPr>
          <w:rFonts w:ascii="Arial Narrow" w:hAnsi="Arial Narrow" w:cs="Calibri"/>
          <w:szCs w:val="24"/>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FF1FCC5"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vrá</w:t>
      </w:r>
      <w:r w:rsidR="003A0FD0">
        <w:rPr>
          <w:rFonts w:ascii="Arial Narrow" w:hAnsi="Arial Narrow" w:cs="Calibri"/>
          <w:szCs w:val="24"/>
        </w:rPr>
        <w:t>tane</w:t>
      </w:r>
      <w:r w:rsidR="00410918">
        <w:rPr>
          <w:rFonts w:ascii="Arial Narrow" w:hAnsi="Arial Narrow" w:cs="Calibri"/>
          <w:szCs w:val="24"/>
        </w:rPr>
        <w:t xml:space="preserve"> softvérov, zaškolenia a</w:t>
      </w:r>
      <w:r w:rsidR="003A0FD0">
        <w:rPr>
          <w:rFonts w:ascii="Arial Narrow" w:hAnsi="Arial Narrow" w:cs="Calibri"/>
          <w:szCs w:val="24"/>
        </w:rPr>
        <w:t xml:space="preserve"> 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117F8631"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Predávajúci zabezpečí aj súvisiace služby </w:t>
      </w:r>
      <w:r w:rsidR="00410918">
        <w:rPr>
          <w:rFonts w:ascii="Arial Narrow" w:hAnsi="Arial Narrow"/>
          <w:szCs w:val="24"/>
        </w:rPr>
        <w:t xml:space="preserve">vrátane zaškolenia </w:t>
      </w:r>
      <w:r w:rsidRPr="00560622">
        <w:rPr>
          <w:rFonts w:ascii="Arial Narrow" w:hAnsi="Arial Narrow"/>
          <w:szCs w:val="24"/>
        </w:rPr>
        <w:t>spojené s dodaním predmetu zmluvy na miesto dodania</w:t>
      </w:r>
      <w:r w:rsidR="00410918">
        <w:rPr>
          <w:rFonts w:ascii="Arial Narrow" w:hAnsi="Arial Narrow"/>
          <w:szCs w:val="24"/>
        </w:rPr>
        <w:t xml:space="preserve">, s vyložením v mieste dodania. </w:t>
      </w:r>
    </w:p>
    <w:p w14:paraId="25890130" w14:textId="30E49DA7"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4E606B">
        <w:rPr>
          <w:rFonts w:ascii="Arial Narrow" w:hAnsi="Arial Narrow" w:cs="Calibri"/>
          <w:szCs w:val="24"/>
        </w:rPr>
        <w:t>12</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4AEFF9F8" w14:textId="3C360924" w:rsidR="00786C97" w:rsidRDefault="008B7A63" w:rsidP="00786C97">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0A49E1B1" w14:textId="77777777" w:rsidR="002516F5" w:rsidRDefault="000D12CD"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sidR="00D43B58">
        <w:rPr>
          <w:rFonts w:ascii="Arial Narrow" w:hAnsi="Arial Narrow"/>
          <w:szCs w:val="24"/>
        </w:rPr>
        <w:t xml:space="preserve"> mesiacov</w:t>
      </w:r>
      <w:r w:rsidR="006A5DF1">
        <w:rPr>
          <w:rFonts w:ascii="Arial Narrow" w:hAnsi="Arial Narrow"/>
          <w:szCs w:val="24"/>
        </w:rPr>
        <w:t xml:space="preserve"> (pre položku č. 1 je 36 mesiacov</w:t>
      </w:r>
      <w:r w:rsidR="002516F5">
        <w:rPr>
          <w:rFonts w:ascii="Arial Narrow" w:hAnsi="Arial Narrow"/>
          <w:szCs w:val="24"/>
        </w:rPr>
        <w:t xml:space="preserve">, nevzťahuje sa na   </w:t>
      </w:r>
    </w:p>
    <w:p w14:paraId="7D97B9A9" w14:textId="77777777" w:rsidR="002516F5" w:rsidRDefault="002516F5" w:rsidP="002516F5">
      <w:pPr>
        <w:pStyle w:val="CTL"/>
        <w:numPr>
          <w:ilvl w:val="0"/>
          <w:numId w:val="0"/>
        </w:numPr>
        <w:spacing w:after="0" w:line="24" w:lineRule="atLeast"/>
        <w:ind w:left="360"/>
        <w:rPr>
          <w:rFonts w:ascii="Arial Narrow" w:hAnsi="Arial Narrow"/>
          <w:color w:val="000000"/>
          <w:szCs w:val="24"/>
        </w:rPr>
      </w:pPr>
      <w:r>
        <w:rPr>
          <w:rFonts w:ascii="Arial Narrow" w:hAnsi="Arial Narrow"/>
          <w:szCs w:val="24"/>
        </w:rPr>
        <w:t xml:space="preserve">   príslušenstvo položky č.1</w:t>
      </w:r>
      <w:r w:rsidR="006A5DF1">
        <w:rPr>
          <w:rFonts w:ascii="Arial Narrow" w:hAnsi="Arial Narrow"/>
          <w:szCs w:val="24"/>
        </w:rPr>
        <w:t>)</w:t>
      </w:r>
      <w:r w:rsidR="00D43B58">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sidR="000D12CD">
        <w:rPr>
          <w:rFonts w:ascii="Arial Narrow" w:hAnsi="Arial Narrow"/>
          <w:color w:val="000000"/>
          <w:szCs w:val="24"/>
        </w:rPr>
        <w:t xml:space="preserve"> </w:t>
      </w:r>
      <w:r w:rsidR="00E05266" w:rsidRPr="00D43B58">
        <w:rPr>
          <w:rFonts w:ascii="Arial Narrow" w:hAnsi="Arial Narrow"/>
          <w:color w:val="000000"/>
          <w:szCs w:val="24"/>
        </w:rPr>
        <w:t xml:space="preserve">na záručnom liste alebo </w:t>
      </w:r>
      <w:r>
        <w:rPr>
          <w:rFonts w:ascii="Arial Narrow" w:hAnsi="Arial Narrow"/>
          <w:color w:val="000000"/>
          <w:szCs w:val="24"/>
        </w:rPr>
        <w:t xml:space="preserve">   </w:t>
      </w:r>
    </w:p>
    <w:p w14:paraId="66F2F610" w14:textId="77777777" w:rsidR="002516F5" w:rsidRDefault="002516F5" w:rsidP="002516F5">
      <w:pPr>
        <w:pStyle w:val="CTL"/>
        <w:numPr>
          <w:ilvl w:val="0"/>
          <w:numId w:val="0"/>
        </w:numPr>
        <w:spacing w:after="0" w:line="24" w:lineRule="atLeast"/>
        <w:ind w:left="360"/>
        <w:rPr>
          <w:rFonts w:ascii="Arial Narrow" w:hAnsi="Arial Narrow"/>
          <w:szCs w:val="24"/>
        </w:rPr>
      </w:pPr>
      <w:r>
        <w:rPr>
          <w:rFonts w:ascii="Arial Narrow" w:hAnsi="Arial Narrow"/>
          <w:color w:val="000000"/>
          <w:szCs w:val="24"/>
        </w:rPr>
        <w:t xml:space="preserve">   </w:t>
      </w:r>
      <w:r w:rsidR="00E05266" w:rsidRPr="00D43B58">
        <w:rPr>
          <w:rFonts w:ascii="Arial Narrow" w:hAnsi="Arial Narrow"/>
          <w:color w:val="000000"/>
          <w:szCs w:val="24"/>
        </w:rPr>
        <w:t>obale predmetu zmluvy nie je vyznačená dlhšia doba podľa záručných podmienok výrobcu</w:t>
      </w:r>
      <w:r w:rsidR="00FC2417" w:rsidRPr="00D43B58">
        <w:rPr>
          <w:rFonts w:ascii="Arial Narrow" w:hAnsi="Arial Narrow"/>
          <w:szCs w:val="24"/>
        </w:rPr>
        <w:t xml:space="preserve">. V prípade </w:t>
      </w:r>
      <w:r>
        <w:rPr>
          <w:rFonts w:ascii="Arial Narrow" w:hAnsi="Arial Narrow"/>
          <w:szCs w:val="24"/>
        </w:rPr>
        <w:t xml:space="preserve">  </w:t>
      </w:r>
    </w:p>
    <w:p w14:paraId="30A17B15" w14:textId="70FA33C8" w:rsidR="00FC2417" w:rsidRPr="00D43B58" w:rsidRDefault="002516F5" w:rsidP="002516F5">
      <w:pPr>
        <w:pStyle w:val="CTL"/>
        <w:numPr>
          <w:ilvl w:val="0"/>
          <w:numId w:val="0"/>
        </w:numPr>
        <w:spacing w:after="0" w:line="24" w:lineRule="atLeast"/>
        <w:ind w:left="360"/>
        <w:rPr>
          <w:rFonts w:ascii="Arial Narrow" w:hAnsi="Arial Narrow"/>
          <w:szCs w:val="24"/>
        </w:rPr>
      </w:pPr>
      <w:r>
        <w:rPr>
          <w:rFonts w:ascii="Arial Narrow" w:hAnsi="Arial Narrow"/>
          <w:szCs w:val="24"/>
        </w:rPr>
        <w:t xml:space="preserve">   </w:t>
      </w:r>
      <w:r w:rsidR="00FC2417" w:rsidRPr="00D43B58">
        <w:rPr>
          <w:rFonts w:ascii="Arial Narrow" w:hAnsi="Arial Narrow"/>
          <w:szCs w:val="24"/>
        </w:rPr>
        <w:t>oprávnenej reklamácie sa záručn</w:t>
      </w:r>
      <w:bookmarkStart w:id="0" w:name="_GoBack"/>
      <w:bookmarkEnd w:id="0"/>
      <w:r w:rsidR="00FC2417" w:rsidRPr="00D43B58">
        <w:rPr>
          <w:rFonts w:ascii="Arial Narrow" w:hAnsi="Arial Narrow"/>
          <w:szCs w:val="24"/>
        </w:rPr>
        <w:t xml:space="preserve">á doba predlžuje o čas, počas ktorého bola vada odstraňovaná. </w:t>
      </w:r>
    </w:p>
    <w:p w14:paraId="3DFB9CA3" w14:textId="0B6B093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B4F98">
        <w:rPr>
          <w:rFonts w:ascii="Arial Narrow" w:hAnsi="Arial Narrow" w:cs="Calibri"/>
          <w:szCs w:val="24"/>
        </w:rPr>
        <w:t>p</w:t>
      </w:r>
      <w:r w:rsidRPr="001B4F98">
        <w:rPr>
          <w:rFonts w:ascii="Arial Narrow" w:hAnsi="Arial Narrow" w:cs="Calibri"/>
          <w:szCs w:val="24"/>
        </w:rPr>
        <w:t>redávajúci povinnosť vady</w:t>
      </w:r>
      <w:r w:rsidR="00053329" w:rsidRPr="001B4F98">
        <w:rPr>
          <w:rFonts w:ascii="Arial Narrow" w:hAnsi="Arial Narrow" w:cs="Calibri"/>
          <w:szCs w:val="24"/>
        </w:rPr>
        <w:t xml:space="preserve"> </w:t>
      </w:r>
      <w:r w:rsidRPr="001B4F98">
        <w:rPr>
          <w:rFonts w:ascii="Arial Narrow" w:hAnsi="Arial Narrow" w:cs="Calibri"/>
          <w:szCs w:val="24"/>
        </w:rPr>
        <w:t>odstrániť na svoje náklady</w:t>
      </w:r>
      <w:r w:rsidR="00626B24" w:rsidRPr="001B4F98">
        <w:rPr>
          <w:rFonts w:ascii="Arial Narrow" w:hAnsi="Arial Narrow" w:cs="Calibri"/>
          <w:szCs w:val="24"/>
        </w:rPr>
        <w:t xml:space="preserve"> do </w:t>
      </w:r>
      <w:r w:rsidR="004E606B" w:rsidRPr="001B4F98">
        <w:rPr>
          <w:rFonts w:ascii="Arial Narrow" w:hAnsi="Arial Narrow" w:cs="Calibri"/>
          <w:szCs w:val="24"/>
        </w:rPr>
        <w:t>30 dní</w:t>
      </w:r>
      <w:r w:rsidR="00F64E6A" w:rsidRPr="001B4F98">
        <w:rPr>
          <w:rFonts w:ascii="Arial Narrow" w:hAnsi="Arial Narrow" w:cs="Calibri"/>
          <w:szCs w:val="24"/>
        </w:rPr>
        <w:t xml:space="preserve"> </w:t>
      </w:r>
      <w:r w:rsidR="001B6AD7" w:rsidRPr="001B4F98">
        <w:rPr>
          <w:rFonts w:ascii="Arial Narrow" w:hAnsi="Arial Narrow" w:cs="Calibri"/>
          <w:szCs w:val="24"/>
        </w:rPr>
        <w:t xml:space="preserve">od písomného doručenia </w:t>
      </w:r>
      <w:r w:rsidR="00053329" w:rsidRPr="001B4F98">
        <w:rPr>
          <w:rFonts w:ascii="Arial Narrow" w:hAnsi="Arial Narrow" w:cs="Calibri"/>
          <w:szCs w:val="24"/>
        </w:rPr>
        <w:t>reklamácie predávajúcemu</w:t>
      </w:r>
      <w:r w:rsidR="00F64E6A" w:rsidRPr="001B4F98">
        <w:rPr>
          <w:rFonts w:ascii="Arial Narrow" w:hAnsi="Arial Narrow" w:cs="Calibri"/>
          <w:szCs w:val="24"/>
        </w:rPr>
        <w:t>.</w:t>
      </w:r>
      <w:r w:rsidR="00135EF5" w:rsidRPr="001B4F98">
        <w:rPr>
          <w:rFonts w:ascii="Arial Narrow" w:hAnsi="Arial Narrow" w:cs="Calibri"/>
          <w:szCs w:val="24"/>
        </w:rPr>
        <w:t xml:space="preserve"> </w:t>
      </w:r>
      <w:r w:rsidR="00786C97">
        <w:rPr>
          <w:rFonts w:ascii="Arial Narrow" w:hAnsi="Arial Narrow" w:cs="Calibri"/>
          <w:szCs w:val="24"/>
        </w:rPr>
        <w:t>Predávajúci garantuje</w:t>
      </w:r>
      <w:r w:rsidR="00BE12C1">
        <w:rPr>
          <w:rFonts w:ascii="Arial Narrow" w:hAnsi="Arial Narrow" w:cs="Calibri"/>
          <w:szCs w:val="24"/>
        </w:rPr>
        <w:t xml:space="preserve"> kupujúcemu</w:t>
      </w:r>
      <w:r w:rsidR="00786C97">
        <w:rPr>
          <w:rFonts w:ascii="Arial Narrow" w:hAnsi="Arial Narrow" w:cs="Calibri"/>
          <w:szCs w:val="24"/>
        </w:rPr>
        <w:t xml:space="preserve"> </w:t>
      </w:r>
      <w:r w:rsidR="00BE12C1">
        <w:rPr>
          <w:rFonts w:ascii="Arial Narrow" w:hAnsi="Arial Narrow" w:cs="Calibri"/>
          <w:szCs w:val="24"/>
        </w:rPr>
        <w:t xml:space="preserve">zabezpečenie technickej podpory </w:t>
      </w:r>
      <w:r w:rsidR="00786C97">
        <w:rPr>
          <w:rFonts w:ascii="Arial Narrow" w:hAnsi="Arial Narrow" w:cs="Calibri"/>
          <w:szCs w:val="24"/>
        </w:rPr>
        <w:t>(e-mailová a telefonická), ktorá bude dostupná minimálne v pracovných dňoch</w:t>
      </w:r>
      <w:r w:rsidR="000D12CD">
        <w:rPr>
          <w:rFonts w:ascii="Arial Narrow" w:hAnsi="Arial Narrow" w:cs="Calibri"/>
          <w:szCs w:val="24"/>
        </w:rPr>
        <w:t xml:space="preserve"> </w:t>
      </w:r>
      <w:r w:rsidR="00BE12C1">
        <w:rPr>
          <w:rFonts w:ascii="Arial Narrow" w:hAnsi="Arial Narrow" w:cs="Calibri"/>
          <w:szCs w:val="24"/>
        </w:rPr>
        <w:t>a to v slovenskom alebo v česko</w:t>
      </w:r>
      <w:r w:rsidR="00E42246">
        <w:rPr>
          <w:rFonts w:ascii="Arial Narrow" w:hAnsi="Arial Narrow" w:cs="Calibri"/>
          <w:szCs w:val="24"/>
        </w:rPr>
        <w:t>m jazyku (vzťahuje sa na položky</w:t>
      </w:r>
      <w:r w:rsidR="00BE12C1">
        <w:rPr>
          <w:rFonts w:ascii="Arial Narrow" w:hAnsi="Arial Narrow" w:cs="Calibri"/>
          <w:szCs w:val="24"/>
        </w:rPr>
        <w:t xml:space="preserve"> č.1</w:t>
      </w:r>
      <w:r w:rsidR="00E42246">
        <w:rPr>
          <w:rFonts w:ascii="Arial Narrow" w:hAnsi="Arial Narrow" w:cs="Calibri"/>
          <w:szCs w:val="24"/>
        </w:rPr>
        <w:t>, č.7, č.8, č.9.</w:t>
      </w:r>
      <w:r w:rsidR="00BE12C1">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w:t>
      </w:r>
      <w:r w:rsidRPr="00560622">
        <w:rPr>
          <w:rFonts w:ascii="Arial Narrow" w:hAnsi="Arial Narrow" w:cs="Calibri"/>
          <w:szCs w:val="24"/>
        </w:rPr>
        <w:lastRenderedPageBreak/>
        <w:t xml:space="preserve">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0949BC" w:rsidRDefault="00FC2417" w:rsidP="006E6235">
      <w:pPr>
        <w:pStyle w:val="CTL"/>
        <w:numPr>
          <w:ilvl w:val="1"/>
          <w:numId w:val="5"/>
        </w:numPr>
        <w:spacing w:after="60" w:line="24" w:lineRule="atLeast"/>
        <w:ind w:left="567" w:hanging="567"/>
        <w:rPr>
          <w:rFonts w:ascii="Arial Narrow" w:hAnsi="Arial Narrow" w:cs="Calibri"/>
          <w:szCs w:val="24"/>
        </w:rPr>
      </w:pPr>
      <w:r w:rsidRPr="000949BC">
        <w:rPr>
          <w:rFonts w:ascii="Arial Narrow" w:hAnsi="Arial Narrow" w:cs="Calibri"/>
          <w:szCs w:val="24"/>
        </w:rPr>
        <w:t>Kupujúci je povinný:</w:t>
      </w:r>
    </w:p>
    <w:p w14:paraId="29A85F7C" w14:textId="5848C57E" w:rsidR="00FC2417" w:rsidRPr="000949BC"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0949BC">
        <w:rPr>
          <w:rFonts w:ascii="Arial Narrow" w:hAnsi="Arial Narrow" w:cs="Calibri"/>
          <w:szCs w:val="24"/>
        </w:rPr>
        <w:t>prebrať bezchybný predmet zmluvy v</w:t>
      </w:r>
      <w:r w:rsidR="002761BF" w:rsidRPr="000949BC">
        <w:rPr>
          <w:rFonts w:ascii="Arial Narrow" w:hAnsi="Arial Narrow" w:cs="Calibri"/>
          <w:szCs w:val="24"/>
        </w:rPr>
        <w:t xml:space="preserve"> deň </w:t>
      </w:r>
      <w:r w:rsidR="008808C4" w:rsidRPr="000949BC">
        <w:rPr>
          <w:rFonts w:ascii="Arial Narrow" w:hAnsi="Arial Narrow" w:cs="Calibri"/>
          <w:szCs w:val="24"/>
        </w:rPr>
        <w:t xml:space="preserve">dodania, ktorý mu predávajúci </w:t>
      </w:r>
      <w:r w:rsidR="002761BF" w:rsidRPr="000949BC">
        <w:rPr>
          <w:rFonts w:ascii="Arial Narrow" w:hAnsi="Arial Narrow" w:cs="Calibri"/>
          <w:szCs w:val="24"/>
        </w:rPr>
        <w:t>oznám</w:t>
      </w:r>
      <w:r w:rsidR="008808C4" w:rsidRPr="000949BC">
        <w:rPr>
          <w:rFonts w:ascii="Arial Narrow" w:hAnsi="Arial Narrow" w:cs="Calibri"/>
          <w:szCs w:val="24"/>
        </w:rPr>
        <w:t>i</w:t>
      </w:r>
      <w:r w:rsidRPr="000949BC">
        <w:rPr>
          <w:rFonts w:ascii="Arial Narrow" w:hAnsi="Arial Narrow" w:cs="Calibri"/>
          <w:szCs w:val="24"/>
        </w:rPr>
        <w:t xml:space="preserve"> podľa článku </w:t>
      </w:r>
      <w:r w:rsidR="003E2B86" w:rsidRPr="000949BC">
        <w:rPr>
          <w:rFonts w:ascii="Arial Narrow" w:hAnsi="Arial Narrow" w:cs="Calibri"/>
          <w:szCs w:val="24"/>
        </w:rPr>
        <w:t>I</w:t>
      </w:r>
      <w:r w:rsidRPr="000949BC">
        <w:rPr>
          <w:rFonts w:ascii="Arial Narrow" w:hAnsi="Arial Narrow" w:cs="Calibri"/>
          <w:szCs w:val="24"/>
        </w:rPr>
        <w:t xml:space="preserve">V. </w:t>
      </w:r>
      <w:r w:rsidR="00F50D9F" w:rsidRPr="000949BC">
        <w:rPr>
          <w:rFonts w:ascii="Arial Narrow" w:hAnsi="Arial Narrow" w:cs="Calibri"/>
          <w:szCs w:val="24"/>
        </w:rPr>
        <w:t xml:space="preserve">bod </w:t>
      </w:r>
      <w:r w:rsidR="00D43B58" w:rsidRPr="000949BC">
        <w:rPr>
          <w:rFonts w:ascii="Arial Narrow" w:hAnsi="Arial Narrow" w:cs="Calibri"/>
          <w:szCs w:val="24"/>
        </w:rPr>
        <w:t>4</w:t>
      </w:r>
      <w:r w:rsidR="00F50D9F" w:rsidRPr="000949BC">
        <w:rPr>
          <w:rFonts w:ascii="Arial Narrow" w:hAnsi="Arial Narrow" w:cs="Calibri"/>
          <w:szCs w:val="24"/>
        </w:rPr>
        <w:t>.</w:t>
      </w:r>
      <w:r w:rsidR="007F32BF" w:rsidRPr="000949BC">
        <w:rPr>
          <w:rFonts w:ascii="Arial Narrow" w:hAnsi="Arial Narrow" w:cs="Calibri"/>
          <w:szCs w:val="24"/>
        </w:rPr>
        <w:t>6</w:t>
      </w:r>
      <w:r w:rsidR="00F50D9F" w:rsidRPr="000949BC">
        <w:rPr>
          <w:rFonts w:ascii="Arial Narrow" w:hAnsi="Arial Narrow" w:cs="Calibri"/>
          <w:szCs w:val="24"/>
        </w:rPr>
        <w:t xml:space="preserve"> tejto zmluvy</w:t>
      </w:r>
      <w:r w:rsidRPr="000949BC">
        <w:rPr>
          <w:rFonts w:ascii="Arial Narrow" w:hAnsi="Arial Narrow" w:cs="Calibri"/>
          <w:szCs w:val="24"/>
        </w:rPr>
        <w:t>,</w:t>
      </w:r>
    </w:p>
    <w:p w14:paraId="315F7B64" w14:textId="1665D36F" w:rsidR="00E80D00" w:rsidRPr="000949BC"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0949BC">
        <w:rPr>
          <w:rFonts w:ascii="Arial Narrow" w:hAnsi="Arial Narrow" w:cs="Calibri"/>
          <w:szCs w:val="24"/>
        </w:rPr>
        <w:t xml:space="preserve">riadne a včas zaplatiť kúpnu cenu dohodnutú v článku V. </w:t>
      </w:r>
      <w:r w:rsidR="00F50D9F" w:rsidRPr="000949BC">
        <w:rPr>
          <w:rFonts w:ascii="Arial Narrow" w:hAnsi="Arial Narrow" w:cs="Calibri"/>
          <w:szCs w:val="24"/>
        </w:rPr>
        <w:t xml:space="preserve">tejto </w:t>
      </w:r>
      <w:r w:rsidRPr="000949BC">
        <w:rPr>
          <w:rFonts w:ascii="Arial Narrow" w:hAnsi="Arial Narrow" w:cs="Calibri"/>
          <w:szCs w:val="24"/>
        </w:rPr>
        <w:t>zmluvy.</w:t>
      </w:r>
    </w:p>
    <w:p w14:paraId="5B6CF71B" w14:textId="338A3213" w:rsidR="00E80D00" w:rsidRPr="00AE5C04"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0949BC">
        <w:rPr>
          <w:rFonts w:ascii="Arial Narrow" w:hAnsi="Arial Narrow" w:cs="Calibri"/>
          <w:szCs w:val="24"/>
        </w:rPr>
        <w:t>7.</w:t>
      </w:r>
      <w:r w:rsidRPr="00AE5C04">
        <w:rPr>
          <w:rFonts w:ascii="Arial Narrow" w:hAnsi="Arial Narrow"/>
          <w:szCs w:val="24"/>
        </w:rPr>
        <w:t>4.</w:t>
      </w:r>
      <w:r w:rsidRPr="00AE5C04">
        <w:rPr>
          <w:rFonts w:ascii="Arial Narrow" w:hAnsi="Arial Narrow"/>
          <w:szCs w:val="24"/>
        </w:rPr>
        <w:tab/>
        <w:t>Kupujúci má právo v prípade pochybností o kvalite predmetu zmluvy si vyžiadať vzorku</w:t>
      </w:r>
      <w:r w:rsidR="007F1800" w:rsidRPr="00AE5C04">
        <w:rPr>
          <w:rFonts w:ascii="Arial Narrow" w:hAnsi="Arial Narrow"/>
          <w:szCs w:val="24"/>
        </w:rPr>
        <w:t xml:space="preserve"> ktorejkoľvek</w:t>
      </w:r>
      <w:r w:rsidRPr="00AE5C04">
        <w:rPr>
          <w:rFonts w:ascii="Arial Narrow" w:hAnsi="Arial Narrow"/>
          <w:szCs w:val="24"/>
        </w:rPr>
        <w:t xml:space="preserve"> časti predmetu zmluvy na otestovanie, čo mu je predávajúci povinný poskytnúť do piatich (5) pracovných dní.</w:t>
      </w:r>
    </w:p>
    <w:p w14:paraId="0C7AE944" w14:textId="4AAFF27A" w:rsidR="002B2EDD" w:rsidRPr="00AE5C04"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AE5C04">
        <w:rPr>
          <w:rFonts w:ascii="Arial Narrow" w:hAnsi="Arial Narrow"/>
          <w:szCs w:val="24"/>
        </w:rPr>
        <w:t>7.5</w:t>
      </w:r>
      <w:r w:rsidRPr="00AE5C04">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lastRenderedPageBreak/>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88BF9" w14:textId="77777777" w:rsidR="009001BC" w:rsidRDefault="009001BC" w:rsidP="006E6235">
      <w:r>
        <w:separator/>
      </w:r>
    </w:p>
  </w:endnote>
  <w:endnote w:type="continuationSeparator" w:id="0">
    <w:p w14:paraId="3BA2C4B3" w14:textId="77777777" w:rsidR="009001BC" w:rsidRDefault="009001BC"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B6EDF7C"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E42246">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E42246">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002FA" w14:textId="77777777" w:rsidR="009001BC" w:rsidRDefault="009001BC" w:rsidP="006E6235">
      <w:r>
        <w:separator/>
      </w:r>
    </w:p>
  </w:footnote>
  <w:footnote w:type="continuationSeparator" w:id="0">
    <w:p w14:paraId="110E7874" w14:textId="77777777" w:rsidR="009001BC" w:rsidRDefault="009001BC"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53329"/>
    <w:rsid w:val="00071677"/>
    <w:rsid w:val="000815C8"/>
    <w:rsid w:val="000949BC"/>
    <w:rsid w:val="00094AC0"/>
    <w:rsid w:val="00097ED2"/>
    <w:rsid w:val="000A644D"/>
    <w:rsid w:val="000B10D9"/>
    <w:rsid w:val="000B17B0"/>
    <w:rsid w:val="000B21C1"/>
    <w:rsid w:val="000B28EA"/>
    <w:rsid w:val="000B3AA8"/>
    <w:rsid w:val="000D12CD"/>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4F98"/>
    <w:rsid w:val="001B5406"/>
    <w:rsid w:val="001B6AD7"/>
    <w:rsid w:val="001E16F6"/>
    <w:rsid w:val="001F49E2"/>
    <w:rsid w:val="002008A3"/>
    <w:rsid w:val="00235B08"/>
    <w:rsid w:val="002516F5"/>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B7657"/>
    <w:rsid w:val="003D1B32"/>
    <w:rsid w:val="003D2F55"/>
    <w:rsid w:val="003D7909"/>
    <w:rsid w:val="003E2B86"/>
    <w:rsid w:val="003E798A"/>
    <w:rsid w:val="004003BF"/>
    <w:rsid w:val="00404493"/>
    <w:rsid w:val="00404879"/>
    <w:rsid w:val="004051D1"/>
    <w:rsid w:val="00410918"/>
    <w:rsid w:val="004135CF"/>
    <w:rsid w:val="004138E5"/>
    <w:rsid w:val="004314B0"/>
    <w:rsid w:val="0043329B"/>
    <w:rsid w:val="00434FBA"/>
    <w:rsid w:val="00437AA6"/>
    <w:rsid w:val="00440497"/>
    <w:rsid w:val="004719DF"/>
    <w:rsid w:val="004738F4"/>
    <w:rsid w:val="004819EC"/>
    <w:rsid w:val="0048365E"/>
    <w:rsid w:val="004840FB"/>
    <w:rsid w:val="00485F33"/>
    <w:rsid w:val="004C286C"/>
    <w:rsid w:val="004D37DE"/>
    <w:rsid w:val="004E1006"/>
    <w:rsid w:val="004E22F4"/>
    <w:rsid w:val="004E606B"/>
    <w:rsid w:val="004F1B98"/>
    <w:rsid w:val="004F4EA7"/>
    <w:rsid w:val="004F5455"/>
    <w:rsid w:val="00503DEC"/>
    <w:rsid w:val="00513182"/>
    <w:rsid w:val="0052010E"/>
    <w:rsid w:val="00527EC4"/>
    <w:rsid w:val="005320C3"/>
    <w:rsid w:val="00532C5D"/>
    <w:rsid w:val="005418FD"/>
    <w:rsid w:val="0054359B"/>
    <w:rsid w:val="00543852"/>
    <w:rsid w:val="00545155"/>
    <w:rsid w:val="00545241"/>
    <w:rsid w:val="00545CC6"/>
    <w:rsid w:val="005518AF"/>
    <w:rsid w:val="00554EC0"/>
    <w:rsid w:val="00560622"/>
    <w:rsid w:val="005628E0"/>
    <w:rsid w:val="00565125"/>
    <w:rsid w:val="005662A3"/>
    <w:rsid w:val="00571D3D"/>
    <w:rsid w:val="00582DCF"/>
    <w:rsid w:val="0059331A"/>
    <w:rsid w:val="00594CE5"/>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A5DF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86C97"/>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001BC"/>
    <w:rsid w:val="0091435F"/>
    <w:rsid w:val="009154F3"/>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AE5C04"/>
    <w:rsid w:val="00B104DE"/>
    <w:rsid w:val="00B257DA"/>
    <w:rsid w:val="00B5627F"/>
    <w:rsid w:val="00B60143"/>
    <w:rsid w:val="00B95A00"/>
    <w:rsid w:val="00BA2865"/>
    <w:rsid w:val="00BB427D"/>
    <w:rsid w:val="00BD7EB9"/>
    <w:rsid w:val="00BE12C1"/>
    <w:rsid w:val="00BF0AE1"/>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D3BD0"/>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246"/>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572F8C7-BBE3-4139-BC1E-62BC9B00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3016</Words>
  <Characters>17193</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8</cp:revision>
  <cp:lastPrinted>2023-08-24T12:15:00Z</cp:lastPrinted>
  <dcterms:created xsi:type="dcterms:W3CDTF">2023-10-06T09:40:00Z</dcterms:created>
  <dcterms:modified xsi:type="dcterms:W3CDTF">2023-11-13T08:11:00Z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