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E5887" w14:textId="77777777" w:rsidR="007B192E" w:rsidRPr="00D44863" w:rsidRDefault="007B192E" w:rsidP="007B192E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  <w:r w:rsidRPr="00D44863">
        <w:rPr>
          <w:rFonts w:eastAsia="Batang"/>
          <w:b/>
          <w:bCs/>
          <w:sz w:val="28"/>
          <w:szCs w:val="24"/>
        </w:rPr>
        <w:t>CENOVÁ PONUKA UCHÁDZAČA</w:t>
      </w:r>
    </w:p>
    <w:p w14:paraId="0A6725FD" w14:textId="77777777" w:rsidR="007B192E" w:rsidRPr="00D44863" w:rsidRDefault="007B192E" w:rsidP="007B192E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</w:p>
    <w:p w14:paraId="32290073" w14:textId="77777777" w:rsidR="007B192E" w:rsidRPr="00D44863" w:rsidRDefault="007B192E" w:rsidP="007B192E">
      <w:pPr>
        <w:autoSpaceDE w:val="0"/>
        <w:autoSpaceDN w:val="0"/>
        <w:adjustRightInd w:val="0"/>
        <w:jc w:val="center"/>
        <w:rPr>
          <w:rFonts w:eastAsia="Batang"/>
          <w:i/>
          <w:sz w:val="24"/>
          <w:szCs w:val="24"/>
        </w:rPr>
      </w:pPr>
    </w:p>
    <w:p w14:paraId="6A0315B0" w14:textId="1EA6CE72" w:rsidR="007B192E" w:rsidRDefault="007B192E" w:rsidP="007B192E">
      <w:pPr>
        <w:autoSpaceDE w:val="0"/>
        <w:autoSpaceDN w:val="0"/>
        <w:adjustRightInd w:val="0"/>
        <w:jc w:val="center"/>
        <w:rPr>
          <w:rFonts w:eastAsia="Batang"/>
          <w:b/>
          <w:i/>
          <w:sz w:val="24"/>
          <w:szCs w:val="24"/>
        </w:rPr>
      </w:pPr>
      <w:r w:rsidRPr="007B192E">
        <w:rPr>
          <w:rFonts w:eastAsia="Batang"/>
          <w:b/>
          <w:i/>
          <w:sz w:val="24"/>
          <w:szCs w:val="24"/>
        </w:rPr>
        <w:t>„Sejačka“</w:t>
      </w:r>
    </w:p>
    <w:p w14:paraId="1363FFF2" w14:textId="77777777" w:rsidR="007B192E" w:rsidRPr="00D44863" w:rsidRDefault="007B192E" w:rsidP="007B192E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7E5E95D1" w14:textId="77777777" w:rsidR="007B192E" w:rsidRPr="00D44863" w:rsidRDefault="007B192E" w:rsidP="007B192E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518783B6" w14:textId="77777777" w:rsidR="007B192E" w:rsidRPr="00B451D4" w:rsidRDefault="007B192E" w:rsidP="007B192E">
      <w:pPr>
        <w:rPr>
          <w:b/>
          <w:bCs/>
          <w:sz w:val="32"/>
          <w:szCs w:val="32"/>
          <w:lang w:eastAsia="sk-SK"/>
        </w:rPr>
      </w:pPr>
      <w:r w:rsidRPr="00D44863">
        <w:rPr>
          <w:b/>
          <w:bCs/>
          <w:sz w:val="32"/>
          <w:szCs w:val="32"/>
          <w:lang w:eastAsia="sk-SK"/>
        </w:rPr>
        <w:t>Technická špecifikácia a jednotkové ceny:</w:t>
      </w:r>
    </w:p>
    <w:p w14:paraId="67FF8B15" w14:textId="77777777" w:rsidR="007B192E" w:rsidRDefault="007B192E" w:rsidP="006204BD">
      <w:pPr>
        <w:rPr>
          <w:b/>
          <w:bCs/>
          <w:sz w:val="24"/>
          <w:szCs w:val="24"/>
          <w:lang w:eastAsia="sk-SK"/>
        </w:rPr>
      </w:pPr>
    </w:p>
    <w:p w14:paraId="6462EA08" w14:textId="1F179D70" w:rsidR="006204BD" w:rsidRPr="006E0C17" w:rsidRDefault="007D3330" w:rsidP="006204BD">
      <w:pPr>
        <w:rPr>
          <w:b/>
          <w:bCs/>
          <w:sz w:val="24"/>
          <w:szCs w:val="24"/>
          <w:lang w:eastAsia="sk-SK"/>
        </w:rPr>
      </w:pPr>
      <w:r>
        <w:rPr>
          <w:b/>
          <w:bCs/>
          <w:sz w:val="24"/>
          <w:szCs w:val="24"/>
          <w:lang w:eastAsia="sk-SK"/>
        </w:rPr>
        <w:t>Sejačka</w:t>
      </w:r>
      <w:r w:rsidR="006204BD">
        <w:rPr>
          <w:b/>
          <w:bCs/>
          <w:sz w:val="24"/>
          <w:szCs w:val="24"/>
          <w:lang w:eastAsia="sk-SK"/>
        </w:rPr>
        <w:t xml:space="preserve"> </w:t>
      </w:r>
      <w:r w:rsidR="006204BD" w:rsidRPr="006E0C17">
        <w:rPr>
          <w:b/>
          <w:bCs/>
          <w:sz w:val="24"/>
          <w:szCs w:val="24"/>
          <w:lang w:eastAsia="sk-SK"/>
        </w:rPr>
        <w:t>(1 ks)</w:t>
      </w:r>
    </w:p>
    <w:tbl>
      <w:tblPr>
        <w:tblStyle w:val="Mriekatabuky"/>
        <w:tblW w:w="9288" w:type="dxa"/>
        <w:tblLook w:val="04A0" w:firstRow="1" w:lastRow="0" w:firstColumn="1" w:lastColumn="0" w:noHBand="0" w:noVBand="1"/>
      </w:tblPr>
      <w:tblGrid>
        <w:gridCol w:w="4058"/>
        <w:gridCol w:w="2776"/>
        <w:gridCol w:w="2454"/>
      </w:tblGrid>
      <w:tr w:rsidR="006204BD" w14:paraId="437B8033" w14:textId="77777777" w:rsidTr="00C4280B">
        <w:tc>
          <w:tcPr>
            <w:tcW w:w="4058" w:type="dxa"/>
            <w:shd w:val="clear" w:color="auto" w:fill="00B0F0"/>
            <w:vAlign w:val="center"/>
          </w:tcPr>
          <w:p w14:paraId="41B9217A" w14:textId="77777777" w:rsidR="006204BD" w:rsidRPr="00BA5CAE" w:rsidRDefault="006204BD" w:rsidP="004B0EF5">
            <w:pPr>
              <w:rPr>
                <w:rFonts w:cstheme="minorHAnsi"/>
                <w:b/>
                <w:szCs w:val="18"/>
              </w:rPr>
            </w:pPr>
            <w:r>
              <w:rPr>
                <w:rFonts w:cstheme="minorHAnsi"/>
                <w:b/>
                <w:szCs w:val="18"/>
              </w:rPr>
              <w:t>Požadovaný parameter</w:t>
            </w:r>
          </w:p>
        </w:tc>
        <w:tc>
          <w:tcPr>
            <w:tcW w:w="2776" w:type="dxa"/>
            <w:shd w:val="clear" w:color="auto" w:fill="00B0F0"/>
            <w:vAlign w:val="center"/>
          </w:tcPr>
          <w:p w14:paraId="764626B9" w14:textId="77777777" w:rsidR="006204BD" w:rsidRPr="00BA5CAE" w:rsidRDefault="006204BD" w:rsidP="004B0EF5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Požadovaná hodnota parametra</w:t>
            </w:r>
          </w:p>
        </w:tc>
        <w:tc>
          <w:tcPr>
            <w:tcW w:w="2454" w:type="dxa"/>
            <w:shd w:val="clear" w:color="auto" w:fill="00B0F0"/>
            <w:vAlign w:val="center"/>
          </w:tcPr>
          <w:p w14:paraId="7C488C80" w14:textId="77777777" w:rsidR="006204BD" w:rsidRPr="002922B7" w:rsidRDefault="006204BD" w:rsidP="004B0EF5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>Splnenie technickej požiadavky</w:t>
            </w:r>
          </w:p>
          <w:p w14:paraId="0643101A" w14:textId="77777777" w:rsidR="006204BD" w:rsidRPr="002922B7" w:rsidRDefault="006204BD" w:rsidP="004B0EF5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 xml:space="preserve"> (áno / nie)</w:t>
            </w:r>
          </w:p>
          <w:p w14:paraId="55CD63D3" w14:textId="77777777" w:rsidR="006204BD" w:rsidRPr="00BA5CAE" w:rsidRDefault="006204BD" w:rsidP="004B0EF5">
            <w:pPr>
              <w:jc w:val="center"/>
              <w:rPr>
                <w:rFonts w:cstheme="minorHAnsi"/>
                <w:b/>
                <w:sz w:val="16"/>
                <w:szCs w:val="18"/>
              </w:rPr>
            </w:pPr>
            <w:r w:rsidRPr="002922B7">
              <w:rPr>
                <w:rFonts w:cstheme="minorHAnsi"/>
                <w:b/>
                <w:sz w:val="16"/>
                <w:szCs w:val="18"/>
              </w:rPr>
              <w:t xml:space="preserve">Ponúkané parametre </w:t>
            </w:r>
          </w:p>
        </w:tc>
      </w:tr>
      <w:tr w:rsidR="00833D32" w:rsidRPr="00BA5CAE" w14:paraId="26D1A1DA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73F2099A" w14:textId="5D20240B" w:rsidR="00833D32" w:rsidRPr="00BA5CAE" w:rsidRDefault="00833D32" w:rsidP="00833D3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Objem centrálneho zásobníka hnojiva</w:t>
            </w:r>
          </w:p>
        </w:tc>
        <w:tc>
          <w:tcPr>
            <w:tcW w:w="2776" w:type="dxa"/>
            <w:vAlign w:val="center"/>
          </w:tcPr>
          <w:p w14:paraId="27675A6C" w14:textId="0B32929A" w:rsidR="00833D32" w:rsidRPr="00BA5CAE" w:rsidRDefault="00833D32" w:rsidP="00833D3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</w:t>
            </w:r>
            <w:r w:rsidR="004B6AB5">
              <w:rPr>
                <w:rFonts w:cstheme="minorHAnsi"/>
                <w:sz w:val="18"/>
                <w:szCs w:val="18"/>
              </w:rPr>
              <w:t>in</w:t>
            </w:r>
            <w:r>
              <w:rPr>
                <w:rFonts w:cstheme="minorHAnsi"/>
                <w:sz w:val="18"/>
                <w:szCs w:val="18"/>
              </w:rPr>
              <w:t>. 1250 l</w:t>
            </w:r>
          </w:p>
        </w:tc>
        <w:tc>
          <w:tcPr>
            <w:tcW w:w="2454" w:type="dxa"/>
            <w:vAlign w:val="center"/>
          </w:tcPr>
          <w:p w14:paraId="4304B647" w14:textId="3FEA8815" w:rsidR="00833D32" w:rsidRPr="00BA5CAE" w:rsidRDefault="00833D32" w:rsidP="00833D3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2A2F12" w:rsidRPr="00BA5CAE" w14:paraId="42785F95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533AFCCA" w14:textId="305A3F8F" w:rsidR="002A2F12" w:rsidRPr="00BA5CAE" w:rsidRDefault="00833D32" w:rsidP="002A2F1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Objem riadkového zásobníka osiva</w:t>
            </w:r>
            <w:r w:rsidR="000820C0">
              <w:rPr>
                <w:rFonts w:cstheme="minorHAnsi"/>
                <w:sz w:val="18"/>
                <w:szCs w:val="18"/>
              </w:rPr>
              <w:t xml:space="preserve"> </w:t>
            </w:r>
            <w:r w:rsidR="002A2F12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776" w:type="dxa"/>
            <w:vAlign w:val="center"/>
          </w:tcPr>
          <w:p w14:paraId="1900ADFF" w14:textId="341590F7" w:rsidR="002A2F12" w:rsidRPr="00BA5CAE" w:rsidRDefault="00833D32" w:rsidP="002A2F1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Max. 70 l</w:t>
            </w:r>
          </w:p>
        </w:tc>
        <w:tc>
          <w:tcPr>
            <w:tcW w:w="2454" w:type="dxa"/>
            <w:vAlign w:val="center"/>
          </w:tcPr>
          <w:p w14:paraId="4A1FD698" w14:textId="7D618116" w:rsidR="002A2F12" w:rsidRPr="00BA5CAE" w:rsidRDefault="002A2F12" w:rsidP="002A2F1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2A2F12" w:rsidRPr="00BA5CAE" w14:paraId="529ED687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1EF7B338" w14:textId="0A437707" w:rsidR="002A2F12" w:rsidRPr="00BA5CAE" w:rsidRDefault="00833D32" w:rsidP="002A2F1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Objem riadkového zásobníka </w:t>
            </w:r>
            <w:proofErr w:type="spellStart"/>
            <w:r>
              <w:rPr>
                <w:rFonts w:cstheme="minorHAnsi"/>
                <w:sz w:val="18"/>
                <w:szCs w:val="18"/>
              </w:rPr>
              <w:t>mikrogranulátu</w:t>
            </w:r>
            <w:proofErr w:type="spellEnd"/>
            <w:r w:rsidR="002A2F12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776" w:type="dxa"/>
            <w:vAlign w:val="center"/>
          </w:tcPr>
          <w:p w14:paraId="1FA327E3" w14:textId="1F2D4044" w:rsidR="002A2F12" w:rsidRPr="00BA5CAE" w:rsidRDefault="00833D32" w:rsidP="002A2F1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Max. 20 l</w:t>
            </w:r>
          </w:p>
        </w:tc>
        <w:tc>
          <w:tcPr>
            <w:tcW w:w="2454" w:type="dxa"/>
            <w:vAlign w:val="center"/>
          </w:tcPr>
          <w:p w14:paraId="513E0050" w14:textId="1F84394C" w:rsidR="002A2F12" w:rsidRPr="00BA5CAE" w:rsidRDefault="002A2F12" w:rsidP="002A2F1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C36D00" w:rsidRPr="00BA5CAE" w14:paraId="53B47D71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3298CE3D" w14:textId="0791BC70" w:rsidR="00C36D00" w:rsidRPr="00BA5CAE" w:rsidRDefault="00833D32" w:rsidP="00C36D0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Počet výsevových / aplikačných riadkov</w:t>
            </w:r>
          </w:p>
        </w:tc>
        <w:tc>
          <w:tcPr>
            <w:tcW w:w="2776" w:type="dxa"/>
            <w:vAlign w:val="center"/>
          </w:tcPr>
          <w:p w14:paraId="2B2CC1CB" w14:textId="28CEDAC4" w:rsidR="00C36D00" w:rsidRPr="00BA5CAE" w:rsidRDefault="0001206F" w:rsidP="00C36D0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Min. 6 ks</w:t>
            </w:r>
          </w:p>
        </w:tc>
        <w:tc>
          <w:tcPr>
            <w:tcW w:w="2454" w:type="dxa"/>
            <w:vAlign w:val="center"/>
          </w:tcPr>
          <w:p w14:paraId="6F135518" w14:textId="79F09C21" w:rsidR="00C36D00" w:rsidRPr="00BA5CAE" w:rsidRDefault="00C36D00" w:rsidP="00C36D0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552575" w:rsidRPr="00BA5CAE" w14:paraId="425C799F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2C761E3D" w14:textId="6A668F68" w:rsidR="00552575" w:rsidRDefault="0001206F" w:rsidP="00552575">
            <w:pPr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Odhrňovače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riadkov (čistič rastlinných zvyškov)</w:t>
            </w:r>
          </w:p>
        </w:tc>
        <w:tc>
          <w:tcPr>
            <w:tcW w:w="2776" w:type="dxa"/>
            <w:vAlign w:val="center"/>
          </w:tcPr>
          <w:p w14:paraId="4A72DE01" w14:textId="2D4B6793" w:rsidR="00552575" w:rsidRDefault="00552575" w:rsidP="0055257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min. </w:t>
            </w:r>
            <w:r w:rsidR="0001206F">
              <w:rPr>
                <w:rFonts w:cstheme="minorHAnsi"/>
                <w:sz w:val="18"/>
                <w:szCs w:val="18"/>
              </w:rPr>
              <w:t>6 párov</w:t>
            </w:r>
          </w:p>
        </w:tc>
        <w:tc>
          <w:tcPr>
            <w:tcW w:w="2454" w:type="dxa"/>
            <w:vAlign w:val="center"/>
          </w:tcPr>
          <w:p w14:paraId="33BBB005" w14:textId="0402EF3E" w:rsidR="00552575" w:rsidRDefault="00552575" w:rsidP="0055257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01206F" w:rsidRPr="00BA5CAE" w14:paraId="2559F71F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4E3D3E7A" w14:textId="2D6CFEF2" w:rsidR="0001206F" w:rsidRPr="00BA5CAE" w:rsidRDefault="0001206F" w:rsidP="0001206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Prepravná šírka</w:t>
            </w:r>
          </w:p>
        </w:tc>
        <w:tc>
          <w:tcPr>
            <w:tcW w:w="2776" w:type="dxa"/>
            <w:vAlign w:val="center"/>
          </w:tcPr>
          <w:p w14:paraId="1E92B3C7" w14:textId="0A4DD361" w:rsidR="0001206F" w:rsidRPr="00BA5CAE" w:rsidRDefault="0001206F" w:rsidP="0001206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Max. 3</w:t>
            </w:r>
            <w:r w:rsidR="00ED19FD">
              <w:rPr>
                <w:rFonts w:cstheme="minorHAnsi"/>
                <w:sz w:val="18"/>
                <w:szCs w:val="18"/>
              </w:rPr>
              <w:t>5</w:t>
            </w:r>
            <w:r>
              <w:rPr>
                <w:rFonts w:cstheme="minorHAnsi"/>
                <w:sz w:val="18"/>
                <w:szCs w:val="18"/>
              </w:rPr>
              <w:t>00 mm</w:t>
            </w:r>
          </w:p>
        </w:tc>
        <w:tc>
          <w:tcPr>
            <w:tcW w:w="2454" w:type="dxa"/>
            <w:vAlign w:val="center"/>
          </w:tcPr>
          <w:p w14:paraId="7D078A84" w14:textId="4EB52129" w:rsidR="0001206F" w:rsidRPr="00BA5CAE" w:rsidRDefault="0001206F" w:rsidP="0001206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01206F" w:rsidRPr="00BA5CAE" w14:paraId="5FA41C30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076A1BD5" w14:textId="67C0D928" w:rsidR="0001206F" w:rsidRPr="00BA5CAE" w:rsidRDefault="0001206F" w:rsidP="0001206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Medziriadková vzdialenosť</w:t>
            </w:r>
          </w:p>
        </w:tc>
        <w:tc>
          <w:tcPr>
            <w:tcW w:w="2776" w:type="dxa"/>
            <w:vAlign w:val="center"/>
          </w:tcPr>
          <w:p w14:paraId="0CBA7D5E" w14:textId="38D7CB9A" w:rsidR="0001206F" w:rsidRPr="000D34A6" w:rsidRDefault="0001206F" w:rsidP="0001206F">
            <w:pPr>
              <w:pStyle w:val="Odsekzoznamu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Max. 750 mm</w:t>
            </w:r>
          </w:p>
        </w:tc>
        <w:tc>
          <w:tcPr>
            <w:tcW w:w="2454" w:type="dxa"/>
            <w:vAlign w:val="center"/>
          </w:tcPr>
          <w:p w14:paraId="69684175" w14:textId="646BBA09" w:rsidR="0001206F" w:rsidRPr="00BA5CAE" w:rsidRDefault="0001206F" w:rsidP="0001206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CF00AF" w:rsidRPr="00BA5CAE" w14:paraId="1020F29A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3CE3727D" w14:textId="776FCCE1" w:rsidR="00CF00AF" w:rsidRDefault="00CF00AF" w:rsidP="00CF00A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Nastaviteľná hĺbka sejby</w:t>
            </w:r>
          </w:p>
        </w:tc>
        <w:tc>
          <w:tcPr>
            <w:tcW w:w="2776" w:type="dxa"/>
            <w:vAlign w:val="center"/>
          </w:tcPr>
          <w:p w14:paraId="7CAC09E3" w14:textId="1C35F8F9" w:rsidR="00CF00AF" w:rsidRDefault="00CF00AF" w:rsidP="00CF00A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od 1 do </w:t>
            </w:r>
            <w:r w:rsidR="004B6AB5">
              <w:rPr>
                <w:rFonts w:cstheme="minorHAnsi"/>
                <w:sz w:val="18"/>
                <w:szCs w:val="18"/>
              </w:rPr>
              <w:t>12</w:t>
            </w:r>
            <w:r>
              <w:rPr>
                <w:rFonts w:cstheme="minorHAnsi"/>
                <w:sz w:val="18"/>
                <w:szCs w:val="18"/>
              </w:rPr>
              <w:t xml:space="preserve"> cm </w:t>
            </w:r>
          </w:p>
        </w:tc>
        <w:tc>
          <w:tcPr>
            <w:tcW w:w="2454" w:type="dxa"/>
            <w:vAlign w:val="center"/>
          </w:tcPr>
          <w:p w14:paraId="6F04398E" w14:textId="22ABFF2B" w:rsidR="00CF00AF" w:rsidRDefault="00CF00AF" w:rsidP="00CF00A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4B0573" w:rsidRPr="00BA5CAE" w14:paraId="7FD8129A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35DA52DA" w14:textId="0B9247A8" w:rsidR="004B0573" w:rsidRPr="00BA5CAE" w:rsidRDefault="00CF00AF" w:rsidP="004B057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Hydraulické oporné kolesá</w:t>
            </w:r>
          </w:p>
        </w:tc>
        <w:tc>
          <w:tcPr>
            <w:tcW w:w="2776" w:type="dxa"/>
            <w:vAlign w:val="center"/>
          </w:tcPr>
          <w:p w14:paraId="13A940E0" w14:textId="77777777" w:rsidR="004B0573" w:rsidRPr="00BA5CAE" w:rsidRDefault="004B0573" w:rsidP="003D436E">
            <w:pPr>
              <w:tabs>
                <w:tab w:val="left" w:pos="1996"/>
              </w:tabs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454" w:type="dxa"/>
            <w:vAlign w:val="center"/>
          </w:tcPr>
          <w:p w14:paraId="5F2A9662" w14:textId="0AACA7BF" w:rsidR="004B0573" w:rsidRPr="00BA5CAE" w:rsidRDefault="00000000" w:rsidP="003D436E">
            <w:pPr>
              <w:tabs>
                <w:tab w:val="left" w:pos="1996"/>
              </w:tabs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548830608"/>
                <w:placeholder>
                  <w:docPart w:val="B8F51544F6AB4D26A78BFD31DF73B8E8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Content>
                <w:r w:rsidR="004B0573" w:rsidRPr="000333DC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736DAA" w:rsidRPr="00BA5CAE" w14:paraId="13342C8E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6DE3C89D" w14:textId="3F5FEDED" w:rsidR="00736DAA" w:rsidRDefault="00CF00AF" w:rsidP="00736DA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Pretlakový dávkovací systém</w:t>
            </w:r>
          </w:p>
        </w:tc>
        <w:tc>
          <w:tcPr>
            <w:tcW w:w="2776" w:type="dxa"/>
            <w:vAlign w:val="center"/>
          </w:tcPr>
          <w:p w14:paraId="569422E0" w14:textId="697D4FDA" w:rsidR="00736DAA" w:rsidRDefault="00736DAA" w:rsidP="00736DA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454" w:type="dxa"/>
            <w:vAlign w:val="center"/>
          </w:tcPr>
          <w:p w14:paraId="0C0ABE53" w14:textId="076D5F00" w:rsidR="00736DAA" w:rsidRDefault="00000000" w:rsidP="00736DAA">
            <w:pPr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489431008"/>
                <w:placeholder>
                  <w:docPart w:val="24A43FB37D89455C900346D86C80C734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Content>
                <w:r w:rsidR="00736DAA" w:rsidRPr="000333DC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736DAA" w:rsidRPr="00BA5CAE" w14:paraId="73349CD2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1F4E9875" w14:textId="3F15B629" w:rsidR="00736DAA" w:rsidRPr="00BA5CAE" w:rsidRDefault="00CF00AF" w:rsidP="00736DA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Osvetlenie</w:t>
            </w:r>
          </w:p>
        </w:tc>
        <w:tc>
          <w:tcPr>
            <w:tcW w:w="2776" w:type="dxa"/>
            <w:vAlign w:val="center"/>
          </w:tcPr>
          <w:p w14:paraId="253B7362" w14:textId="77777777" w:rsidR="00736DAA" w:rsidRPr="00BA5CAE" w:rsidRDefault="00736DAA" w:rsidP="00736DA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454" w:type="dxa"/>
            <w:vAlign w:val="center"/>
          </w:tcPr>
          <w:p w14:paraId="74C636E3" w14:textId="50154892" w:rsidR="00736DAA" w:rsidRPr="00BA5CAE" w:rsidRDefault="00000000" w:rsidP="00736DAA">
            <w:pPr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2073647676"/>
                <w:placeholder>
                  <w:docPart w:val="0C80E9A082524F7282BCA2D42B61214A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Content>
                <w:r w:rsidR="00736DAA" w:rsidRPr="000333DC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7D3330" w:rsidRPr="00BA5CAE" w14:paraId="4A20C357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433A3538" w14:textId="1CB410BC" w:rsidR="007D3330" w:rsidRDefault="007D3330" w:rsidP="007D333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Odpružené a nastaviteľné disky na </w:t>
            </w:r>
            <w:proofErr w:type="spellStart"/>
            <w:r>
              <w:rPr>
                <w:rFonts w:cstheme="minorHAnsi"/>
                <w:sz w:val="18"/>
                <w:szCs w:val="18"/>
              </w:rPr>
              <w:t>prihnojovanie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ku každému riadku osiva</w:t>
            </w:r>
          </w:p>
        </w:tc>
        <w:tc>
          <w:tcPr>
            <w:tcW w:w="2776" w:type="dxa"/>
            <w:vAlign w:val="center"/>
          </w:tcPr>
          <w:p w14:paraId="2B187F7C" w14:textId="723E8CA1" w:rsidR="007D3330" w:rsidRDefault="007D3330" w:rsidP="007D333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454" w:type="dxa"/>
            <w:vAlign w:val="center"/>
          </w:tcPr>
          <w:p w14:paraId="65DF7F3A" w14:textId="64A5FB1D" w:rsidR="007D3330" w:rsidRDefault="00000000" w:rsidP="007D3330">
            <w:pPr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848749354"/>
                <w:placeholder>
                  <w:docPart w:val="D7F01E8D07264BEC818CFCCB88A5662D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Content>
                <w:r w:rsidR="007D3330" w:rsidRPr="000333DC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7D3330" w:rsidRPr="00BA5CAE" w14:paraId="3C4BA474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65F2B054" w14:textId="2144C1E3" w:rsidR="007D3330" w:rsidRDefault="007D3330" w:rsidP="007D333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Variabilné dávkovanie riadené a monitorované prostredníctvom terminálu</w:t>
            </w:r>
          </w:p>
        </w:tc>
        <w:tc>
          <w:tcPr>
            <w:tcW w:w="2776" w:type="dxa"/>
            <w:vAlign w:val="center"/>
          </w:tcPr>
          <w:p w14:paraId="2A636A8C" w14:textId="26AD87D6" w:rsidR="007D3330" w:rsidRDefault="007D3330" w:rsidP="007D333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454" w:type="dxa"/>
            <w:vAlign w:val="center"/>
          </w:tcPr>
          <w:p w14:paraId="42FB4324" w14:textId="6A40D4B6" w:rsidR="007D3330" w:rsidRDefault="00000000" w:rsidP="007D3330">
            <w:pPr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926387790"/>
                <w:placeholder>
                  <w:docPart w:val="8668EEE703874293B537127991B37183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Content>
                <w:r w:rsidR="007D3330" w:rsidRPr="000333DC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  <w:tr w:rsidR="007D3330" w:rsidRPr="00BA5CAE" w14:paraId="2C5F1961" w14:textId="77777777" w:rsidTr="00C4280B">
        <w:trPr>
          <w:trHeight w:val="255"/>
        </w:trPr>
        <w:tc>
          <w:tcPr>
            <w:tcW w:w="4058" w:type="dxa"/>
            <w:shd w:val="clear" w:color="auto" w:fill="D9E2F3" w:themeFill="accent1" w:themeFillTint="33"/>
            <w:vAlign w:val="center"/>
          </w:tcPr>
          <w:p w14:paraId="30A762AB" w14:textId="3C9A6BE6" w:rsidR="007D3330" w:rsidRDefault="007D3330" w:rsidP="007D333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GPS ovládanie sekcií</w:t>
            </w:r>
          </w:p>
        </w:tc>
        <w:tc>
          <w:tcPr>
            <w:tcW w:w="2776" w:type="dxa"/>
            <w:vAlign w:val="center"/>
          </w:tcPr>
          <w:p w14:paraId="20810B7F" w14:textId="5B49E6FB" w:rsidR="007D3330" w:rsidRDefault="007D3330" w:rsidP="007D3330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2454" w:type="dxa"/>
            <w:vAlign w:val="center"/>
          </w:tcPr>
          <w:p w14:paraId="11A2C4A8" w14:textId="3D2F1163" w:rsidR="007D3330" w:rsidRDefault="00000000" w:rsidP="007D3330">
            <w:pPr>
              <w:jc w:val="center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350788725"/>
                <w:placeholder>
                  <w:docPart w:val="9A27CFB8A5EF4EAD87D44D7802A28A1C"/>
                </w:placeholder>
                <w:showingPlcHdr/>
                <w:dropDownList>
                  <w:listItem w:displayText="áno" w:value="áno"/>
                  <w:listItem w:displayText="nie" w:value="nie"/>
                </w:dropDownList>
              </w:sdtPr>
              <w:sdtContent>
                <w:r w:rsidR="007D3330" w:rsidRPr="000333DC">
                  <w:rPr>
                    <w:rStyle w:val="Zstupntext"/>
                    <w:rFonts w:eastAsiaTheme="minorHAnsi"/>
                  </w:rPr>
                  <w:t>Vyberte položku.</w:t>
                </w:r>
              </w:sdtContent>
            </w:sdt>
          </w:p>
        </w:tc>
      </w:tr>
    </w:tbl>
    <w:tbl>
      <w:tblPr>
        <w:tblW w:w="517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B0F0"/>
        <w:tblLayout w:type="fixed"/>
        <w:tblLook w:val="04A0" w:firstRow="1" w:lastRow="0" w:firstColumn="1" w:lastColumn="0" w:noHBand="0" w:noVBand="1"/>
      </w:tblPr>
      <w:tblGrid>
        <w:gridCol w:w="3893"/>
        <w:gridCol w:w="5492"/>
      </w:tblGrid>
      <w:tr w:rsidR="006204BD" w:rsidRPr="006E0C17" w14:paraId="41BC6B6E" w14:textId="77777777" w:rsidTr="00D90E0B">
        <w:trPr>
          <w:trHeight w:hRule="exact" w:val="582"/>
        </w:trPr>
        <w:tc>
          <w:tcPr>
            <w:tcW w:w="2074" w:type="pct"/>
            <w:shd w:val="clear" w:color="auto" w:fill="FFFF00"/>
            <w:vAlign w:val="center"/>
          </w:tcPr>
          <w:p w14:paraId="717684D7" w14:textId="77777777" w:rsidR="006204BD" w:rsidRPr="006E0C17" w:rsidRDefault="006204BD" w:rsidP="004B0EF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Názov ponúknutého tovaru</w:t>
            </w:r>
          </w:p>
        </w:tc>
        <w:tc>
          <w:tcPr>
            <w:tcW w:w="2926" w:type="pct"/>
            <w:shd w:val="clear" w:color="auto" w:fill="FFFF00"/>
            <w:vAlign w:val="center"/>
          </w:tcPr>
          <w:p w14:paraId="6AD32842" w14:textId="2E98ABD7" w:rsidR="006204BD" w:rsidRPr="006E0C17" w:rsidRDefault="002036C9" w:rsidP="004B0EF5">
            <w:pPr>
              <w:spacing w:line="288" w:lineRule="auto"/>
              <w:ind w:right="64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204BD" w:rsidRPr="006E0C17" w14:paraId="7294905C" w14:textId="77777777" w:rsidTr="00D90E0B">
        <w:trPr>
          <w:trHeight w:hRule="exact" w:val="527"/>
        </w:trPr>
        <w:tc>
          <w:tcPr>
            <w:tcW w:w="2074" w:type="pct"/>
            <w:shd w:val="clear" w:color="auto" w:fill="FFFF00"/>
            <w:vAlign w:val="center"/>
          </w:tcPr>
          <w:p w14:paraId="747233C0" w14:textId="77777777" w:rsidR="006204BD" w:rsidRPr="006E0C17" w:rsidRDefault="006204BD" w:rsidP="004B0EF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Obchodné meno výrobcu</w:t>
            </w:r>
          </w:p>
        </w:tc>
        <w:tc>
          <w:tcPr>
            <w:tcW w:w="2926" w:type="pct"/>
            <w:shd w:val="clear" w:color="auto" w:fill="FFFF00"/>
            <w:vAlign w:val="center"/>
          </w:tcPr>
          <w:p w14:paraId="5C382FF4" w14:textId="0A4F4156" w:rsidR="006204BD" w:rsidRPr="006E0C17" w:rsidRDefault="002036C9" w:rsidP="004B0EF5">
            <w:pPr>
              <w:spacing w:line="288" w:lineRule="auto"/>
              <w:ind w:right="64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204BD" w:rsidRPr="006E0C17" w14:paraId="04A179D8" w14:textId="77777777" w:rsidTr="00D90E0B">
        <w:trPr>
          <w:trHeight w:hRule="exact" w:val="434"/>
        </w:trPr>
        <w:tc>
          <w:tcPr>
            <w:tcW w:w="2074" w:type="pct"/>
            <w:shd w:val="clear" w:color="auto" w:fill="00B0F0"/>
            <w:vAlign w:val="center"/>
          </w:tcPr>
          <w:p w14:paraId="487308C4" w14:textId="77777777" w:rsidR="006204BD" w:rsidRPr="006E0C17" w:rsidRDefault="006204BD" w:rsidP="004B0EF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</w:rPr>
              <w:t>Cena v EUR bez DPH</w:t>
            </w:r>
          </w:p>
        </w:tc>
        <w:tc>
          <w:tcPr>
            <w:tcW w:w="2926" w:type="pct"/>
            <w:shd w:val="clear" w:color="auto" w:fill="00B0F0"/>
            <w:vAlign w:val="center"/>
          </w:tcPr>
          <w:p w14:paraId="00241E0D" w14:textId="231CA5E0" w:rsidR="006204BD" w:rsidRPr="006E0C17" w:rsidRDefault="002036C9" w:rsidP="004B0EF5">
            <w:pPr>
              <w:spacing w:line="288" w:lineRule="auto"/>
              <w:ind w:right="64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204BD" w:rsidRPr="006E0C17" w14:paraId="6F046C24" w14:textId="77777777" w:rsidTr="00D90E0B">
        <w:trPr>
          <w:trHeight w:hRule="exact" w:val="413"/>
        </w:trPr>
        <w:tc>
          <w:tcPr>
            <w:tcW w:w="2074" w:type="pct"/>
            <w:shd w:val="clear" w:color="auto" w:fill="00B0F0"/>
            <w:vAlign w:val="center"/>
          </w:tcPr>
          <w:p w14:paraId="41CC11E3" w14:textId="77777777" w:rsidR="006204BD" w:rsidRPr="006E0C17" w:rsidRDefault="006204BD" w:rsidP="004B0EF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DPH 20%</w:t>
            </w:r>
          </w:p>
        </w:tc>
        <w:tc>
          <w:tcPr>
            <w:tcW w:w="2926" w:type="pct"/>
            <w:shd w:val="clear" w:color="auto" w:fill="00B0F0"/>
            <w:vAlign w:val="center"/>
          </w:tcPr>
          <w:p w14:paraId="4CD6FF13" w14:textId="57E5BD1C" w:rsidR="006204BD" w:rsidRPr="006E0C17" w:rsidRDefault="002036C9" w:rsidP="004B0EF5">
            <w:pPr>
              <w:spacing w:line="288" w:lineRule="auto"/>
              <w:ind w:right="64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6204BD" w:rsidRPr="006E0C17" w14:paraId="51FDE4CF" w14:textId="77777777" w:rsidTr="00D90E0B">
        <w:trPr>
          <w:trHeight w:hRule="exact" w:val="575"/>
        </w:trPr>
        <w:tc>
          <w:tcPr>
            <w:tcW w:w="2074" w:type="pct"/>
            <w:shd w:val="clear" w:color="auto" w:fill="00B0F0"/>
            <w:vAlign w:val="center"/>
          </w:tcPr>
          <w:p w14:paraId="17B5A508" w14:textId="77777777" w:rsidR="006204BD" w:rsidRPr="006E0C17" w:rsidRDefault="006204BD" w:rsidP="004B0EF5">
            <w:pPr>
              <w:spacing w:line="288" w:lineRule="auto"/>
              <w:ind w:right="64"/>
              <w:rPr>
                <w:b/>
              </w:rPr>
            </w:pPr>
            <w:r w:rsidRPr="006E0C17">
              <w:rPr>
                <w:b/>
                <w:bCs/>
                <w:lang w:eastAsia="sk-SK"/>
              </w:rPr>
              <w:t>Celková cena spolu v EUR s</w:t>
            </w:r>
            <w:r>
              <w:rPr>
                <w:b/>
                <w:bCs/>
                <w:lang w:eastAsia="sk-SK"/>
              </w:rPr>
              <w:t> </w:t>
            </w:r>
            <w:r w:rsidRPr="006E0C17">
              <w:rPr>
                <w:b/>
                <w:bCs/>
                <w:lang w:eastAsia="sk-SK"/>
              </w:rPr>
              <w:t>DPH</w:t>
            </w:r>
          </w:p>
        </w:tc>
        <w:tc>
          <w:tcPr>
            <w:tcW w:w="2926" w:type="pct"/>
            <w:shd w:val="clear" w:color="auto" w:fill="00B0F0"/>
            <w:vAlign w:val="center"/>
          </w:tcPr>
          <w:p w14:paraId="2E88D270" w14:textId="214F23A2" w:rsidR="006204BD" w:rsidRPr="006E0C17" w:rsidRDefault="002036C9" w:rsidP="004B0EF5">
            <w:pPr>
              <w:spacing w:line="288" w:lineRule="auto"/>
              <w:ind w:right="64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14:paraId="7ABCA1C5" w14:textId="77777777" w:rsidR="007B192E" w:rsidRPr="00D44863" w:rsidRDefault="007B192E" w:rsidP="007B192E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31970937" w14:textId="77777777" w:rsidR="007B192E" w:rsidRPr="00D44863" w:rsidRDefault="007B192E" w:rsidP="007B192E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0A494632" w14:textId="77777777" w:rsidR="007B192E" w:rsidRPr="00D44863" w:rsidRDefault="007B192E" w:rsidP="007B192E">
      <w:pPr>
        <w:autoSpaceDE w:val="0"/>
        <w:autoSpaceDN w:val="0"/>
        <w:adjustRightInd w:val="0"/>
        <w:jc w:val="center"/>
        <w:rPr>
          <w:b/>
          <w:sz w:val="24"/>
        </w:rPr>
      </w:pPr>
      <w:bookmarkStart w:id="0" w:name="_Hlk14951865"/>
      <w:r w:rsidRPr="00D44863">
        <w:rPr>
          <w:b/>
          <w:sz w:val="24"/>
        </w:rPr>
        <w:t>Cenová ponuka zodpovedá cenám obvyklým v danom mieste a čase.</w:t>
      </w:r>
    </w:p>
    <w:bookmarkEnd w:id="0"/>
    <w:p w14:paraId="38169D05" w14:textId="77777777" w:rsidR="007B192E" w:rsidRPr="00D44863" w:rsidRDefault="007B192E" w:rsidP="007B192E">
      <w:pPr>
        <w:autoSpaceDE w:val="0"/>
        <w:autoSpaceDN w:val="0"/>
        <w:adjustRightInd w:val="0"/>
        <w:jc w:val="center"/>
        <w:rPr>
          <w:b/>
          <w:sz w:val="24"/>
        </w:rPr>
      </w:pPr>
    </w:p>
    <w:p w14:paraId="4F2F7E77" w14:textId="77777777" w:rsidR="007B192E" w:rsidRDefault="007B192E" w:rsidP="007B192E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6C1382B4" w14:textId="77777777" w:rsidR="007B192E" w:rsidRPr="00D44863" w:rsidRDefault="007B192E" w:rsidP="007B192E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38A2DAC" w14:textId="77777777" w:rsidR="007B192E" w:rsidRPr="00D44863" w:rsidRDefault="007B192E" w:rsidP="007B192E">
      <w:pPr>
        <w:autoSpaceDE w:val="0"/>
        <w:autoSpaceDN w:val="0"/>
        <w:adjustRightInd w:val="0"/>
        <w:jc w:val="both"/>
        <w:rPr>
          <w:b/>
          <w:sz w:val="24"/>
        </w:rPr>
      </w:pPr>
      <w:r w:rsidRPr="00D44863">
        <w:rPr>
          <w:b/>
          <w:sz w:val="24"/>
        </w:rPr>
        <w:t xml:space="preserve">V </w:t>
      </w:r>
      <w:r>
        <w:rPr>
          <w:b/>
          <w:sz w:val="24"/>
        </w:rPr>
        <w:t xml:space="preserve">............................. </w:t>
      </w:r>
      <w:r w:rsidRPr="00D44863">
        <w:rPr>
          <w:b/>
          <w:sz w:val="24"/>
        </w:rPr>
        <w:t xml:space="preserve">dňa </w:t>
      </w:r>
      <w:r>
        <w:rPr>
          <w:b/>
          <w:sz w:val="24"/>
        </w:rPr>
        <w:t>.................................</w:t>
      </w:r>
    </w:p>
    <w:p w14:paraId="27070A1C" w14:textId="77777777" w:rsidR="007B192E" w:rsidRPr="00D44863" w:rsidRDefault="007B192E" w:rsidP="007B192E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41B99DB" w14:textId="77777777" w:rsidR="007B192E" w:rsidRPr="00D44863" w:rsidRDefault="007B192E" w:rsidP="007B192E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1EA3D8D" w14:textId="77777777" w:rsidR="007B192E" w:rsidRPr="00D44863" w:rsidRDefault="007B192E" w:rsidP="007B192E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52481FA4" w14:textId="77777777" w:rsidR="007B192E" w:rsidRPr="00D44863" w:rsidRDefault="007B192E" w:rsidP="007B192E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33F2B31E" w14:textId="77777777" w:rsidR="007B192E" w:rsidRPr="00D44863" w:rsidRDefault="007B192E" w:rsidP="007B192E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00CE45E4" w14:textId="77777777" w:rsidR="007B192E" w:rsidRPr="00D44863" w:rsidRDefault="007B192E" w:rsidP="007B192E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  <w:r w:rsidRPr="00D44863">
        <w:rPr>
          <w:b/>
          <w:sz w:val="24"/>
        </w:rPr>
        <w:t>-----------------------------------------------------</w:t>
      </w:r>
    </w:p>
    <w:p w14:paraId="045BF3F4" w14:textId="77777777" w:rsidR="007B192E" w:rsidRPr="00D44863" w:rsidRDefault="007B192E" w:rsidP="007B192E">
      <w:pPr>
        <w:autoSpaceDE w:val="0"/>
        <w:autoSpaceDN w:val="0"/>
        <w:adjustRightInd w:val="0"/>
        <w:ind w:left="4248"/>
        <w:jc w:val="both"/>
        <w:rPr>
          <w:sz w:val="24"/>
        </w:rPr>
      </w:pPr>
      <w:r w:rsidRPr="00D44863">
        <w:rPr>
          <w:b/>
          <w:sz w:val="24"/>
        </w:rPr>
        <w:t xml:space="preserve">                   podpis + pečiatka</w:t>
      </w:r>
    </w:p>
    <w:p w14:paraId="422F2D7E" w14:textId="26F1239A" w:rsidR="00D90E0B" w:rsidRDefault="00D90E0B"/>
    <w:sectPr w:rsidR="00D90E0B" w:rsidSect="008551C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3D1DE" w14:textId="77777777" w:rsidR="00DE2F52" w:rsidRDefault="00DE2F52" w:rsidP="006E3001">
      <w:r>
        <w:separator/>
      </w:r>
    </w:p>
  </w:endnote>
  <w:endnote w:type="continuationSeparator" w:id="0">
    <w:p w14:paraId="7A33A803" w14:textId="77777777" w:rsidR="00DE2F52" w:rsidRDefault="00DE2F52" w:rsidP="006E3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44559" w14:textId="77777777" w:rsidR="00DE2F52" w:rsidRDefault="00DE2F52" w:rsidP="006E3001">
      <w:r>
        <w:separator/>
      </w:r>
    </w:p>
  </w:footnote>
  <w:footnote w:type="continuationSeparator" w:id="0">
    <w:p w14:paraId="7277907B" w14:textId="77777777" w:rsidR="00DE2F52" w:rsidRDefault="00DE2F52" w:rsidP="006E3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8E518" w14:textId="7B6A5646" w:rsidR="007B192E" w:rsidRPr="002D4C9B" w:rsidRDefault="007B192E" w:rsidP="007B192E">
    <w:pPr>
      <w:autoSpaceDE w:val="0"/>
      <w:autoSpaceDN w:val="0"/>
      <w:adjustRightInd w:val="0"/>
      <w:rPr>
        <w:rFonts w:eastAsia="Batang"/>
        <w:b/>
        <w:bCs/>
        <w:sz w:val="28"/>
        <w:szCs w:val="24"/>
      </w:rPr>
    </w:pPr>
    <w:r>
      <w:rPr>
        <w:rFonts w:eastAsia="Batang"/>
        <w:b/>
        <w:bCs/>
        <w:sz w:val="28"/>
        <w:szCs w:val="24"/>
      </w:rPr>
      <w:t xml:space="preserve">Príloha č. </w:t>
    </w:r>
    <w:r w:rsidR="00517798">
      <w:rPr>
        <w:rFonts w:eastAsia="Batang"/>
        <w:b/>
        <w:bCs/>
        <w:sz w:val="28"/>
        <w:szCs w:val="24"/>
      </w:rPr>
      <w:t>8</w:t>
    </w:r>
    <w:r w:rsidRPr="00FD75B4">
      <w:rPr>
        <w:rFonts w:eastAsia="Batang"/>
        <w:b/>
        <w:bCs/>
        <w:sz w:val="28"/>
        <w:szCs w:val="24"/>
      </w:rPr>
      <w:t xml:space="preserve"> k Výzve na predloženie ponúk</w:t>
    </w:r>
  </w:p>
  <w:p w14:paraId="06F6A0FA" w14:textId="77777777" w:rsidR="007B192E" w:rsidRDefault="007B19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613C2"/>
    <w:multiLevelType w:val="hybridMultilevel"/>
    <w:tmpl w:val="85CEAF1E"/>
    <w:lvl w:ilvl="0" w:tplc="E5AA67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66248D"/>
    <w:multiLevelType w:val="multilevel"/>
    <w:tmpl w:val="CC0C8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24712911">
    <w:abstractNumId w:val="1"/>
  </w:num>
  <w:num w:numId="2" w16cid:durableId="766390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4BD"/>
    <w:rsid w:val="0001206F"/>
    <w:rsid w:val="00032F0A"/>
    <w:rsid w:val="000820C0"/>
    <w:rsid w:val="000B5004"/>
    <w:rsid w:val="000D34A6"/>
    <w:rsid w:val="000E6235"/>
    <w:rsid w:val="002036C9"/>
    <w:rsid w:val="00256E24"/>
    <w:rsid w:val="00257BA6"/>
    <w:rsid w:val="002A2F12"/>
    <w:rsid w:val="003B0BF3"/>
    <w:rsid w:val="003C3BF0"/>
    <w:rsid w:val="003D436E"/>
    <w:rsid w:val="003D5450"/>
    <w:rsid w:val="004024E0"/>
    <w:rsid w:val="0049016F"/>
    <w:rsid w:val="004B0573"/>
    <w:rsid w:val="004B6AB5"/>
    <w:rsid w:val="004E3629"/>
    <w:rsid w:val="00517798"/>
    <w:rsid w:val="00552575"/>
    <w:rsid w:val="005D73CB"/>
    <w:rsid w:val="006204BD"/>
    <w:rsid w:val="00664D4E"/>
    <w:rsid w:val="006C00D7"/>
    <w:rsid w:val="006E3001"/>
    <w:rsid w:val="007209DE"/>
    <w:rsid w:val="007267FC"/>
    <w:rsid w:val="00736DAA"/>
    <w:rsid w:val="007A0E5D"/>
    <w:rsid w:val="007B192E"/>
    <w:rsid w:val="007D3330"/>
    <w:rsid w:val="008059C6"/>
    <w:rsid w:val="00833D32"/>
    <w:rsid w:val="008551CF"/>
    <w:rsid w:val="00883EE8"/>
    <w:rsid w:val="0089397C"/>
    <w:rsid w:val="0098729D"/>
    <w:rsid w:val="00A6151E"/>
    <w:rsid w:val="00B676B4"/>
    <w:rsid w:val="00BC6C37"/>
    <w:rsid w:val="00BF2864"/>
    <w:rsid w:val="00C179DA"/>
    <w:rsid w:val="00C36D00"/>
    <w:rsid w:val="00C4280B"/>
    <w:rsid w:val="00CF00AF"/>
    <w:rsid w:val="00D81108"/>
    <w:rsid w:val="00D90E0B"/>
    <w:rsid w:val="00DA7333"/>
    <w:rsid w:val="00DD0154"/>
    <w:rsid w:val="00DE2F52"/>
    <w:rsid w:val="00E1204E"/>
    <w:rsid w:val="00ED19FD"/>
    <w:rsid w:val="00F4296B"/>
    <w:rsid w:val="00F545D1"/>
    <w:rsid w:val="00F55F54"/>
    <w:rsid w:val="00FB0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D0D5A"/>
  <w15:docId w15:val="{262E0629-4E8B-4A87-A3D6-EFE66B6DD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0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620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D34A6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D34A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D34A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D34A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D34A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D34A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E3001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E30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6E3001"/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98729D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7B19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B192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7B19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B192E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553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8F51544F6AB4D26A78BFD31DF73B8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8E1DE0-7E69-4AFB-AAFC-8952A42EC1E9}"/>
      </w:docPartPr>
      <w:docPartBody>
        <w:p w:rsidR="00D536D9" w:rsidRDefault="0039101F" w:rsidP="0039101F">
          <w:pPr>
            <w:pStyle w:val="B8F51544F6AB4D26A78BFD31DF73B8E8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24A43FB37D89455C900346D86C80C7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5D91E1-A889-40BF-ABFE-6B7A340FDEA6}"/>
      </w:docPartPr>
      <w:docPartBody>
        <w:p w:rsidR="00D536D9" w:rsidRDefault="0039101F" w:rsidP="0039101F">
          <w:pPr>
            <w:pStyle w:val="24A43FB37D89455C900346D86C80C734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0C80E9A082524F7282BCA2D42B6121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0AD9C4-019A-4095-8B8E-42193CC2728B}"/>
      </w:docPartPr>
      <w:docPartBody>
        <w:p w:rsidR="00D536D9" w:rsidRDefault="0039101F" w:rsidP="0039101F">
          <w:pPr>
            <w:pStyle w:val="0C80E9A082524F7282BCA2D42B61214A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D7F01E8D07264BEC818CFCCB88A566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23D1D6-B3D4-482B-B847-21D0D53682B7}"/>
      </w:docPartPr>
      <w:docPartBody>
        <w:p w:rsidR="000466EA" w:rsidRDefault="00D536D9" w:rsidP="00D536D9">
          <w:pPr>
            <w:pStyle w:val="D7F01E8D07264BEC818CFCCB88A5662D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8668EEE703874293B537127991B371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873376-FBF7-4A63-A577-A68490BFD9A8}"/>
      </w:docPartPr>
      <w:docPartBody>
        <w:p w:rsidR="000466EA" w:rsidRDefault="00D536D9" w:rsidP="00D536D9">
          <w:pPr>
            <w:pStyle w:val="8668EEE703874293B537127991B37183"/>
          </w:pPr>
          <w:r w:rsidRPr="000333DC">
            <w:rPr>
              <w:rStyle w:val="Zstupntext"/>
            </w:rPr>
            <w:t>Vyberte položku.</w:t>
          </w:r>
        </w:p>
      </w:docPartBody>
    </w:docPart>
    <w:docPart>
      <w:docPartPr>
        <w:name w:val="9A27CFB8A5EF4EAD87D44D7802A28A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0B01329-8B0D-41E2-960C-AA0FAF5FFC2D}"/>
      </w:docPartPr>
      <w:docPartBody>
        <w:p w:rsidR="000466EA" w:rsidRDefault="00D536D9" w:rsidP="00D536D9">
          <w:pPr>
            <w:pStyle w:val="9A27CFB8A5EF4EAD87D44D7802A28A1C"/>
          </w:pPr>
          <w:r w:rsidRPr="000333DC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A67"/>
    <w:rsid w:val="0001736F"/>
    <w:rsid w:val="000466EA"/>
    <w:rsid w:val="001E0B22"/>
    <w:rsid w:val="0039101F"/>
    <w:rsid w:val="00403A67"/>
    <w:rsid w:val="006B035C"/>
    <w:rsid w:val="008C24A9"/>
    <w:rsid w:val="00C15CBC"/>
    <w:rsid w:val="00D536D9"/>
    <w:rsid w:val="00E9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536D9"/>
    <w:rPr>
      <w:color w:val="808080"/>
    </w:rPr>
  </w:style>
  <w:style w:type="paragraph" w:customStyle="1" w:styleId="D7F01E8D07264BEC818CFCCB88A5662D">
    <w:name w:val="D7F01E8D07264BEC818CFCCB88A5662D"/>
    <w:rsid w:val="00D536D9"/>
  </w:style>
  <w:style w:type="paragraph" w:customStyle="1" w:styleId="8668EEE703874293B537127991B37183">
    <w:name w:val="8668EEE703874293B537127991B37183"/>
    <w:rsid w:val="00D536D9"/>
  </w:style>
  <w:style w:type="paragraph" w:customStyle="1" w:styleId="9A27CFB8A5EF4EAD87D44D7802A28A1C">
    <w:name w:val="9A27CFB8A5EF4EAD87D44D7802A28A1C"/>
    <w:rsid w:val="00D536D9"/>
  </w:style>
  <w:style w:type="paragraph" w:customStyle="1" w:styleId="B8F51544F6AB4D26A78BFD31DF73B8E8">
    <w:name w:val="B8F51544F6AB4D26A78BFD31DF73B8E8"/>
    <w:rsid w:val="0039101F"/>
  </w:style>
  <w:style w:type="paragraph" w:customStyle="1" w:styleId="24A43FB37D89455C900346D86C80C734">
    <w:name w:val="24A43FB37D89455C900346D86C80C734"/>
    <w:rsid w:val="0039101F"/>
  </w:style>
  <w:style w:type="paragraph" w:customStyle="1" w:styleId="0C80E9A082524F7282BCA2D42B61214A">
    <w:name w:val="0C80E9A082524F7282BCA2D42B61214A"/>
    <w:rsid w:val="003910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97B3B-A56D-42F4-ABDA-B6C84CA9D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EPIC Partner a.s.</dc:creator>
  <cp:keywords/>
  <dc:description/>
  <cp:lastModifiedBy>EPIC Partner a.s.</cp:lastModifiedBy>
  <cp:revision>10</cp:revision>
  <dcterms:created xsi:type="dcterms:W3CDTF">2022-06-16T11:57:00Z</dcterms:created>
  <dcterms:modified xsi:type="dcterms:W3CDTF">2023-11-05T07:41:00Z</dcterms:modified>
</cp:coreProperties>
</file>