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8F24B0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9D4711">
        <w:rPr>
          <w:rFonts w:cs="Arial"/>
          <w:szCs w:val="20"/>
        </w:rPr>
        <w:t>6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1F2E7DBE" w14:textId="77777777" w:rsidR="009D4711" w:rsidRDefault="009D4711" w:rsidP="009D4711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vyplní cenovú ponuku len pre tú časť, na ktorú predkladá ponuku.</w:t>
      </w:r>
    </w:p>
    <w:p w14:paraId="559AA947" w14:textId="399B2DDD" w:rsidR="009D4711" w:rsidRDefault="009D4711" w:rsidP="009D4711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Uchádzač môže predložiť ponuku na 1. a</w:t>
      </w:r>
      <w:r>
        <w:rPr>
          <w:rFonts w:cs="Arial"/>
          <w:sz w:val="18"/>
          <w:szCs w:val="18"/>
        </w:rPr>
        <w:t>/alebo 2. časť.</w:t>
      </w:r>
      <w:r>
        <w:rPr>
          <w:rFonts w:cs="Arial"/>
          <w:sz w:val="18"/>
          <w:szCs w:val="18"/>
        </w:rPr>
        <w:t xml:space="preserve"> </w:t>
      </w: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3E874ED0" w:rsidR="004478D6" w:rsidRDefault="009D4711" w:rsidP="009D4711">
      <w:pPr>
        <w:spacing w:after="0"/>
        <w:ind w:left="360"/>
        <w:jc w:val="both"/>
        <w:rPr>
          <w:rFonts w:cs="Arial"/>
          <w:szCs w:val="20"/>
        </w:rPr>
      </w:pPr>
      <w:r w:rsidRPr="009D4711">
        <w:rPr>
          <w:rFonts w:cs="Arial"/>
          <w:b/>
          <w:szCs w:val="20"/>
          <w:highlight w:val="yellow"/>
        </w:rPr>
        <w:t>ČASŤ 1</w:t>
      </w:r>
      <w:r w:rsidRPr="009D4711">
        <w:rPr>
          <w:rFonts w:cs="Arial"/>
          <w:b/>
          <w:szCs w:val="20"/>
          <w:highlight w:val="yellow"/>
        </w:rPr>
        <w:t>: Kŕmna kukurica</w:t>
      </w: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7E4546BD" w14:textId="77777777" w:rsidR="009D4711" w:rsidRDefault="009D4711" w:rsidP="009D4711">
      <w:pPr>
        <w:spacing w:after="0"/>
        <w:ind w:left="360"/>
        <w:jc w:val="both"/>
        <w:rPr>
          <w:rFonts w:cs="Arial"/>
          <w:b/>
          <w:szCs w:val="20"/>
          <w:highlight w:val="yellow"/>
        </w:rPr>
      </w:pPr>
    </w:p>
    <w:p w14:paraId="40C2AFBD" w14:textId="56971D20" w:rsidR="009D4711" w:rsidRDefault="009D4711" w:rsidP="009D4711">
      <w:pPr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b/>
          <w:szCs w:val="20"/>
          <w:highlight w:val="yellow"/>
        </w:rPr>
        <w:t>ČASŤ 2</w:t>
      </w:r>
      <w:r w:rsidRPr="009D4711">
        <w:rPr>
          <w:rFonts w:cs="Arial"/>
          <w:b/>
          <w:szCs w:val="20"/>
          <w:highlight w:val="yellow"/>
        </w:rPr>
        <w:t>: K</w:t>
      </w:r>
      <w:r>
        <w:rPr>
          <w:rFonts w:cs="Arial"/>
          <w:b/>
          <w:szCs w:val="20"/>
          <w:highlight w:val="yellow"/>
        </w:rPr>
        <w:t>ŕmna pšenica</w:t>
      </w:r>
    </w:p>
    <w:p w14:paraId="07DCB22A" w14:textId="77777777" w:rsidR="009D4711" w:rsidRPr="009E11CC" w:rsidRDefault="009D4711" w:rsidP="009D4711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9D4711" w:rsidRPr="009E11CC" w14:paraId="35EE2601" w14:textId="77777777" w:rsidTr="00F6331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BA31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C7D6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E893501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6684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340B93C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0033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1B87705B" w14:textId="77777777" w:rsidR="009D4711" w:rsidRPr="009E11CC" w:rsidRDefault="009D4711" w:rsidP="00F6331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9D4711" w:rsidRPr="009E11CC" w14:paraId="1968628B" w14:textId="77777777" w:rsidTr="00F6331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4D121" w14:textId="77777777" w:rsidR="009D4711" w:rsidRPr="009E11CC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478D84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CF971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9CA1A86" w14:textId="77777777" w:rsidR="009D4711" w:rsidRPr="004478D6" w:rsidRDefault="009D4711" w:rsidP="00F63319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54993C7F" w14:textId="77777777" w:rsidR="009D4711" w:rsidRPr="009E11CC" w:rsidRDefault="009D4711" w:rsidP="009D4711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777384DD" w14:textId="77777777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287ADA14" w14:textId="77777777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55EFE445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</w:t>
            </w:r>
            <w:bookmarkStart w:id="0" w:name="_GoBack"/>
            <w:bookmarkEnd w:id="0"/>
            <w:r w:rsidRPr="009E11CC">
              <w:rPr>
                <w:szCs w:val="20"/>
              </w:rPr>
              <w:t>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F785" w14:textId="77777777" w:rsidR="00FB1502" w:rsidRDefault="00FB1502">
      <w:r>
        <w:separator/>
      </w:r>
    </w:p>
  </w:endnote>
  <w:endnote w:type="continuationSeparator" w:id="0">
    <w:p w14:paraId="643BD31A" w14:textId="77777777" w:rsidR="00FB1502" w:rsidRDefault="00FB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7E1ED3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D47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D471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B150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F61D" w14:textId="77777777" w:rsidR="00FB1502" w:rsidRDefault="00FB1502">
      <w:r>
        <w:separator/>
      </w:r>
    </w:p>
  </w:footnote>
  <w:footnote w:type="continuationSeparator" w:id="0">
    <w:p w14:paraId="74E0D129" w14:textId="77777777" w:rsidR="00FB1502" w:rsidRDefault="00FB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7931-EEC6-40D0-8203-E2171D97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2023-11-08T07:47:00Z</dcterms:modified>
  <cp:category>EIZ</cp:category>
</cp:coreProperties>
</file>