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43D8C66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E51CB0">
        <w:rPr>
          <w:rFonts w:cs="Arial"/>
          <w:szCs w:val="20"/>
        </w:rPr>
        <w:t>7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497BF409" w14:textId="223D7468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6E1EFED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1E3FD92F" w14:textId="77777777" w:rsidR="004478D6" w:rsidRDefault="004478D6" w:rsidP="004478D6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Uchádzač vyplní cenovú ponuku len pre tú časť, na ktorú predkladá ponuku.</w:t>
      </w:r>
    </w:p>
    <w:p w14:paraId="127BA277" w14:textId="77777777" w:rsidR="004478D6" w:rsidRDefault="004478D6" w:rsidP="004478D6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Uchádzač môže predložiť ponuku na 1. a/alebo 2. a/alebo 3.časť a pod. alebo na všetky časti súčasne. </w:t>
      </w:r>
    </w:p>
    <w:p w14:paraId="7F314E96" w14:textId="71938358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AE995F4" w14:textId="217D2C4A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5A18DF75" w14:textId="77777777" w:rsidR="00E51CB0" w:rsidRPr="009E11CC" w:rsidRDefault="00E51CB0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27E26193" w14:textId="5E13C647" w:rsidR="00E11E5E" w:rsidRPr="004478D6" w:rsidRDefault="004478D6" w:rsidP="00C11967">
      <w:pPr>
        <w:spacing w:after="0"/>
        <w:ind w:left="360"/>
        <w:jc w:val="both"/>
        <w:rPr>
          <w:rFonts w:cs="Arial"/>
          <w:b/>
          <w:szCs w:val="20"/>
        </w:rPr>
      </w:pPr>
      <w:r w:rsidRPr="004478D6">
        <w:rPr>
          <w:rFonts w:cs="Arial"/>
          <w:b/>
          <w:szCs w:val="20"/>
          <w:highlight w:val="yellow"/>
        </w:rPr>
        <w:t>ČASŤ 1</w:t>
      </w: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118024E8" w:rsidR="005E0C16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E9DDC49" w14:textId="4A489907" w:rsidR="004478D6" w:rsidRPr="004478D6" w:rsidRDefault="004478D6" w:rsidP="004478D6">
      <w:pPr>
        <w:spacing w:after="0"/>
        <w:ind w:left="360"/>
        <w:jc w:val="both"/>
        <w:rPr>
          <w:rFonts w:cs="Arial"/>
          <w:b/>
          <w:szCs w:val="20"/>
        </w:rPr>
      </w:pPr>
      <w:r w:rsidRPr="004478D6">
        <w:rPr>
          <w:rFonts w:cs="Arial"/>
          <w:b/>
          <w:szCs w:val="20"/>
          <w:highlight w:val="yellow"/>
        </w:rPr>
        <w:t>ČAS</w:t>
      </w:r>
      <w:r>
        <w:rPr>
          <w:rFonts w:cs="Arial"/>
          <w:b/>
          <w:szCs w:val="20"/>
          <w:highlight w:val="yellow"/>
        </w:rPr>
        <w:t>Ť 2</w:t>
      </w:r>
    </w:p>
    <w:p w14:paraId="1918AD5F" w14:textId="77777777" w:rsidR="004478D6" w:rsidRPr="009E11CC" w:rsidRDefault="004478D6" w:rsidP="004478D6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4478D6" w:rsidRPr="009E11CC" w14:paraId="2EE35C8C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C89C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0043A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342F1311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B3F88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1DC0FB68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84B3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43E4782E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4478D6" w:rsidRPr="009E11CC" w14:paraId="7A2D8A0D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2268C" w14:textId="77777777" w:rsidR="004478D6" w:rsidRPr="009E11CC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76DB1D5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64C2493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2240055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4016185F" w14:textId="77777777" w:rsidR="004478D6" w:rsidRPr="009E11CC" w:rsidRDefault="004478D6" w:rsidP="004478D6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7C148E9A" w14:textId="3D8116B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6423975F" w14:textId="1D0348CA" w:rsidR="004478D6" w:rsidRPr="004478D6" w:rsidRDefault="004478D6" w:rsidP="004478D6">
      <w:pPr>
        <w:spacing w:after="0"/>
        <w:ind w:left="360"/>
        <w:jc w:val="both"/>
        <w:rPr>
          <w:rFonts w:cs="Arial"/>
          <w:b/>
          <w:szCs w:val="20"/>
        </w:rPr>
      </w:pPr>
      <w:r w:rsidRPr="004478D6">
        <w:rPr>
          <w:rFonts w:cs="Arial"/>
          <w:b/>
          <w:szCs w:val="20"/>
          <w:highlight w:val="yellow"/>
        </w:rPr>
        <w:lastRenderedPageBreak/>
        <w:t>ČAS</w:t>
      </w:r>
      <w:r>
        <w:rPr>
          <w:rFonts w:cs="Arial"/>
          <w:b/>
          <w:szCs w:val="20"/>
          <w:highlight w:val="yellow"/>
        </w:rPr>
        <w:t>Ť 3</w:t>
      </w:r>
    </w:p>
    <w:p w14:paraId="4472FC11" w14:textId="77777777" w:rsidR="004478D6" w:rsidRPr="009E11CC" w:rsidRDefault="004478D6" w:rsidP="004478D6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4478D6" w:rsidRPr="009E11CC" w14:paraId="66C53B43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CE8E1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EA4E7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5C90F5A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EDCF1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B4EDD18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4CFDE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51272BB9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4478D6" w:rsidRPr="009E11CC" w14:paraId="2BF63F9C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F5820" w14:textId="77777777" w:rsidR="004478D6" w:rsidRPr="009E11CC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6494D9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CAF1EC6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53C78E1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F2FE7E" w14:textId="77777777" w:rsidR="004478D6" w:rsidRPr="009E11CC" w:rsidRDefault="004478D6" w:rsidP="004478D6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1C526313" w14:textId="4F9EB460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0BF4DB00" w14:textId="212D4D6B" w:rsidR="004478D6" w:rsidRPr="004478D6" w:rsidRDefault="004478D6" w:rsidP="004478D6">
      <w:pPr>
        <w:spacing w:after="0"/>
        <w:ind w:left="360"/>
        <w:jc w:val="both"/>
        <w:rPr>
          <w:rFonts w:cs="Arial"/>
          <w:b/>
          <w:szCs w:val="20"/>
        </w:rPr>
      </w:pPr>
      <w:r w:rsidRPr="004478D6">
        <w:rPr>
          <w:rFonts w:cs="Arial"/>
          <w:b/>
          <w:szCs w:val="20"/>
          <w:highlight w:val="yellow"/>
        </w:rPr>
        <w:t>ČAS</w:t>
      </w:r>
      <w:r>
        <w:rPr>
          <w:rFonts w:cs="Arial"/>
          <w:b/>
          <w:szCs w:val="20"/>
          <w:highlight w:val="yellow"/>
        </w:rPr>
        <w:t>Ť 4</w:t>
      </w:r>
    </w:p>
    <w:p w14:paraId="4B824FF6" w14:textId="77777777" w:rsidR="004478D6" w:rsidRPr="009E11CC" w:rsidRDefault="004478D6" w:rsidP="004478D6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4478D6" w:rsidRPr="009E11CC" w14:paraId="56CBF6A1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27CB6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744FB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67DE3C7B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318B8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E98231B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7C1F7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4C28DDA6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4478D6" w:rsidRPr="009E11CC" w14:paraId="57FA64E2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169B5" w14:textId="77777777" w:rsidR="004478D6" w:rsidRPr="009E11CC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C01422F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754E177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E5A4449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3BFD0D11" w14:textId="77777777" w:rsidR="004478D6" w:rsidRPr="009E11CC" w:rsidRDefault="004478D6" w:rsidP="004478D6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167AADC1" w14:textId="0ADD4AA9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845C7" w14:textId="3A3C65E0" w:rsidR="004478D6" w:rsidRPr="004478D6" w:rsidRDefault="004478D6" w:rsidP="004478D6">
      <w:pPr>
        <w:spacing w:after="0"/>
        <w:ind w:left="360"/>
        <w:jc w:val="both"/>
        <w:rPr>
          <w:rFonts w:cs="Arial"/>
          <w:b/>
          <w:szCs w:val="20"/>
        </w:rPr>
      </w:pPr>
      <w:r w:rsidRPr="004478D6">
        <w:rPr>
          <w:rFonts w:cs="Arial"/>
          <w:b/>
          <w:szCs w:val="20"/>
          <w:highlight w:val="yellow"/>
        </w:rPr>
        <w:t>ČAS</w:t>
      </w:r>
      <w:r>
        <w:rPr>
          <w:rFonts w:cs="Arial"/>
          <w:b/>
          <w:szCs w:val="20"/>
          <w:highlight w:val="yellow"/>
        </w:rPr>
        <w:t>Ť 5</w:t>
      </w:r>
    </w:p>
    <w:p w14:paraId="22B9B20B" w14:textId="77777777" w:rsidR="004478D6" w:rsidRPr="009E11CC" w:rsidRDefault="004478D6" w:rsidP="004478D6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4478D6" w:rsidRPr="009E11CC" w14:paraId="458C8CBA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0262A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4EEC0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32781F42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3E2D8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3E325754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D09B5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227A3694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4478D6" w:rsidRPr="009E11CC" w14:paraId="0FEA5491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FA7EB" w14:textId="77777777" w:rsidR="004478D6" w:rsidRPr="009E11CC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9D9AEDF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F168C50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F1190BB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BBAF141" w14:textId="77777777" w:rsidR="004478D6" w:rsidRPr="009E11CC" w:rsidRDefault="004478D6" w:rsidP="004478D6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6685DA7B" w14:textId="0360AB7A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F188D" w14:textId="682A01D9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FD0CA" w14:textId="77777777" w:rsidR="002F6516" w:rsidRDefault="002F6516">
      <w:r>
        <w:separator/>
      </w:r>
    </w:p>
  </w:endnote>
  <w:endnote w:type="continuationSeparator" w:id="0">
    <w:p w14:paraId="28E64252" w14:textId="77777777" w:rsidR="002F6516" w:rsidRDefault="002F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0A69CAA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51CB0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51CB0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2F651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307C1" w14:textId="77777777" w:rsidR="002F6516" w:rsidRDefault="002F6516">
      <w:r>
        <w:separator/>
      </w:r>
    </w:p>
  </w:footnote>
  <w:footnote w:type="continuationSeparator" w:id="0">
    <w:p w14:paraId="4B6047D6" w14:textId="77777777" w:rsidR="002F6516" w:rsidRDefault="002F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F68D-81D5-4E54-A9DD-D992E580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1841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11</cp:revision>
  <cp:lastPrinted>2023-06-12T12:27:00Z</cp:lastPrinted>
  <dcterms:created xsi:type="dcterms:W3CDTF">2023-06-07T07:43:00Z</dcterms:created>
  <dcterms:modified xsi:type="dcterms:W3CDTF">2023-11-15T12:26:00Z</dcterms:modified>
  <cp:category>EIZ</cp:category>
</cp:coreProperties>
</file>