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F5" w:rsidRPr="00641FBD" w:rsidRDefault="00641FBD" w:rsidP="00240A85">
      <w:pPr>
        <w:jc w:val="center"/>
        <w:rPr>
          <w:b/>
          <w:sz w:val="36"/>
          <w:szCs w:val="36"/>
          <w:lang w:eastAsia="en-US"/>
        </w:rPr>
      </w:pPr>
      <w:r w:rsidRPr="00641FBD">
        <w:rPr>
          <w:b/>
          <w:sz w:val="36"/>
          <w:szCs w:val="36"/>
          <w:lang w:eastAsia="en-US"/>
        </w:rPr>
        <w:t>Zmluva o poskytovaní služieb</w:t>
      </w:r>
    </w:p>
    <w:p w:rsidR="00641FBD" w:rsidRDefault="00641FBD" w:rsidP="00240A85">
      <w:pPr>
        <w:jc w:val="center"/>
        <w:rPr>
          <w:lang w:eastAsia="en-US"/>
        </w:rPr>
      </w:pPr>
      <w:r w:rsidRPr="00641FBD">
        <w:rPr>
          <w:lang w:eastAsia="en-US"/>
        </w:rPr>
        <w:t xml:space="preserve">uzatvorená podľa § 269 ods. 2 </w:t>
      </w:r>
      <w:r w:rsidRPr="00641FBD">
        <w:rPr>
          <w:lang w:eastAsia="en-US"/>
        </w:rPr>
        <w:br/>
        <w:t xml:space="preserve">zákona č. 513/1991 Zb. </w:t>
      </w:r>
      <w:r w:rsidRPr="00E3371C">
        <w:rPr>
          <w:lang w:eastAsia="en-US"/>
        </w:rPr>
        <w:t>Ob</w:t>
      </w:r>
      <w:r w:rsidR="00E44FD8" w:rsidRPr="00E3371C">
        <w:rPr>
          <w:lang w:eastAsia="en-US"/>
        </w:rPr>
        <w:t>chodn</w:t>
      </w:r>
      <w:r w:rsidR="00E3371C" w:rsidRPr="00E3371C">
        <w:rPr>
          <w:lang w:eastAsia="en-US"/>
        </w:rPr>
        <w:t>ý</w:t>
      </w:r>
      <w:r w:rsidR="00E44FD8" w:rsidRPr="00E3371C">
        <w:rPr>
          <w:lang w:eastAsia="en-US"/>
        </w:rPr>
        <w:t xml:space="preserve"> </w:t>
      </w:r>
      <w:r w:rsidRPr="00E3371C">
        <w:rPr>
          <w:lang w:eastAsia="en-US"/>
        </w:rPr>
        <w:t>zákonník</w:t>
      </w:r>
    </w:p>
    <w:p w:rsidR="00DC0B6E" w:rsidRPr="00641FBD" w:rsidRDefault="00DC0B6E" w:rsidP="00240A85">
      <w:pPr>
        <w:jc w:val="center"/>
        <w:rPr>
          <w:lang w:eastAsia="en-US"/>
        </w:rPr>
      </w:pPr>
      <w:r>
        <w:rPr>
          <w:lang w:eastAsia="en-US"/>
        </w:rPr>
        <w:t>(ďalej len „Zmluva“)</w:t>
      </w:r>
    </w:p>
    <w:p w:rsidR="00641FBD" w:rsidRPr="00641FBD" w:rsidRDefault="00641FBD" w:rsidP="00240A85">
      <w:pPr>
        <w:jc w:val="center"/>
        <w:rPr>
          <w:lang w:eastAsia="en-US"/>
        </w:rPr>
      </w:pPr>
    </w:p>
    <w:p w:rsidR="00641FBD" w:rsidRDefault="002D2873" w:rsidP="00240A85">
      <w:pPr>
        <w:jc w:val="center"/>
      </w:pPr>
      <w:r w:rsidRPr="00E3371C">
        <w:t>MAGS OVO</w:t>
      </w:r>
      <w:r>
        <w:t xml:space="preserve"> </w:t>
      </w:r>
    </w:p>
    <w:p w:rsidR="002D2873" w:rsidRDefault="002D2873" w:rsidP="00240A85">
      <w:pPr>
        <w:jc w:val="center"/>
      </w:pPr>
    </w:p>
    <w:p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:rsidR="00641FBD" w:rsidRPr="007A2187" w:rsidRDefault="00641FBD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 w:rsidRPr="007A2187">
        <w:rPr>
          <w:b/>
        </w:rPr>
        <w:t>Objednávateľ:</w:t>
      </w:r>
    </w:p>
    <w:p w:rsidR="00641FBD" w:rsidRDefault="00641FBD" w:rsidP="00641FBD">
      <w:pPr>
        <w:jc w:val="both"/>
      </w:pPr>
      <w:r>
        <w:t>Obchodné meno:</w:t>
      </w:r>
      <w:r>
        <w:tab/>
        <w:t>Hlavné mesto Slovenskej republiky Bratislava</w:t>
      </w:r>
    </w:p>
    <w:p w:rsidR="00641FBD" w:rsidRDefault="00641FBD" w:rsidP="00641FBD">
      <w:pPr>
        <w:ind w:left="2124" w:hanging="2124"/>
        <w:jc w:val="both"/>
      </w:pPr>
      <w:r>
        <w:t xml:space="preserve">Sídlo: </w:t>
      </w:r>
      <w:r>
        <w:tab/>
        <w:t>Primaciálne námestie 1, 81499 Bratislava-Staré Mesto,</w:t>
      </w:r>
    </w:p>
    <w:p w:rsidR="00641FBD" w:rsidRDefault="00641FBD" w:rsidP="00641FBD">
      <w:pPr>
        <w:ind w:left="2124"/>
        <w:jc w:val="both"/>
      </w:pPr>
      <w:r>
        <w:t>Slovenská republika</w:t>
      </w:r>
    </w:p>
    <w:p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  <w:t>Ing. arch. Matúš Vallo, primátor</w:t>
      </w:r>
    </w:p>
    <w:p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  <w:t>00603481</w:t>
      </w:r>
    </w:p>
    <w:p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  <w:t>2020372596</w:t>
      </w:r>
    </w:p>
    <w:p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</w:p>
    <w:p w:rsidR="000E018E" w:rsidRDefault="000E018E" w:rsidP="00641FBD">
      <w:pPr>
        <w:jc w:val="both"/>
      </w:pPr>
      <w:r>
        <w:t>Kontaktná osoba:</w:t>
      </w:r>
      <w:r>
        <w:tab/>
      </w:r>
    </w:p>
    <w:p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:rsidR="00641FBD" w:rsidRDefault="00641FBD" w:rsidP="00641FBD">
      <w:pPr>
        <w:jc w:val="both"/>
      </w:pPr>
    </w:p>
    <w:p w:rsidR="00641FBD" w:rsidRPr="007A2187" w:rsidRDefault="00641FBD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 w:rsidRPr="007A2187">
        <w:rPr>
          <w:b/>
        </w:rPr>
        <w:t>Dodávateľ:</w:t>
      </w:r>
    </w:p>
    <w:p w:rsidR="00641FBD" w:rsidRDefault="00641FBD" w:rsidP="00641FBD">
      <w:pPr>
        <w:jc w:val="both"/>
      </w:pPr>
      <w:r>
        <w:t xml:space="preserve">Obchodné meno: </w:t>
      </w:r>
      <w:r>
        <w:tab/>
      </w:r>
    </w:p>
    <w:p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:rsidR="00641FBD" w:rsidRDefault="00641FBD" w:rsidP="00641FBD">
      <w:pPr>
        <w:jc w:val="both"/>
      </w:pPr>
      <w:r>
        <w:t>Číslo účtu:</w:t>
      </w:r>
    </w:p>
    <w:p w:rsidR="00793706" w:rsidRDefault="00793706" w:rsidP="00793706">
      <w:pPr>
        <w:jc w:val="both"/>
      </w:pPr>
      <w:r>
        <w:t>Kontaktná osoba:</w:t>
      </w:r>
      <w:r>
        <w:tab/>
      </w:r>
    </w:p>
    <w:p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:rsidR="00044CF8" w:rsidRDefault="00044CF8" w:rsidP="00641FBD">
      <w:pPr>
        <w:jc w:val="both"/>
      </w:pPr>
    </w:p>
    <w:p w:rsidR="00044CF8" w:rsidRDefault="00044CF8" w:rsidP="001E02EC">
      <w:pPr>
        <w:pStyle w:val="Nadpis2"/>
        <w:numPr>
          <w:ilvl w:val="0"/>
          <w:numId w:val="0"/>
        </w:numPr>
        <w:jc w:val="center"/>
      </w:pPr>
      <w:r>
        <w:t>Čl. II</w:t>
      </w:r>
      <w:r>
        <w:br/>
        <w:t>Predmet Zmluvy</w:t>
      </w:r>
    </w:p>
    <w:p w:rsidR="000F516A" w:rsidRDefault="00DC0B6E" w:rsidP="00DC0B6E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Predmetom tejto zmluvy </w:t>
      </w:r>
      <w:r w:rsidR="00EB1A98">
        <w:rPr>
          <w:lang w:eastAsia="en-US"/>
        </w:rPr>
        <w:t xml:space="preserve">je odplatné </w:t>
      </w:r>
      <w:r>
        <w:rPr>
          <w:lang w:eastAsia="en-US"/>
        </w:rPr>
        <w:t xml:space="preserve">poskytovanie služieb definovaných v bode </w:t>
      </w:r>
      <w:r w:rsidR="009B4268" w:rsidRPr="00E3371C">
        <w:rPr>
          <w:lang w:eastAsia="en-US"/>
        </w:rPr>
        <w:fldChar w:fldCharType="begin"/>
      </w:r>
      <w:r w:rsidR="009B4268" w:rsidRPr="00E3371C">
        <w:rPr>
          <w:lang w:eastAsia="en-US"/>
        </w:rPr>
        <w:instrText xml:space="preserve"> REF _Ref15913062 \r \h  \* MERGEFORMAT </w:instrText>
      </w:r>
      <w:r w:rsidR="009B4268" w:rsidRPr="00E3371C">
        <w:rPr>
          <w:lang w:eastAsia="en-US"/>
        </w:rPr>
      </w:r>
      <w:r w:rsidR="009B4268" w:rsidRPr="00E3371C">
        <w:rPr>
          <w:lang w:eastAsia="en-US"/>
        </w:rPr>
        <w:fldChar w:fldCharType="separate"/>
      </w:r>
      <w:r w:rsidR="00603C9B">
        <w:rPr>
          <w:lang w:eastAsia="en-US"/>
        </w:rPr>
        <w:t>2.2</w:t>
      </w:r>
      <w:r w:rsidR="009B4268" w:rsidRPr="00E3371C">
        <w:rPr>
          <w:lang w:eastAsia="en-US"/>
        </w:rPr>
        <w:fldChar w:fldCharType="end"/>
      </w:r>
      <w:r>
        <w:rPr>
          <w:lang w:eastAsia="en-US"/>
        </w:rPr>
        <w:t xml:space="preserve"> za podmienok stanovených v tejto zmluve a vo Všeobecných obchodných podmienkach zo dňa </w:t>
      </w:r>
      <w:r w:rsidR="00DF7EF1">
        <w:rPr>
          <w:lang w:eastAsia="en-US"/>
        </w:rPr>
        <w:t>6</w:t>
      </w:r>
      <w:r w:rsidRPr="00E3371C">
        <w:rPr>
          <w:lang w:eastAsia="en-US"/>
        </w:rPr>
        <w:t>.</w:t>
      </w:r>
      <w:r w:rsidR="00DF7EF1">
        <w:rPr>
          <w:lang w:eastAsia="en-US"/>
        </w:rPr>
        <w:t>9</w:t>
      </w:r>
      <w:r w:rsidRPr="00E3371C">
        <w:rPr>
          <w:lang w:eastAsia="en-US"/>
        </w:rPr>
        <w:t>.2019</w:t>
      </w:r>
      <w:r>
        <w:rPr>
          <w:lang w:eastAsia="en-US"/>
        </w:rPr>
        <w:t>, ktoré tvoria neoddeliteľnú prílohu tejto zmluvy.</w:t>
      </w:r>
      <w:r w:rsidR="00E3371C">
        <w:rPr>
          <w:lang w:eastAsia="en-US"/>
        </w:rPr>
        <w:t xml:space="preserve"> </w:t>
      </w:r>
    </w:p>
    <w:p w:rsidR="00DC0B6E" w:rsidRDefault="00DC0B6E" w:rsidP="00DC0B6E">
      <w:pPr>
        <w:pStyle w:val="Odsekzoznamu"/>
        <w:ind w:left="0"/>
        <w:jc w:val="both"/>
        <w:rPr>
          <w:lang w:eastAsia="en-US"/>
        </w:rPr>
      </w:pPr>
    </w:p>
    <w:p w:rsidR="00D431D5" w:rsidRDefault="00EB1A98" w:rsidP="00D431D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bookmarkStart w:id="0" w:name="_Ref15913062"/>
      <w:r>
        <w:rPr>
          <w:lang w:eastAsia="en-US"/>
        </w:rPr>
        <w:t>Dodávateľ sa na základe tejto zmluvy zaväzuje poskytovať pre Objednávateľa upratovacie služby</w:t>
      </w:r>
      <w:r w:rsidR="00DF7EF1">
        <w:rPr>
          <w:lang w:eastAsia="en-US"/>
        </w:rPr>
        <w:t xml:space="preserve"> </w:t>
      </w:r>
      <w:r w:rsidR="00DF7EF1" w:rsidRPr="00B66E48">
        <w:t>so zníženým vplyvom na životné prostredie</w:t>
      </w:r>
      <w:r w:rsidR="00D431D5">
        <w:rPr>
          <w:lang w:eastAsia="en-US"/>
        </w:rPr>
        <w:t xml:space="preserve">, a to najmä </w:t>
      </w:r>
      <w:r w:rsidR="00D431D5" w:rsidRPr="00D431D5">
        <w:rPr>
          <w:lang w:eastAsia="en-US"/>
        </w:rPr>
        <w:t>zametan</w:t>
      </w:r>
      <w:r w:rsidR="00D431D5">
        <w:rPr>
          <w:lang w:eastAsia="en-US"/>
        </w:rPr>
        <w:t>ie</w:t>
      </w:r>
      <w:r w:rsidR="00D431D5" w:rsidRPr="00D431D5">
        <w:rPr>
          <w:lang w:eastAsia="en-US"/>
        </w:rPr>
        <w:t xml:space="preserve"> vstupnej haly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vstupných chodníkov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umývan</w:t>
      </w:r>
      <w:r w:rsidR="00D431D5">
        <w:rPr>
          <w:lang w:eastAsia="en-US"/>
        </w:rPr>
        <w:t>ie</w:t>
      </w:r>
      <w:r w:rsidR="00D431D5" w:rsidRPr="00D431D5">
        <w:rPr>
          <w:lang w:eastAsia="en-US"/>
        </w:rPr>
        <w:t xml:space="preserve"> výťahov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umývan</w:t>
      </w:r>
      <w:r w:rsidR="00D431D5">
        <w:rPr>
          <w:lang w:eastAsia="en-US"/>
        </w:rPr>
        <w:t>ie</w:t>
      </w:r>
      <w:r w:rsidR="00D431D5" w:rsidRPr="00D431D5">
        <w:rPr>
          <w:lang w:eastAsia="en-US"/>
        </w:rPr>
        <w:t xml:space="preserve"> vstupnej haly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zametan</w:t>
      </w:r>
      <w:r w:rsidR="00D431D5">
        <w:rPr>
          <w:lang w:eastAsia="en-US"/>
        </w:rPr>
        <w:t>ie</w:t>
      </w:r>
      <w:r w:rsidR="00D431D5" w:rsidRPr="00D431D5">
        <w:rPr>
          <w:lang w:eastAsia="en-US"/>
        </w:rPr>
        <w:t xml:space="preserve"> a</w:t>
      </w:r>
      <w:r w:rsidR="00D431D5">
        <w:rPr>
          <w:lang w:eastAsia="en-US"/>
        </w:rPr>
        <w:t> </w:t>
      </w:r>
      <w:r w:rsidR="00D431D5" w:rsidRPr="00D431D5">
        <w:rPr>
          <w:lang w:eastAsia="en-US"/>
        </w:rPr>
        <w:t>umývan</w:t>
      </w:r>
      <w:r w:rsidR="00D431D5">
        <w:rPr>
          <w:lang w:eastAsia="en-US"/>
        </w:rPr>
        <w:t xml:space="preserve">ie </w:t>
      </w:r>
      <w:r w:rsidR="00D431D5" w:rsidRPr="00D431D5">
        <w:rPr>
          <w:lang w:eastAsia="en-US"/>
        </w:rPr>
        <w:t>schodísk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</w:t>
      </w:r>
      <w:r w:rsidR="009E7A2E" w:rsidRPr="00D431D5">
        <w:rPr>
          <w:lang w:eastAsia="en-US"/>
        </w:rPr>
        <w:t>zametan</w:t>
      </w:r>
      <w:r w:rsidR="009E7A2E">
        <w:rPr>
          <w:lang w:eastAsia="en-US"/>
        </w:rPr>
        <w:t>ie</w:t>
      </w:r>
      <w:r w:rsidR="009E7A2E" w:rsidRPr="00D431D5">
        <w:rPr>
          <w:lang w:eastAsia="en-US"/>
        </w:rPr>
        <w:t xml:space="preserve"> a</w:t>
      </w:r>
      <w:r w:rsidR="009E7A2E">
        <w:rPr>
          <w:lang w:eastAsia="en-US"/>
        </w:rPr>
        <w:t> </w:t>
      </w:r>
      <w:r w:rsidR="009E7A2E" w:rsidRPr="00D431D5">
        <w:rPr>
          <w:lang w:eastAsia="en-US"/>
        </w:rPr>
        <w:t>umývan</w:t>
      </w:r>
      <w:r w:rsidR="009E7A2E">
        <w:rPr>
          <w:lang w:eastAsia="en-US"/>
        </w:rPr>
        <w:t>ie</w:t>
      </w:r>
      <w:r w:rsidR="009E7A2E" w:rsidRPr="00D431D5">
        <w:rPr>
          <w:lang w:eastAsia="en-US"/>
        </w:rPr>
        <w:t xml:space="preserve"> </w:t>
      </w:r>
      <w:r w:rsidR="00D431D5" w:rsidRPr="00D431D5">
        <w:rPr>
          <w:lang w:eastAsia="en-US"/>
        </w:rPr>
        <w:t>podláh v</w:t>
      </w:r>
      <w:r w:rsidR="00D431D5">
        <w:rPr>
          <w:lang w:eastAsia="en-US"/>
        </w:rPr>
        <w:t> </w:t>
      </w:r>
      <w:r w:rsidR="00D431D5" w:rsidRPr="00D431D5">
        <w:rPr>
          <w:lang w:eastAsia="en-US"/>
        </w:rPr>
        <w:t>miestnostiach domovej vybavenosti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umývan</w:t>
      </w:r>
      <w:r w:rsidR="00D431D5">
        <w:rPr>
          <w:lang w:eastAsia="en-US"/>
        </w:rPr>
        <w:t>ie</w:t>
      </w:r>
      <w:r w:rsidR="00D431D5" w:rsidRPr="00D431D5">
        <w:rPr>
          <w:lang w:eastAsia="en-US"/>
        </w:rPr>
        <w:t xml:space="preserve"> vstupných dverí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</w:t>
      </w:r>
      <w:r w:rsidR="009E7A2E">
        <w:rPr>
          <w:lang w:eastAsia="en-US"/>
        </w:rPr>
        <w:t xml:space="preserve">umývanie </w:t>
      </w:r>
      <w:r w:rsidR="00D431D5" w:rsidRPr="00D431D5">
        <w:rPr>
          <w:lang w:eastAsia="en-US"/>
        </w:rPr>
        <w:t>schodiskových okien</w:t>
      </w:r>
      <w:r w:rsidR="009E7A2E">
        <w:rPr>
          <w:lang w:eastAsia="en-US"/>
        </w:rPr>
        <w:t>;</w:t>
      </w:r>
      <w:r w:rsidR="00D431D5" w:rsidRPr="00D431D5">
        <w:rPr>
          <w:lang w:eastAsia="en-US"/>
        </w:rPr>
        <w:t xml:space="preserve"> </w:t>
      </w:r>
      <w:r w:rsidR="009E7A2E">
        <w:rPr>
          <w:lang w:eastAsia="en-US"/>
        </w:rPr>
        <w:t xml:space="preserve">umývanie </w:t>
      </w:r>
      <w:r w:rsidR="00D431D5" w:rsidRPr="00D431D5">
        <w:rPr>
          <w:lang w:eastAsia="en-US"/>
        </w:rPr>
        <w:t>osvetľovacích telies</w:t>
      </w:r>
      <w:r w:rsidR="009E7A2E">
        <w:rPr>
          <w:lang w:eastAsia="en-US"/>
        </w:rPr>
        <w:t>;</w:t>
      </w:r>
      <w:r w:rsidR="00E50E93">
        <w:rPr>
          <w:lang w:eastAsia="en-US"/>
        </w:rPr>
        <w:t xml:space="preserve"> </w:t>
      </w:r>
      <w:r w:rsidR="00D431D5" w:rsidRPr="00D431D5">
        <w:rPr>
          <w:lang w:eastAsia="en-US"/>
        </w:rPr>
        <w:t>ometan</w:t>
      </w:r>
      <w:r w:rsidR="00E50E93">
        <w:rPr>
          <w:lang w:eastAsia="en-US"/>
        </w:rPr>
        <w:t>ie</w:t>
      </w:r>
      <w:r w:rsidR="00D431D5" w:rsidRPr="00D431D5">
        <w:rPr>
          <w:lang w:eastAsia="en-US"/>
        </w:rPr>
        <w:t xml:space="preserve"> </w:t>
      </w:r>
      <w:r w:rsidR="00D431D5" w:rsidRPr="00D431D5">
        <w:rPr>
          <w:lang w:eastAsia="en-US"/>
        </w:rPr>
        <w:lastRenderedPageBreak/>
        <w:t>pavučín.</w:t>
      </w:r>
      <w:r w:rsidR="009E7A2E">
        <w:rPr>
          <w:lang w:eastAsia="en-US"/>
        </w:rPr>
        <w:t xml:space="preserve"> V pravidelných intervaloch bude potrebné vyzbierať nečistoty okolo bytových domov vrátane parkovísk, trávnatých plôch, chodníkov, relaxačných zón pri domoch a dočisťovať kontajnerové stojisko.</w:t>
      </w:r>
      <w:bookmarkEnd w:id="0"/>
      <w:r w:rsidR="009E7A2E">
        <w:rPr>
          <w:lang w:eastAsia="en-US"/>
        </w:rPr>
        <w:t xml:space="preserve"> </w:t>
      </w:r>
    </w:p>
    <w:p w:rsidR="009B4268" w:rsidRDefault="009B4268" w:rsidP="009B4268">
      <w:pPr>
        <w:pStyle w:val="Odsekzoznamu"/>
        <w:ind w:left="0"/>
        <w:rPr>
          <w:lang w:eastAsia="en-US"/>
        </w:rPr>
      </w:pPr>
      <w:r>
        <w:rPr>
          <w:lang w:eastAsia="en-US"/>
        </w:rPr>
        <w:t>(ďalej len „</w:t>
      </w:r>
      <w:r w:rsidRPr="009B4268">
        <w:rPr>
          <w:b/>
          <w:lang w:eastAsia="en-US"/>
        </w:rPr>
        <w:t>upratovacie služby</w:t>
      </w:r>
      <w:r>
        <w:rPr>
          <w:lang w:eastAsia="en-US"/>
        </w:rPr>
        <w:t>“)</w:t>
      </w:r>
    </w:p>
    <w:p w:rsidR="009B4268" w:rsidRDefault="009B4268" w:rsidP="009B4268">
      <w:pPr>
        <w:pStyle w:val="Odsekzoznamu"/>
        <w:ind w:left="0"/>
        <w:jc w:val="both"/>
        <w:rPr>
          <w:lang w:eastAsia="en-US"/>
        </w:rPr>
      </w:pPr>
    </w:p>
    <w:p w:rsidR="008508E0" w:rsidRDefault="005647D1" w:rsidP="008508E0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Zmluvné strany sa dohodli na nasledovnom harmonograme upratovacích služieb: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zametanie a umytie vstupnej haly a</w:t>
            </w:r>
            <w:r w:rsidR="0039069B">
              <w:rPr>
                <w:sz w:val="24"/>
                <w:szCs w:val="24"/>
                <w:lang w:eastAsia="en-US"/>
              </w:rPr>
              <w:t> </w:t>
            </w:r>
            <w:r w:rsidRPr="0039069B">
              <w:rPr>
                <w:sz w:val="24"/>
                <w:szCs w:val="24"/>
                <w:lang w:eastAsia="en-US"/>
              </w:rPr>
              <w:t>pred výťahmi</w:t>
            </w:r>
          </w:p>
        </w:tc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2x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zametanie a umytie schodiska</w:t>
            </w:r>
          </w:p>
        </w:tc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2x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zametanie a umytie chodieb pred bytmi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pozbieranie odpadkov v okolí bytového domu a</w:t>
            </w:r>
            <w:r w:rsidR="00B51639">
              <w:rPr>
                <w:sz w:val="24"/>
                <w:szCs w:val="24"/>
                <w:lang w:eastAsia="en-US"/>
              </w:rPr>
              <w:t> </w:t>
            </w:r>
            <w:r w:rsidRPr="0039069B">
              <w:rPr>
                <w:sz w:val="24"/>
                <w:szCs w:val="24"/>
                <w:lang w:eastAsia="en-US"/>
              </w:rPr>
              <w:t>dvora</w:t>
            </w:r>
            <w:r w:rsidR="00B51639">
              <w:rPr>
                <w:sz w:val="24"/>
                <w:szCs w:val="24"/>
                <w:lang w:eastAsia="en-US"/>
              </w:rPr>
              <w:t xml:space="preserve"> vrátane parkovísk, trávnatých plôch, chodníkov, relaxačných zón pri domoch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B51639" w:rsidTr="005647D1">
        <w:tc>
          <w:tcPr>
            <w:tcW w:w="4531" w:type="dxa"/>
          </w:tcPr>
          <w:p w:rsidR="00B51639" w:rsidRPr="00B51639" w:rsidRDefault="00B51639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1639">
              <w:rPr>
                <w:sz w:val="24"/>
                <w:szCs w:val="24"/>
                <w:lang w:eastAsia="en-US"/>
              </w:rPr>
              <w:t>dočisťovanie kontajnerového stojiska od napadaného drobného odpadu</w:t>
            </w:r>
          </w:p>
        </w:tc>
        <w:tc>
          <w:tcPr>
            <w:tcW w:w="4531" w:type="dxa"/>
          </w:tcPr>
          <w:p w:rsidR="00B51639" w:rsidRPr="0039069B" w:rsidRDefault="00DF7EF1" w:rsidP="005647D1">
            <w:pPr>
              <w:pStyle w:val="Odsekzoznamu"/>
              <w:ind w:left="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51639" w:rsidRPr="0039069B">
              <w:rPr>
                <w:sz w:val="24"/>
                <w:szCs w:val="24"/>
                <w:lang w:eastAsia="en-US"/>
              </w:rPr>
              <w:t>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zametanie vstupných plôch pred vchodom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24"/>
              <w:rPr>
                <w:sz w:val="24"/>
                <w:szCs w:val="24"/>
                <w:lang w:eastAsia="en-US"/>
              </w:rPr>
            </w:pPr>
            <w:r w:rsidRPr="005647D1">
              <w:rPr>
                <w:sz w:val="24"/>
                <w:szCs w:val="24"/>
                <w:lang w:eastAsia="en-US"/>
              </w:rPr>
              <w:t>komplexné vyčistenie a dezinfekci</w:t>
            </w:r>
            <w:r w:rsidR="00A804BD">
              <w:rPr>
                <w:sz w:val="24"/>
                <w:szCs w:val="24"/>
                <w:lang w:eastAsia="en-US"/>
              </w:rPr>
              <w:t>a</w:t>
            </w:r>
            <w:r w:rsidRPr="005647D1">
              <w:rPr>
                <w:sz w:val="24"/>
                <w:szCs w:val="24"/>
                <w:lang w:eastAsia="en-US"/>
              </w:rPr>
              <w:t xml:space="preserve"> výťahových kabín a</w:t>
            </w:r>
            <w:r w:rsidRPr="0039069B">
              <w:rPr>
                <w:sz w:val="24"/>
                <w:szCs w:val="24"/>
                <w:lang w:eastAsia="en-US"/>
              </w:rPr>
              <w:t xml:space="preserve"> šachtových dverí (podlaha, sklá tlačidlá, dvere, škáry)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týždenne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5647D1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umývanie vstupných a schodiskových dverí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mesačne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39069B" w:rsidP="0039069B">
            <w:pPr>
              <w:pStyle w:val="Odsekzoznamu"/>
              <w:ind w:left="24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čistenie zábradlí na schodisku, poštových schránok a dezinfekcia kľučiek vstupnej brány a dverí k bytom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mesačne</w:t>
            </w:r>
          </w:p>
        </w:tc>
      </w:tr>
      <w:tr w:rsidR="005647D1" w:rsidTr="005647D1">
        <w:tc>
          <w:tcPr>
            <w:tcW w:w="4531" w:type="dxa"/>
          </w:tcPr>
          <w:p w:rsidR="005647D1" w:rsidRPr="0039069B" w:rsidRDefault="0039069B" w:rsidP="0039069B">
            <w:pPr>
              <w:pStyle w:val="Odsekzoznamu"/>
              <w:ind w:left="24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ometanie pavučín vo vstupných priestoroch a na schodiskách</w:t>
            </w:r>
          </w:p>
        </w:tc>
        <w:tc>
          <w:tcPr>
            <w:tcW w:w="4531" w:type="dxa"/>
          </w:tcPr>
          <w:p w:rsidR="005647D1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štvrťročne</w:t>
            </w:r>
          </w:p>
        </w:tc>
      </w:tr>
      <w:tr w:rsidR="0039069B" w:rsidTr="005647D1">
        <w:tc>
          <w:tcPr>
            <w:tcW w:w="4531" w:type="dxa"/>
          </w:tcPr>
          <w:p w:rsidR="0039069B" w:rsidRPr="0039069B" w:rsidRDefault="0039069B" w:rsidP="0039069B">
            <w:pPr>
              <w:pStyle w:val="Odsekzoznamu"/>
              <w:ind w:left="24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umývanie okien na schodiskách a na prízemí</w:t>
            </w:r>
          </w:p>
        </w:tc>
        <w:tc>
          <w:tcPr>
            <w:tcW w:w="4531" w:type="dxa"/>
          </w:tcPr>
          <w:p w:rsidR="0039069B" w:rsidRPr="0039069B" w:rsidRDefault="0039069B" w:rsidP="005647D1">
            <w:pPr>
              <w:pStyle w:val="Odsekzoznamu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9069B">
              <w:rPr>
                <w:sz w:val="24"/>
                <w:szCs w:val="24"/>
                <w:lang w:eastAsia="en-US"/>
              </w:rPr>
              <w:t>1x polročne</w:t>
            </w:r>
          </w:p>
        </w:tc>
      </w:tr>
    </w:tbl>
    <w:p w:rsidR="006A481A" w:rsidRDefault="006A481A" w:rsidP="009B4268">
      <w:pPr>
        <w:pStyle w:val="Odsekzoznamu"/>
        <w:ind w:left="0"/>
        <w:jc w:val="both"/>
        <w:rPr>
          <w:lang w:eastAsia="en-US"/>
        </w:rPr>
      </w:pPr>
    </w:p>
    <w:p w:rsidR="00DC0B6E" w:rsidRDefault="009B4268" w:rsidP="00D431D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Upratovacie služby bude Dodávateľ vykonávať v </w:t>
      </w:r>
      <w:r w:rsidR="00EB1A98">
        <w:rPr>
          <w:lang w:eastAsia="en-US"/>
        </w:rPr>
        <w:t>byt</w:t>
      </w:r>
      <w:r w:rsidR="00D431D5">
        <w:rPr>
          <w:lang w:eastAsia="en-US"/>
        </w:rPr>
        <w:t>ov</w:t>
      </w:r>
      <w:r w:rsidR="00EB1A98">
        <w:rPr>
          <w:lang w:eastAsia="en-US"/>
        </w:rPr>
        <w:t>ých domo</w:t>
      </w:r>
      <w:r>
        <w:rPr>
          <w:lang w:eastAsia="en-US"/>
        </w:rPr>
        <w:t>ch</w:t>
      </w:r>
      <w:r w:rsidR="00EB1A98">
        <w:rPr>
          <w:lang w:eastAsia="en-US"/>
        </w:rPr>
        <w:t>, nachádzajúcich sa na území Objednávateľa</w:t>
      </w:r>
      <w:r>
        <w:rPr>
          <w:lang w:eastAsia="en-US"/>
        </w:rPr>
        <w:t>, konkrétne ide o bytové domy na nasledovných adresách</w:t>
      </w:r>
      <w:r w:rsidR="00EB1A98">
        <w:rPr>
          <w:lang w:eastAsia="en-US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3021"/>
      </w:tblGrid>
      <w:tr w:rsidR="006A481A" w:rsidTr="00BE2900">
        <w:tc>
          <w:tcPr>
            <w:tcW w:w="5240" w:type="dxa"/>
          </w:tcPr>
          <w:p w:rsidR="006A481A" w:rsidRPr="00BE2900" w:rsidRDefault="006A481A" w:rsidP="006A481A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BE2900">
              <w:rPr>
                <w:b/>
                <w:sz w:val="24"/>
                <w:szCs w:val="24"/>
                <w:lang w:eastAsia="en-US"/>
              </w:rPr>
              <w:t>Adresa bytového domu</w:t>
            </w:r>
          </w:p>
        </w:tc>
        <w:tc>
          <w:tcPr>
            <w:tcW w:w="3021" w:type="dxa"/>
          </w:tcPr>
          <w:p w:rsidR="006A481A" w:rsidRPr="00BE2900" w:rsidRDefault="006A481A" w:rsidP="006A481A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BE2900">
              <w:rPr>
                <w:b/>
                <w:sz w:val="24"/>
                <w:szCs w:val="24"/>
                <w:lang w:eastAsia="en-US"/>
              </w:rPr>
              <w:t>Výmera v m</w:t>
            </w:r>
            <w:r w:rsidRPr="00BE2900"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6A481A" w:rsidTr="00BE2900">
        <w:tc>
          <w:tcPr>
            <w:tcW w:w="5240" w:type="dxa"/>
          </w:tcPr>
          <w:p w:rsidR="006A481A" w:rsidRPr="00BE2900" w:rsidRDefault="00BE2900" w:rsidP="00BE2900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Kopčianska 88</w:t>
            </w:r>
          </w:p>
        </w:tc>
        <w:tc>
          <w:tcPr>
            <w:tcW w:w="3021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475</w:t>
            </w:r>
          </w:p>
        </w:tc>
      </w:tr>
      <w:tr w:rsidR="006A481A" w:rsidTr="00BE2900">
        <w:tc>
          <w:tcPr>
            <w:tcW w:w="5240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Budyšínska 1</w:t>
            </w:r>
          </w:p>
        </w:tc>
        <w:tc>
          <w:tcPr>
            <w:tcW w:w="3021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6A481A" w:rsidTr="00BE2900">
        <w:tc>
          <w:tcPr>
            <w:tcW w:w="5240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Česká 2-4</w:t>
            </w:r>
          </w:p>
        </w:tc>
        <w:tc>
          <w:tcPr>
            <w:tcW w:w="3021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171</w:t>
            </w:r>
          </w:p>
        </w:tc>
      </w:tr>
      <w:tr w:rsidR="00BE2900" w:rsidTr="00BE2900">
        <w:tc>
          <w:tcPr>
            <w:tcW w:w="5240" w:type="dxa"/>
          </w:tcPr>
          <w:p w:rsidR="00BE2900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 w:rsidRPr="00BE2900">
              <w:rPr>
                <w:sz w:val="24"/>
                <w:szCs w:val="24"/>
                <w:lang w:eastAsia="en-US"/>
              </w:rPr>
              <w:t>Spoločný dvor objektov Česká 2-4 a Budyšínska</w:t>
            </w:r>
          </w:p>
        </w:tc>
        <w:tc>
          <w:tcPr>
            <w:tcW w:w="3021" w:type="dxa"/>
          </w:tcPr>
          <w:p w:rsidR="00BE2900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6A481A" w:rsidTr="00BE2900">
        <w:tc>
          <w:tcPr>
            <w:tcW w:w="5240" w:type="dxa"/>
          </w:tcPr>
          <w:p w:rsidR="006A481A" w:rsidRPr="00BE2900" w:rsidRDefault="00E70A4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Ulica Ondreja </w:t>
            </w:r>
            <w:proofErr w:type="spellStart"/>
            <w:r>
              <w:rPr>
                <w:sz w:val="24"/>
                <w:szCs w:val="24"/>
                <w:lang w:eastAsia="en-US"/>
              </w:rPr>
              <w:t>Štefanka</w:t>
            </w:r>
            <w:proofErr w:type="spellEnd"/>
            <w:r w:rsidR="00BE2900" w:rsidRPr="00BE2900"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021" w:type="dxa"/>
          </w:tcPr>
          <w:p w:rsidR="006A481A" w:rsidRPr="00BE2900" w:rsidRDefault="00E70A4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</w:t>
            </w:r>
          </w:p>
        </w:tc>
      </w:tr>
      <w:tr w:rsidR="006A481A" w:rsidTr="00BE2900">
        <w:tc>
          <w:tcPr>
            <w:tcW w:w="5240" w:type="dxa"/>
          </w:tcPr>
          <w:p w:rsidR="006A481A" w:rsidRPr="00BE2900" w:rsidRDefault="00BE290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proofErr w:type="spellStart"/>
            <w:r w:rsidRPr="00BE2900">
              <w:rPr>
                <w:sz w:val="24"/>
                <w:szCs w:val="24"/>
                <w:lang w:eastAsia="en-US"/>
              </w:rPr>
              <w:t>Tománkova</w:t>
            </w:r>
            <w:proofErr w:type="spellEnd"/>
            <w:r w:rsidRPr="00BE2900"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021" w:type="dxa"/>
          </w:tcPr>
          <w:p w:rsidR="006A481A" w:rsidRPr="00BE2900" w:rsidRDefault="00E70A40" w:rsidP="006A48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227,5</w:t>
            </w:r>
          </w:p>
        </w:tc>
      </w:tr>
    </w:tbl>
    <w:p w:rsidR="006A481A" w:rsidRDefault="00E70A40" w:rsidP="006A481A">
      <w:pPr>
        <w:spacing w:after="0"/>
        <w:rPr>
          <w:lang w:eastAsia="en-US"/>
        </w:rPr>
      </w:pPr>
      <w:r>
        <w:rPr>
          <w:lang w:eastAsia="en-US"/>
        </w:rPr>
        <w:t>Upratovacia plocha celkom je 2148,5 m</w:t>
      </w:r>
      <w:r w:rsidRPr="00E70A40">
        <w:rPr>
          <w:vertAlign w:val="superscript"/>
          <w:lang w:eastAsia="en-US"/>
        </w:rPr>
        <w:t>2</w:t>
      </w:r>
      <w:r>
        <w:rPr>
          <w:lang w:eastAsia="en-US"/>
        </w:rPr>
        <w:t>, z toho dvor 700 m</w:t>
      </w:r>
      <w:r w:rsidRPr="00E70A40">
        <w:rPr>
          <w:vertAlign w:val="superscript"/>
          <w:lang w:eastAsia="en-US"/>
        </w:rPr>
        <w:t>2</w:t>
      </w:r>
      <w:r>
        <w:rPr>
          <w:lang w:eastAsia="en-US"/>
        </w:rPr>
        <w:t xml:space="preserve">. </w:t>
      </w:r>
    </w:p>
    <w:p w:rsidR="00CD1F4C" w:rsidRDefault="00CD1F4C" w:rsidP="00CD1F4C">
      <w:pPr>
        <w:spacing w:after="0"/>
        <w:rPr>
          <w:lang w:eastAsia="en-US"/>
        </w:rPr>
      </w:pPr>
      <w:r>
        <w:rPr>
          <w:lang w:eastAsia="en-US"/>
        </w:rPr>
        <w:t>(ďalej len „</w:t>
      </w:r>
      <w:r w:rsidRPr="00CD1F4C">
        <w:rPr>
          <w:b/>
          <w:lang w:eastAsia="en-US"/>
        </w:rPr>
        <w:t>bytové domy</w:t>
      </w:r>
      <w:r>
        <w:rPr>
          <w:lang w:eastAsia="en-US"/>
        </w:rPr>
        <w:t>“)</w:t>
      </w:r>
    </w:p>
    <w:p w:rsidR="00CD1F4C" w:rsidRDefault="00CD1F4C" w:rsidP="00CD1F4C">
      <w:pPr>
        <w:spacing w:after="0"/>
        <w:rPr>
          <w:lang w:eastAsia="en-US"/>
        </w:rPr>
      </w:pPr>
    </w:p>
    <w:p w:rsidR="00CD1F4C" w:rsidRPr="00C71AD8" w:rsidRDefault="00CD1F4C" w:rsidP="00CD1F4C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Dodávateľ vyhlasuje, že bol oboznámený, že pri výkone upratovacích služieb v niektorých bytových domoch je potrebné počítať s</w:t>
      </w:r>
      <w:r w:rsidR="00A948F5">
        <w:rPr>
          <w:lang w:eastAsia="en-US"/>
        </w:rPr>
        <w:t xml:space="preserve"> nadmerným </w:t>
      </w:r>
      <w:r>
        <w:rPr>
          <w:lang w:eastAsia="en-US"/>
        </w:rPr>
        <w:t xml:space="preserve">znečistením vnútorných </w:t>
      </w:r>
      <w:r w:rsidR="002C2CD2">
        <w:rPr>
          <w:lang w:eastAsia="en-US"/>
        </w:rPr>
        <w:t xml:space="preserve">alebo vonkajších </w:t>
      </w:r>
      <w:r w:rsidRPr="005D302A">
        <w:rPr>
          <w:lang w:eastAsia="en-US"/>
        </w:rPr>
        <w:t>priestorov</w:t>
      </w:r>
      <w:r w:rsidR="00957505" w:rsidRPr="005D302A">
        <w:rPr>
          <w:lang w:eastAsia="en-US"/>
        </w:rPr>
        <w:t xml:space="preserve"> a</w:t>
      </w:r>
      <w:r w:rsidRPr="005D302A">
        <w:rPr>
          <w:lang w:eastAsia="en-US"/>
        </w:rPr>
        <w:t xml:space="preserve"> s likvidáciou nebezpečného odpadu.</w:t>
      </w:r>
      <w:r>
        <w:rPr>
          <w:lang w:eastAsia="en-US"/>
        </w:rPr>
        <w:t xml:space="preserve"> </w:t>
      </w:r>
      <w:r w:rsidR="00261DC5" w:rsidRPr="00000208">
        <w:rPr>
          <w:lang w:eastAsia="en-US"/>
        </w:rPr>
        <w:t xml:space="preserve">Ak počas </w:t>
      </w:r>
      <w:r w:rsidR="00C71AD8" w:rsidRPr="00000208">
        <w:rPr>
          <w:lang w:eastAsia="en-US"/>
        </w:rPr>
        <w:t>poskytovania služieb na základe tejto zmluvy vznikne potreba likvidácie odpadu, ktorý napĺňa znaky nebezpečného odpadu v zmysle zákona č. 79/2015 Z. z. o </w:t>
      </w:r>
      <w:r w:rsidR="00C71AD8" w:rsidRPr="00000208">
        <w:rPr>
          <w:bCs/>
          <w:lang w:eastAsia="en-US"/>
        </w:rPr>
        <w:t>odpadoch a o zmene a doplnení niektorých zákonov v znení neskorších právnych predpisov (ďalej len „zákon o odpadoch“), dodávateľ sa zaväzuje postupovať pri jeho likvidácii podľa zákona o odpadoch.</w:t>
      </w:r>
      <w:r w:rsidR="00C71AD8">
        <w:rPr>
          <w:bCs/>
          <w:lang w:eastAsia="en-US"/>
        </w:rPr>
        <w:t xml:space="preserve"> </w:t>
      </w:r>
    </w:p>
    <w:p w:rsidR="00CD1F4C" w:rsidRDefault="00CD1F4C" w:rsidP="00CD1F4C">
      <w:pPr>
        <w:pStyle w:val="Odsekzoznamu"/>
        <w:ind w:left="0"/>
        <w:jc w:val="both"/>
        <w:rPr>
          <w:lang w:eastAsia="en-US"/>
        </w:rPr>
      </w:pPr>
    </w:p>
    <w:p w:rsidR="00240FF5" w:rsidRDefault="00240FF5" w:rsidP="001E02EC">
      <w:pPr>
        <w:pStyle w:val="Nadpis2"/>
        <w:numPr>
          <w:ilvl w:val="0"/>
          <w:numId w:val="0"/>
        </w:numPr>
        <w:jc w:val="center"/>
      </w:pPr>
      <w:r>
        <w:lastRenderedPageBreak/>
        <w:t>Čl. III</w:t>
      </w:r>
      <w:r>
        <w:br/>
      </w:r>
      <w:r w:rsidR="0028378B">
        <w:t>C</w:t>
      </w:r>
      <w:r w:rsidR="00651D3E">
        <w:t>ena</w:t>
      </w:r>
    </w:p>
    <w:p w:rsidR="0070634D" w:rsidRPr="0070634D" w:rsidRDefault="0070634D" w:rsidP="0070634D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70634D">
        <w:rPr>
          <w:lang w:eastAsia="en-US"/>
        </w:rPr>
        <w:t xml:space="preserve">Zmluvné strany sa dohodli, že </w:t>
      </w:r>
      <w:r w:rsidR="007C5892">
        <w:rPr>
          <w:lang w:eastAsia="en-US"/>
        </w:rPr>
        <w:t>O</w:t>
      </w:r>
      <w:r w:rsidRPr="0070634D">
        <w:rPr>
          <w:lang w:eastAsia="en-US"/>
        </w:rPr>
        <w:t xml:space="preserve">bjednávateľ za vykonané </w:t>
      </w:r>
      <w:r w:rsidR="007C5892">
        <w:rPr>
          <w:lang w:eastAsia="en-US"/>
        </w:rPr>
        <w:t xml:space="preserve">upratovacie služby </w:t>
      </w:r>
      <w:r w:rsidRPr="0070634D">
        <w:rPr>
          <w:lang w:eastAsia="en-US"/>
        </w:rPr>
        <w:t xml:space="preserve">uhradí </w:t>
      </w:r>
      <w:r w:rsidR="007C5892">
        <w:rPr>
          <w:lang w:eastAsia="en-US"/>
        </w:rPr>
        <w:t>Dodávateľovi</w:t>
      </w:r>
      <w:r w:rsidRPr="0070634D">
        <w:rPr>
          <w:lang w:eastAsia="en-US"/>
        </w:rPr>
        <w:t xml:space="preserve"> cenu, ktorá bola stanovená dohodou </w:t>
      </w:r>
      <w:r w:rsidR="007C5892">
        <w:rPr>
          <w:lang w:eastAsia="en-US"/>
        </w:rPr>
        <w:t>zmluvných strán</w:t>
      </w:r>
      <w:r w:rsidRPr="0070634D">
        <w:rPr>
          <w:lang w:eastAsia="en-US"/>
        </w:rPr>
        <w:t xml:space="preserve">, podľa </w:t>
      </w:r>
      <w:r w:rsidR="007C5892">
        <w:rPr>
          <w:lang w:eastAsia="en-US"/>
        </w:rPr>
        <w:t>návrhu na plnenie kritéri</w:t>
      </w:r>
      <w:r w:rsidR="007B3C2D">
        <w:rPr>
          <w:lang w:eastAsia="en-US"/>
        </w:rPr>
        <w:t>a na vyhodnotenie ponúk</w:t>
      </w:r>
      <w:r w:rsidR="007C5892">
        <w:rPr>
          <w:lang w:eastAsia="en-US"/>
        </w:rPr>
        <w:t xml:space="preserve"> </w:t>
      </w:r>
      <w:r w:rsidR="00873A85">
        <w:rPr>
          <w:lang w:eastAsia="en-US"/>
        </w:rPr>
        <w:t>(ktorý Dodávateľ predložil v rámci svojej ponuky pri zadávaní zákazky)</w:t>
      </w:r>
      <w:r w:rsidR="00C7096D">
        <w:rPr>
          <w:lang w:eastAsia="en-US"/>
        </w:rPr>
        <w:t xml:space="preserve"> a ktorý tvorí </w:t>
      </w:r>
      <w:r w:rsidRPr="0070634D">
        <w:rPr>
          <w:lang w:eastAsia="en-US"/>
        </w:rPr>
        <w:t>Príloh</w:t>
      </w:r>
      <w:r w:rsidR="00C7096D">
        <w:rPr>
          <w:lang w:eastAsia="en-US"/>
        </w:rPr>
        <w:t>u</w:t>
      </w:r>
      <w:r w:rsidRPr="0070634D">
        <w:rPr>
          <w:lang w:eastAsia="en-US"/>
        </w:rPr>
        <w:t xml:space="preserve"> č. 2 zmluvy</w:t>
      </w:r>
      <w:r w:rsidR="00C7096D">
        <w:rPr>
          <w:lang w:eastAsia="en-US"/>
        </w:rPr>
        <w:t xml:space="preserve">. </w:t>
      </w:r>
    </w:p>
    <w:p w:rsidR="007C5892" w:rsidRDefault="007C5892" w:rsidP="007C5892">
      <w:pPr>
        <w:pStyle w:val="Odsekzoznamu"/>
        <w:ind w:left="0"/>
        <w:jc w:val="both"/>
        <w:rPr>
          <w:lang w:eastAsia="en-US"/>
        </w:rPr>
      </w:pPr>
    </w:p>
    <w:p w:rsidR="007C5892" w:rsidRDefault="007C5892" w:rsidP="007C5892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Dodávateľovi</w:t>
      </w:r>
      <w:r w:rsidRPr="007C5892">
        <w:rPr>
          <w:lang w:eastAsia="en-US"/>
        </w:rPr>
        <w:t xml:space="preserve"> vznikne právo fakturovať cenu za vykonané činnosti mesačne po uplynutí kalendárneho mesiaca, v</w:t>
      </w:r>
      <w:r>
        <w:rPr>
          <w:lang w:eastAsia="en-US"/>
        </w:rPr>
        <w:t> </w:t>
      </w:r>
      <w:r w:rsidRPr="007C5892">
        <w:rPr>
          <w:lang w:eastAsia="en-US"/>
        </w:rPr>
        <w:t xml:space="preserve">ktorom bola činnosť vykonaná, na základe súpisu vykonaných </w:t>
      </w:r>
      <w:r>
        <w:rPr>
          <w:lang w:eastAsia="en-US"/>
        </w:rPr>
        <w:t>upratovacích služieb</w:t>
      </w:r>
      <w:r w:rsidRPr="007C5892">
        <w:rPr>
          <w:lang w:eastAsia="en-US"/>
        </w:rPr>
        <w:t xml:space="preserve">, potvrdeného </w:t>
      </w:r>
      <w:r>
        <w:rPr>
          <w:lang w:eastAsia="en-US"/>
        </w:rPr>
        <w:t>O</w:t>
      </w:r>
      <w:r w:rsidRPr="007C5892">
        <w:rPr>
          <w:lang w:eastAsia="en-US"/>
        </w:rPr>
        <w:t>bjednávateľom do 5 dní od predloženia súpisu.</w:t>
      </w:r>
    </w:p>
    <w:p w:rsidR="007C5892" w:rsidRDefault="007C5892" w:rsidP="007C5892">
      <w:pPr>
        <w:pStyle w:val="Odsekzoznamu"/>
        <w:ind w:left="0"/>
        <w:jc w:val="both"/>
        <w:rPr>
          <w:lang w:eastAsia="en-US"/>
        </w:rPr>
      </w:pPr>
    </w:p>
    <w:p w:rsidR="00C7096D" w:rsidRDefault="00C7096D" w:rsidP="00C7096D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Cena obsahuje všetky náklady spojené s riadnym plnením predmetu zákazky, ako napr. pracovné stroje, čistiaci materiál, vrecia do odpadkových košov, ochranné pracovné prostriedky pre pracovníka poskytujúci upratovacie služby.</w:t>
      </w:r>
    </w:p>
    <w:p w:rsidR="00C7096D" w:rsidRDefault="00C7096D" w:rsidP="007C5892">
      <w:pPr>
        <w:pStyle w:val="Odsekzoznamu"/>
        <w:ind w:left="0"/>
        <w:jc w:val="both"/>
        <w:rPr>
          <w:lang w:eastAsia="en-US"/>
        </w:rPr>
      </w:pPr>
    </w:p>
    <w:p w:rsidR="00EB1A98" w:rsidRDefault="00A804BD" w:rsidP="001E02EC">
      <w:pPr>
        <w:pStyle w:val="Nadpis2"/>
        <w:numPr>
          <w:ilvl w:val="0"/>
          <w:numId w:val="0"/>
        </w:numPr>
        <w:jc w:val="center"/>
      </w:pPr>
      <w:r>
        <w:t>Čl. I</w:t>
      </w:r>
      <w:r w:rsidR="00240FF5">
        <w:t>V</w:t>
      </w:r>
      <w:r>
        <w:br/>
        <w:t>Osobitné požiadavky na plnenie</w:t>
      </w:r>
    </w:p>
    <w:p w:rsidR="001E08C1" w:rsidRPr="0039324C" w:rsidRDefault="0039324C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bookmarkStart w:id="1" w:name="_Ref19636792"/>
      <w:r w:rsidRPr="0039324C">
        <w:rPr>
          <w:bCs/>
          <w:lang w:eastAsia="en-US"/>
        </w:rPr>
        <w:t>Dodávateľ je povinný pri poskytovaní upratovacích služieb používať iba čistiace prostriedky, ktorým bola udelená environmentálna značka EU podľa Nariadenia Európskeho parlamentu a Rady (ES) č. 6/2010 z 25.11.2010 o environmentálnej značke EÚ alebo iná environmentálna značka typu I podľa normy EN ISO 14024.</w:t>
      </w:r>
      <w:bookmarkEnd w:id="1"/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39324C" w:rsidRDefault="0039324C" w:rsidP="0039324C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bookmarkStart w:id="2" w:name="_Ref19636929"/>
      <w:r>
        <w:rPr>
          <w:bCs/>
          <w:lang w:eastAsia="en-US"/>
        </w:rPr>
        <w:t>Objednávateľ</w:t>
      </w:r>
      <w:r w:rsidRPr="0039324C">
        <w:rPr>
          <w:bCs/>
          <w:lang w:eastAsia="en-US"/>
        </w:rPr>
        <w:t xml:space="preserve"> je oprávnený počas poskytovania upratovacích služieb vykonávať kontrolu</w:t>
      </w:r>
      <w:r>
        <w:rPr>
          <w:bCs/>
          <w:lang w:eastAsia="en-US"/>
        </w:rPr>
        <w:t xml:space="preserve"> dodržiavania povinnosti </w:t>
      </w:r>
      <w:r w:rsidR="0078217D">
        <w:rPr>
          <w:bCs/>
          <w:lang w:eastAsia="en-US"/>
        </w:rPr>
        <w:t>uvedenej</w:t>
      </w:r>
      <w:r>
        <w:rPr>
          <w:bCs/>
          <w:lang w:eastAsia="en-US"/>
        </w:rPr>
        <w:t xml:space="preserve"> v bode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>.</w:t>
      </w:r>
      <w:bookmarkEnd w:id="2"/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39324C" w:rsidRDefault="0039324C" w:rsidP="0039324C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39324C">
        <w:rPr>
          <w:bCs/>
          <w:lang w:eastAsia="en-US"/>
        </w:rPr>
        <w:t xml:space="preserve">V prípade ak dodávateľ poruší povinnosť </w:t>
      </w:r>
      <w:r w:rsidR="0078217D">
        <w:rPr>
          <w:bCs/>
          <w:lang w:eastAsia="en-US"/>
        </w:rPr>
        <w:t>uvedenej v</w:t>
      </w:r>
      <w:r>
        <w:rPr>
          <w:bCs/>
          <w:lang w:eastAsia="en-US"/>
        </w:rPr>
        <w:t xml:space="preserve"> bod</w:t>
      </w:r>
      <w:r w:rsidR="0078217D">
        <w:rPr>
          <w:bCs/>
          <w:lang w:eastAsia="en-US"/>
        </w:rPr>
        <w:t>e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 xml:space="preserve"> </w:t>
      </w:r>
      <w:r w:rsidRPr="0039324C">
        <w:rPr>
          <w:bCs/>
          <w:lang w:eastAsia="en-US"/>
        </w:rPr>
        <w:t>a </w:t>
      </w:r>
      <w:r>
        <w:rPr>
          <w:bCs/>
          <w:lang w:eastAsia="en-US"/>
        </w:rPr>
        <w:t>objednávateľ</w:t>
      </w:r>
      <w:r w:rsidRPr="0039324C">
        <w:rPr>
          <w:bCs/>
          <w:lang w:eastAsia="en-US"/>
        </w:rPr>
        <w:t xml:space="preserve"> zistí pri výkone kontroly </w:t>
      </w:r>
      <w:r w:rsidR="0078217D">
        <w:rPr>
          <w:bCs/>
          <w:lang w:eastAsia="en-US"/>
        </w:rPr>
        <w:t xml:space="preserve">podľa bodu </w:t>
      </w:r>
      <w:r w:rsidR="0078217D">
        <w:rPr>
          <w:bCs/>
          <w:lang w:eastAsia="en-US"/>
        </w:rPr>
        <w:fldChar w:fldCharType="begin"/>
      </w:r>
      <w:r w:rsidR="0078217D">
        <w:rPr>
          <w:bCs/>
          <w:lang w:eastAsia="en-US"/>
        </w:rPr>
        <w:instrText xml:space="preserve"> REF _Ref19636929 \r \h </w:instrText>
      </w:r>
      <w:r w:rsidR="0078217D">
        <w:rPr>
          <w:bCs/>
          <w:lang w:eastAsia="en-US"/>
        </w:rPr>
      </w:r>
      <w:r w:rsidR="0078217D"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4.2</w:t>
      </w:r>
      <w:r w:rsidR="0078217D">
        <w:rPr>
          <w:bCs/>
          <w:lang w:eastAsia="en-US"/>
        </w:rPr>
        <w:fldChar w:fldCharType="end"/>
      </w:r>
      <w:r w:rsidR="0078217D">
        <w:rPr>
          <w:bCs/>
          <w:lang w:eastAsia="en-US"/>
        </w:rPr>
        <w:t xml:space="preserve"> </w:t>
      </w:r>
      <w:r w:rsidRPr="0039324C">
        <w:rPr>
          <w:bCs/>
          <w:lang w:eastAsia="en-US"/>
        </w:rPr>
        <w:t xml:space="preserve">porušenie tejto povinnosti, uloží </w:t>
      </w:r>
      <w:r w:rsidR="0078217D">
        <w:rPr>
          <w:bCs/>
          <w:lang w:eastAsia="en-US"/>
        </w:rPr>
        <w:t>objednávateľ</w:t>
      </w:r>
      <w:r w:rsidRPr="0039324C">
        <w:rPr>
          <w:bCs/>
          <w:lang w:eastAsia="en-US"/>
        </w:rPr>
        <w:t xml:space="preserve"> dodávateľovi pokutu vo výške 200,- eur</w:t>
      </w:r>
      <w:r w:rsidR="0078217D">
        <w:rPr>
          <w:bCs/>
          <w:lang w:eastAsia="en-US"/>
        </w:rPr>
        <w:t>,</w:t>
      </w:r>
      <w:r w:rsidRPr="0039324C">
        <w:rPr>
          <w:bCs/>
          <w:lang w:eastAsia="en-US"/>
        </w:rPr>
        <w:t xml:space="preserve"> a to aj opakovane.</w:t>
      </w:r>
    </w:p>
    <w:p w:rsidR="0039324C" w:rsidRDefault="0039324C" w:rsidP="0039324C">
      <w:pPr>
        <w:spacing w:after="0"/>
        <w:contextualSpacing w:val="0"/>
        <w:jc w:val="both"/>
        <w:rPr>
          <w:lang w:eastAsia="en-US"/>
        </w:rPr>
      </w:pPr>
    </w:p>
    <w:p w:rsidR="00420AFA" w:rsidRDefault="00420AFA" w:rsidP="00420AFA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420AFA">
        <w:rPr>
          <w:bCs/>
          <w:lang w:eastAsia="en-US"/>
        </w:rPr>
        <w:t xml:space="preserve">Ak </w:t>
      </w:r>
      <w:r>
        <w:rPr>
          <w:bCs/>
          <w:lang w:eastAsia="en-US"/>
        </w:rPr>
        <w:t>objednávateľ</w:t>
      </w:r>
      <w:r w:rsidRPr="00420AFA">
        <w:rPr>
          <w:bCs/>
          <w:lang w:eastAsia="en-US"/>
        </w:rPr>
        <w:t xml:space="preserve"> zistí porušenie povinnosti dodávateľa uvedenej v</w:t>
      </w:r>
      <w:r>
        <w:rPr>
          <w:bCs/>
          <w:lang w:eastAsia="en-US"/>
        </w:rPr>
        <w:t xml:space="preserve"> bode </w:t>
      </w:r>
      <w:r>
        <w:rPr>
          <w:bCs/>
          <w:lang w:eastAsia="en-US"/>
        </w:rPr>
        <w:fldChar w:fldCharType="begin"/>
      </w:r>
      <w:r>
        <w:rPr>
          <w:bCs/>
          <w:lang w:eastAsia="en-US"/>
        </w:rPr>
        <w:instrText xml:space="preserve"> REF _Ref19636792 \r \h </w:instrText>
      </w:r>
      <w:r>
        <w:rPr>
          <w:bCs/>
          <w:lang w:eastAsia="en-US"/>
        </w:rPr>
      </w:r>
      <w:r>
        <w:rPr>
          <w:bCs/>
          <w:lang w:eastAsia="en-US"/>
        </w:rPr>
        <w:fldChar w:fldCharType="separate"/>
      </w:r>
      <w:r w:rsidR="00603C9B">
        <w:rPr>
          <w:bCs/>
          <w:lang w:eastAsia="en-US"/>
        </w:rPr>
        <w:t>4.1</w:t>
      </w:r>
      <w:r>
        <w:rPr>
          <w:bCs/>
          <w:lang w:eastAsia="en-US"/>
        </w:rPr>
        <w:fldChar w:fldCharType="end"/>
      </w:r>
      <w:r>
        <w:rPr>
          <w:bCs/>
          <w:lang w:eastAsia="en-US"/>
        </w:rPr>
        <w:t xml:space="preserve"> </w:t>
      </w:r>
      <w:r w:rsidRPr="00420AFA">
        <w:rPr>
          <w:bCs/>
          <w:lang w:eastAsia="en-US"/>
        </w:rPr>
        <w:t>v dvoch po sebe uskutočnených kontrolách, bude sa toto porušenie považovať za podstatné porušenie zmluvy a </w:t>
      </w:r>
      <w:r w:rsidRPr="00A804BD">
        <w:rPr>
          <w:lang w:eastAsia="en-US"/>
        </w:rPr>
        <w:t xml:space="preserve">objednávateľ </w:t>
      </w:r>
      <w:r>
        <w:rPr>
          <w:lang w:eastAsia="en-US"/>
        </w:rPr>
        <w:t xml:space="preserve">môže odstúpiť </w:t>
      </w:r>
      <w:r w:rsidRPr="00A804BD">
        <w:rPr>
          <w:lang w:eastAsia="en-US"/>
        </w:rPr>
        <w:t>od zmluvy.</w:t>
      </w:r>
    </w:p>
    <w:p w:rsidR="00420AFA" w:rsidRDefault="00420AFA" w:rsidP="0039324C">
      <w:pPr>
        <w:spacing w:after="0"/>
        <w:contextualSpacing w:val="0"/>
        <w:jc w:val="both"/>
        <w:rPr>
          <w:lang w:eastAsia="en-US"/>
        </w:rPr>
      </w:pPr>
    </w:p>
    <w:p w:rsidR="00CD1F4C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 w:rsidRPr="00A804BD">
        <w:rPr>
          <w:lang w:eastAsia="en-US"/>
        </w:rPr>
        <w:t xml:space="preserve"> sa zaväzuje zabezpečiť na vlastné náklady dopravu čistiacich, hygienických a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dezinfekčných prostriedkov,</w:t>
      </w:r>
      <w:r w:rsidR="00A804BD">
        <w:rPr>
          <w:lang w:eastAsia="en-US"/>
        </w:rPr>
        <w:t xml:space="preserve"> </w:t>
      </w:r>
      <w:r w:rsidR="00A804BD" w:rsidRPr="00A804BD">
        <w:rPr>
          <w:lang w:eastAsia="en-US"/>
        </w:rPr>
        <w:t>strojového vybavenia a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náradia potrebného na plnenie predmetu zmluvy, na miesto výkonu služby a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vykonávať práce v</w:t>
      </w:r>
      <w:r w:rsidR="00211B96">
        <w:rPr>
          <w:lang w:eastAsia="en-US"/>
        </w:rPr>
        <w:t> </w:t>
      </w:r>
      <w:r w:rsidR="00A804BD" w:rsidRPr="00A804BD">
        <w:rPr>
          <w:lang w:eastAsia="en-US"/>
        </w:rPr>
        <w:t>dohodnutom rozsahu, čase a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kvalite, zodpovedajúcej bežnému štandardu upratovacích úkonov.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>
        <w:rPr>
          <w:lang w:eastAsia="en-US"/>
        </w:rPr>
        <w:t xml:space="preserve"> sa zaväzuje zabezpečiť, aby zamestnanci, ktorí budú vykonávať upratovacie a</w:t>
      </w:r>
      <w:r w:rsidR="00211B96">
        <w:rPr>
          <w:lang w:eastAsia="en-US"/>
        </w:rPr>
        <w:t> </w:t>
      </w:r>
      <w:r w:rsidR="00A804BD">
        <w:rPr>
          <w:lang w:eastAsia="en-US"/>
        </w:rPr>
        <w:t>čistiace služby, boli firemne označení a</w:t>
      </w:r>
      <w:r w:rsidR="00211B96">
        <w:rPr>
          <w:lang w:eastAsia="en-US"/>
        </w:rPr>
        <w:t> </w:t>
      </w:r>
      <w:r w:rsidR="00A804BD">
        <w:rPr>
          <w:lang w:eastAsia="en-US"/>
        </w:rPr>
        <w:t>ich správanie bolo na požadovanej úrovni.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804BD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A804BD">
        <w:rPr>
          <w:lang w:eastAsia="en-US"/>
        </w:rPr>
        <w:t>V</w:t>
      </w:r>
      <w:r w:rsidR="00595DF8">
        <w:rPr>
          <w:lang w:eastAsia="en-US"/>
        </w:rPr>
        <w:t> </w:t>
      </w:r>
      <w:r w:rsidRPr="00A804BD">
        <w:rPr>
          <w:lang w:eastAsia="en-US"/>
        </w:rPr>
        <w:t>prípade, ak objednávateľ zistí nedostatky vykonanej služby, má právo na jej reklamáciu a</w:t>
      </w:r>
      <w:r>
        <w:rPr>
          <w:lang w:eastAsia="en-US"/>
        </w:rPr>
        <w:t> </w:t>
      </w:r>
      <w:r w:rsidRPr="00A804BD">
        <w:rPr>
          <w:lang w:eastAsia="en-US"/>
        </w:rPr>
        <w:t>bezplatné odstránenie</w:t>
      </w:r>
      <w:r w:rsidR="00211B96">
        <w:rPr>
          <w:lang w:eastAsia="en-US"/>
        </w:rPr>
        <w:t xml:space="preserve"> nedostatkov</w:t>
      </w:r>
      <w:r w:rsidRPr="00A804BD">
        <w:rPr>
          <w:lang w:eastAsia="en-US"/>
        </w:rPr>
        <w:t>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B20A8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 w:rsidRPr="00A804BD">
        <w:rPr>
          <w:lang w:eastAsia="en-US"/>
        </w:rPr>
        <w:t xml:space="preserve"> je povinný zabezpečiť odstránenie zistených nedostatkov (reklamáciu) ihneď, najneskôr do 24 hodín od ich</w:t>
      </w:r>
      <w:r w:rsidR="00A804BD">
        <w:rPr>
          <w:lang w:eastAsia="en-US"/>
        </w:rPr>
        <w:t xml:space="preserve"> </w:t>
      </w:r>
      <w:r w:rsidR="00405859">
        <w:rPr>
          <w:lang w:eastAsia="en-US"/>
        </w:rPr>
        <w:t>reklamácie</w:t>
      </w:r>
      <w:r w:rsidR="00A804BD" w:rsidRPr="00A804BD">
        <w:rPr>
          <w:lang w:eastAsia="en-US"/>
        </w:rPr>
        <w:t xml:space="preserve"> objednávateľom a</w:t>
      </w:r>
      <w:r w:rsidR="00595DF8">
        <w:rPr>
          <w:lang w:eastAsia="en-US"/>
        </w:rPr>
        <w:t> </w:t>
      </w:r>
      <w:r w:rsidR="00A804BD" w:rsidRPr="00A804BD">
        <w:rPr>
          <w:lang w:eastAsia="en-US"/>
        </w:rPr>
        <w:t>objednávateľa o</w:t>
      </w:r>
      <w:r w:rsidR="00A804BD">
        <w:rPr>
          <w:lang w:eastAsia="en-US"/>
        </w:rPr>
        <w:t> </w:t>
      </w:r>
      <w:r w:rsidR="00A804BD" w:rsidRPr="00A804BD">
        <w:rPr>
          <w:lang w:eastAsia="en-US"/>
        </w:rPr>
        <w:t>ich odstránení informovať.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A804BD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A804BD">
        <w:rPr>
          <w:lang w:eastAsia="en-US"/>
        </w:rPr>
        <w:t xml:space="preserve">Opakované nedodržanie kvality alebo služieb, na ktoré bol </w:t>
      </w:r>
      <w:r w:rsidR="00AB20A8">
        <w:rPr>
          <w:lang w:eastAsia="en-US"/>
        </w:rPr>
        <w:t>dodávateľ</w:t>
      </w:r>
      <w:r w:rsidRPr="00A804BD">
        <w:rPr>
          <w:lang w:eastAsia="en-US"/>
        </w:rPr>
        <w:t xml:space="preserve"> písomne najmenej dvakrát po sebe upozornený je</w:t>
      </w:r>
      <w:r>
        <w:rPr>
          <w:lang w:eastAsia="en-US"/>
        </w:rPr>
        <w:t xml:space="preserve"> </w:t>
      </w:r>
      <w:r w:rsidRPr="00A804BD">
        <w:rPr>
          <w:lang w:eastAsia="en-US"/>
        </w:rPr>
        <w:t>podstatným porušením zmluvy a</w:t>
      </w:r>
      <w:r>
        <w:rPr>
          <w:lang w:eastAsia="en-US"/>
        </w:rPr>
        <w:t> </w:t>
      </w:r>
      <w:r w:rsidRPr="00A804BD">
        <w:rPr>
          <w:lang w:eastAsia="en-US"/>
        </w:rPr>
        <w:t>pre objednávateľa dôvodom na odstúpenie od zmluvy.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6E4AB7" w:rsidP="00A804BD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A804BD">
        <w:rPr>
          <w:lang w:eastAsia="en-US"/>
        </w:rPr>
        <w:t xml:space="preserve"> pri výkone činnosti, ktorá je predmetom tejto zmluvy preberá na seba všetky povinnosti vyplývajúce zo všeobecne platných právnych predpisov o</w:t>
      </w:r>
      <w:r w:rsidR="00595DF8">
        <w:rPr>
          <w:lang w:eastAsia="en-US"/>
        </w:rPr>
        <w:t> </w:t>
      </w:r>
      <w:r w:rsidR="00A804BD">
        <w:rPr>
          <w:lang w:eastAsia="en-US"/>
        </w:rPr>
        <w:t>BOZP, ochrany a prevádzky budov, ochrany majetku, protipožiarnej a civilnej ochrany.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A804BD" w:rsidRDefault="006E4AB7" w:rsidP="001F607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1F6070">
        <w:rPr>
          <w:lang w:eastAsia="en-US"/>
        </w:rPr>
        <w:t xml:space="preserve"> sa zaväzuje k</w:t>
      </w:r>
      <w:r w:rsidR="00595DF8">
        <w:rPr>
          <w:lang w:eastAsia="en-US"/>
        </w:rPr>
        <w:t> </w:t>
      </w:r>
      <w:r w:rsidR="001F6070">
        <w:rPr>
          <w:lang w:eastAsia="en-US"/>
        </w:rPr>
        <w:t>hospodárnemu nakladaniu s</w:t>
      </w:r>
      <w:r w:rsidR="00595DF8">
        <w:rPr>
          <w:lang w:eastAsia="en-US"/>
        </w:rPr>
        <w:t> </w:t>
      </w:r>
      <w:r w:rsidR="001F6070">
        <w:rPr>
          <w:lang w:eastAsia="en-US"/>
        </w:rPr>
        <w:t>vodou, elektrickou energiou a ostatnými médiami, ktoré objednávateľ dá k</w:t>
      </w:r>
      <w:r w:rsidR="00595DF8">
        <w:rPr>
          <w:lang w:eastAsia="en-US"/>
        </w:rPr>
        <w:t> </w:t>
      </w:r>
      <w:r w:rsidR="001F6070">
        <w:rPr>
          <w:lang w:eastAsia="en-US"/>
        </w:rPr>
        <w:t xml:space="preserve">dispozícii </w:t>
      </w:r>
      <w:r>
        <w:rPr>
          <w:lang w:eastAsia="en-US"/>
        </w:rPr>
        <w:t>dodávat</w:t>
      </w:r>
      <w:r w:rsidR="001F6070">
        <w:rPr>
          <w:lang w:eastAsia="en-US"/>
        </w:rPr>
        <w:t>eľovi pre výkon služby.</w:t>
      </w:r>
    </w:p>
    <w:p w:rsidR="00A804BD" w:rsidRDefault="00A804BD" w:rsidP="00DC0B6E">
      <w:pPr>
        <w:pStyle w:val="Odsekzoznamu"/>
        <w:ind w:left="0"/>
        <w:jc w:val="both"/>
        <w:rPr>
          <w:lang w:eastAsia="en-US"/>
        </w:rPr>
      </w:pPr>
    </w:p>
    <w:p w:rsidR="001F6070" w:rsidRDefault="006E4AB7" w:rsidP="001F607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</w:t>
      </w:r>
      <w:r w:rsidR="001F6070">
        <w:rPr>
          <w:lang w:eastAsia="en-US"/>
        </w:rPr>
        <w:t xml:space="preserve"> bude viesť denník o</w:t>
      </w:r>
      <w:r w:rsidR="00595DF8">
        <w:rPr>
          <w:lang w:eastAsia="en-US"/>
        </w:rPr>
        <w:t> </w:t>
      </w:r>
      <w:r w:rsidR="001F6070">
        <w:rPr>
          <w:lang w:eastAsia="en-US"/>
        </w:rPr>
        <w:t xml:space="preserve">činnosti priebehu služby, tento denník bude prístupný pracovníkom oprávneným na kontrolu činnosti upratovania, ktorí ho následne potvrdia a odsúhlasia činnosť </w:t>
      </w:r>
      <w:r>
        <w:rPr>
          <w:lang w:eastAsia="en-US"/>
        </w:rPr>
        <w:t>dodávateľa</w:t>
      </w:r>
      <w:r w:rsidR="001F6070">
        <w:rPr>
          <w:lang w:eastAsia="en-US"/>
        </w:rPr>
        <w:t>.</w:t>
      </w:r>
    </w:p>
    <w:p w:rsidR="001F6070" w:rsidRDefault="001F6070" w:rsidP="00DC0B6E">
      <w:pPr>
        <w:pStyle w:val="Odsekzoznamu"/>
        <w:ind w:left="0"/>
        <w:jc w:val="both"/>
        <w:rPr>
          <w:lang w:eastAsia="en-US"/>
        </w:rPr>
      </w:pPr>
    </w:p>
    <w:p w:rsidR="009018DD" w:rsidRDefault="00565C69" w:rsidP="001E02EC">
      <w:pPr>
        <w:pStyle w:val="Nadpis2"/>
        <w:numPr>
          <w:ilvl w:val="0"/>
          <w:numId w:val="0"/>
        </w:numPr>
        <w:jc w:val="center"/>
      </w:pPr>
      <w:r>
        <w:t>Čl. V</w:t>
      </w:r>
      <w:r>
        <w:br/>
        <w:t>Záverečné ustanovenia</w:t>
      </w:r>
    </w:p>
    <w:p w:rsidR="00565C69" w:rsidRDefault="008749BC" w:rsidP="00E37D0A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Táto </w:t>
      </w:r>
      <w:r w:rsidR="00E37D0A">
        <w:rPr>
          <w:lang w:eastAsia="en-US"/>
        </w:rPr>
        <w:t>z</w:t>
      </w:r>
      <w:r>
        <w:rPr>
          <w:lang w:eastAsia="en-US"/>
        </w:rPr>
        <w:t>mluva nadobúda platnosť dňom jej uzavretia 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zmluvy. </w:t>
      </w:r>
    </w:p>
    <w:p w:rsidR="009018DD" w:rsidRDefault="009018DD" w:rsidP="009018DD">
      <w:pPr>
        <w:pStyle w:val="Odsekzoznamu"/>
        <w:ind w:left="0"/>
        <w:jc w:val="both"/>
        <w:rPr>
          <w:lang w:eastAsia="en-US"/>
        </w:rPr>
      </w:pPr>
    </w:p>
    <w:p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Zmluva sa uzatvára na obdobie 12 mesiacov</w:t>
      </w:r>
      <w:r w:rsidR="00DC15DF">
        <w:rPr>
          <w:lang w:eastAsia="en-US"/>
        </w:rPr>
        <w:t xml:space="preserve"> alebo do vyčerpania </w:t>
      </w:r>
      <w:r w:rsidR="001D637A">
        <w:rPr>
          <w:lang w:eastAsia="en-US"/>
        </w:rPr>
        <w:t>sumy, ktorá je uvedená v Prílohe č. 2 v kolónke „</w:t>
      </w:r>
      <w:r w:rsidR="001D637A" w:rsidRPr="00BA44BC">
        <w:rPr>
          <w:lang w:eastAsia="en-US"/>
        </w:rPr>
        <w:t xml:space="preserve">Cena za poskytované služby v EUR </w:t>
      </w:r>
      <w:r w:rsidR="00420AFA" w:rsidRPr="00BA44BC">
        <w:rPr>
          <w:lang w:eastAsia="en-US"/>
        </w:rPr>
        <w:t>s</w:t>
      </w:r>
      <w:r w:rsidR="001D637A" w:rsidRPr="00BA44BC">
        <w:rPr>
          <w:lang w:eastAsia="en-US"/>
        </w:rPr>
        <w:t xml:space="preserve"> DPH</w:t>
      </w:r>
      <w:r w:rsidR="001D637A" w:rsidRPr="001D637A">
        <w:rPr>
          <w:lang w:eastAsia="en-US"/>
        </w:rPr>
        <w:t xml:space="preserve"> za 12 mesiaco</w:t>
      </w:r>
      <w:r w:rsidR="001D637A">
        <w:rPr>
          <w:lang w:eastAsia="en-US"/>
        </w:rPr>
        <w:t xml:space="preserve">v“ podľa toho, ktorá skutočnosť nastane skôr. </w:t>
      </w:r>
      <w:r w:rsidR="00D23F81">
        <w:rPr>
          <w:lang w:eastAsia="en-US"/>
        </w:rPr>
        <w:t xml:space="preserve">Ustanovenia čl. XVII </w:t>
      </w:r>
      <w:r w:rsidR="006B598F">
        <w:rPr>
          <w:lang w:eastAsia="en-US"/>
        </w:rPr>
        <w:t xml:space="preserve">Všeobecných zmluvných podmienok ohľadne ukončenia zmluvy tým nie sú dotknuté. </w:t>
      </w:r>
    </w:p>
    <w:p w:rsidR="00565C69" w:rsidRDefault="00565C69" w:rsidP="00DC0B6E">
      <w:pPr>
        <w:pStyle w:val="Odsekzoznamu"/>
        <w:ind w:left="0"/>
        <w:jc w:val="both"/>
        <w:rPr>
          <w:lang w:eastAsia="en-US"/>
        </w:rPr>
      </w:pPr>
    </w:p>
    <w:p w:rsidR="00E37D0A" w:rsidRDefault="00E37D0A" w:rsidP="00095AD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 w:rsidRPr="00E37D0A">
        <w:rPr>
          <w:lang w:eastAsia="en-US"/>
        </w:rPr>
        <w:t>Túto Zmluvu bude možné meniť a dopĺňať za podmienok stanovených príslušnými všeobecne záväznými právnymi</w:t>
      </w:r>
      <w:r>
        <w:rPr>
          <w:lang w:eastAsia="en-US"/>
        </w:rPr>
        <w:t xml:space="preserve"> </w:t>
      </w:r>
      <w:r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Pr="00E37D0A">
        <w:rPr>
          <w:lang w:eastAsia="en-US"/>
        </w:rPr>
        <w:t>číslovaného dodatku podpísaného oboma zmluvnými stranami.</w:t>
      </w:r>
    </w:p>
    <w:p w:rsidR="00E37D0A" w:rsidRDefault="00E37D0A" w:rsidP="00E37D0A">
      <w:pPr>
        <w:pStyle w:val="Odsekzoznamu"/>
        <w:ind w:left="0"/>
        <w:jc w:val="both"/>
        <w:rPr>
          <w:lang w:eastAsia="en-US"/>
        </w:rPr>
      </w:pPr>
    </w:p>
    <w:p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:rsidR="009018DD" w:rsidRDefault="009018DD" w:rsidP="00E37D0A">
      <w:pPr>
        <w:pStyle w:val="Odsekzoznamu"/>
        <w:ind w:left="0"/>
        <w:jc w:val="both"/>
        <w:rPr>
          <w:lang w:eastAsia="en-US"/>
        </w:rPr>
      </w:pPr>
    </w:p>
    <w:p w:rsidR="00E37D0A" w:rsidRDefault="00793706" w:rsidP="0079370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Prílohami zmluvy sú:</w:t>
      </w:r>
    </w:p>
    <w:p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>Príloha č. 1 – Všeobecné zmluvné podmienky</w:t>
      </w:r>
    </w:p>
    <w:p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2 – Návrh na plnenie kritérií </w:t>
      </w:r>
      <w:r w:rsidR="00E10EBB">
        <w:rPr>
          <w:lang w:eastAsia="en-US"/>
        </w:rPr>
        <w:t xml:space="preserve">na vyhodnotenie ponúk </w:t>
      </w:r>
    </w:p>
    <w:p w:rsidR="001C7DE1" w:rsidRDefault="001C7DE1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</w:t>
      </w:r>
      <w:r>
        <w:rPr>
          <w:lang w:eastAsia="en-US"/>
        </w:rPr>
        <w:t>3</w:t>
      </w:r>
      <w:r>
        <w:rPr>
          <w:lang w:eastAsia="en-US"/>
        </w:rPr>
        <w:t xml:space="preserve"> –</w:t>
      </w:r>
      <w:r>
        <w:rPr>
          <w:lang w:eastAsia="en-US"/>
        </w:rPr>
        <w:t xml:space="preserve"> Zoznam </w:t>
      </w:r>
      <w:r w:rsidRPr="00CF534D">
        <w:t>čistiacich prostriedkov</w:t>
      </w:r>
      <w:r>
        <w:t xml:space="preserve"> (pripojí sa z ponuky úspešného uchádzača)</w:t>
      </w:r>
    </w:p>
    <w:p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.....................</w:t>
      </w:r>
      <w:bookmarkStart w:id="3" w:name="_GoBack"/>
      <w:bookmarkEnd w:id="3"/>
      <w:r w:rsidRPr="006D48EB">
        <w:rPr>
          <w:lang w:eastAsia="en-US"/>
        </w:rPr>
        <w:t>, ...................................</w:t>
      </w:r>
    </w:p>
    <w:p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Ing. arch. Matúš Vallo</w:t>
      </w:r>
      <w:r w:rsidRPr="006D48EB">
        <w:rPr>
          <w:lang w:eastAsia="en-US"/>
        </w:rPr>
        <w:tab/>
      </w:r>
    </w:p>
    <w:p w:rsidR="006D48EB" w:rsidRPr="006D48EB" w:rsidRDefault="006D48EB" w:rsidP="00222BC1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primátor</w:t>
      </w:r>
      <w:r w:rsidRPr="006D48EB">
        <w:rPr>
          <w:lang w:eastAsia="en-US"/>
        </w:rPr>
        <w:tab/>
      </w:r>
    </w:p>
    <w:p w:rsidR="00A46162" w:rsidRDefault="00A46162">
      <w:pPr>
        <w:spacing w:after="0"/>
        <w:contextualSpacing w:val="0"/>
        <w:rPr>
          <w:lang w:eastAsia="en-US"/>
        </w:rPr>
      </w:pPr>
      <w:r>
        <w:rPr>
          <w:lang w:eastAsia="en-US"/>
        </w:rPr>
        <w:br w:type="page"/>
      </w:r>
    </w:p>
    <w:p w:rsidR="00A46162" w:rsidRPr="00556E8B" w:rsidRDefault="00A46162" w:rsidP="00A46162">
      <w:pPr>
        <w:rPr>
          <w:b/>
          <w:bCs/>
          <w:color w:val="000000"/>
        </w:rPr>
      </w:pPr>
      <w:r w:rsidRPr="00556E8B">
        <w:rPr>
          <w:b/>
          <w:bCs/>
          <w:color w:val="000000"/>
        </w:rPr>
        <w:lastRenderedPageBreak/>
        <w:t xml:space="preserve">Príloha č. </w:t>
      </w:r>
      <w:r>
        <w:rPr>
          <w:b/>
          <w:bCs/>
          <w:color w:val="000000"/>
        </w:rPr>
        <w:t>2</w:t>
      </w:r>
      <w:r w:rsidRPr="00556E8B">
        <w:rPr>
          <w:b/>
          <w:bCs/>
          <w:color w:val="000000"/>
        </w:rPr>
        <w:t xml:space="preserve"> </w:t>
      </w:r>
    </w:p>
    <w:p w:rsidR="00A46162" w:rsidRPr="00556E8B" w:rsidRDefault="00A46162" w:rsidP="00A46162">
      <w:pPr>
        <w:rPr>
          <w:b/>
          <w:bCs/>
          <w:color w:val="000000"/>
        </w:rPr>
      </w:pPr>
    </w:p>
    <w:p w:rsidR="00A46162" w:rsidRPr="00556E8B" w:rsidRDefault="00A46162" w:rsidP="00A46162">
      <w:pPr>
        <w:jc w:val="center"/>
        <w:rPr>
          <w:b/>
          <w:bCs/>
          <w:color w:val="000000"/>
        </w:rPr>
      </w:pPr>
      <w:r w:rsidRPr="00556E8B">
        <w:rPr>
          <w:b/>
          <w:bCs/>
          <w:color w:val="000000"/>
        </w:rPr>
        <w:t>NÁVRH NA PLNENIE KRITÉRIA</w:t>
      </w:r>
      <w:r w:rsidR="007B3C2D">
        <w:rPr>
          <w:b/>
          <w:bCs/>
          <w:color w:val="000000"/>
        </w:rPr>
        <w:t xml:space="preserve"> NA VYHODNOTENIE PONÚK</w:t>
      </w:r>
    </w:p>
    <w:p w:rsidR="00A46162" w:rsidRPr="00556E8B" w:rsidRDefault="00A46162" w:rsidP="00A46162">
      <w:pPr>
        <w:rPr>
          <w:bCs/>
          <w:color w:val="000000"/>
        </w:rPr>
      </w:pPr>
    </w:p>
    <w:p w:rsidR="00A46162" w:rsidRPr="00556E8B" w:rsidRDefault="00A46162" w:rsidP="00A46162">
      <w:pPr>
        <w:rPr>
          <w:bCs/>
          <w:color w:val="000000"/>
        </w:rPr>
      </w:pPr>
      <w:r w:rsidRPr="00556E8B">
        <w:rPr>
          <w:bCs/>
          <w:color w:val="000000"/>
        </w:rPr>
        <w:t xml:space="preserve">Obchodné meno uchádzača: </w:t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  <w:t xml:space="preserve">........................................................................... </w:t>
      </w:r>
    </w:p>
    <w:p w:rsidR="00A46162" w:rsidRPr="00556E8B" w:rsidRDefault="00A46162" w:rsidP="00A46162">
      <w:pPr>
        <w:rPr>
          <w:bCs/>
          <w:color w:val="000000"/>
        </w:rPr>
      </w:pPr>
      <w:r w:rsidRPr="00556E8B">
        <w:rPr>
          <w:bCs/>
          <w:color w:val="000000"/>
        </w:rPr>
        <w:t xml:space="preserve">Sídlo uchádzača: </w:t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  <w:t>...........................................................................</w:t>
      </w:r>
    </w:p>
    <w:p w:rsidR="00A46162" w:rsidRPr="00556E8B" w:rsidRDefault="00A46162" w:rsidP="00A46162">
      <w:pPr>
        <w:rPr>
          <w:bCs/>
          <w:color w:val="000000"/>
        </w:rPr>
      </w:pPr>
      <w:r w:rsidRPr="00556E8B">
        <w:rPr>
          <w:bCs/>
          <w:color w:val="000000"/>
        </w:rPr>
        <w:t>IČO:</w:t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</w:r>
      <w:r w:rsidRPr="00556E8B">
        <w:rPr>
          <w:bCs/>
          <w:color w:val="000000"/>
        </w:rPr>
        <w:tab/>
        <w:t>...........................................................................</w:t>
      </w:r>
    </w:p>
    <w:p w:rsidR="00A46162" w:rsidRPr="00556E8B" w:rsidRDefault="00A46162" w:rsidP="00A46162">
      <w:pPr>
        <w:rPr>
          <w:b/>
          <w:bCs/>
          <w:color w:val="000000"/>
        </w:rPr>
      </w:pPr>
    </w:p>
    <w:p w:rsidR="00A46162" w:rsidRPr="00556E8B" w:rsidRDefault="00A46162" w:rsidP="007041F6">
      <w:pPr>
        <w:ind w:left="2124" w:hanging="2124"/>
        <w:jc w:val="both"/>
        <w:rPr>
          <w:b/>
          <w:bCs/>
          <w:color w:val="000000"/>
        </w:rPr>
      </w:pPr>
      <w:r w:rsidRPr="00556E8B">
        <w:rPr>
          <w:b/>
          <w:bCs/>
          <w:color w:val="000000"/>
        </w:rPr>
        <w:t xml:space="preserve">Predmet zákazky: </w:t>
      </w:r>
      <w:r w:rsidRPr="00556E8B">
        <w:rPr>
          <w:b/>
          <w:bCs/>
          <w:color w:val="000000"/>
        </w:rPr>
        <w:tab/>
        <w:t>„</w:t>
      </w:r>
      <w:r w:rsidR="007041F6">
        <w:rPr>
          <w:b/>
        </w:rPr>
        <w:t xml:space="preserve">Upratovacie služby pre bytové domy Kopčianska 88, Budyšínska 1, Česká 2-4, Ulica Ondreja </w:t>
      </w:r>
      <w:proofErr w:type="spellStart"/>
      <w:r w:rsidR="007041F6">
        <w:rPr>
          <w:b/>
        </w:rPr>
        <w:t>Štefanka</w:t>
      </w:r>
      <w:proofErr w:type="spellEnd"/>
      <w:r w:rsidR="007041F6">
        <w:rPr>
          <w:b/>
        </w:rPr>
        <w:t xml:space="preserve"> 5, </w:t>
      </w:r>
      <w:proofErr w:type="spellStart"/>
      <w:r w:rsidR="007041F6">
        <w:rPr>
          <w:b/>
        </w:rPr>
        <w:t>Tománkova</w:t>
      </w:r>
      <w:proofErr w:type="spellEnd"/>
      <w:r w:rsidR="007041F6">
        <w:rPr>
          <w:b/>
        </w:rPr>
        <w:t xml:space="preserve"> 7</w:t>
      </w:r>
      <w:r w:rsidR="001E08C1">
        <w:rPr>
          <w:b/>
        </w:rPr>
        <w:t xml:space="preserve"> – zelené verejné obstarávanie</w:t>
      </w:r>
      <w:r w:rsidRPr="00556E8B">
        <w:rPr>
          <w:b/>
          <w:bCs/>
          <w:color w:val="000000"/>
        </w:rPr>
        <w:t>“</w:t>
      </w:r>
    </w:p>
    <w:p w:rsidR="00A46162" w:rsidRPr="00556E8B" w:rsidRDefault="00A46162" w:rsidP="00A46162">
      <w:pPr>
        <w:rPr>
          <w:b/>
          <w:bCs/>
          <w:color w:val="000000"/>
        </w:rPr>
      </w:pPr>
    </w:p>
    <w:p w:rsidR="00A46162" w:rsidRDefault="00A46162" w:rsidP="00A46162">
      <w:pPr>
        <w:jc w:val="both"/>
        <w:rPr>
          <w:b/>
          <w:bCs/>
          <w:color w:val="000000"/>
        </w:rPr>
      </w:pPr>
      <w:r w:rsidRPr="00556E8B">
        <w:rPr>
          <w:b/>
          <w:bCs/>
          <w:color w:val="000000"/>
        </w:rPr>
        <w:t xml:space="preserve">Kritérium na vyhodnotenie ponúk: </w:t>
      </w:r>
    </w:p>
    <w:p w:rsidR="00A46162" w:rsidRPr="00556E8B" w:rsidRDefault="00A46162" w:rsidP="00A46162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najnižšia cena za poskytované </w:t>
      </w:r>
      <w:r w:rsidR="00873A85">
        <w:rPr>
          <w:color w:val="000000"/>
        </w:rPr>
        <w:t xml:space="preserve">upratovacie </w:t>
      </w:r>
      <w:r>
        <w:rPr>
          <w:color w:val="000000"/>
        </w:rPr>
        <w:t>služby v EUR s DPH za 1</w:t>
      </w:r>
      <w:r w:rsidR="000920F0">
        <w:rPr>
          <w:color w:val="000000"/>
        </w:rPr>
        <w:t>2</w:t>
      </w:r>
      <w:r w:rsidR="007041F6">
        <w:rPr>
          <w:color w:val="000000"/>
        </w:rPr>
        <w:t xml:space="preserve"> mesiac</w:t>
      </w:r>
      <w:r w:rsidR="000920F0">
        <w:rPr>
          <w:color w:val="000000"/>
        </w:rPr>
        <w:t>ov</w:t>
      </w:r>
      <w:r>
        <w:rPr>
          <w:color w:val="000000"/>
        </w:rPr>
        <w:t xml:space="preserve"> </w:t>
      </w:r>
    </w:p>
    <w:p w:rsidR="00A46162" w:rsidRPr="00556E8B" w:rsidRDefault="00A46162" w:rsidP="00A46162">
      <w:pPr>
        <w:rPr>
          <w:b/>
          <w:bCs/>
          <w:color w:val="000000"/>
        </w:rPr>
      </w:pPr>
    </w:p>
    <w:p w:rsidR="00A46162" w:rsidRDefault="00A46162" w:rsidP="00A46162">
      <w:pPr>
        <w:rPr>
          <w:bCs/>
          <w:color w:val="000000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934"/>
        <w:gridCol w:w="3685"/>
      </w:tblGrid>
      <w:tr w:rsidR="00565C69" w:rsidRPr="00556E8B" w:rsidTr="00005C08">
        <w:tc>
          <w:tcPr>
            <w:tcW w:w="3573" w:type="dxa"/>
            <w:shd w:val="clear" w:color="auto" w:fill="D9D9D9"/>
            <w:vAlign w:val="center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  <w:r w:rsidRPr="00556E8B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poskytované služby</w:t>
            </w:r>
            <w:r w:rsidRPr="00556E8B">
              <w:rPr>
                <w:b/>
                <w:bCs/>
                <w:color w:val="000000"/>
              </w:rPr>
              <w:t xml:space="preserve"> v </w:t>
            </w:r>
            <w:r>
              <w:rPr>
                <w:b/>
                <w:bCs/>
                <w:color w:val="000000"/>
              </w:rPr>
              <w:t>EUR</w:t>
            </w:r>
            <w:r w:rsidRPr="00556E8B">
              <w:rPr>
                <w:b/>
                <w:bCs/>
                <w:color w:val="000000"/>
              </w:rPr>
              <w:t xml:space="preserve"> bez DPH</w:t>
            </w:r>
            <w:r>
              <w:rPr>
                <w:b/>
                <w:bCs/>
                <w:color w:val="000000"/>
              </w:rPr>
              <w:t xml:space="preserve"> za 12 mesiacov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  <w:r w:rsidRPr="00556E8B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5" w:type="dxa"/>
            <w:shd w:val="clear" w:color="auto" w:fill="D9D9D9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  <w:r w:rsidRPr="00556E8B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poskytované služby</w:t>
            </w:r>
            <w:r w:rsidRPr="00556E8B">
              <w:rPr>
                <w:b/>
                <w:bCs/>
                <w:color w:val="000000"/>
              </w:rPr>
              <w:t xml:space="preserve"> v </w:t>
            </w:r>
            <w:r>
              <w:rPr>
                <w:b/>
                <w:bCs/>
                <w:color w:val="000000"/>
              </w:rPr>
              <w:t>EUR</w:t>
            </w:r>
            <w:r w:rsidRPr="00556E8B">
              <w:rPr>
                <w:b/>
                <w:bCs/>
                <w:color w:val="000000"/>
              </w:rPr>
              <w:t xml:space="preserve"> </w:t>
            </w:r>
            <w:r w:rsidR="001E08C1">
              <w:rPr>
                <w:b/>
                <w:bCs/>
                <w:color w:val="000000"/>
              </w:rPr>
              <w:t>s</w:t>
            </w:r>
            <w:r w:rsidRPr="00556E8B">
              <w:rPr>
                <w:b/>
                <w:bCs/>
                <w:color w:val="000000"/>
              </w:rPr>
              <w:t xml:space="preserve"> DPH</w:t>
            </w:r>
            <w:r>
              <w:rPr>
                <w:b/>
                <w:bCs/>
                <w:color w:val="000000"/>
              </w:rPr>
              <w:t xml:space="preserve"> za 12 mesiacov</w:t>
            </w:r>
          </w:p>
        </w:tc>
      </w:tr>
      <w:tr w:rsidR="00565C69" w:rsidRPr="00556E8B" w:rsidTr="00005C08">
        <w:trPr>
          <w:trHeight w:val="773"/>
        </w:trPr>
        <w:tc>
          <w:tcPr>
            <w:tcW w:w="3573" w:type="dxa"/>
            <w:shd w:val="clear" w:color="auto" w:fill="auto"/>
            <w:vAlign w:val="center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</w:p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65C69" w:rsidRPr="00556E8B" w:rsidRDefault="00565C69" w:rsidP="00005C08">
            <w:pPr>
              <w:rPr>
                <w:b/>
                <w:bCs/>
                <w:color w:val="000000"/>
              </w:rPr>
            </w:pPr>
          </w:p>
        </w:tc>
      </w:tr>
    </w:tbl>
    <w:p w:rsidR="00565C69" w:rsidRDefault="00565C69" w:rsidP="00A46162">
      <w:pPr>
        <w:rPr>
          <w:bCs/>
          <w:color w:val="000000"/>
        </w:rPr>
      </w:pPr>
    </w:p>
    <w:p w:rsidR="00565C69" w:rsidRPr="00381595" w:rsidRDefault="00565C69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  <w:r w:rsidRPr="00381595">
        <w:rPr>
          <w:bCs/>
          <w:color w:val="000000"/>
        </w:rPr>
        <w:t>Som – Nie som platiteľom DPH (</w:t>
      </w:r>
      <w:proofErr w:type="spellStart"/>
      <w:r w:rsidRPr="00381595">
        <w:rPr>
          <w:bCs/>
          <w:color w:val="000000"/>
        </w:rPr>
        <w:t>nehodiace</w:t>
      </w:r>
      <w:proofErr w:type="spellEnd"/>
      <w:r w:rsidRPr="00381595">
        <w:rPr>
          <w:bCs/>
          <w:color w:val="000000"/>
        </w:rPr>
        <w:t xml:space="preserve"> sa preškrtnite)</w:t>
      </w:r>
    </w:p>
    <w:p w:rsidR="00A46162" w:rsidRPr="00381595" w:rsidRDefault="00A46162" w:rsidP="00A46162">
      <w:pPr>
        <w:rPr>
          <w:bCs/>
          <w:color w:val="000000"/>
        </w:rPr>
      </w:pPr>
    </w:p>
    <w:p w:rsidR="00A46162" w:rsidRPr="00A8356B" w:rsidRDefault="00A46162" w:rsidP="00A46162">
      <w:pPr>
        <w:jc w:val="both"/>
        <w:rPr>
          <w:bCs/>
          <w:color w:val="000000"/>
        </w:rPr>
      </w:pPr>
      <w:r w:rsidRPr="00A8356B">
        <w:rPr>
          <w:bCs/>
          <w:color w:val="000000"/>
        </w:rPr>
        <w:t>Ak uchádzač nie je platiteľom DPH, na túto skutočnosť upozorní verejného obstarávateľa. Ak uchádzač nie je platcom DPH, ním uvedená cena bude považovaná za konečnú aj v prípade, ak by sa počas plnenia predmetu zákazky stal platiteľom DPH. V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>prípade, ak uchádzač je platiteľom DPH, avšak jeho sídlo je v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 xml:space="preserve">inom členskom štáte </w:t>
      </w:r>
      <w:r>
        <w:rPr>
          <w:bCs/>
          <w:color w:val="000000"/>
        </w:rPr>
        <w:t>EÚ</w:t>
      </w:r>
      <w:r w:rsidRPr="00A8356B">
        <w:rPr>
          <w:bCs/>
          <w:color w:val="000000"/>
        </w:rPr>
        <w:t xml:space="preserve"> alebo sídli mimo EÚ, uvedie v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>ponuke cenu, ktorá bude rozdelená na ním navrhovanú cenu bez DPH, výšku DPH a aj cenu s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>DPH podľa slovenských právnych predpisov (20%), aj keď samotnú DPH nebude v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>súlade s</w:t>
      </w:r>
      <w:r>
        <w:rPr>
          <w:bCs/>
          <w:color w:val="000000"/>
        </w:rPr>
        <w:t> </w:t>
      </w:r>
      <w:r w:rsidRPr="00A8356B">
        <w:rPr>
          <w:bCs/>
          <w:color w:val="000000"/>
        </w:rPr>
        <w:t>komunitárnym právom fakturovať.</w:t>
      </w:r>
      <w:r>
        <w:rPr>
          <w:bCs/>
          <w:color w:val="000000"/>
        </w:rPr>
        <w:t xml:space="preserve"> </w:t>
      </w: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  <w:r w:rsidRPr="00381595">
        <w:rPr>
          <w:bCs/>
          <w:color w:val="000000"/>
        </w:rPr>
        <w:t>V .................................., dňa .........................</w:t>
      </w: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</w:p>
    <w:p w:rsidR="00A46162" w:rsidRPr="00381595" w:rsidRDefault="00A46162" w:rsidP="00A46162">
      <w:pPr>
        <w:rPr>
          <w:bCs/>
          <w:color w:val="000000"/>
        </w:rPr>
      </w:pPr>
      <w:r w:rsidRPr="00381595">
        <w:rPr>
          <w:bCs/>
          <w:color w:val="000000"/>
        </w:rPr>
        <w:t>................................................</w:t>
      </w:r>
    </w:p>
    <w:p w:rsidR="00A46162" w:rsidRPr="00381595" w:rsidRDefault="00A46162" w:rsidP="00A46162">
      <w:pPr>
        <w:rPr>
          <w:bCs/>
          <w:color w:val="000000"/>
        </w:rPr>
      </w:pPr>
      <w:r w:rsidRPr="00381595">
        <w:rPr>
          <w:bCs/>
          <w:color w:val="000000"/>
        </w:rPr>
        <w:t>podpis štatutárneho zástupcu, pečiatka</w:t>
      </w:r>
    </w:p>
    <w:p w:rsidR="00DC0B6E" w:rsidRPr="000F516A" w:rsidRDefault="00DC0B6E" w:rsidP="00DC0B6E">
      <w:pPr>
        <w:pStyle w:val="Odsekzoznamu"/>
        <w:ind w:left="0"/>
        <w:jc w:val="both"/>
        <w:rPr>
          <w:lang w:eastAsia="en-US"/>
        </w:rPr>
      </w:pPr>
    </w:p>
    <w:sectPr w:rsidR="00DC0B6E" w:rsidRPr="000F516A" w:rsidSect="00C103F6"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B0" w:rsidRDefault="00B613B0" w:rsidP="00A804BD">
      <w:pPr>
        <w:spacing w:after="0"/>
      </w:pPr>
      <w:r>
        <w:separator/>
      </w:r>
    </w:p>
  </w:endnote>
  <w:endnote w:type="continuationSeparator" w:id="0">
    <w:p w:rsidR="00B613B0" w:rsidRDefault="00B613B0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B0" w:rsidRDefault="00B613B0" w:rsidP="00A804BD">
      <w:pPr>
        <w:spacing w:after="0"/>
      </w:pPr>
      <w:r>
        <w:separator/>
      </w:r>
    </w:p>
  </w:footnote>
  <w:footnote w:type="continuationSeparator" w:id="0">
    <w:p w:rsidR="00B613B0" w:rsidRDefault="00B613B0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9"/>
  </w:num>
  <w:num w:numId="33">
    <w:abstractNumId w:val="4"/>
  </w:num>
  <w:num w:numId="34">
    <w:abstractNumId w:val="12"/>
  </w:num>
  <w:num w:numId="35">
    <w:abstractNumId w:val="11"/>
  </w:num>
  <w:num w:numId="36">
    <w:abstractNumId w:val="12"/>
  </w:num>
  <w:num w:numId="37">
    <w:abstractNumId w:val="8"/>
  </w:num>
  <w:num w:numId="38">
    <w:abstractNumId w:val="12"/>
  </w:num>
  <w:num w:numId="39">
    <w:abstractNumId w:val="3"/>
  </w:num>
  <w:num w:numId="40">
    <w:abstractNumId w:val="0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44CF8"/>
    <w:rsid w:val="000920F0"/>
    <w:rsid w:val="000E018E"/>
    <w:rsid w:val="000F516A"/>
    <w:rsid w:val="001C7DE1"/>
    <w:rsid w:val="001D637A"/>
    <w:rsid w:val="001E02EC"/>
    <w:rsid w:val="001E08C1"/>
    <w:rsid w:val="001F6070"/>
    <w:rsid w:val="00211B96"/>
    <w:rsid w:val="002163C1"/>
    <w:rsid w:val="00222BC1"/>
    <w:rsid w:val="00240A85"/>
    <w:rsid w:val="00240FF5"/>
    <w:rsid w:val="0025677D"/>
    <w:rsid w:val="00261DC5"/>
    <w:rsid w:val="0028378B"/>
    <w:rsid w:val="002B285D"/>
    <w:rsid w:val="002C2CD2"/>
    <w:rsid w:val="002D2873"/>
    <w:rsid w:val="002D64D6"/>
    <w:rsid w:val="002F7B39"/>
    <w:rsid w:val="003626B6"/>
    <w:rsid w:val="00381206"/>
    <w:rsid w:val="0039069B"/>
    <w:rsid w:val="0039324C"/>
    <w:rsid w:val="00405859"/>
    <w:rsid w:val="00420AFA"/>
    <w:rsid w:val="005647D1"/>
    <w:rsid w:val="00565C69"/>
    <w:rsid w:val="005809E9"/>
    <w:rsid w:val="00595DF8"/>
    <w:rsid w:val="005D302A"/>
    <w:rsid w:val="00603C9B"/>
    <w:rsid w:val="00603F2E"/>
    <w:rsid w:val="00641FBD"/>
    <w:rsid w:val="00651D3E"/>
    <w:rsid w:val="006A481A"/>
    <w:rsid w:val="006B598F"/>
    <w:rsid w:val="006D48EB"/>
    <w:rsid w:val="006E4AB7"/>
    <w:rsid w:val="007041F6"/>
    <w:rsid w:val="0070634D"/>
    <w:rsid w:val="00765FEB"/>
    <w:rsid w:val="0078217D"/>
    <w:rsid w:val="00793706"/>
    <w:rsid w:val="007A2187"/>
    <w:rsid w:val="007B3C2D"/>
    <w:rsid w:val="007C5892"/>
    <w:rsid w:val="00820697"/>
    <w:rsid w:val="00830D95"/>
    <w:rsid w:val="008508E0"/>
    <w:rsid w:val="00873A85"/>
    <w:rsid w:val="008749BC"/>
    <w:rsid w:val="009018DD"/>
    <w:rsid w:val="00957505"/>
    <w:rsid w:val="009B4268"/>
    <w:rsid w:val="009E7A2E"/>
    <w:rsid w:val="00A46162"/>
    <w:rsid w:val="00A804BD"/>
    <w:rsid w:val="00A948F5"/>
    <w:rsid w:val="00A95F36"/>
    <w:rsid w:val="00AB20A8"/>
    <w:rsid w:val="00AD0F52"/>
    <w:rsid w:val="00B51639"/>
    <w:rsid w:val="00B613B0"/>
    <w:rsid w:val="00B77507"/>
    <w:rsid w:val="00BA44BC"/>
    <w:rsid w:val="00BD618A"/>
    <w:rsid w:val="00BE2900"/>
    <w:rsid w:val="00C103F6"/>
    <w:rsid w:val="00C47C50"/>
    <w:rsid w:val="00C56D90"/>
    <w:rsid w:val="00C7096D"/>
    <w:rsid w:val="00C71AD8"/>
    <w:rsid w:val="00CD1F4C"/>
    <w:rsid w:val="00D23F81"/>
    <w:rsid w:val="00D337ED"/>
    <w:rsid w:val="00D42064"/>
    <w:rsid w:val="00D431D5"/>
    <w:rsid w:val="00D75657"/>
    <w:rsid w:val="00DA4558"/>
    <w:rsid w:val="00DC0B6E"/>
    <w:rsid w:val="00DC15DF"/>
    <w:rsid w:val="00DE252B"/>
    <w:rsid w:val="00DF7EF1"/>
    <w:rsid w:val="00E10EBB"/>
    <w:rsid w:val="00E3371C"/>
    <w:rsid w:val="00E37D0A"/>
    <w:rsid w:val="00E44FD8"/>
    <w:rsid w:val="00E50E93"/>
    <w:rsid w:val="00E67D38"/>
    <w:rsid w:val="00E70A40"/>
    <w:rsid w:val="00EA21E8"/>
    <w:rsid w:val="00EB1A98"/>
    <w:rsid w:val="00F666F5"/>
    <w:rsid w:val="00FA354D"/>
    <w:rsid w:val="00FB6146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995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09DC-3A5D-4228-91B7-1E6473C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</Pages>
  <Words>1465</Words>
  <Characters>8353</Characters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2019-08-05T11:58:00Z</dcterms:created>
  <dcterms:modified xsi:type="dcterms:W3CDTF">2019-09-18T13:00:00Z</dcterms:modified>
</cp:coreProperties>
</file>