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9" w:rsidRPr="006B7D7E" w:rsidRDefault="00E626A6">
      <w:pPr>
        <w:jc w:val="center"/>
        <w:rPr>
          <w:rFonts w:cstheme="minorHAnsi"/>
          <w:b/>
          <w:bCs/>
          <w:sz w:val="24"/>
          <w:szCs w:val="24"/>
        </w:rPr>
      </w:pPr>
      <w:r w:rsidRPr="006B7D7E">
        <w:rPr>
          <w:rFonts w:cstheme="minorHAnsi"/>
          <w:b/>
          <w:bCs/>
          <w:sz w:val="24"/>
          <w:szCs w:val="24"/>
        </w:rPr>
        <w:t>ČESTNÉ VYHLÁSENIE</w:t>
      </w:r>
    </w:p>
    <w:p w:rsidR="006B7D7E" w:rsidRPr="006B7D7E" w:rsidRDefault="006B7D7E">
      <w:pPr>
        <w:rPr>
          <w:rFonts w:cstheme="minorHAnsi"/>
          <w:sz w:val="20"/>
          <w:szCs w:val="20"/>
        </w:rPr>
      </w:pPr>
    </w:p>
    <w:p w:rsidR="00A30389" w:rsidRPr="006B7D7E" w:rsidRDefault="006B7D7E">
      <w:pPr>
        <w:rPr>
          <w:rFonts w:cstheme="minorHAnsi"/>
          <w:b/>
          <w:sz w:val="20"/>
          <w:szCs w:val="20"/>
        </w:rPr>
      </w:pPr>
      <w:r w:rsidRPr="00A94129">
        <w:rPr>
          <w:rFonts w:cstheme="minorHAnsi"/>
          <w:b/>
          <w:sz w:val="20"/>
          <w:szCs w:val="20"/>
        </w:rPr>
        <w:t>Identifikačné údaje uchádzača:</w:t>
      </w:r>
      <w:r w:rsidRPr="006B7D7E">
        <w:rPr>
          <w:rFonts w:cstheme="minorHAnsi"/>
          <w:b/>
          <w:sz w:val="20"/>
          <w:szCs w:val="20"/>
        </w:rPr>
        <w:t xml:space="preserve"> </w:t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Obchodné meno:</w:t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Sídlo: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IČO: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42710" w:rsidRDefault="006B7D7E">
      <w:pPr>
        <w:spacing w:line="240" w:lineRule="auto"/>
        <w:rPr>
          <w:rFonts w:cstheme="minorHAnsi"/>
          <w:b/>
          <w:bCs/>
          <w:color w:val="D9D9D9" w:themeColor="background1" w:themeShade="D9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Zastúpenie (meno a priezvisko)</w:t>
      </w:r>
      <w:r w:rsidR="00E626A6" w:rsidRPr="006B7D7E">
        <w:rPr>
          <w:rFonts w:cstheme="minorHAnsi"/>
          <w:b/>
          <w:bCs/>
          <w:sz w:val="20"/>
          <w:szCs w:val="20"/>
        </w:rPr>
        <w:t xml:space="preserve">:  </w:t>
      </w:r>
      <w:r w:rsidR="00E626A6" w:rsidRPr="006B7D7E">
        <w:rPr>
          <w:rFonts w:cstheme="minorHAnsi"/>
          <w:b/>
          <w:bCs/>
          <w:sz w:val="20"/>
          <w:szCs w:val="20"/>
        </w:rPr>
        <w:tab/>
      </w:r>
      <w:r w:rsidR="00E626A6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</w:t>
      </w:r>
      <w:r w:rsidR="00FA1C3F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</w:t>
      </w:r>
      <w:r w:rsidR="00642710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</w:t>
      </w:r>
    </w:p>
    <w:p w:rsidR="00A30389" w:rsidRPr="006B7D7E" w:rsidRDefault="00E626A6">
      <w:pPr>
        <w:spacing w:line="240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(osoba oprávnená zastupovať potencionálneho dodávateľa, tzn. štatutárny orgán)</w:t>
      </w:r>
    </w:p>
    <w:p w:rsidR="00A30389" w:rsidRPr="006B7D7E" w:rsidRDefault="00E626A6">
      <w:pPr>
        <w:spacing w:line="276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(ďalej len „Uchádzač“)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6B7D7E" w:rsidRPr="006B7D7E" w:rsidRDefault="00E626A6" w:rsidP="006B7D7E">
      <w:pPr>
        <w:spacing w:before="60" w:after="60"/>
        <w:rPr>
          <w:rFonts w:cstheme="minorHAnsi"/>
          <w:bCs/>
          <w:sz w:val="20"/>
          <w:szCs w:val="20"/>
        </w:rPr>
      </w:pPr>
      <w:r w:rsidRPr="006B7D7E">
        <w:rPr>
          <w:rFonts w:cstheme="minorHAnsi"/>
          <w:bCs/>
          <w:sz w:val="20"/>
          <w:szCs w:val="20"/>
        </w:rPr>
        <w:t>Uchádzač k</w:t>
      </w:r>
      <w:r w:rsidR="006B7D7E" w:rsidRPr="006B7D7E">
        <w:rPr>
          <w:rFonts w:cstheme="minorHAnsi"/>
          <w:bCs/>
          <w:sz w:val="20"/>
          <w:szCs w:val="20"/>
        </w:rPr>
        <w:t> </w:t>
      </w:r>
      <w:r w:rsidRPr="006B7D7E">
        <w:rPr>
          <w:rFonts w:cstheme="minorHAnsi"/>
          <w:bCs/>
          <w:sz w:val="20"/>
          <w:szCs w:val="20"/>
        </w:rPr>
        <w:t>zákazk</w:t>
      </w:r>
      <w:r w:rsidR="00486A9B" w:rsidRPr="006B7D7E">
        <w:rPr>
          <w:rFonts w:cstheme="minorHAnsi"/>
          <w:bCs/>
          <w:sz w:val="20"/>
          <w:szCs w:val="20"/>
        </w:rPr>
        <w:t>e</w:t>
      </w:r>
      <w:bookmarkStart w:id="0" w:name="_GoBack"/>
      <w:bookmarkStart w:id="1" w:name="_Hlk64718498"/>
      <w:bookmarkEnd w:id="0"/>
      <w:r w:rsidR="006B7D7E" w:rsidRPr="006B7D7E">
        <w:rPr>
          <w:rFonts w:cstheme="minorHAnsi"/>
          <w:bCs/>
          <w:sz w:val="20"/>
          <w:szCs w:val="20"/>
        </w:rPr>
        <w:t xml:space="preserve"> s názvom </w:t>
      </w:r>
      <w:r w:rsidR="00AF38CF" w:rsidRPr="00AF38CF">
        <w:rPr>
          <w:rFonts w:cstheme="minorHAnsi"/>
          <w:b/>
          <w:sz w:val="20"/>
          <w:szCs w:val="20"/>
        </w:rPr>
        <w:t xml:space="preserve">Plečka s automatickým kamerovým navádzaním </w:t>
      </w:r>
      <w:r w:rsidR="00AF38CF">
        <w:rPr>
          <w:rFonts w:cstheme="minorHAnsi"/>
          <w:b/>
          <w:sz w:val="20"/>
          <w:szCs w:val="20"/>
        </w:rPr>
        <w:t xml:space="preserve"> </w:t>
      </w:r>
      <w:r w:rsidR="006B7D7E" w:rsidRPr="006B7D7E">
        <w:rPr>
          <w:rFonts w:cstheme="minorHAnsi"/>
          <w:bCs/>
          <w:sz w:val="20"/>
          <w:szCs w:val="20"/>
        </w:rPr>
        <w:t>O</w:t>
      </w:r>
      <w:r w:rsidR="00E3418C" w:rsidRPr="006B7D7E">
        <w:rPr>
          <w:rFonts w:cstheme="minorHAnsi"/>
          <w:bCs/>
          <w:sz w:val="20"/>
          <w:szCs w:val="20"/>
        </w:rPr>
        <w:t>bstarávateľa</w:t>
      </w:r>
      <w:bookmarkEnd w:id="1"/>
      <w:r w:rsidR="00E3418C" w:rsidRPr="006B7D7E">
        <w:rPr>
          <w:rFonts w:cstheme="minorHAnsi"/>
          <w:bCs/>
          <w:sz w:val="20"/>
          <w:szCs w:val="20"/>
        </w:rPr>
        <w:t xml:space="preserve"> </w:t>
      </w:r>
      <w:r w:rsidR="00AF38CF">
        <w:rPr>
          <w:rFonts w:eastAsia="Times New Roman" w:cstheme="minorHAnsi"/>
          <w:sz w:val="20"/>
          <w:szCs w:val="20"/>
          <w:lang w:eastAsia="sk-SK"/>
        </w:rPr>
        <w:t>MVDr. Alexander Vargaeštók - VARGAEŠTÓK</w:t>
      </w:r>
      <w:r w:rsidR="006B7D7E" w:rsidRPr="006B7D7E">
        <w:rPr>
          <w:rFonts w:eastAsia="Times New Roman" w:cstheme="minorHAnsi"/>
          <w:sz w:val="20"/>
          <w:szCs w:val="20"/>
          <w:lang w:eastAsia="sk-SK"/>
        </w:rPr>
        <w:t>, SNP 445/177, 076 03 Hraň, IČO: 355</w:t>
      </w:r>
      <w:r w:rsidR="00AF38CF">
        <w:rPr>
          <w:rFonts w:eastAsia="Times New Roman" w:cstheme="minorHAnsi"/>
          <w:sz w:val="20"/>
          <w:szCs w:val="20"/>
          <w:lang w:eastAsia="sk-SK"/>
        </w:rPr>
        <w:t>02321</w:t>
      </w:r>
      <w:r w:rsidR="006B7D7E" w:rsidRPr="006B7D7E">
        <w:rPr>
          <w:rFonts w:eastAsia="Times New Roman" w:cstheme="minorHAnsi"/>
          <w:sz w:val="20"/>
          <w:szCs w:val="20"/>
          <w:lang w:eastAsia="sk-SK"/>
        </w:rPr>
        <w:t xml:space="preserve">, </w:t>
      </w:r>
      <w:r w:rsidR="006B7D7E" w:rsidRPr="006B7D7E">
        <w:rPr>
          <w:rFonts w:cstheme="minorHAnsi"/>
          <w:b/>
          <w:sz w:val="20"/>
          <w:szCs w:val="20"/>
        </w:rPr>
        <w:t xml:space="preserve">Názov projektu a kód ŽoNFP: </w:t>
      </w:r>
      <w:r w:rsidR="00AF38CF">
        <w:t>Rozvoj špeciálnej rastlinnej výroby – rast produkcie a zlepšenie vlastností dlhodobého hmotného majetku. Kód 041KE520351</w:t>
      </w:r>
    </w:p>
    <w:p w:rsidR="006B7D7E" w:rsidRPr="006B7D7E" w:rsidRDefault="006B7D7E" w:rsidP="006B7D7E">
      <w:pPr>
        <w:spacing w:before="60" w:after="60"/>
        <w:rPr>
          <w:rFonts w:cstheme="minorHAnsi"/>
          <w:bCs/>
          <w:sz w:val="20"/>
          <w:szCs w:val="20"/>
        </w:rPr>
      </w:pPr>
    </w:p>
    <w:p w:rsidR="00E3418C" w:rsidRPr="006B7D7E" w:rsidRDefault="006B7D7E" w:rsidP="006B7D7E">
      <w:pPr>
        <w:spacing w:before="60" w:after="60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 xml:space="preserve">ČESTNE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B7D7E">
        <w:rPr>
          <w:rFonts w:cstheme="minorHAnsi"/>
          <w:b/>
          <w:bCs/>
          <w:sz w:val="20"/>
          <w:szCs w:val="20"/>
        </w:rPr>
        <w:t xml:space="preserve">VYHLASUJE, </w:t>
      </w:r>
    </w:p>
    <w:p w:rsidR="00A30389" w:rsidRPr="006B7D7E" w:rsidRDefault="00E3418C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že ku dňu predkladania ponuky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je oprávnený dodávať tovar, uskutočňovať stavebné práce alebo poskytovať službu v rozsahu, ktorý zodpovedá predmetu zákazky,</w:t>
      </w:r>
    </w:p>
    <w:p w:rsidR="0046323B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nemá uložený zákaz účasti vo verejnom obstarávaní potvrdený konečným rozhodnutím v Slovenskej republike a v štáte sídla, miesta podnikania alebo obvyklého pobytu.</w:t>
      </w:r>
      <w:r w:rsidRPr="006B7D7E">
        <w:rPr>
          <w:rFonts w:cstheme="minorHAnsi"/>
          <w:sz w:val="20"/>
          <w:szCs w:val="20"/>
        </w:rPr>
        <w:tab/>
      </w:r>
    </w:p>
    <w:p w:rsidR="0046323B" w:rsidRPr="006B7D7E" w:rsidRDefault="0046323B">
      <w:pPr>
        <w:rPr>
          <w:rFonts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sz w:val="20"/>
          <w:szCs w:val="20"/>
        </w:rPr>
        <w:t>Uchádzač</w:t>
      </w:r>
      <w:r w:rsidR="004A6374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2"/>
      </w:r>
    </w:p>
    <w:p w:rsidR="0046323B" w:rsidRPr="006B7D7E" w:rsidRDefault="0046323B" w:rsidP="0046323B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b/>
          <w:sz w:val="20"/>
          <w:szCs w:val="20"/>
        </w:rPr>
        <w:t>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Zozname hos</w:t>
      </w:r>
      <w:r w:rsidR="006B7D7E" w:rsidRPr="006B7D7E">
        <w:rPr>
          <w:rFonts w:asciiTheme="minorHAnsi" w:hAnsiTheme="minorHAnsi" w:cstheme="minorHAnsi"/>
          <w:sz w:val="20"/>
          <w:szCs w:val="20"/>
        </w:rPr>
        <w:t>podársky subjektov</w:t>
      </w:r>
      <w:r w:rsidR="004A6374">
        <w:rPr>
          <w:rFonts w:asciiTheme="minorHAnsi" w:hAnsiTheme="minorHAnsi" w:cstheme="minorHAnsi"/>
          <w:sz w:val="20"/>
          <w:szCs w:val="20"/>
        </w:rPr>
        <w:t xml:space="preserve"> vedený</w:t>
      </w:r>
      <w:r w:rsidR="006B7D7E" w:rsidRPr="006B7D7E">
        <w:rPr>
          <w:rFonts w:asciiTheme="minorHAnsi" w:hAnsiTheme="minorHAnsi" w:cstheme="minorHAnsi"/>
          <w:sz w:val="20"/>
          <w:szCs w:val="20"/>
        </w:rPr>
        <w:t xml:space="preserve"> Úradom pre verejné obstarávanie</w:t>
      </w: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6B7D7E" w:rsidRPr="006B7D7E" w:rsidRDefault="0046323B" w:rsidP="006B7D7E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A6374">
        <w:rPr>
          <w:rFonts w:asciiTheme="minorHAnsi" w:hAnsiTheme="minorHAnsi" w:cstheme="minorHAnsi"/>
          <w:b/>
          <w:sz w:val="20"/>
          <w:szCs w:val="20"/>
        </w:rPr>
        <w:t>Nie 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</w:t>
      </w:r>
      <w:r w:rsidR="004A6374">
        <w:rPr>
          <w:rFonts w:asciiTheme="minorHAnsi" w:hAnsiTheme="minorHAnsi" w:cstheme="minorHAnsi"/>
          <w:sz w:val="20"/>
          <w:szCs w:val="20"/>
        </w:rPr>
        <w:t>e hospodársky subjektov vedený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</w:t>
      </w:r>
      <w:r w:rsidR="006B7D7E" w:rsidRPr="006B7D7E">
        <w:rPr>
          <w:rFonts w:asciiTheme="minorHAnsi" w:hAnsiTheme="minorHAnsi" w:cstheme="minorHAnsi"/>
          <w:sz w:val="20"/>
          <w:szCs w:val="20"/>
        </w:rPr>
        <w:t>Úradom pre verejné obstarávanie</w:t>
      </w:r>
      <w:r w:rsidR="004A6374">
        <w:rPr>
          <w:rFonts w:asciiTheme="minorHAnsi" w:hAnsiTheme="minorHAnsi" w:cstheme="minorHAnsi"/>
          <w:sz w:val="20"/>
          <w:szCs w:val="20"/>
        </w:rPr>
        <w:t>.</w:t>
      </w: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V   .............................    dňa   ......................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="00E3418C" w:rsidRPr="006B7D7E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6048D2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B7D7E">
        <w:rPr>
          <w:rFonts w:cstheme="minorHAnsi"/>
          <w:sz w:val="20"/>
          <w:szCs w:val="20"/>
        </w:rPr>
        <w:t xml:space="preserve">Meno, priezvisko a </w:t>
      </w:r>
      <w:r w:rsidR="00E626A6" w:rsidRPr="006B7D7E">
        <w:rPr>
          <w:rFonts w:cstheme="minorHAnsi"/>
          <w:sz w:val="20"/>
          <w:szCs w:val="20"/>
        </w:rPr>
        <w:t xml:space="preserve">podpis štatutárneho orgánu, </w:t>
      </w:r>
    </w:p>
    <w:p w:rsidR="00A30389" w:rsidRPr="006B7D7E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O</w:t>
      </w:r>
      <w:r w:rsidR="00E626A6" w:rsidRPr="006B7D7E">
        <w:rPr>
          <w:rFonts w:cstheme="minorHAnsi"/>
          <w:sz w:val="20"/>
          <w:szCs w:val="20"/>
        </w:rPr>
        <w:t>dtlačok pečiatky</w:t>
      </w:r>
      <w:r w:rsidR="006B7D7E">
        <w:rPr>
          <w:rFonts w:cstheme="minorHAnsi"/>
          <w:sz w:val="20"/>
          <w:szCs w:val="20"/>
        </w:rPr>
        <w:t xml:space="preserve"> / Názov uchádzača</w:t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</w:p>
    <w:sectPr w:rsidR="00A30389" w:rsidRPr="006B7D7E" w:rsidSect="004A6374">
      <w:headerReference w:type="default" r:id="rId8"/>
      <w:footerReference w:type="default" r:id="rId9"/>
      <w:pgSz w:w="11906" w:h="16838"/>
      <w:pgMar w:top="993" w:right="1417" w:bottom="1417" w:left="1417" w:header="708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F0" w:rsidRDefault="00AD58F0">
      <w:pPr>
        <w:spacing w:line="240" w:lineRule="auto"/>
      </w:pPr>
      <w:r>
        <w:separator/>
      </w:r>
    </w:p>
  </w:endnote>
  <w:endnote w:type="continuationSeparator" w:id="1">
    <w:p w:rsidR="00AD58F0" w:rsidRDefault="00AD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89" w:rsidRDefault="00E626A6"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F0" w:rsidRDefault="00AD58F0">
      <w:pPr>
        <w:spacing w:after="0"/>
      </w:pPr>
      <w:r>
        <w:separator/>
      </w:r>
    </w:p>
  </w:footnote>
  <w:footnote w:type="continuationSeparator" w:id="1">
    <w:p w:rsidR="00AD58F0" w:rsidRDefault="00AD58F0">
      <w:pPr>
        <w:spacing w:after="0"/>
      </w:pPr>
      <w:r>
        <w:continuationSeparator/>
      </w:r>
    </w:p>
  </w:footnote>
  <w:footnote w:id="2">
    <w:p w:rsidR="004A6374" w:rsidRDefault="004A6374" w:rsidP="004A6374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4A6374">
        <w:rPr>
          <w:sz w:val="16"/>
          <w:szCs w:val="16"/>
        </w:rPr>
        <w:t>Nehodiace sa prečiarknite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8" w:rsidRDefault="00533D68">
    <w:pPr>
      <w:pStyle w:val="Hlavika"/>
    </w:pPr>
    <w:r>
      <w:t>Príloha č. 4 k Súťažným podkladom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D60"/>
    <w:multiLevelType w:val="hybridMultilevel"/>
    <w:tmpl w:val="BEAA3810"/>
    <w:lvl w:ilvl="0" w:tplc="94BC89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51D0"/>
    <w:rsid w:val="00066050"/>
    <w:rsid w:val="000B65FE"/>
    <w:rsid w:val="000E18A7"/>
    <w:rsid w:val="0012532E"/>
    <w:rsid w:val="001C1131"/>
    <w:rsid w:val="00251D22"/>
    <w:rsid w:val="00256062"/>
    <w:rsid w:val="002C57E3"/>
    <w:rsid w:val="0031767F"/>
    <w:rsid w:val="0037316E"/>
    <w:rsid w:val="0039746A"/>
    <w:rsid w:val="003C2CE0"/>
    <w:rsid w:val="003C2EBF"/>
    <w:rsid w:val="003F3281"/>
    <w:rsid w:val="0041262D"/>
    <w:rsid w:val="00412979"/>
    <w:rsid w:val="00423030"/>
    <w:rsid w:val="0046323B"/>
    <w:rsid w:val="00486A9B"/>
    <w:rsid w:val="004A5F1A"/>
    <w:rsid w:val="004A6374"/>
    <w:rsid w:val="004E48F6"/>
    <w:rsid w:val="00512341"/>
    <w:rsid w:val="00533D68"/>
    <w:rsid w:val="005F77B5"/>
    <w:rsid w:val="006048D2"/>
    <w:rsid w:val="0061116F"/>
    <w:rsid w:val="00642710"/>
    <w:rsid w:val="006A0850"/>
    <w:rsid w:val="006B7D7E"/>
    <w:rsid w:val="006E485C"/>
    <w:rsid w:val="00770368"/>
    <w:rsid w:val="007F09D8"/>
    <w:rsid w:val="00815F22"/>
    <w:rsid w:val="00885B87"/>
    <w:rsid w:val="008970FE"/>
    <w:rsid w:val="0095330E"/>
    <w:rsid w:val="00961701"/>
    <w:rsid w:val="00A30389"/>
    <w:rsid w:val="00A43747"/>
    <w:rsid w:val="00A751D0"/>
    <w:rsid w:val="00A94129"/>
    <w:rsid w:val="00AD58F0"/>
    <w:rsid w:val="00AF38CF"/>
    <w:rsid w:val="00B00120"/>
    <w:rsid w:val="00B42DC9"/>
    <w:rsid w:val="00B565F3"/>
    <w:rsid w:val="00B774E9"/>
    <w:rsid w:val="00BD6FC9"/>
    <w:rsid w:val="00BF4C96"/>
    <w:rsid w:val="00BF7E2F"/>
    <w:rsid w:val="00C26A75"/>
    <w:rsid w:val="00C335CC"/>
    <w:rsid w:val="00CF1611"/>
    <w:rsid w:val="00DA326F"/>
    <w:rsid w:val="00DC048C"/>
    <w:rsid w:val="00E3418C"/>
    <w:rsid w:val="00E626A6"/>
    <w:rsid w:val="00E9582D"/>
    <w:rsid w:val="00EB3948"/>
    <w:rsid w:val="00ED51F7"/>
    <w:rsid w:val="00F16A93"/>
    <w:rsid w:val="00F2554E"/>
    <w:rsid w:val="00F55A29"/>
    <w:rsid w:val="00FA1C3F"/>
    <w:rsid w:val="00FC0205"/>
    <w:rsid w:val="00FC7FC9"/>
    <w:rsid w:val="00FF4700"/>
    <w:rsid w:val="011DB93C"/>
    <w:rsid w:val="0778AC1C"/>
    <w:rsid w:val="0DD77889"/>
    <w:rsid w:val="186E7687"/>
    <w:rsid w:val="201D1AF9"/>
    <w:rsid w:val="2A5F6D5C"/>
    <w:rsid w:val="33560402"/>
    <w:rsid w:val="37DA6A84"/>
    <w:rsid w:val="4B21459A"/>
    <w:rsid w:val="5AB87565"/>
    <w:rsid w:val="6E2F503A"/>
    <w:rsid w:val="7B9A4D24"/>
    <w:rsid w:val="7EF6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65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0B65FE"/>
  </w:style>
  <w:style w:type="character" w:customStyle="1" w:styleId="PtaChar">
    <w:name w:val="Päta Char"/>
    <w:basedOn w:val="Predvolenpsmoodseku"/>
    <w:link w:val="Pta"/>
    <w:uiPriority w:val="99"/>
    <w:qFormat/>
    <w:rsid w:val="000B65FE"/>
  </w:style>
  <w:style w:type="table" w:styleId="Mriekatabuky">
    <w:name w:val="Table Grid"/>
    <w:basedOn w:val="Normlnatabuka"/>
    <w:uiPriority w:val="39"/>
    <w:rsid w:val="00E341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632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46323B"/>
    <w:rPr>
      <w:rFonts w:eastAsia="Times New Roman"/>
      <w:sz w:val="24"/>
      <w:szCs w:val="22"/>
      <w:lang w:eastAsia="cs-CZ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6B7D7E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6B7D7E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6B7D7E"/>
    <w:rPr>
      <w:rFonts w:asciiTheme="minorHAnsi" w:eastAsiaTheme="minorEastAsia" w:hAnsiTheme="minorHAnsi" w:cstheme="minorBidi"/>
      <w:color w:val="5A5A5A" w:themeColor="text1" w:themeTint="A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E4DB-8618-48BA-B345-78AD6FE5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Cebová</dc:creator>
  <cp:lastModifiedBy>HP</cp:lastModifiedBy>
  <cp:revision>2</cp:revision>
  <dcterms:created xsi:type="dcterms:W3CDTF">2023-11-17T18:29:00Z</dcterms:created>
  <dcterms:modified xsi:type="dcterms:W3CDTF">2023-11-17T18:29:00Z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