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0628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AFA8" w14:textId="65EFA349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25079FCB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3089E778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1AD54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4AE334F9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09741CE9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85D210" w14:textId="53446772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1517E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88B3A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1FAA1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01701B5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89BB3" w14:textId="1EDFF06B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D9F820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22108BCA" w14:textId="5448EDE5" w:rsidR="00BE6908" w:rsidRPr="009B2D9A" w:rsidRDefault="00353C0B" w:rsidP="00A73913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</w:t>
      </w:r>
      <w:r w:rsidR="00BC6FC0" w:rsidRPr="009B2D9A">
        <w:rPr>
          <w:rFonts w:ascii="Times New Roman" w:hAnsi="Times New Roman" w:cs="Times New Roman"/>
          <w:sz w:val="24"/>
          <w:szCs w:val="24"/>
        </w:rPr>
        <w:t>ujúci</w:t>
      </w:r>
      <w:r w:rsidR="00BE6908" w:rsidRPr="009B2D9A">
        <w:rPr>
          <w:rFonts w:ascii="Times New Roman" w:hAnsi="Times New Roman" w:cs="Times New Roman"/>
          <w:sz w:val="24"/>
          <w:szCs w:val="24"/>
        </w:rPr>
        <w:t>:</w:t>
      </w:r>
      <w:r w:rsidR="00BE6908" w:rsidRPr="009B2D9A">
        <w:rPr>
          <w:rFonts w:ascii="Times New Roman" w:hAnsi="Times New Roman" w:cs="Times New Roman"/>
          <w:sz w:val="24"/>
          <w:szCs w:val="24"/>
        </w:rPr>
        <w:tab/>
      </w:r>
      <w:r w:rsidR="000E51DD">
        <w:rPr>
          <w:rFonts w:ascii="Times New Roman" w:hAnsi="Times New Roman" w:cs="Times New Roman"/>
          <w:b/>
          <w:bCs/>
          <w:sz w:val="24"/>
          <w:szCs w:val="24"/>
        </w:rPr>
        <w:t>KAMENEC, s.r.o.</w:t>
      </w:r>
    </w:p>
    <w:p w14:paraId="6FCF85A5" w14:textId="69BAEADB" w:rsidR="00BE6908" w:rsidRPr="009B2D9A" w:rsidRDefault="00BE6908" w:rsidP="005E02E2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1DD">
        <w:rPr>
          <w:rFonts w:ascii="Times New Roman" w:hAnsi="Times New Roman" w:cs="Times New Roman"/>
          <w:sz w:val="24"/>
          <w:szCs w:val="24"/>
        </w:rPr>
        <w:t>58, 906 14  Bukovec</w:t>
      </w:r>
    </w:p>
    <w:p w14:paraId="074703CE" w14:textId="6050798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9A8DD" w14:textId="5C459D5F" w:rsidR="00BE6908" w:rsidRPr="009B2D9A" w:rsidRDefault="00BE6908" w:rsidP="001D67F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456C08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27FF482" w14:textId="1125C67E" w:rsidR="00BE6908" w:rsidRPr="001A1696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 w:rsidR="00A73913">
        <w:rPr>
          <w:rFonts w:ascii="Times New Roman" w:hAnsi="Times New Roman" w:cs="Times New Roman"/>
          <w:sz w:val="24"/>
          <w:szCs w:val="24"/>
        </w:rPr>
        <w:t xml:space="preserve"> </w:t>
      </w:r>
      <w:r w:rsidR="00A73913">
        <w:rPr>
          <w:rFonts w:ascii="Times New Roman" w:hAnsi="Times New Roman" w:cs="Times New Roman"/>
          <w:sz w:val="24"/>
          <w:szCs w:val="24"/>
        </w:rPr>
        <w:tab/>
      </w:r>
    </w:p>
    <w:p w14:paraId="11D41158" w14:textId="713C80A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0FAA28F3" w14:textId="204B17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36226343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DF1ACCD" w14:textId="6E65D84E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2020187543</w:t>
      </w:r>
    </w:p>
    <w:p w14:paraId="0B7EE2A2" w14:textId="0AA98B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SK2020187543</w:t>
      </w:r>
    </w:p>
    <w:p w14:paraId="1DC91022" w14:textId="18480774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0E51DD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457CB36E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5BFC5CF3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6B5E2" w14:textId="5DA93626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2EE4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AD415" w14:textId="3180D0F0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15704C5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71BC0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BE2AB" w14:textId="16F20328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21D38EB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6DF17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7962AE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B613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5D30B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224C4C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5D07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AF1F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118C49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E3FBA84" w14:textId="584A67C6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15BB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0C67A1F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7EBC7210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0D603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69CEF0DA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42FACB23" w14:textId="0E4E075B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247C8">
        <w:rPr>
          <w:rFonts w:ascii="Times New Roman" w:eastAsia="Times New Roman" w:hAnsi="Times New Roman" w:cs="Times New Roman"/>
          <w:sz w:val="24"/>
          <w:szCs w:val="24"/>
        </w:rPr>
        <w:t>Robotický prihŕňač krmiva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FE5CB" w14:textId="472EE6BA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562F5BAF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F92C7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3897" w14:textId="0CF0EFD2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0E7E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3F5D43E3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7802336D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77BE63F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373CA5ED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2CB640ED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66E5970B" w14:textId="4280290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9B060" w14:textId="4C6AF4BE" w:rsidR="00E425BB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180 kalendárnych dní od doručenia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>záväznej objednávky predávajúcemu a uhradenia zálohovej faktúry zo strany kupujúceho.</w:t>
      </w:r>
    </w:p>
    <w:p w14:paraId="796FFEA1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560472" w14:textId="7388806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2F71D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60E1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5AD04658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03277710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936D449" w14:textId="67B6AB23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Cenu sa kupujúci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zaväzuje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uhradiť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 xml:space="preserve"> nasledovne:</w:t>
      </w:r>
    </w:p>
    <w:p w14:paraId="3E11C9BE" w14:textId="6AE0C3E4" w:rsidR="002344CE" w:rsidRPr="002344CE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>0% z celkovej ceny za predmet zmluvy formou zálohovej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, ktorú je predávajúci oprávnený vystaviť po doručení záväznej objednávky zo strany kupujúceho; splatnosť zálohovej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</w:p>
    <w:p w14:paraId="1C0F532B" w14:textId="1ACFCE22" w:rsidR="00722D29" w:rsidRPr="00B747C0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0% z celkovej ceny za predmet zmluvy</w:t>
      </w:r>
      <w:r w:rsidR="0024066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dodaní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nainštalovaní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predmetu zmluvy v čase a mieste plnenia podľa článku II tejto zmluvy</w:t>
      </w:r>
      <w:r w:rsidR="00722D29"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</w:t>
      </w:r>
      <w:r w:rsidR="00215728" w:rsidRPr="00B747C0">
        <w:rPr>
          <w:rFonts w:ascii="Times New Roman" w:eastAsia="Times New Roman" w:hAnsi="Times New Roman" w:cs="Times New Roman"/>
          <w:sz w:val="24"/>
          <w:szCs w:val="24"/>
        </w:rPr>
        <w:t>e faktúry vystavenej predávajúcim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4DEC07E8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F9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64E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303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82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76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25855F41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69" w14:textId="6A022C2A" w:rsidR="00910050" w:rsidRPr="009B2D9A" w:rsidRDefault="007247C8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Robotický prihŕňač krmiva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112" w14:textId="02633AE4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82E" w14:textId="5AA8CA22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1F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8C8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F7FD" w14:textId="107EE909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B04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0688429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346F95AA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37CD696F" w14:textId="703C5939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E529686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21656C4C" w14:textId="1A742054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B239CF">
        <w:rPr>
          <w:rFonts w:ascii="Times New Roman" w:hAnsi="Times New Roman" w:cs="Times New Roman"/>
          <w:sz w:val="24"/>
          <w:szCs w:val="24"/>
        </w:rPr>
        <w:t>24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5C60" w14:textId="798208E3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0C9BE242" w14:textId="0AD048E0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34FCB4A1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5DAA5197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A08E42C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3155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42C170C5" w14:textId="62FA196C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21018B3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0E904A6C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5083B7F9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6C8C0C5B" w14:textId="28420AE5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08A8C3AB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B5C9D5" w14:textId="77777777" w:rsidR="00EE14AE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8AF76C" w14:textId="77777777" w:rsidR="00EE14AE" w:rsidRPr="00B1614C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FE1CB3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lastRenderedPageBreak/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01A00B26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73D857B1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0264C866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6846FF4F" w14:textId="0640E383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60CA8CBD" w14:textId="6242BACA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4B75E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4E0CE" w14:textId="7EEE483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AB88" w14:textId="16556211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BBC5" w14:textId="649FD1DB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04F3" w14:textId="5440A011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166FB2AA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029A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DFAC82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18DD63E6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3F68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54E32BE2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7524C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BBD03A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7D40FF0B" w14:textId="5BAD5F6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8534BE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2BCE06" w14:textId="34AE6C12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1647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3B8B8B01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7069DC" w14:textId="529FF293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6EA4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4D6" w14:textId="6F48857C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595D9E6" w14:textId="23F7A15E" w:rsidR="00BF1AD9" w:rsidRPr="00D51647" w:rsidRDefault="00D51647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2285629D" w14:textId="4CE5730D" w:rsidR="00DF0757" w:rsidRPr="009B2D9A" w:rsidRDefault="00722D29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Príloha: Špecifikácia a parametre tovar</w:t>
      </w:r>
    </w:p>
    <w:sectPr w:rsidR="00DF0757" w:rsidRPr="009B2D9A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7EE7" w14:textId="77777777" w:rsidR="00AC727E" w:rsidRDefault="00AC727E" w:rsidP="00530413">
      <w:pPr>
        <w:spacing w:line="240" w:lineRule="auto"/>
      </w:pPr>
      <w:r>
        <w:separator/>
      </w:r>
    </w:p>
  </w:endnote>
  <w:endnote w:type="continuationSeparator" w:id="0">
    <w:p w14:paraId="76CAC5B3" w14:textId="77777777" w:rsidR="00AC727E" w:rsidRDefault="00AC727E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DAA7" w14:textId="77777777" w:rsidR="00AC727E" w:rsidRDefault="00AC727E" w:rsidP="00530413">
      <w:pPr>
        <w:spacing w:line="240" w:lineRule="auto"/>
      </w:pPr>
      <w:r>
        <w:separator/>
      </w:r>
    </w:p>
  </w:footnote>
  <w:footnote w:type="continuationSeparator" w:id="0">
    <w:p w14:paraId="14EF09C4" w14:textId="77777777" w:rsidR="00AC727E" w:rsidRDefault="00AC727E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E2D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38251AAC" w14:textId="2FA1723B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61D9A962" w14:textId="6A4CFE00" w:rsidR="00BB5F51" w:rsidRDefault="00530413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E51DD">
      <w:rPr>
        <w:color w:val="C0C0C0"/>
        <w:sz w:val="20"/>
        <w:szCs w:val="20"/>
      </w:rPr>
      <w:t>KAMENEC, s.r.o.</w:t>
    </w:r>
    <w:r w:rsidR="00BB5F51">
      <w:rPr>
        <w:color w:val="C0C0C0"/>
        <w:sz w:val="20"/>
        <w:szCs w:val="20"/>
      </w:rPr>
      <w:t xml:space="preserve"> </w:t>
    </w:r>
  </w:p>
  <w:p w14:paraId="2B46C6E0" w14:textId="78A70935" w:rsidR="00530413" w:rsidRPr="00BB5F51" w:rsidRDefault="007247C8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Robotický prihŕňač krmiva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 w16cid:durableId="1634478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392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48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153">
    <w:abstractNumId w:val="4"/>
  </w:num>
  <w:num w:numId="5" w16cid:durableId="1505513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953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07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35583">
    <w:abstractNumId w:val="8"/>
  </w:num>
  <w:num w:numId="9" w16cid:durableId="1615359072">
    <w:abstractNumId w:val="1"/>
  </w:num>
  <w:num w:numId="10" w16cid:durableId="907157467">
    <w:abstractNumId w:val="3"/>
  </w:num>
  <w:num w:numId="11" w16cid:durableId="2179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1536"/>
    <w:rsid w:val="00023275"/>
    <w:rsid w:val="00030847"/>
    <w:rsid w:val="00060369"/>
    <w:rsid w:val="00060517"/>
    <w:rsid w:val="00091ADC"/>
    <w:rsid w:val="00097BD2"/>
    <w:rsid w:val="000B1D3A"/>
    <w:rsid w:val="000B5569"/>
    <w:rsid w:val="000E51DD"/>
    <w:rsid w:val="001531C7"/>
    <w:rsid w:val="00162E84"/>
    <w:rsid w:val="001A1696"/>
    <w:rsid w:val="001D67FE"/>
    <w:rsid w:val="00213FCD"/>
    <w:rsid w:val="00215728"/>
    <w:rsid w:val="0022725A"/>
    <w:rsid w:val="002344CE"/>
    <w:rsid w:val="00240660"/>
    <w:rsid w:val="00247688"/>
    <w:rsid w:val="00253C7D"/>
    <w:rsid w:val="002853F6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6C08"/>
    <w:rsid w:val="004950D4"/>
    <w:rsid w:val="004A1A65"/>
    <w:rsid w:val="004C3151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247C8"/>
    <w:rsid w:val="00797381"/>
    <w:rsid w:val="007F5C99"/>
    <w:rsid w:val="007F63AA"/>
    <w:rsid w:val="008324CA"/>
    <w:rsid w:val="008816AD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481D"/>
    <w:rsid w:val="009F64B1"/>
    <w:rsid w:val="00A35F54"/>
    <w:rsid w:val="00A73913"/>
    <w:rsid w:val="00A804D5"/>
    <w:rsid w:val="00A90E3C"/>
    <w:rsid w:val="00AB48A2"/>
    <w:rsid w:val="00AC727E"/>
    <w:rsid w:val="00B1614C"/>
    <w:rsid w:val="00B239CF"/>
    <w:rsid w:val="00B43443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27232"/>
    <w:rsid w:val="00D323C3"/>
    <w:rsid w:val="00D51647"/>
    <w:rsid w:val="00D53CCB"/>
    <w:rsid w:val="00D547F5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F56301"/>
  <w15:chartTrackingRefBased/>
  <w15:docId w15:val="{BFCD2BAA-48A6-4784-A7E9-51E9753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91</cp:revision>
  <dcterms:created xsi:type="dcterms:W3CDTF">2018-02-19T09:04:00Z</dcterms:created>
  <dcterms:modified xsi:type="dcterms:W3CDTF">2023-11-20T07:54:00Z</dcterms:modified>
</cp:coreProperties>
</file>