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8BF89"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26D8A750"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609778E9"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2E065C1C" w14:textId="186B9E84"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AB1EA3">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AF7EE7">
        <w:rPr>
          <w:rFonts w:asciiTheme="minorHAnsi" w:hAnsiTheme="minorHAnsi"/>
          <w:sz w:val="22"/>
          <w:szCs w:val="22"/>
        </w:rPr>
        <w:pict w14:anchorId="7C4F71C9">
          <v:rect id="_x0000_i1025" style="width:453.6pt;height:1.5pt" o:hralign="center" o:hrstd="t" o:hrnoshade="t" o:hr="t" fillcolor="black [3213]" stroked="f"/>
        </w:pict>
      </w:r>
    </w:p>
    <w:p w14:paraId="4508735E"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703EA4C7" w14:textId="77777777" w:rsidR="008A5871" w:rsidRPr="005C6A50" w:rsidRDefault="008A5871" w:rsidP="008A5871">
      <w:pPr>
        <w:spacing w:before="120"/>
        <w:contextualSpacing/>
        <w:rPr>
          <w:rFonts w:ascii="Calibri" w:hAnsi="Calibri"/>
          <w:b/>
          <w:sz w:val="22"/>
          <w:szCs w:val="22"/>
        </w:rPr>
      </w:pPr>
    </w:p>
    <w:p w14:paraId="2E445902"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0F177F2A"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13763525"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38E17979" w14:textId="77777777" w:rsidR="008A5871" w:rsidRPr="005C6A50" w:rsidRDefault="008A5871" w:rsidP="008A5871">
      <w:pPr>
        <w:spacing w:before="120"/>
        <w:contextualSpacing/>
        <w:rPr>
          <w:rFonts w:ascii="Calibri" w:hAnsi="Calibri"/>
          <w:sz w:val="22"/>
          <w:szCs w:val="22"/>
        </w:rPr>
      </w:pPr>
    </w:p>
    <w:p w14:paraId="3CFDF72A"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75FFE8C9"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759261C0"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0BBCF0F9"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6A753B6C"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2E759C91"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71042397"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46D64B8B"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1CFEB8"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4164AFE9" w14:textId="77777777" w:rsidR="008A5871" w:rsidRPr="005C6A50" w:rsidRDefault="008A5871" w:rsidP="008A5871">
      <w:pPr>
        <w:spacing w:before="120"/>
        <w:contextualSpacing/>
        <w:rPr>
          <w:rFonts w:ascii="Calibri" w:hAnsi="Calibri" w:cs="Arial"/>
          <w:iCs/>
          <w:sz w:val="22"/>
          <w:szCs w:val="22"/>
        </w:rPr>
      </w:pPr>
    </w:p>
    <w:p w14:paraId="4EBD5A08"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5133BD52"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48F2D984"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78F77E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5F8397A"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5EC1E59E"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4F92D89B"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F8C95F6"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5F61EE89"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4B08D463"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2CC8B2E8"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2A843910"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2D8DD8EE"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35C7EC31"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51BCE373"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566E8FD6"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6A90F582"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5627643A"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403CE368"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7AECDA8E"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6B896841"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11716A65"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470B6401" w14:textId="77777777" w:rsidR="00837E9B" w:rsidRPr="005C6A50" w:rsidRDefault="00837E9B" w:rsidP="009B19EB">
      <w:pPr>
        <w:spacing w:before="120" w:line="276" w:lineRule="auto"/>
        <w:contextualSpacing/>
        <w:jc w:val="both"/>
        <w:rPr>
          <w:rFonts w:asciiTheme="minorHAnsi" w:hAnsiTheme="minorHAnsi"/>
          <w:sz w:val="22"/>
          <w:szCs w:val="22"/>
        </w:rPr>
      </w:pPr>
    </w:p>
    <w:p w14:paraId="4ED20C7A" w14:textId="77777777" w:rsidR="00935332" w:rsidRPr="005C6A50" w:rsidRDefault="00935332" w:rsidP="009B19EB">
      <w:pPr>
        <w:spacing w:before="120" w:line="276" w:lineRule="auto"/>
        <w:contextualSpacing/>
        <w:jc w:val="both"/>
        <w:rPr>
          <w:rFonts w:asciiTheme="minorHAnsi" w:hAnsiTheme="minorHAnsi"/>
          <w:iCs/>
          <w:sz w:val="22"/>
          <w:szCs w:val="22"/>
        </w:rPr>
      </w:pPr>
    </w:p>
    <w:p w14:paraId="10864464" w14:textId="669E8D63"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09FA6DD9"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6754D62D"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3CA96CF7" w14:textId="0A3FC39A"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4AC619CB" w14:textId="77777777" w:rsidR="00782AAA" w:rsidRPr="00983BEF" w:rsidRDefault="00782AAA" w:rsidP="00AA26B1">
      <w:pPr>
        <w:pStyle w:val="Nadpis2"/>
        <w:spacing w:line="276" w:lineRule="auto"/>
        <w:jc w:val="both"/>
        <w:rPr>
          <w:rFonts w:asciiTheme="minorHAnsi" w:hAnsiTheme="minorHAnsi"/>
          <w:sz w:val="22"/>
          <w:szCs w:val="22"/>
        </w:rPr>
      </w:pPr>
    </w:p>
    <w:p w14:paraId="2CD86753"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0500A82F"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0540BC10"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237A1DE"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5DF7A1E3" w14:textId="13CDD068" w:rsidR="00491769" w:rsidRPr="001611D3" w:rsidRDefault="00491769" w:rsidP="000E6D7B">
      <w:pPr>
        <w:pStyle w:val="Normlnweb"/>
        <w:numPr>
          <w:ilvl w:val="0"/>
          <w:numId w:val="6"/>
        </w:numPr>
        <w:tabs>
          <w:tab w:val="clear" w:pos="1440"/>
          <w:tab w:val="num" w:pos="1701"/>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11EC4" w:rsidRPr="001611D3">
        <w:rPr>
          <w:rFonts w:asciiTheme="minorHAnsi" w:hAnsiTheme="minorHAnsi"/>
          <w:sz w:val="22"/>
          <w:szCs w:val="22"/>
        </w:rPr>
        <w:t>sou</w:t>
      </w:r>
      <w:r w:rsidR="00AF7EE7">
        <w:rPr>
          <w:rFonts w:ascii="Calibri" w:hAnsi="Calibri"/>
          <w:bCs/>
          <w:sz w:val="22"/>
        </w:rPr>
        <w:t xml:space="preserve"> </w:t>
      </w:r>
      <w:proofErr w:type="spellStart"/>
      <w:r w:rsidR="00AF7EE7">
        <w:rPr>
          <w:rFonts w:ascii="Calibri" w:hAnsi="Calibri"/>
          <w:bCs/>
          <w:sz w:val="22"/>
        </w:rPr>
        <w:t>t</w:t>
      </w:r>
      <w:r w:rsidR="00982EBF" w:rsidRPr="00982EBF">
        <w:rPr>
          <w:rFonts w:ascii="Calibri" w:hAnsi="Calibri"/>
          <w:bCs/>
          <w:sz w:val="22"/>
        </w:rPr>
        <w:t>opnic</w:t>
      </w:r>
      <w:r w:rsidR="00AF7EE7">
        <w:rPr>
          <w:rFonts w:ascii="Calibri" w:hAnsi="Calibri"/>
          <w:bCs/>
          <w:sz w:val="22"/>
        </w:rPr>
        <w:t>e</w:t>
      </w:r>
      <w:proofErr w:type="spellEnd"/>
      <w:r w:rsidR="00982EBF" w:rsidRPr="00982EBF">
        <w:rPr>
          <w:rFonts w:ascii="Calibri" w:hAnsi="Calibri"/>
          <w:bCs/>
          <w:sz w:val="22"/>
        </w:rPr>
        <w:t xml:space="preserve"> pro tramvajová vozidla typu T6A5; KT8N; KT8SU; K2</w:t>
      </w:r>
      <w:r w:rsidR="00AB1EA3">
        <w:rPr>
          <w:rFonts w:ascii="Calibri" w:hAnsi="Calibri"/>
          <w:bCs/>
          <w:sz w:val="22"/>
        </w:rPr>
        <w:t xml:space="preserve">; </w:t>
      </w:r>
      <w:proofErr w:type="spellStart"/>
      <w:r w:rsidR="00AB1EA3">
        <w:rPr>
          <w:rFonts w:ascii="Calibri" w:hAnsi="Calibri"/>
          <w:bCs/>
          <w:sz w:val="22"/>
        </w:rPr>
        <w:t>Vario</w:t>
      </w:r>
      <w:proofErr w:type="spellEnd"/>
      <w:r w:rsidR="00CD09C6" w:rsidRPr="001611D3">
        <w:rPr>
          <w:rFonts w:asciiTheme="minorHAnsi" w:hAnsiTheme="minorHAnsi"/>
          <w:bCs/>
          <w:sz w:val="22"/>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CD09C6" w:rsidRPr="001611D3">
        <w:rPr>
          <w:rFonts w:asciiTheme="minorHAnsi" w:hAnsiTheme="minorHAnsi"/>
          <w:sz w:val="22"/>
          <w:szCs w:val="22"/>
        </w:rPr>
        <w:t>- Technická specifikace a ceník.</w:t>
      </w:r>
    </w:p>
    <w:p w14:paraId="0281CF1E" w14:textId="5811FE9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48F36D3E"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3DB2B7F8"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0C488AC6"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56009410"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3448EA6F" w14:textId="0BC59079" w:rsidR="00833E15" w:rsidRPr="00983BEF" w:rsidRDefault="00833E15" w:rsidP="00AB1EA3">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AB1EA3">
        <w:rPr>
          <w:rFonts w:asciiTheme="minorHAnsi" w:hAnsiTheme="minorHAnsi"/>
          <w:sz w:val="22"/>
          <w:szCs w:val="22"/>
        </w:rPr>
        <w:t xml:space="preserve"> 200 000</w:t>
      </w:r>
      <w:r w:rsidRPr="0034405B">
        <w:rPr>
          <w:rFonts w:asciiTheme="minorHAnsi" w:hAnsiTheme="minorHAnsi"/>
          <w:sz w:val="22"/>
          <w:szCs w:val="22"/>
        </w:rPr>
        <w:t>Kč (slovy:</w:t>
      </w:r>
      <w:r w:rsidR="00AB1EA3" w:rsidRPr="00AB1EA3">
        <w:t xml:space="preserve"> </w:t>
      </w:r>
      <w:r w:rsidR="00AB1EA3" w:rsidRPr="00AB1EA3">
        <w:rPr>
          <w:rFonts w:asciiTheme="minorHAnsi" w:hAnsiTheme="minorHAnsi"/>
          <w:sz w:val="22"/>
          <w:szCs w:val="22"/>
        </w:rPr>
        <w:t>dvě stě tisíc korun českých</w:t>
      </w:r>
      <w:r w:rsidRPr="0034405B">
        <w:rPr>
          <w:rFonts w:asciiTheme="minorHAnsi" w:hAnsiTheme="minorHAnsi"/>
          <w:sz w:val="22"/>
          <w:szCs w:val="22"/>
        </w:rPr>
        <w:t>)</w:t>
      </w:r>
      <w:r w:rsidR="00B92F96">
        <w:rPr>
          <w:rFonts w:asciiTheme="minorHAnsi" w:hAnsiTheme="minorHAnsi"/>
          <w:sz w:val="22"/>
          <w:szCs w:val="22"/>
        </w:rPr>
        <w:t xml:space="preserve"> 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6C5660DD" w14:textId="2E59C0FB"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48CEF57F" w14:textId="5EAD84D4" w:rsidR="00833E15" w:rsidRPr="0034405B" w:rsidRDefault="00833E15" w:rsidP="00AB1EA3">
      <w:pPr>
        <w:numPr>
          <w:ilvl w:val="0"/>
          <w:numId w:val="7"/>
        </w:numPr>
        <w:spacing w:line="276" w:lineRule="auto"/>
        <w:ind w:left="426" w:hanging="448"/>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AB1EA3">
        <w:rPr>
          <w:rFonts w:asciiTheme="minorHAnsi" w:hAnsiTheme="minorHAnsi"/>
          <w:sz w:val="22"/>
          <w:szCs w:val="22"/>
        </w:rPr>
        <w:t>200 000</w:t>
      </w:r>
      <w:r w:rsidRPr="00983BEF">
        <w:rPr>
          <w:rFonts w:asciiTheme="minorHAnsi" w:hAnsiTheme="minorHAnsi"/>
          <w:sz w:val="22"/>
          <w:szCs w:val="22"/>
        </w:rPr>
        <w:t xml:space="preserve"> 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AB1EA3" w:rsidRPr="00AB1EA3">
        <w:rPr>
          <w:rFonts w:asciiTheme="minorHAnsi" w:hAnsiTheme="minorHAnsi"/>
          <w:sz w:val="22"/>
        </w:rPr>
        <w:t>dvě stě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46ACE2AD"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14:paraId="7180E302" w14:textId="72A44069"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0E6D7B">
        <w:rPr>
          <w:rFonts w:asciiTheme="minorHAnsi" w:hAnsiTheme="minorHAnsi"/>
          <w:sz w:val="22"/>
          <w:szCs w:val="22"/>
        </w:rPr>
        <w:t>do 5</w:t>
      </w:r>
      <w:r w:rsidR="001611D3">
        <w:rPr>
          <w:rFonts w:asciiTheme="minorHAnsi" w:hAnsiTheme="minorHAnsi"/>
          <w:sz w:val="22"/>
          <w:szCs w:val="22"/>
        </w:rPr>
        <w:t xml:space="preserve"> týdnů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59CAE48C" w14:textId="77777777" w:rsidR="005C6A50" w:rsidRPr="00983BEF" w:rsidRDefault="005C6A50" w:rsidP="005C196A">
      <w:pPr>
        <w:spacing w:line="276" w:lineRule="auto"/>
        <w:jc w:val="both"/>
        <w:rPr>
          <w:rFonts w:asciiTheme="minorHAnsi" w:hAnsiTheme="minorHAnsi"/>
          <w:sz w:val="22"/>
          <w:szCs w:val="22"/>
        </w:rPr>
      </w:pPr>
    </w:p>
    <w:p w14:paraId="57AEB9A2" w14:textId="77777777" w:rsidR="005C6A50" w:rsidRPr="00983BEF" w:rsidRDefault="005C6A50" w:rsidP="005C196A">
      <w:pPr>
        <w:spacing w:line="276" w:lineRule="auto"/>
        <w:jc w:val="both"/>
        <w:rPr>
          <w:rFonts w:asciiTheme="minorHAnsi" w:hAnsiTheme="minorHAnsi"/>
          <w:sz w:val="22"/>
          <w:szCs w:val="22"/>
        </w:rPr>
      </w:pPr>
    </w:p>
    <w:p w14:paraId="65144F78" w14:textId="77777777" w:rsidR="005C6A50" w:rsidRPr="00983BEF" w:rsidRDefault="005C6A50" w:rsidP="005C196A">
      <w:pPr>
        <w:spacing w:line="276" w:lineRule="auto"/>
        <w:jc w:val="both"/>
        <w:rPr>
          <w:rFonts w:asciiTheme="minorHAnsi" w:hAnsiTheme="minorHAnsi"/>
          <w:sz w:val="22"/>
          <w:szCs w:val="22"/>
        </w:rPr>
      </w:pPr>
    </w:p>
    <w:p w14:paraId="662690EA" w14:textId="77777777" w:rsidR="005C196A" w:rsidRPr="00983BEF" w:rsidRDefault="005C196A" w:rsidP="005C196A">
      <w:pPr>
        <w:spacing w:line="276" w:lineRule="auto"/>
        <w:jc w:val="both"/>
        <w:rPr>
          <w:rFonts w:asciiTheme="minorHAnsi" w:hAnsiTheme="minorHAnsi"/>
          <w:sz w:val="22"/>
          <w:szCs w:val="22"/>
        </w:rPr>
      </w:pPr>
    </w:p>
    <w:p w14:paraId="15B84C81" w14:textId="77777777" w:rsidR="006E637D" w:rsidRDefault="006E637D" w:rsidP="00AB1EA3">
      <w:pPr>
        <w:spacing w:line="276" w:lineRule="auto"/>
        <w:rPr>
          <w:rFonts w:asciiTheme="minorHAnsi" w:hAnsiTheme="minorHAnsi"/>
          <w:b/>
          <w:bCs/>
          <w:sz w:val="22"/>
          <w:szCs w:val="22"/>
        </w:rPr>
      </w:pPr>
    </w:p>
    <w:p w14:paraId="7F9009C4"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53D3B244"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5D2FAFF5" w14:textId="59C0EAF0" w:rsidR="00743780"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AF7EE7">
        <w:rPr>
          <w:rFonts w:asciiTheme="minorHAnsi" w:hAnsiTheme="minorHAnsi"/>
          <w:sz w:val="22"/>
          <w:szCs w:val="22"/>
        </w:rPr>
        <w:t>,</w:t>
      </w:r>
      <w:r>
        <w:rPr>
          <w:rFonts w:asciiTheme="minorHAnsi" w:hAnsiTheme="minorHAnsi"/>
          <w:sz w:val="22"/>
          <w:szCs w:val="22"/>
        </w:rPr>
        <w:t xml:space="preserve"> a to na 1 rok ode dne účinnosti této smlouvy,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14:paraId="097E32D5" w14:textId="77777777" w:rsidR="00743780" w:rsidRPr="00983BEF"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 záruku na dodané zboží v délce 24 měsíců od okamžiku převzetí zboží kupujícím.</w:t>
      </w:r>
    </w:p>
    <w:p w14:paraId="4970CD46" w14:textId="77777777" w:rsidR="00743780" w:rsidRPr="00983BEF"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 xml:space="preserve">Nedílnou součástí této smlouvy, jako příloha č. </w:t>
      </w:r>
      <w:r>
        <w:rPr>
          <w:rFonts w:asciiTheme="minorHAnsi" w:hAnsiTheme="minorHAnsi"/>
          <w:sz w:val="22"/>
          <w:szCs w:val="22"/>
        </w:rPr>
        <w:t>2</w:t>
      </w:r>
      <w:r w:rsidRPr="00983BEF">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077FE39B" w14:textId="77777777" w:rsidR="00743780" w:rsidRPr="00983BEF" w:rsidRDefault="00743780" w:rsidP="00743780">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04B575F" w14:textId="77777777" w:rsidR="00743780" w:rsidRPr="00261720" w:rsidRDefault="00743780" w:rsidP="0074378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7563BBD6" w14:textId="77777777" w:rsidR="00743780" w:rsidRPr="00261720"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E2A0944" w14:textId="77777777" w:rsidR="00743780" w:rsidRPr="00261720"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DB22761" w14:textId="77777777" w:rsidR="00743780" w:rsidRPr="00261720"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69D9E7D" w14:textId="77777777" w:rsidR="00743780" w:rsidRPr="00261720"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57D5EAC4" w14:textId="77777777" w:rsidR="00743780" w:rsidRPr="00261720"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49C3460" w14:textId="77777777" w:rsidR="00743780" w:rsidRPr="00261720" w:rsidRDefault="00743780" w:rsidP="0074378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lastRenderedPageBreak/>
        <w:t>Povinnost ochrany osobních údajů a mlčenlivosti trvá i po skončení smluvního vztahu.</w:t>
      </w:r>
    </w:p>
    <w:p w14:paraId="5739A3B5"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6AFC9C26"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77FF4BB9"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1E9C3525"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69AF90D9"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08938991" w14:textId="74B8903F"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5E9A2103" w14:textId="1F114609"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7B8C7F85" w14:textId="430E38AB" w:rsidR="005C6A50" w:rsidRPr="0074378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560776F3" w14:textId="67DFCC0A" w:rsidR="009023F0" w:rsidRPr="00983BEF" w:rsidRDefault="009023F0" w:rsidP="005F4716">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sidR="001611D3">
        <w:rPr>
          <w:rFonts w:asciiTheme="minorHAnsi" w:hAnsiTheme="minorHAnsi"/>
          <w:iCs/>
          <w:sz w:val="22"/>
          <w:szCs w:val="22"/>
        </w:rPr>
        <w:t>tí této smlouvy je: Příloha č. 1</w:t>
      </w:r>
      <w:r w:rsidR="00667F67" w:rsidRPr="00983BEF">
        <w:rPr>
          <w:rFonts w:asciiTheme="minorHAnsi" w:hAnsiTheme="minorHAnsi"/>
          <w:iCs/>
          <w:sz w:val="22"/>
          <w:szCs w:val="22"/>
        </w:rPr>
        <w:t xml:space="preserve"> </w:t>
      </w:r>
      <w:r w:rsidR="001611D3">
        <w:rPr>
          <w:rFonts w:asciiTheme="minorHAnsi" w:hAnsiTheme="minorHAnsi"/>
          <w:iCs/>
          <w:sz w:val="22"/>
          <w:szCs w:val="22"/>
        </w:rPr>
        <w:t>– Technická specifikace a ceník a Příloha č. 2</w:t>
      </w:r>
      <w:r w:rsidR="001611D3" w:rsidRPr="00983BEF">
        <w:rPr>
          <w:rFonts w:asciiTheme="minorHAnsi" w:hAnsiTheme="minorHAnsi"/>
          <w:iCs/>
          <w:sz w:val="22"/>
          <w:szCs w:val="22"/>
        </w:rPr>
        <w:t xml:space="preserve"> – Všeobecné obchodní podmínky</w:t>
      </w:r>
    </w:p>
    <w:p w14:paraId="4E6ECB07" w14:textId="77777777" w:rsidR="000E6389" w:rsidRPr="00983BEF" w:rsidRDefault="000E6389" w:rsidP="005F4716">
      <w:pPr>
        <w:pStyle w:val="Zkladntextodsazen"/>
        <w:spacing w:after="0" w:line="276" w:lineRule="auto"/>
        <w:jc w:val="both"/>
        <w:rPr>
          <w:rFonts w:asciiTheme="minorHAnsi" w:hAnsiTheme="minorHAnsi"/>
          <w:sz w:val="22"/>
          <w:szCs w:val="22"/>
        </w:rPr>
      </w:pPr>
    </w:p>
    <w:p w14:paraId="2D517E99" w14:textId="05A5B10F" w:rsidR="001611D3" w:rsidRPr="00983BEF" w:rsidRDefault="001611D3" w:rsidP="001611D3">
      <w:pPr>
        <w:pStyle w:val="Zkladntext3"/>
        <w:spacing w:after="0" w:line="276" w:lineRule="auto"/>
        <w:jc w:val="both"/>
        <w:rPr>
          <w:rFonts w:asciiTheme="minorHAnsi" w:hAnsiTheme="minorHAnsi"/>
          <w:sz w:val="22"/>
          <w:szCs w:val="22"/>
        </w:rPr>
      </w:pPr>
      <w:r>
        <w:rPr>
          <w:rFonts w:asciiTheme="minorHAnsi" w:hAnsiTheme="minorHAnsi"/>
          <w:sz w:val="22"/>
          <w:szCs w:val="22"/>
        </w:rPr>
        <w:t>Příloha č. 1</w:t>
      </w:r>
      <w:r w:rsidRPr="00983BEF">
        <w:rPr>
          <w:rFonts w:asciiTheme="minorHAnsi" w:hAnsiTheme="minorHAnsi"/>
          <w:sz w:val="22"/>
          <w:szCs w:val="22"/>
        </w:rPr>
        <w:t xml:space="preserve"> – Technická specifikace a ceník</w:t>
      </w:r>
    </w:p>
    <w:p w14:paraId="5744D9F6" w14:textId="7A8E4A69" w:rsidR="000A06E3" w:rsidRPr="00983BEF" w:rsidRDefault="00320468" w:rsidP="005F4716">
      <w:pPr>
        <w:pStyle w:val="Zkladntext3"/>
        <w:spacing w:after="0" w:line="276" w:lineRule="auto"/>
        <w:jc w:val="both"/>
        <w:rPr>
          <w:rFonts w:asciiTheme="minorHAnsi" w:hAnsiTheme="minorHAnsi"/>
          <w:sz w:val="22"/>
          <w:szCs w:val="22"/>
        </w:rPr>
      </w:pPr>
      <w:r w:rsidRPr="00983BEF">
        <w:rPr>
          <w:rFonts w:asciiTheme="minorHAnsi" w:hAnsiTheme="minorHAnsi"/>
          <w:sz w:val="22"/>
          <w:szCs w:val="22"/>
        </w:rPr>
        <w:t xml:space="preserve">Příloha č. </w:t>
      </w:r>
      <w:r w:rsidR="001611D3">
        <w:rPr>
          <w:rFonts w:asciiTheme="minorHAnsi" w:hAnsiTheme="minorHAnsi"/>
          <w:sz w:val="22"/>
          <w:szCs w:val="22"/>
        </w:rPr>
        <w:t>2</w:t>
      </w:r>
      <w:r w:rsidRPr="00983BEF">
        <w:rPr>
          <w:rFonts w:asciiTheme="minorHAnsi" w:hAnsiTheme="minorHAnsi"/>
          <w:sz w:val="22"/>
          <w:szCs w:val="22"/>
        </w:rPr>
        <w:t xml:space="preserve"> – </w:t>
      </w:r>
      <w:r w:rsidR="001F6468" w:rsidRPr="00983BEF">
        <w:rPr>
          <w:rFonts w:asciiTheme="minorHAnsi" w:hAnsiTheme="minorHAnsi"/>
          <w:sz w:val="22"/>
          <w:szCs w:val="22"/>
        </w:rPr>
        <w:t>Všeobecné obchodní podmínky</w:t>
      </w:r>
    </w:p>
    <w:p w14:paraId="4D62EB14" w14:textId="77777777" w:rsidR="001F6468" w:rsidRPr="00983BEF" w:rsidRDefault="001F6468" w:rsidP="00AA26B1">
      <w:pPr>
        <w:pStyle w:val="Zkladntext3"/>
        <w:spacing w:after="0" w:line="276" w:lineRule="auto"/>
        <w:jc w:val="both"/>
        <w:rPr>
          <w:rFonts w:asciiTheme="minorHAnsi" w:hAnsiTheme="minorHAnsi"/>
          <w:sz w:val="22"/>
          <w:szCs w:val="22"/>
        </w:rPr>
      </w:pPr>
    </w:p>
    <w:p w14:paraId="6740EBDA"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2CE6A42A"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14D63770" w14:textId="4245B7D9"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78A18A61" w14:textId="77777777" w:rsidR="00CF7041" w:rsidRDefault="00CF7041" w:rsidP="00AA26B1">
      <w:pPr>
        <w:pStyle w:val="Zkladntext3"/>
        <w:spacing w:after="0" w:line="276" w:lineRule="auto"/>
        <w:jc w:val="both"/>
        <w:rPr>
          <w:rFonts w:asciiTheme="minorHAnsi" w:hAnsiTheme="minorHAnsi"/>
          <w:sz w:val="22"/>
          <w:szCs w:val="22"/>
        </w:rPr>
      </w:pPr>
    </w:p>
    <w:p w14:paraId="1C703519" w14:textId="77777777" w:rsidR="008B40B9" w:rsidRDefault="008B40B9" w:rsidP="00AA26B1">
      <w:pPr>
        <w:pStyle w:val="Zkladntext3"/>
        <w:spacing w:after="0" w:line="276" w:lineRule="auto"/>
        <w:jc w:val="both"/>
        <w:rPr>
          <w:rFonts w:asciiTheme="minorHAnsi" w:hAnsiTheme="minorHAnsi"/>
          <w:sz w:val="22"/>
          <w:szCs w:val="22"/>
        </w:rPr>
      </w:pPr>
    </w:p>
    <w:p w14:paraId="17B1BAAE" w14:textId="77777777" w:rsidR="008B40B9" w:rsidRPr="00983BEF" w:rsidRDefault="008B40B9" w:rsidP="00AA26B1">
      <w:pPr>
        <w:pStyle w:val="Zkladntext3"/>
        <w:spacing w:after="0" w:line="276" w:lineRule="auto"/>
        <w:jc w:val="both"/>
        <w:rPr>
          <w:rFonts w:asciiTheme="minorHAnsi" w:hAnsiTheme="minorHAnsi"/>
          <w:sz w:val="22"/>
          <w:szCs w:val="22"/>
        </w:rPr>
      </w:pPr>
    </w:p>
    <w:p w14:paraId="684693C3" w14:textId="77777777" w:rsidR="00B82543" w:rsidRPr="00983BEF" w:rsidRDefault="00B82543" w:rsidP="00AA26B1">
      <w:pPr>
        <w:pStyle w:val="Zkladntext3"/>
        <w:spacing w:after="0" w:line="276" w:lineRule="auto"/>
        <w:jc w:val="both"/>
        <w:rPr>
          <w:rFonts w:asciiTheme="minorHAnsi" w:hAnsiTheme="minorHAnsi"/>
          <w:sz w:val="22"/>
          <w:szCs w:val="22"/>
        </w:rPr>
      </w:pPr>
    </w:p>
    <w:p w14:paraId="3C3EADEF" w14:textId="77777777" w:rsidR="00C8488B" w:rsidRPr="00983BEF" w:rsidRDefault="00C8488B" w:rsidP="00AA26B1">
      <w:pPr>
        <w:pStyle w:val="Zkladntext3"/>
        <w:spacing w:after="0" w:line="276" w:lineRule="auto"/>
        <w:jc w:val="both"/>
        <w:rPr>
          <w:rFonts w:asciiTheme="minorHAnsi" w:hAnsiTheme="minorHAnsi"/>
          <w:sz w:val="22"/>
          <w:szCs w:val="22"/>
        </w:rPr>
      </w:pPr>
    </w:p>
    <w:p w14:paraId="4BA37474" w14:textId="77777777" w:rsidR="00C8488B" w:rsidRPr="00983BEF" w:rsidRDefault="00C8488B" w:rsidP="00AA26B1">
      <w:pPr>
        <w:pStyle w:val="Zkladntext3"/>
        <w:spacing w:after="0" w:line="276" w:lineRule="auto"/>
        <w:jc w:val="both"/>
        <w:rPr>
          <w:rFonts w:asciiTheme="minorHAnsi" w:hAnsiTheme="minorHAnsi"/>
          <w:sz w:val="22"/>
          <w:szCs w:val="22"/>
        </w:rPr>
      </w:pPr>
    </w:p>
    <w:p w14:paraId="769F88A9"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614AC004"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2C2E03AB" w14:textId="1425C775"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6C99928A" w14:textId="77777777" w:rsidR="00C47BCD" w:rsidRDefault="00C47BCD" w:rsidP="000B2BA0">
      <w:pPr>
        <w:pStyle w:val="Zkladntext3"/>
        <w:tabs>
          <w:tab w:val="center" w:pos="7230"/>
        </w:tabs>
        <w:spacing w:after="0"/>
        <w:jc w:val="both"/>
        <w:rPr>
          <w:rFonts w:asciiTheme="minorHAnsi" w:hAnsiTheme="minorHAnsi"/>
          <w:sz w:val="22"/>
          <w:szCs w:val="22"/>
        </w:rPr>
      </w:pPr>
    </w:p>
    <w:p w14:paraId="506D83C5" w14:textId="77777777"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4A29C" w14:textId="77777777" w:rsidR="00B13FC1" w:rsidRDefault="00B13FC1">
      <w:r>
        <w:separator/>
      </w:r>
    </w:p>
  </w:endnote>
  <w:endnote w:type="continuationSeparator" w:id="0">
    <w:p w14:paraId="126B7629" w14:textId="77777777" w:rsidR="00B13FC1" w:rsidRDefault="00B1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87D70"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08711FE9"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30700AEB" w14:textId="51B32413"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Pr="00C51095">
              <w:rPr>
                <w:rFonts w:asciiTheme="minorHAnsi" w:hAnsiTheme="minorHAnsi"/>
                <w:b/>
                <w:bCs/>
                <w:sz w:val="20"/>
                <w:szCs w:val="20"/>
              </w:rPr>
              <w:fldChar w:fldCharType="separate"/>
            </w:r>
            <w:r w:rsidR="00AF7EE7">
              <w:rPr>
                <w:rFonts w:asciiTheme="minorHAnsi" w:hAnsiTheme="minorHAnsi"/>
                <w:b/>
                <w:bCs/>
                <w:noProof/>
                <w:sz w:val="20"/>
                <w:szCs w:val="20"/>
              </w:rPr>
              <w:t>4</w:t>
            </w:r>
            <w:r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Pr="00C51095">
              <w:rPr>
                <w:rFonts w:asciiTheme="minorHAnsi" w:hAnsiTheme="minorHAnsi"/>
                <w:b/>
                <w:bCs/>
                <w:sz w:val="20"/>
                <w:szCs w:val="20"/>
              </w:rPr>
              <w:fldChar w:fldCharType="separate"/>
            </w:r>
            <w:r w:rsidR="00AF7EE7">
              <w:rPr>
                <w:rFonts w:asciiTheme="minorHAnsi" w:hAnsiTheme="minorHAnsi"/>
                <w:b/>
                <w:bCs/>
                <w:noProof/>
                <w:sz w:val="20"/>
                <w:szCs w:val="20"/>
              </w:rPr>
              <w:t>4</w:t>
            </w:r>
            <w:r w:rsidRPr="00C51095">
              <w:rPr>
                <w:rFonts w:asciiTheme="minorHAnsi" w:hAnsiTheme="minorHAnsi"/>
                <w:b/>
                <w:bCs/>
                <w:sz w:val="20"/>
                <w:szCs w:val="20"/>
              </w:rPr>
              <w:fldChar w:fldCharType="end"/>
            </w:r>
          </w:p>
        </w:sdtContent>
      </w:sdt>
    </w:sdtContent>
  </w:sdt>
  <w:p w14:paraId="15048E6F" w14:textId="2E20B6EC" w:rsidR="002725FB" w:rsidRPr="00B82543" w:rsidRDefault="00AF7EE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4BF5C" w14:textId="77777777" w:rsidR="00B13FC1" w:rsidRDefault="00B13FC1">
      <w:r>
        <w:separator/>
      </w:r>
    </w:p>
  </w:footnote>
  <w:footnote w:type="continuationSeparator" w:id="0">
    <w:p w14:paraId="5BC0BD39" w14:textId="77777777" w:rsidR="00B13FC1" w:rsidRDefault="00B13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56C18"/>
    <w:rsid w:val="00064426"/>
    <w:rsid w:val="00071999"/>
    <w:rsid w:val="000720FA"/>
    <w:rsid w:val="00092004"/>
    <w:rsid w:val="00093877"/>
    <w:rsid w:val="00095ADD"/>
    <w:rsid w:val="00097891"/>
    <w:rsid w:val="000A02F7"/>
    <w:rsid w:val="000A06E3"/>
    <w:rsid w:val="000A2DDC"/>
    <w:rsid w:val="000A5806"/>
    <w:rsid w:val="000B2BA0"/>
    <w:rsid w:val="000C2D02"/>
    <w:rsid w:val="000C323D"/>
    <w:rsid w:val="000C387C"/>
    <w:rsid w:val="000C62B7"/>
    <w:rsid w:val="000C6359"/>
    <w:rsid w:val="000D1FBE"/>
    <w:rsid w:val="000D71B0"/>
    <w:rsid w:val="000E022D"/>
    <w:rsid w:val="000E4B9E"/>
    <w:rsid w:val="000E526D"/>
    <w:rsid w:val="000E6389"/>
    <w:rsid w:val="000E6D7B"/>
    <w:rsid w:val="000F2BFE"/>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DF2"/>
    <w:rsid w:val="002164D4"/>
    <w:rsid w:val="0021709D"/>
    <w:rsid w:val="00220A64"/>
    <w:rsid w:val="00222908"/>
    <w:rsid w:val="00232AF5"/>
    <w:rsid w:val="00243722"/>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A20"/>
    <w:rsid w:val="002F2403"/>
    <w:rsid w:val="002F56F7"/>
    <w:rsid w:val="00301302"/>
    <w:rsid w:val="0031140E"/>
    <w:rsid w:val="00316DC3"/>
    <w:rsid w:val="00320468"/>
    <w:rsid w:val="00330F35"/>
    <w:rsid w:val="0033284B"/>
    <w:rsid w:val="0034130A"/>
    <w:rsid w:val="0035494F"/>
    <w:rsid w:val="003565C2"/>
    <w:rsid w:val="00363200"/>
    <w:rsid w:val="00367190"/>
    <w:rsid w:val="00370EB6"/>
    <w:rsid w:val="00372231"/>
    <w:rsid w:val="0039006B"/>
    <w:rsid w:val="0039094D"/>
    <w:rsid w:val="003B24FD"/>
    <w:rsid w:val="003C31D9"/>
    <w:rsid w:val="003C6B09"/>
    <w:rsid w:val="003D389C"/>
    <w:rsid w:val="003E030E"/>
    <w:rsid w:val="00403F2C"/>
    <w:rsid w:val="00405EA7"/>
    <w:rsid w:val="00406298"/>
    <w:rsid w:val="00407F2E"/>
    <w:rsid w:val="00411D77"/>
    <w:rsid w:val="00414861"/>
    <w:rsid w:val="00416EAD"/>
    <w:rsid w:val="004248BD"/>
    <w:rsid w:val="00430E95"/>
    <w:rsid w:val="00442723"/>
    <w:rsid w:val="004445B9"/>
    <w:rsid w:val="00451CC2"/>
    <w:rsid w:val="004540FE"/>
    <w:rsid w:val="0045451A"/>
    <w:rsid w:val="0045628F"/>
    <w:rsid w:val="0046241B"/>
    <w:rsid w:val="004660CD"/>
    <w:rsid w:val="00471AE1"/>
    <w:rsid w:val="004839C9"/>
    <w:rsid w:val="00485A23"/>
    <w:rsid w:val="0048648D"/>
    <w:rsid w:val="004902B1"/>
    <w:rsid w:val="00491769"/>
    <w:rsid w:val="00492891"/>
    <w:rsid w:val="004B282F"/>
    <w:rsid w:val="004B4FE4"/>
    <w:rsid w:val="004B6812"/>
    <w:rsid w:val="004C1906"/>
    <w:rsid w:val="004C1A46"/>
    <w:rsid w:val="004C411B"/>
    <w:rsid w:val="004E1037"/>
    <w:rsid w:val="004E63B2"/>
    <w:rsid w:val="004E67F7"/>
    <w:rsid w:val="004E6854"/>
    <w:rsid w:val="004F051F"/>
    <w:rsid w:val="004F4844"/>
    <w:rsid w:val="00515B41"/>
    <w:rsid w:val="00516D9D"/>
    <w:rsid w:val="005176DC"/>
    <w:rsid w:val="0052054A"/>
    <w:rsid w:val="00522F0B"/>
    <w:rsid w:val="00523690"/>
    <w:rsid w:val="005315E9"/>
    <w:rsid w:val="005364EB"/>
    <w:rsid w:val="00543B16"/>
    <w:rsid w:val="00544AA7"/>
    <w:rsid w:val="00545118"/>
    <w:rsid w:val="0055144A"/>
    <w:rsid w:val="005543F6"/>
    <w:rsid w:val="005552EC"/>
    <w:rsid w:val="0057380B"/>
    <w:rsid w:val="005766C1"/>
    <w:rsid w:val="005816C1"/>
    <w:rsid w:val="005823F6"/>
    <w:rsid w:val="005825FD"/>
    <w:rsid w:val="00582CB0"/>
    <w:rsid w:val="005951FB"/>
    <w:rsid w:val="005953CF"/>
    <w:rsid w:val="0059674E"/>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4B75"/>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2204"/>
    <w:rsid w:val="00743780"/>
    <w:rsid w:val="00755EBD"/>
    <w:rsid w:val="007638E0"/>
    <w:rsid w:val="007660F3"/>
    <w:rsid w:val="00782AAA"/>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58BE"/>
    <w:rsid w:val="00816E21"/>
    <w:rsid w:val="00817F22"/>
    <w:rsid w:val="0082301A"/>
    <w:rsid w:val="00826E27"/>
    <w:rsid w:val="008273EA"/>
    <w:rsid w:val="0083143D"/>
    <w:rsid w:val="00833E15"/>
    <w:rsid w:val="0083436D"/>
    <w:rsid w:val="00835113"/>
    <w:rsid w:val="00835DEA"/>
    <w:rsid w:val="00837E9B"/>
    <w:rsid w:val="00850BB7"/>
    <w:rsid w:val="008559AA"/>
    <w:rsid w:val="00861B52"/>
    <w:rsid w:val="00863367"/>
    <w:rsid w:val="00871E95"/>
    <w:rsid w:val="00881CF8"/>
    <w:rsid w:val="00882E78"/>
    <w:rsid w:val="00885773"/>
    <w:rsid w:val="0089636D"/>
    <w:rsid w:val="008A099B"/>
    <w:rsid w:val="008A4B03"/>
    <w:rsid w:val="008A5871"/>
    <w:rsid w:val="008A5D44"/>
    <w:rsid w:val="008B2568"/>
    <w:rsid w:val="008B40B9"/>
    <w:rsid w:val="008B4C49"/>
    <w:rsid w:val="008C2326"/>
    <w:rsid w:val="008D4AEA"/>
    <w:rsid w:val="008D4F34"/>
    <w:rsid w:val="008D5E3F"/>
    <w:rsid w:val="008E2C8D"/>
    <w:rsid w:val="008E326C"/>
    <w:rsid w:val="008E5103"/>
    <w:rsid w:val="008E5D17"/>
    <w:rsid w:val="008F537F"/>
    <w:rsid w:val="008F751F"/>
    <w:rsid w:val="008F780E"/>
    <w:rsid w:val="009009B2"/>
    <w:rsid w:val="009023F0"/>
    <w:rsid w:val="00903597"/>
    <w:rsid w:val="0090747D"/>
    <w:rsid w:val="00912A7F"/>
    <w:rsid w:val="00914C31"/>
    <w:rsid w:val="0092184D"/>
    <w:rsid w:val="00922459"/>
    <w:rsid w:val="009237D1"/>
    <w:rsid w:val="00930FDA"/>
    <w:rsid w:val="00935332"/>
    <w:rsid w:val="00936057"/>
    <w:rsid w:val="009454E5"/>
    <w:rsid w:val="00951D0A"/>
    <w:rsid w:val="00960393"/>
    <w:rsid w:val="009669FF"/>
    <w:rsid w:val="00974654"/>
    <w:rsid w:val="00977B32"/>
    <w:rsid w:val="00982EBF"/>
    <w:rsid w:val="00983BEF"/>
    <w:rsid w:val="0098492C"/>
    <w:rsid w:val="0098639C"/>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72AE"/>
    <w:rsid w:val="00A12368"/>
    <w:rsid w:val="00A17371"/>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1EA3"/>
    <w:rsid w:val="00AC08CF"/>
    <w:rsid w:val="00AC3916"/>
    <w:rsid w:val="00AC5D18"/>
    <w:rsid w:val="00AC700B"/>
    <w:rsid w:val="00AC7934"/>
    <w:rsid w:val="00AD30EB"/>
    <w:rsid w:val="00AD75B8"/>
    <w:rsid w:val="00AE109F"/>
    <w:rsid w:val="00AF1AFC"/>
    <w:rsid w:val="00AF4C63"/>
    <w:rsid w:val="00AF61EA"/>
    <w:rsid w:val="00AF7EE7"/>
    <w:rsid w:val="00B05026"/>
    <w:rsid w:val="00B11EC4"/>
    <w:rsid w:val="00B13FC1"/>
    <w:rsid w:val="00B15B04"/>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B78"/>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5319"/>
    <w:rsid w:val="00D56AB9"/>
    <w:rsid w:val="00D61589"/>
    <w:rsid w:val="00D6386B"/>
    <w:rsid w:val="00D6402E"/>
    <w:rsid w:val="00D659FD"/>
    <w:rsid w:val="00D74142"/>
    <w:rsid w:val="00D74147"/>
    <w:rsid w:val="00D7432F"/>
    <w:rsid w:val="00D82D68"/>
    <w:rsid w:val="00D84006"/>
    <w:rsid w:val="00D85E70"/>
    <w:rsid w:val="00D86FB4"/>
    <w:rsid w:val="00D91FC2"/>
    <w:rsid w:val="00D92925"/>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6789"/>
    <w:rsid w:val="00E47BC6"/>
    <w:rsid w:val="00E545CF"/>
    <w:rsid w:val="00E57CAE"/>
    <w:rsid w:val="00E61F8D"/>
    <w:rsid w:val="00E63EAC"/>
    <w:rsid w:val="00E71CE7"/>
    <w:rsid w:val="00E75B2E"/>
    <w:rsid w:val="00E81982"/>
    <w:rsid w:val="00E86975"/>
    <w:rsid w:val="00E87E5B"/>
    <w:rsid w:val="00E910FE"/>
    <w:rsid w:val="00E92E5B"/>
    <w:rsid w:val="00E958C4"/>
    <w:rsid w:val="00EA53D1"/>
    <w:rsid w:val="00EA5BAB"/>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45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3D5DC-D081-40A9-B325-E525A5EA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1285</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44</cp:revision>
  <cp:lastPrinted>2016-12-23T06:32:00Z</cp:lastPrinted>
  <dcterms:created xsi:type="dcterms:W3CDTF">2017-08-03T08:34:00Z</dcterms:created>
  <dcterms:modified xsi:type="dcterms:W3CDTF">2019-09-19T08:21:00Z</dcterms:modified>
</cp:coreProperties>
</file>