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79ED82CF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DA444B">
        <w:rPr>
          <w:rFonts w:cs="Arial"/>
          <w:b/>
          <w:szCs w:val="20"/>
        </w:rPr>
        <w:t xml:space="preserve"> </w:t>
      </w:r>
      <w:r w:rsidR="003210C3">
        <w:rPr>
          <w:rFonts w:cs="Arial"/>
          <w:b/>
          <w:szCs w:val="20"/>
        </w:rPr>
        <w:t xml:space="preserve">                /</w:t>
      </w:r>
      <w:r w:rsidR="00052C46">
        <w:rPr>
          <w:rFonts w:cs="Arial"/>
          <w:b/>
          <w:szCs w:val="20"/>
        </w:rPr>
        <w:t>202</w:t>
      </w:r>
      <w:r w:rsidR="007E4A20">
        <w:rPr>
          <w:rFonts w:cs="Arial"/>
          <w:b/>
          <w:szCs w:val="20"/>
        </w:rPr>
        <w:t>3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2C8AA8E8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DA444B">
        <w:rPr>
          <w:rFonts w:cs="Arial"/>
          <w:b/>
          <w:sz w:val="32"/>
          <w:szCs w:val="32"/>
        </w:rPr>
        <w:t xml:space="preserve"> č. </w:t>
      </w:r>
      <w:r w:rsidR="003210C3">
        <w:rPr>
          <w:rFonts w:cs="Arial"/>
          <w:b/>
          <w:sz w:val="32"/>
          <w:szCs w:val="32"/>
        </w:rPr>
        <w:t>7</w:t>
      </w:r>
      <w:r w:rsidR="00F4162E">
        <w:rPr>
          <w:rFonts w:cs="Arial"/>
          <w:b/>
          <w:sz w:val="32"/>
          <w:szCs w:val="32"/>
        </w:rPr>
        <w:t>/20/202</w:t>
      </w:r>
      <w:r w:rsidR="007E4A20">
        <w:rPr>
          <w:rFonts w:cs="Arial"/>
          <w:b/>
          <w:sz w:val="32"/>
          <w:szCs w:val="32"/>
        </w:rPr>
        <w:t>3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6413A94" w:rsidR="005337B7" w:rsidRPr="00A57D71" w:rsidRDefault="002F4871" w:rsidP="009157A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Námestie slobody 2, 050 </w:t>
            </w:r>
            <w:r w:rsidR="009157A3">
              <w:rPr>
                <w:rFonts w:cs="Arial"/>
                <w:szCs w:val="20"/>
              </w:rPr>
              <w:t>80</w:t>
            </w:r>
            <w:r>
              <w:rPr>
                <w:rFonts w:cs="Arial"/>
                <w:szCs w:val="20"/>
              </w:rPr>
              <w:t xml:space="preserve">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Lucia Huľuková,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CDFAF18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540D099D" w:rsidR="005337B7" w:rsidRPr="00A57D71" w:rsidRDefault="005337B7" w:rsidP="00FF63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8F9E8A3" w:rsidR="005337B7" w:rsidRPr="00A57D71" w:rsidRDefault="005337B7" w:rsidP="00FF6347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2EBDD008" w:rsidR="005337B7" w:rsidRPr="00A57D71" w:rsidRDefault="005337B7" w:rsidP="00FF63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290F912F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D9B113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0610DE13" w:rsidR="005337B7" w:rsidRPr="00A57D71" w:rsidRDefault="00FF6347" w:rsidP="003210C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</w:t>
            </w:r>
            <w:r w:rsidR="003210C3">
              <w:rPr>
                <w:rFonts w:cs="Arial"/>
                <w:szCs w:val="20"/>
              </w:rPr>
              <w:t xml:space="preserve">421 </w:t>
            </w: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2B094AE2" w:rsidR="005337B7" w:rsidRPr="00A57D71" w:rsidRDefault="005337B7" w:rsidP="003210C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3210C3">
              <w:rPr>
                <w:rFonts w:cs="Arial"/>
                <w:szCs w:val="20"/>
              </w:rPr>
              <w:t>..................</w:t>
            </w:r>
            <w:r w:rsidRPr="00A57D71">
              <w:rPr>
                <w:rFonts w:cs="Arial"/>
                <w:szCs w:val="20"/>
              </w:rPr>
              <w:t xml:space="preserve"> registri SR, vedenom </w:t>
            </w:r>
            <w:r w:rsidR="003210C3">
              <w:rPr>
                <w:rFonts w:cs="Arial"/>
                <w:szCs w:val="20"/>
              </w:rPr>
              <w:t>.........................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3210C3">
              <w:rPr>
                <w:rFonts w:cs="Arial"/>
                <w:szCs w:val="20"/>
              </w:rPr>
              <w:t>......</w:t>
            </w:r>
            <w:r w:rsidRPr="00A57D71">
              <w:rPr>
                <w:rFonts w:cs="Arial"/>
                <w:szCs w:val="20"/>
              </w:rPr>
              <w:t xml:space="preserve"> vložka č.: </w:t>
            </w:r>
            <w:r w:rsidR="003210C3">
              <w:rPr>
                <w:rFonts w:cs="Arial"/>
                <w:szCs w:val="20"/>
              </w:rPr>
              <w:t>........................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CB7690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3210C3">
        <w:rPr>
          <w:rFonts w:ascii="Arial" w:hAnsi="Arial" w:cs="Arial"/>
          <w:sz w:val="20"/>
          <w:lang w:val="sk-SK"/>
        </w:rPr>
        <w:t xml:space="preserve"> bez dopravy  na LS Klenovec LO Javorina, Kokava a Studené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6B52033B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3F0CED">
        <w:rPr>
          <w:rFonts w:cs="Arial"/>
          <w:sz w:val="20"/>
          <w:szCs w:val="20"/>
        </w:rPr>
        <w:t xml:space="preserve"> </w:t>
      </w:r>
      <w:r w:rsidR="003F0CED" w:rsidRPr="003F0CED">
        <w:rPr>
          <w:rFonts w:cs="Arial"/>
          <w:b/>
          <w:sz w:val="20"/>
          <w:szCs w:val="20"/>
        </w:rPr>
        <w:t>0/</w:t>
      </w:r>
      <w:r w:rsidRPr="003F0CED">
        <w:rPr>
          <w:rFonts w:cs="Arial"/>
          <w:b/>
          <w:sz w:val="20"/>
          <w:szCs w:val="20"/>
        </w:rPr>
        <w:t>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127E792F" w:rsidR="00EA6719" w:rsidRPr="00FF6347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3210C3">
        <w:rPr>
          <w:rFonts w:cs="Arial"/>
          <w:b/>
          <w:szCs w:val="20"/>
        </w:rPr>
        <w:t>3</w:t>
      </w:r>
      <w:r w:rsidRPr="00D53291">
        <w:rPr>
          <w:rFonts w:cs="Arial"/>
          <w:b/>
          <w:szCs w:val="20"/>
        </w:rPr>
        <w:t>00</w:t>
      </w:r>
    </w:p>
    <w:p w14:paraId="477D6CC6" w14:textId="1627D225" w:rsidR="003F0CED" w:rsidRPr="00A57D71" w:rsidRDefault="003F0CED" w:rsidP="003F0CED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</w:t>
      </w:r>
      <w:r w:rsidRPr="003F0CED">
        <w:rPr>
          <w:rFonts w:cs="Arial"/>
          <w:b/>
          <w:sz w:val="20"/>
          <w:szCs w:val="20"/>
        </w:rPr>
        <w:t>32</w:t>
      </w:r>
      <w:r w:rsidR="003210C3">
        <w:rPr>
          <w:rFonts w:cs="Arial"/>
          <w:b/>
          <w:sz w:val="20"/>
          <w:szCs w:val="20"/>
        </w:rPr>
        <w:t>/63</w:t>
      </w:r>
    </w:p>
    <w:p w14:paraId="17154F7D" w14:textId="77777777" w:rsidR="003F0CED" w:rsidRPr="00A57D71" w:rsidRDefault="003F0CED" w:rsidP="003F0CED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štrk, drvené kamenivo</w:t>
      </w:r>
    </w:p>
    <w:p w14:paraId="6950B7BC" w14:textId="35FAADAE" w:rsidR="003F0CED" w:rsidRPr="00FF6347" w:rsidRDefault="003F0CED" w:rsidP="003F0CED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6D3DBD20" w14:textId="77777777" w:rsidR="00FF6347" w:rsidRDefault="00FF6347" w:rsidP="003F0CE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4E30EC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6C4CAD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3210C3">
        <w:rPr>
          <w:rFonts w:ascii="Arial" w:hAnsi="Arial" w:cs="Arial"/>
          <w:b/>
          <w:sz w:val="20"/>
          <w:lang w:val="sk-SK"/>
        </w:rPr>
        <w:t>03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3210C3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09BF9F8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3210C3">
        <w:rPr>
          <w:b/>
          <w:sz w:val="20"/>
          <w:szCs w:val="20"/>
        </w:rPr>
        <w:t>...........</w:t>
      </w:r>
      <w:bookmarkStart w:id="0" w:name="_GoBack"/>
      <w:bookmarkEnd w:id="0"/>
      <w:r w:rsidR="006C4CAD">
        <w:rPr>
          <w:b/>
          <w:bCs/>
          <w:sz w:val="20"/>
          <w:szCs w:val="20"/>
        </w:rPr>
        <w:t xml:space="preserve"> 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A339B5E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6C4CAD">
        <w:rPr>
          <w:rFonts w:ascii="Arial" w:hAnsi="Arial" w:cs="Arial"/>
          <w:sz w:val="20"/>
          <w:lang w:val="sk-SK"/>
        </w:rPr>
        <w:t>Červená Skala, Šumiac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43A8217A" w:rsidR="005337B7" w:rsidRPr="00A57D71" w:rsidRDefault="005337B7" w:rsidP="003210C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210C3">
              <w:rPr>
                <w:rFonts w:ascii="Arial" w:hAnsi="Arial" w:cs="Arial"/>
                <w:sz w:val="20"/>
                <w:lang w:val="sk-SK"/>
              </w:rPr>
              <w:t>.........................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3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28B1FE" w14:textId="387706DF" w:rsidR="005337B7" w:rsidRPr="00A57D71" w:rsidRDefault="003F0CED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6C4CAD">
              <w:rPr>
                <w:rFonts w:cs="Arial"/>
                <w:szCs w:val="20"/>
              </w:rPr>
              <w:t>onateľ</w:t>
            </w:r>
            <w:r>
              <w:rPr>
                <w:rFonts w:cs="Arial"/>
                <w:szCs w:val="20"/>
              </w:rPr>
              <w:t xml:space="preserve"> spoločnosti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2B321969" w:rsidR="00EC1C7F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C059DCC" w14:textId="2F69913D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FF594E4" w14:textId="1861E06E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DEBA2B1" w14:textId="7FD5D177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8D1B026" w14:textId="60457194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232C21" w14:textId="1B16EC6B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9787366" w14:textId="3294FF93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91D67B2" w14:textId="665475CD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138169C" w14:textId="51FAC58E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C79B1FA" w14:textId="5D7AFFB0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AFE099" w14:textId="441A72FD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5BA32C5" w14:textId="30C04C76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4220C5" w14:textId="68A45381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3245E40" w14:textId="653E8B2E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B6E4FC2" w14:textId="1E4BD3A4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E030CD9" w14:textId="2210AB86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490FAC9" w14:textId="3B8BA4B7" w:rsidR="0078025C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73AE734" w14:textId="5AA68770" w:rsidR="0078025C" w:rsidRPr="00DF63AB" w:rsidRDefault="0078025C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78025C">
        <w:rPr>
          <w:noProof/>
        </w:rPr>
        <w:lastRenderedPageBreak/>
        <w:drawing>
          <wp:inline distT="0" distB="0" distL="0" distR="0" wp14:anchorId="1B238080" wp14:editId="391B69C9">
            <wp:extent cx="7276042" cy="4723879"/>
            <wp:effectExtent l="0" t="318" r="953" b="952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1268" cy="472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5C" w:rsidRPr="00DF63AB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1389" w14:textId="77777777" w:rsidR="00FE6E44" w:rsidRDefault="00FE6E44">
      <w:r>
        <w:separator/>
      </w:r>
    </w:p>
  </w:endnote>
  <w:endnote w:type="continuationSeparator" w:id="0">
    <w:p w14:paraId="62AEE535" w14:textId="77777777" w:rsidR="00FE6E44" w:rsidRDefault="00FE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0B8E5C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10C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10C3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FE6E4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8A7B" w14:textId="77777777" w:rsidR="00FE6E44" w:rsidRDefault="00FE6E44">
      <w:r>
        <w:separator/>
      </w:r>
    </w:p>
  </w:footnote>
  <w:footnote w:type="continuationSeparator" w:id="0">
    <w:p w14:paraId="165CADAC" w14:textId="77777777" w:rsidR="00FE6E44" w:rsidRDefault="00FE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930C5D0" w:rsidR="00E20A23" w:rsidRPr="007C3D49" w:rsidRDefault="003210C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750D3AE5" w:rsidR="00E20A23" w:rsidRDefault="00E20A23" w:rsidP="003210C3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210C3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210C3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63842B26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0994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0F57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4EFE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889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D2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C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604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0CED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CAD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16E2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25C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5CEA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A20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75E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7A3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67E25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44B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C7FDE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06A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75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6E44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3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1674-58A0-4AF8-97BE-1BFD40B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22</cp:revision>
  <cp:lastPrinted>2023-10-25T08:29:00Z</cp:lastPrinted>
  <dcterms:created xsi:type="dcterms:W3CDTF">2022-03-29T12:51:00Z</dcterms:created>
  <dcterms:modified xsi:type="dcterms:W3CDTF">2023-11-23T12:01:00Z</dcterms:modified>
  <cp:category>EIZ</cp:category>
</cp:coreProperties>
</file>