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32E94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672A665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3750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AB6C7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B37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05A80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39BBE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C8F39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A3D3E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0B940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27B00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061E4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EAFD9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94D5A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EEC66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56B9A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FB081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9F31C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12826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486C0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1652C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4040FD1" w14:textId="77777777" w:rsidTr="005331F1">
        <w:trPr>
          <w:trHeight w:val="2700"/>
        </w:trPr>
        <w:tc>
          <w:tcPr>
            <w:tcW w:w="9214" w:type="dxa"/>
          </w:tcPr>
          <w:p w14:paraId="4B99056E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299C43A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DBEF00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A03319" w14:textId="38971331" w:rsidR="004D15C5" w:rsidRDefault="00245C88" w:rsidP="004D15C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smallCaps/>
                <w:sz w:val="32"/>
                <w:szCs w:val="32"/>
              </w:rPr>
              <w:t>vzory vyhlásení a</w:t>
            </w:r>
            <w:r w:rsidR="004D15C5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 </w:t>
            </w:r>
            <w:r>
              <w:rPr>
                <w:rFonts w:ascii="Arial Narrow" w:hAnsi="Arial Narrow" w:cs="Arial"/>
                <w:b/>
                <w:smallCaps/>
                <w:sz w:val="32"/>
                <w:szCs w:val="32"/>
              </w:rPr>
              <w:t>plnomocenstiev</w:t>
            </w:r>
          </w:p>
          <w:p w14:paraId="48617150" w14:textId="77777777" w:rsidR="004D15C5" w:rsidRDefault="004D15C5" w:rsidP="004D15C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482C3A1C" w14:textId="12F28F16" w:rsidR="004D15C5" w:rsidRPr="00FB719E" w:rsidRDefault="00C03C23" w:rsidP="004D15C5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653504">
              <w:rPr>
                <w:rFonts w:ascii="Arial Narrow" w:hAnsi="Arial Narrow" w:cs="Arial"/>
                <w:b/>
                <w:sz w:val="22"/>
                <w:szCs w:val="22"/>
              </w:rPr>
              <w:t xml:space="preserve">Zabezpečenie externých audítorských služieb na programe cezhraničnej spolupráce </w:t>
            </w:r>
            <w:proofErr w:type="spellStart"/>
            <w:r w:rsidRPr="00653504">
              <w:rPr>
                <w:rFonts w:ascii="Arial Narrow" w:hAnsi="Arial Narrow" w:cs="Arial"/>
                <w:b/>
                <w:sz w:val="22"/>
                <w:szCs w:val="22"/>
              </w:rPr>
              <w:t>Interreg</w:t>
            </w:r>
            <w:proofErr w:type="spellEnd"/>
            <w:r w:rsidRPr="00653504">
              <w:rPr>
                <w:rFonts w:ascii="Arial Narrow" w:hAnsi="Arial Narrow" w:cs="Arial"/>
                <w:b/>
                <w:sz w:val="22"/>
                <w:szCs w:val="22"/>
              </w:rPr>
              <w:t xml:space="preserve"> VI-A Slovensko – Rakúsko 2021 – 2027</w:t>
            </w:r>
          </w:p>
          <w:p w14:paraId="63B905E8" w14:textId="5C9E839E" w:rsidR="00F10C33" w:rsidRDefault="00F10C33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</w:tc>
      </w:tr>
    </w:tbl>
    <w:p w14:paraId="3CF2D8B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B7827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53D051E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14:paraId="1FC3994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2CB0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980E0" w14:textId="77777777"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14:paraId="62EBF3C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CFC54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14:paraId="6D98A12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65A2F6" w14:textId="35F9C5B6" w:rsidR="00F10C33" w:rsidRPr="00742D24" w:rsidRDefault="007854BF" w:rsidP="007854BF">
      <w:pPr>
        <w:pStyle w:val="Zkladntext3"/>
        <w:numPr>
          <w:ilvl w:val="0"/>
          <w:numId w:val="3"/>
        </w:numPr>
        <w:ind w:left="284" w:hanging="284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>
        <w:rPr>
          <w:rFonts w:ascii="Arial Narrow" w:hAnsi="Arial Narrow" w:cs="Arial"/>
          <w:i/>
          <w:color w:val="auto"/>
          <w:sz w:val="22"/>
          <w:szCs w:val="22"/>
        </w:rPr>
        <w:t xml:space="preserve">súhlasí </w:t>
      </w:r>
      <w:r w:rsidR="00F10C33" w:rsidRPr="00742D24">
        <w:rPr>
          <w:rFonts w:ascii="Arial Narrow" w:hAnsi="Arial Narrow" w:cs="Arial"/>
          <w:i/>
          <w:color w:val="auto"/>
          <w:sz w:val="22"/>
          <w:szCs w:val="22"/>
        </w:rPr>
        <w:t xml:space="preserve">s podmienkami verejného obstarávania </w:t>
      </w:r>
      <w:r w:rsidR="00F10C33" w:rsidRPr="00742D24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C03C23" w:rsidRPr="00C03C23">
        <w:rPr>
          <w:rFonts w:ascii="Arial Narrow" w:hAnsi="Arial Narrow" w:cs="Arial"/>
          <w:b/>
          <w:i/>
          <w:color w:val="auto"/>
          <w:sz w:val="22"/>
          <w:szCs w:val="22"/>
        </w:rPr>
        <w:t xml:space="preserve">Zabezpečenie externých audítorských služieb </w:t>
      </w:r>
      <w:r>
        <w:rPr>
          <w:rFonts w:ascii="Arial Narrow" w:hAnsi="Arial Narrow" w:cs="Arial"/>
          <w:b/>
          <w:i/>
          <w:color w:val="auto"/>
          <w:sz w:val="22"/>
          <w:szCs w:val="22"/>
        </w:rPr>
        <w:br/>
      </w:r>
      <w:r w:rsidR="00C03C23" w:rsidRPr="00C03C23">
        <w:rPr>
          <w:rFonts w:ascii="Arial Narrow" w:hAnsi="Arial Narrow" w:cs="Arial"/>
          <w:b/>
          <w:i/>
          <w:color w:val="auto"/>
          <w:sz w:val="22"/>
          <w:szCs w:val="22"/>
        </w:rPr>
        <w:t>na programe cezhraničnej spolupráce Interreg VI-A Slovensko – Rakúsko 2021 – 2027</w:t>
      </w:r>
      <w:r w:rsidR="00F10C33" w:rsidRPr="00742D24">
        <w:rPr>
          <w:rFonts w:ascii="Arial Narrow" w:hAnsi="Arial Narrow"/>
          <w:b/>
          <w:i/>
          <w:color w:val="auto"/>
          <w:sz w:val="22"/>
          <w:szCs w:val="22"/>
        </w:rPr>
        <w:t>“,</w:t>
      </w:r>
      <w:r>
        <w:rPr>
          <w:rFonts w:ascii="Arial Narrow" w:hAnsi="Arial Narrow" w:cs="Arial"/>
          <w:color w:val="auto"/>
          <w:sz w:val="22"/>
          <w:szCs w:val="22"/>
        </w:rPr>
        <w:t xml:space="preserve"> ktoré sú určené </w:t>
      </w:r>
      <w:r w:rsidR="00F10C33" w:rsidRPr="00742D24">
        <w:rPr>
          <w:rFonts w:ascii="Arial Narrow" w:hAnsi="Arial Narrow" w:cs="Arial"/>
          <w:color w:val="auto"/>
          <w:sz w:val="22"/>
          <w:szCs w:val="22"/>
        </w:rPr>
        <w:t xml:space="preserve">v súťažných podkladoch a v iných dokumentoch poskytnutých verejným obstarávateľom v lehote </w:t>
      </w:r>
      <w:r>
        <w:rPr>
          <w:rFonts w:ascii="Arial Narrow" w:hAnsi="Arial Narrow" w:cs="Arial"/>
          <w:color w:val="auto"/>
          <w:sz w:val="22"/>
          <w:szCs w:val="22"/>
        </w:rPr>
        <w:br/>
      </w:r>
      <w:r w:rsidR="00F10C33" w:rsidRPr="00742D24">
        <w:rPr>
          <w:rFonts w:ascii="Arial Narrow" w:hAnsi="Arial Narrow" w:cs="Arial"/>
          <w:color w:val="auto"/>
          <w:sz w:val="22"/>
          <w:szCs w:val="22"/>
        </w:rPr>
        <w:t>na predkladanie ponúk,</w:t>
      </w:r>
    </w:p>
    <w:p w14:paraId="0EA22026" w14:textId="48E313D9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7854B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v ponuke, je zákonné, vykonávané v súlade s Nariadením Európskeho parlamentu a Rady (EÚ) 2016/679 </w:t>
      </w:r>
      <w:r w:rsidR="007854B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o ochrane fyzických osôb pri spracúvaní osobných údajov a o voľnom pohybe takýchto údajov a so zákonom č. 18/2018 Z. z. o ochrane osobných údajov a o zmene a doplnení niektorých zákonov a dobrými mravmi </w:t>
      </w:r>
      <w:r w:rsidR="007854B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10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454ABFB7" w14:textId="4121146C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7854BF">
        <w:rPr>
          <w:rFonts w:ascii="Arial Narrow" w:hAnsi="Arial Narrow"/>
          <w:sz w:val="22"/>
          <w:szCs w:val="22"/>
        </w:rPr>
        <w:br/>
      </w:r>
      <w:r w:rsidRPr="00CE7850">
        <w:rPr>
          <w:rFonts w:ascii="Arial Narrow" w:hAnsi="Arial Narrow"/>
          <w:sz w:val="22"/>
          <w:szCs w:val="22"/>
        </w:rPr>
        <w:t xml:space="preserve">v predloženej ponuke podľa Nariadenia Európskeho parlamentu a </w:t>
      </w:r>
      <w:r w:rsidR="00266A90">
        <w:rPr>
          <w:rFonts w:ascii="Arial Narrow" w:hAnsi="Arial Narrow"/>
          <w:sz w:val="22"/>
          <w:szCs w:val="22"/>
        </w:rPr>
        <w:t>R</w:t>
      </w:r>
      <w:r w:rsidRPr="00CE7850">
        <w:rPr>
          <w:rFonts w:ascii="Arial Narrow" w:hAnsi="Arial Narrow"/>
          <w:sz w:val="22"/>
          <w:szCs w:val="22"/>
        </w:rPr>
        <w:t>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65C77120" w14:textId="24D77088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 xml:space="preserve">je dôkladne oboznámený s celým obsahom súťažných podkladov, návrhom </w:t>
      </w:r>
      <w:r w:rsidR="00D42C2C">
        <w:rPr>
          <w:rFonts w:ascii="Arial Narrow" w:hAnsi="Arial Narrow" w:cs="Arial"/>
          <w:sz w:val="22"/>
          <w:szCs w:val="22"/>
        </w:rPr>
        <w:t>Rámcovej dohody</w:t>
      </w:r>
      <w:r w:rsidRPr="00211B7A">
        <w:rPr>
          <w:rFonts w:ascii="Arial Narrow" w:hAnsi="Arial Narrow" w:cs="Arial"/>
          <w:sz w:val="22"/>
          <w:szCs w:val="22"/>
        </w:rPr>
        <w:t xml:space="preserve">, vrátane všetkých jej príloh a dokumentov, na ktoré sa </w:t>
      </w:r>
      <w:r w:rsidR="00D42C2C">
        <w:rPr>
          <w:rFonts w:ascii="Arial Narrow" w:hAnsi="Arial Narrow" w:cs="Arial"/>
          <w:sz w:val="22"/>
          <w:szCs w:val="22"/>
        </w:rPr>
        <w:t>Rámcová dohoda</w:t>
      </w:r>
      <w:r w:rsidR="00D42C2C" w:rsidRPr="00211B7A">
        <w:rPr>
          <w:rFonts w:ascii="Arial Narrow" w:hAnsi="Arial Narrow" w:cs="Arial"/>
          <w:sz w:val="22"/>
          <w:szCs w:val="22"/>
        </w:rPr>
        <w:t xml:space="preserve"> </w:t>
      </w:r>
      <w:r w:rsidRPr="00211B7A">
        <w:rPr>
          <w:rFonts w:ascii="Arial Narrow" w:hAnsi="Arial Narrow" w:cs="Arial"/>
          <w:sz w:val="22"/>
          <w:szCs w:val="22"/>
        </w:rPr>
        <w:t>odvoláva,</w:t>
      </w:r>
    </w:p>
    <w:p w14:paraId="2DF5B61D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F479B2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45D3596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4C07D3D3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2946DB8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97CC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2A13C5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..................................................</w:t>
      </w:r>
    </w:p>
    <w:p w14:paraId="0EE55F80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8292CE3" w14:textId="77777777"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110FFD3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69937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38761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                     </w:t>
      </w:r>
      <w:r>
        <w:rPr>
          <w:rFonts w:ascii="Arial Narrow" w:hAnsi="Arial Narrow" w:cs="Arial"/>
        </w:rPr>
        <w:tab/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14:paraId="1381032C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906B3FA" w14:textId="77777777"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3FE9F2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72F64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39B197" w14:textId="77777777"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14:paraId="08CE6F9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5982A2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1E7CBCC6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14:paraId="61CDCEAD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B9E25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A30B5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14:paraId="23DE52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562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A858D4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14:paraId="2D74AD6D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50E0A5BA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86CA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07547A0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429CA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14:paraId="5043CB0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FCEC2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14:paraId="07A2C9D2" w14:textId="77777777"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0745931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B65163" w14:textId="7804C7E0"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C03C23" w:rsidRPr="00C03C23">
        <w:rPr>
          <w:rFonts w:ascii="Arial Narrow" w:hAnsi="Arial Narrow" w:cs="Arial"/>
          <w:b/>
          <w:i/>
          <w:color w:val="auto"/>
        </w:rPr>
        <w:t xml:space="preserve">Zabezpečenie externých audítorských služieb na programe cezhraničnej spolupráce Interreg VI-A Slovensko – Rakúsko </w:t>
      </w:r>
      <w:r w:rsidR="003D2B46">
        <w:rPr>
          <w:rFonts w:ascii="Arial Narrow" w:hAnsi="Arial Narrow" w:cs="Arial"/>
          <w:b/>
          <w:i/>
          <w:color w:val="auto"/>
        </w:rPr>
        <w:br/>
      </w:r>
      <w:r w:rsidR="00C03C23" w:rsidRPr="00C03C23">
        <w:rPr>
          <w:rFonts w:ascii="Arial Narrow" w:hAnsi="Arial Narrow" w:cs="Arial"/>
          <w:b/>
          <w:i/>
          <w:color w:val="auto"/>
        </w:rPr>
        <w:t>2021 – 2027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 xml:space="preserve">a pre prípad prijatia ponuky verejným obstarávateľom aj počas plnenia </w:t>
      </w:r>
      <w:r w:rsidR="00D42C2C" w:rsidRPr="00D42C2C">
        <w:rPr>
          <w:rFonts w:ascii="Arial Narrow" w:hAnsi="Arial Narrow" w:cs="Arial"/>
          <w:color w:val="auto"/>
        </w:rPr>
        <w:t>Rámcovej dohody</w:t>
      </w:r>
      <w:r>
        <w:rPr>
          <w:rFonts w:ascii="Arial Narrow" w:hAnsi="Arial Narrow" w:cs="Arial"/>
          <w:color w:val="auto"/>
        </w:rPr>
        <w:t>, a to v pozícii lídra skupiny dodávateľov.</w:t>
      </w:r>
    </w:p>
    <w:p w14:paraId="6537F2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E8B9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>..............................................................</w:t>
      </w:r>
    </w:p>
    <w:p w14:paraId="70C1ED35" w14:textId="77777777"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14:paraId="6DFB9E2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F9E5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3CCEAC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5EAE31D" w14:textId="77777777"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14:paraId="1E3787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E871B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A5D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05898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738610E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7805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D2219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8047B75" w14:textId="77777777"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14:paraId="463F29E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7B4B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5E7297" w14:textId="77777777"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3A0FF5F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30AD6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182907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2BA226A1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17AD93B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0DE4B5B7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7BA8CA2" w14:textId="77777777"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t>Príloha č. 3C súťažných podkladov</w:t>
      </w:r>
    </w:p>
    <w:p w14:paraId="66204FF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2A5EA78" w14:textId="77777777"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14:paraId="02F2C34E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A5599A0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680A4E5D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069B71E" w14:textId="1371135B" w:rsidR="008B73B5" w:rsidRPr="008B73B5" w:rsidRDefault="008B73B5" w:rsidP="042D24C0">
      <w:pPr>
        <w:jc w:val="both"/>
        <w:rPr>
          <w:rFonts w:ascii="Arial Narrow" w:hAnsi="Arial Narrow" w:cstheme="minorBidi"/>
          <w:sz w:val="22"/>
          <w:szCs w:val="22"/>
        </w:rPr>
      </w:pPr>
      <w:r w:rsidRPr="4CFD3C31">
        <w:rPr>
          <w:rFonts w:ascii="Arial Narrow" w:hAnsi="Arial Narrow" w:cstheme="minorBidi"/>
          <w:sz w:val="22"/>
          <w:szCs w:val="22"/>
        </w:rPr>
        <w:t>týmto čestne vyhlasuje</w:t>
      </w:r>
      <w:r w:rsidR="00AB7F80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/vyhlasujeme, že súhlasím/súhlasíme so znením a obsahom návrhu </w:t>
      </w:r>
      <w:r w:rsidR="00D42C2C">
        <w:rPr>
          <w:rFonts w:ascii="Arial Narrow" w:hAnsi="Arial Narrow" w:cs="Arial"/>
          <w:sz w:val="22"/>
          <w:szCs w:val="22"/>
        </w:rPr>
        <w:t>Rámcovej dohody</w:t>
      </w:r>
      <w:r w:rsidRPr="4CFD3C31">
        <w:rPr>
          <w:rFonts w:ascii="Arial Narrow" w:hAnsi="Arial Narrow" w:cstheme="minorBidi"/>
          <w:sz w:val="22"/>
          <w:szCs w:val="22"/>
        </w:rPr>
        <w:t xml:space="preserve">, ktorý tvorí Prílohu č. 2 týchto </w:t>
      </w:r>
      <w:r w:rsidR="00335EB4" w:rsidRPr="4CFD3C31">
        <w:rPr>
          <w:rFonts w:ascii="Arial Narrow" w:hAnsi="Arial Narrow" w:cstheme="minorBidi"/>
          <w:sz w:val="22"/>
          <w:szCs w:val="22"/>
        </w:rPr>
        <w:t>S</w:t>
      </w:r>
      <w:r w:rsidRPr="4CFD3C31">
        <w:rPr>
          <w:rFonts w:ascii="Arial Narrow" w:hAnsi="Arial Narrow" w:cstheme="minorBidi"/>
          <w:sz w:val="22"/>
          <w:szCs w:val="22"/>
        </w:rPr>
        <w:t xml:space="preserve">úťažných podkladov pre nadlimitnú verejnú súťaž na predmet zákazky </w:t>
      </w:r>
      <w:r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>„</w:t>
      </w:r>
      <w:r w:rsidR="00C03C23" w:rsidRPr="00C03C23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Zabezpečenie externých audítorských služieb na programe cezhraničnej spolupráce </w:t>
      </w:r>
      <w:proofErr w:type="spellStart"/>
      <w:r w:rsidR="00C03C23" w:rsidRPr="00C03C23">
        <w:rPr>
          <w:rFonts w:ascii="Arial Narrow" w:hAnsi="Arial Narrow" w:cs="Arial"/>
          <w:b/>
          <w:bCs/>
          <w:i/>
          <w:iCs/>
          <w:sz w:val="22"/>
          <w:szCs w:val="22"/>
        </w:rPr>
        <w:t>Interreg</w:t>
      </w:r>
      <w:proofErr w:type="spellEnd"/>
      <w:r w:rsidR="00C03C23" w:rsidRPr="00C03C23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</w:t>
      </w:r>
      <w:r w:rsidR="003D2B46">
        <w:rPr>
          <w:rFonts w:ascii="Arial Narrow" w:hAnsi="Arial Narrow" w:cs="Arial"/>
          <w:b/>
          <w:bCs/>
          <w:i/>
          <w:iCs/>
          <w:sz w:val="22"/>
          <w:szCs w:val="22"/>
        </w:rPr>
        <w:br/>
      </w:r>
      <w:r w:rsidR="00C03C23" w:rsidRPr="00C03C23">
        <w:rPr>
          <w:rFonts w:ascii="Arial Narrow" w:hAnsi="Arial Narrow" w:cs="Arial"/>
          <w:b/>
          <w:bCs/>
          <w:i/>
          <w:iCs/>
          <w:sz w:val="22"/>
          <w:szCs w:val="22"/>
        </w:rPr>
        <w:t>VI-A Slovensko – Rakúsko 2021 – 2027</w:t>
      </w:r>
      <w:r w:rsidRPr="4CFD3C31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Pr="4CFD3C31">
        <w:rPr>
          <w:rFonts w:ascii="Arial Narrow" w:hAnsi="Arial Narrow" w:cstheme="minorBidi"/>
          <w:sz w:val="22"/>
          <w:szCs w:val="22"/>
        </w:rPr>
        <w:t xml:space="preserve"> vyhlásenú Ministerstvo</w:t>
      </w:r>
      <w:r w:rsidR="00E06256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financií Slovenskej republiky v Úradnom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v</w:t>
      </w:r>
      <w:r w:rsidR="00E06256" w:rsidRPr="4CFD3C31">
        <w:rPr>
          <w:rFonts w:ascii="Arial Narrow" w:hAnsi="Arial Narrow" w:cstheme="minorBidi"/>
          <w:sz w:val="22"/>
          <w:szCs w:val="22"/>
        </w:rPr>
        <w:t>estníku Európskej únie pod</w:t>
      </w:r>
      <w:r w:rsidR="008F4C8B">
        <w:rPr>
          <w:rFonts w:ascii="Arial Narrow" w:hAnsi="Arial Narrow" w:cstheme="minorBidi"/>
          <w:sz w:val="22"/>
          <w:szCs w:val="22"/>
        </w:rPr>
        <w:t xml:space="preserve"> číslom uverejnenia oznámenia 00757116/2023, číslo vydania série S úradného vestníka 241/2023, dátum uverejnenia 14.12.2023.</w:t>
      </w:r>
      <w:r w:rsidR="00C03C23">
        <w:rPr>
          <w:rFonts w:ascii="Arial Narrow" w:hAnsi="Arial Narrow" w:cstheme="minorBidi"/>
          <w:sz w:val="22"/>
          <w:szCs w:val="22"/>
        </w:rPr>
        <w:t xml:space="preserve"> </w:t>
      </w:r>
    </w:p>
    <w:p w14:paraId="19219836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AB55CB9" w14:textId="208C8819" w:rsidR="008B73B5" w:rsidRPr="008B73B5" w:rsidRDefault="008B73B5" w:rsidP="042D24C0">
      <w:pPr>
        <w:jc w:val="both"/>
        <w:rPr>
          <w:rFonts w:ascii="Arial Narrow" w:hAnsi="Arial Narrow" w:cs="Arial"/>
          <w:sz w:val="22"/>
          <w:szCs w:val="22"/>
        </w:rPr>
      </w:pPr>
      <w:r w:rsidRPr="042D24C0">
        <w:rPr>
          <w:rFonts w:ascii="Arial Narrow" w:hAnsi="Arial Narrow" w:cstheme="minorBidi"/>
          <w:sz w:val="22"/>
          <w:szCs w:val="22"/>
        </w:rPr>
        <w:t>Predložením  čestného vyhlásenia sa má za to, že uchádzač súhlasí a bez výhrad akceptuje znenie a obsah návrhu</w:t>
      </w:r>
      <w:r w:rsidR="00335EB4">
        <w:t xml:space="preserve"> </w:t>
      </w:r>
      <w:r w:rsidR="00D42C2C">
        <w:rPr>
          <w:rFonts w:ascii="Arial Narrow" w:hAnsi="Arial Narrow" w:cs="Arial"/>
          <w:sz w:val="22"/>
          <w:szCs w:val="22"/>
        </w:rPr>
        <w:t>Rámcovej dohody</w:t>
      </w:r>
      <w:r w:rsidR="00D1477A" w:rsidRPr="042D24C0">
        <w:rPr>
          <w:rFonts w:ascii="Arial Narrow" w:hAnsi="Arial Narrow" w:cstheme="minorBidi"/>
          <w:sz w:val="22"/>
          <w:szCs w:val="22"/>
        </w:rPr>
        <w:t>, ktorý tvorí Prílohu č. 2 týchto Súťažných podkladov</w:t>
      </w:r>
      <w:r w:rsidR="00D1477A" w:rsidRPr="042D24C0">
        <w:rPr>
          <w:rFonts w:ascii="Arial Narrow" w:hAnsi="Arial Narrow" w:cstheme="minorBidi"/>
          <w:b/>
          <w:bCs/>
          <w:sz w:val="22"/>
          <w:szCs w:val="22"/>
        </w:rPr>
        <w:t xml:space="preserve"> - </w:t>
      </w:r>
      <w:r w:rsidR="00C03C23" w:rsidRPr="00C03C23">
        <w:rPr>
          <w:rFonts w:ascii="Arial Narrow" w:hAnsi="Arial Narrow" w:cs="Arial"/>
          <w:b/>
          <w:bCs/>
          <w:sz w:val="22"/>
          <w:szCs w:val="22"/>
        </w:rPr>
        <w:t xml:space="preserve">Zabezpečenie externých audítorských služieb na programe cezhraničnej spolupráce </w:t>
      </w:r>
      <w:proofErr w:type="spellStart"/>
      <w:r w:rsidR="00C03C23" w:rsidRPr="00C03C23">
        <w:rPr>
          <w:rFonts w:ascii="Arial Narrow" w:hAnsi="Arial Narrow" w:cs="Arial"/>
          <w:b/>
          <w:bCs/>
          <w:sz w:val="22"/>
          <w:szCs w:val="22"/>
        </w:rPr>
        <w:t>Interreg</w:t>
      </w:r>
      <w:proofErr w:type="spellEnd"/>
      <w:r w:rsidR="00C03C23" w:rsidRPr="00C03C23">
        <w:rPr>
          <w:rFonts w:ascii="Arial Narrow" w:hAnsi="Arial Narrow" w:cs="Arial"/>
          <w:b/>
          <w:bCs/>
          <w:sz w:val="22"/>
          <w:szCs w:val="22"/>
        </w:rPr>
        <w:t xml:space="preserve"> VI-A Slovensko – Rakúsko 2021 – 2027</w:t>
      </w:r>
      <w:r w:rsidR="005331F1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6FEF7D" w14:textId="77777777"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14:paraId="7194DBD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69D0D3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14:paraId="1299754B" w14:textId="77777777"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14:paraId="14055726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54CD245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31BE6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6FEB5B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0D7AA6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226DC0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14:paraId="656F4037" w14:textId="77777777"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1E1D94EF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7196D064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4FF1C9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D072C0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8A2191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72033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07C1EA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6BD18F9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238601FE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D394C18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0F3CABC7" w14:textId="77777777" w:rsidR="008B73B5" w:rsidRPr="008B73B5" w:rsidRDefault="008B73B5" w:rsidP="008B73B5"/>
    <w:p w14:paraId="5B08B5D1" w14:textId="77777777" w:rsidR="008B73B5" w:rsidRPr="008B73B5" w:rsidRDefault="008B73B5" w:rsidP="008B73B5"/>
    <w:p w14:paraId="19DC2A86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53C8F458" w14:textId="13DF036A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C03C23" w:rsidRPr="00C03C23">
        <w:rPr>
          <w:rFonts w:ascii="Arial Narrow" w:hAnsi="Arial Narrow"/>
          <w:i/>
          <w:sz w:val="22"/>
          <w:szCs w:val="22"/>
          <w:u w:val="single"/>
        </w:rPr>
        <w:t>Rámcovej dohody na zabezpečenie</w:t>
      </w:r>
      <w:r w:rsidR="00D42C2C">
        <w:rPr>
          <w:rFonts w:ascii="Arial Narrow" w:hAnsi="Arial Narrow"/>
          <w:i/>
          <w:sz w:val="22"/>
          <w:szCs w:val="22"/>
          <w:u w:val="single"/>
        </w:rPr>
        <w:t xml:space="preserve"> externých</w:t>
      </w:r>
      <w:r w:rsidR="00C03C23" w:rsidRPr="00C03C23">
        <w:rPr>
          <w:rFonts w:ascii="Arial Narrow" w:hAnsi="Arial Narrow"/>
          <w:i/>
          <w:sz w:val="22"/>
          <w:szCs w:val="22"/>
          <w:u w:val="single"/>
        </w:rPr>
        <w:t xml:space="preserve"> audítorských </w:t>
      </w:r>
      <w:r w:rsidR="00D42C2C">
        <w:rPr>
          <w:rFonts w:ascii="Arial Narrow" w:hAnsi="Arial Narrow"/>
          <w:i/>
          <w:sz w:val="22"/>
          <w:szCs w:val="22"/>
          <w:u w:val="single"/>
        </w:rPr>
        <w:t xml:space="preserve">služieb </w:t>
      </w:r>
      <w:r w:rsidR="00C03C23" w:rsidRPr="00C03C23">
        <w:rPr>
          <w:rFonts w:ascii="Arial Narrow" w:hAnsi="Arial Narrow"/>
          <w:i/>
          <w:sz w:val="22"/>
          <w:szCs w:val="22"/>
          <w:u w:val="single"/>
        </w:rPr>
        <w:t xml:space="preserve">na programe cezhraničnej spolupráce </w:t>
      </w:r>
      <w:proofErr w:type="spellStart"/>
      <w:r w:rsidR="00C03C23" w:rsidRPr="00C03C23">
        <w:rPr>
          <w:rFonts w:ascii="Arial Narrow" w:hAnsi="Arial Narrow"/>
          <w:i/>
          <w:sz w:val="22"/>
          <w:szCs w:val="22"/>
          <w:u w:val="single"/>
        </w:rPr>
        <w:t>Interreg</w:t>
      </w:r>
      <w:proofErr w:type="spellEnd"/>
      <w:r w:rsidR="00C03C23" w:rsidRPr="00C03C23">
        <w:rPr>
          <w:rFonts w:ascii="Arial Narrow" w:hAnsi="Arial Narrow"/>
          <w:i/>
          <w:sz w:val="22"/>
          <w:szCs w:val="22"/>
          <w:u w:val="single"/>
        </w:rPr>
        <w:t xml:space="preserve"> VI-A</w:t>
      </w:r>
      <w:r w:rsidR="00C03C23">
        <w:rPr>
          <w:rFonts w:ascii="Arial Narrow" w:hAnsi="Arial Narrow"/>
          <w:i/>
          <w:sz w:val="22"/>
          <w:szCs w:val="22"/>
          <w:u w:val="single"/>
        </w:rPr>
        <w:t xml:space="preserve"> Slovensko – Rakúsko 2021 – 2027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</w:p>
    <w:p w14:paraId="3972BEBA" w14:textId="5AF9ABF6" w:rsidR="008B73B5" w:rsidRPr="008B73B5" w:rsidRDefault="007854BF" w:rsidP="008B73B5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Keďže 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je návrh </w:t>
      </w:r>
      <w:r w:rsidR="00742D24">
        <w:rPr>
          <w:rFonts w:ascii="Arial Narrow" w:hAnsi="Arial Narrow"/>
          <w:i/>
          <w:sz w:val="22"/>
          <w:szCs w:val="22"/>
        </w:rPr>
        <w:t>Rámcovej dohody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D42C2C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266A90">
        <w:rPr>
          <w:rFonts w:ascii="Arial Narrow" w:hAnsi="Arial Narrow" w:cstheme="minorHAnsi"/>
          <w:sz w:val="22"/>
          <w:szCs w:val="22"/>
        </w:rPr>
        <w:t>,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D42C2C" w:rsidRPr="00D42C2C">
        <w:rPr>
          <w:rFonts w:ascii="Arial Narrow" w:hAnsi="Arial Narrow"/>
          <w:i/>
          <w:sz w:val="22"/>
          <w:szCs w:val="22"/>
        </w:rPr>
        <w:t>Rámcovej dohody</w:t>
      </w:r>
      <w:r w:rsidR="003D2B46">
        <w:rPr>
          <w:rFonts w:ascii="Arial Narrow" w:hAnsi="Arial Narrow"/>
          <w:i/>
          <w:sz w:val="22"/>
          <w:szCs w:val="22"/>
        </w:rPr>
        <w:t xml:space="preserve"> 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už nebude možné na jeho obsahu </w:t>
      </w:r>
      <w:r>
        <w:rPr>
          <w:rFonts w:ascii="Arial Narrow" w:hAnsi="Arial Narrow"/>
          <w:i/>
          <w:sz w:val="22"/>
          <w:szCs w:val="22"/>
        </w:rPr>
        <w:br/>
      </w:r>
      <w:r w:rsidR="008B73B5" w:rsidRPr="008B73B5">
        <w:rPr>
          <w:rFonts w:ascii="Arial Narrow" w:hAnsi="Arial Narrow"/>
          <w:i/>
          <w:sz w:val="22"/>
          <w:szCs w:val="22"/>
        </w:rPr>
        <w:t xml:space="preserve">a znení robiť akékoľvek obsahové zmeny, ktorými by mohlo dôjsť ku zmene významu jednotlivých ustanovení </w:t>
      </w:r>
      <w:r w:rsidR="00D42C2C" w:rsidRPr="00D42C2C">
        <w:rPr>
          <w:rFonts w:ascii="Arial Narrow" w:hAnsi="Arial Narrow"/>
          <w:i/>
          <w:sz w:val="22"/>
          <w:szCs w:val="22"/>
        </w:rPr>
        <w:t>Rámcovej dohody</w:t>
      </w:r>
      <w:r w:rsidR="008B73B5" w:rsidRPr="008B73B5">
        <w:rPr>
          <w:rFonts w:ascii="Arial Narrow" w:hAnsi="Arial Narrow"/>
          <w:i/>
          <w:sz w:val="22"/>
          <w:szCs w:val="22"/>
        </w:rPr>
        <w:t>.</w:t>
      </w:r>
    </w:p>
    <w:p w14:paraId="3E4E374C" w14:textId="77777777" w:rsidR="00AE2EB0" w:rsidRPr="00543C74" w:rsidRDefault="008B73B5" w:rsidP="00BA183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1EBFF3" w16cex:dateUtc="2023-02-28T06:57:19.142Z"/>
  <w16cex:commentExtensible w16cex:durableId="59D8E305" w16cex:dateUtc="2023-02-28T07:23:04.1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B9FD810" w16cid:durableId="741EBFF3"/>
  <w16cid:commentId w16cid:paraId="3F16DF08" w16cid:durableId="59D8E3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7473B" w14:textId="77777777" w:rsidR="00607801" w:rsidRDefault="00607801" w:rsidP="00D24518">
      <w:r>
        <w:separator/>
      </w:r>
    </w:p>
  </w:endnote>
  <w:endnote w:type="continuationSeparator" w:id="0">
    <w:p w14:paraId="5F4DEC38" w14:textId="77777777" w:rsidR="00607801" w:rsidRDefault="00607801" w:rsidP="00D24518">
      <w:r>
        <w:continuationSeparator/>
      </w:r>
    </w:p>
  </w:endnote>
  <w:endnote w:type="continuationNotice" w:id="1">
    <w:p w14:paraId="0A01DC63" w14:textId="77777777" w:rsidR="00607801" w:rsidRDefault="00607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52B8" w14:textId="3BA5636B" w:rsidR="004D15C5" w:rsidRPr="00DC572C" w:rsidRDefault="00C03C23" w:rsidP="004D15C5">
    <w:pPr>
      <w:pStyle w:val="Pta"/>
      <w:jc w:val="center"/>
      <w:rPr>
        <w:i/>
      </w:rPr>
    </w:pPr>
    <w:r w:rsidRPr="00C03C23">
      <w:rPr>
        <w:rFonts w:ascii="Arial Narrow" w:hAnsi="Arial Narrow" w:cs="Tahoma"/>
        <w:i/>
        <w:sz w:val="18"/>
        <w:szCs w:val="18"/>
      </w:rPr>
      <w:t xml:space="preserve">Zabezpečenie externých audítorských služieb na programe cezhraničnej spolupráce </w:t>
    </w:r>
    <w:proofErr w:type="spellStart"/>
    <w:r w:rsidRPr="00C03C23">
      <w:rPr>
        <w:rFonts w:ascii="Arial Narrow" w:hAnsi="Arial Narrow" w:cs="Tahoma"/>
        <w:i/>
        <w:sz w:val="18"/>
        <w:szCs w:val="18"/>
      </w:rPr>
      <w:t>Interreg</w:t>
    </w:r>
    <w:proofErr w:type="spellEnd"/>
    <w:r w:rsidRPr="00C03C23">
      <w:rPr>
        <w:rFonts w:ascii="Arial Narrow" w:hAnsi="Arial Narrow" w:cs="Tahoma"/>
        <w:i/>
        <w:sz w:val="18"/>
        <w:szCs w:val="18"/>
      </w:rPr>
      <w:t xml:space="preserve"> VI-A Slovensko – Rakúsko 2021 – 2027</w:t>
    </w:r>
  </w:p>
  <w:p w14:paraId="52C47B97" w14:textId="2E89E6FD" w:rsidR="005331F1" w:rsidRPr="004D15C5" w:rsidRDefault="005331F1" w:rsidP="004D15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E2432" w14:textId="77777777" w:rsidR="00607801" w:rsidRDefault="00607801" w:rsidP="00D24518">
      <w:r>
        <w:separator/>
      </w:r>
    </w:p>
  </w:footnote>
  <w:footnote w:type="continuationSeparator" w:id="0">
    <w:p w14:paraId="7AC56BE7" w14:textId="77777777" w:rsidR="00607801" w:rsidRDefault="00607801" w:rsidP="00D24518">
      <w:r>
        <w:continuationSeparator/>
      </w:r>
    </w:p>
  </w:footnote>
  <w:footnote w:type="continuationNotice" w:id="1">
    <w:p w14:paraId="0356C81B" w14:textId="77777777" w:rsidR="00607801" w:rsidRDefault="006078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115F48"/>
    <w:rsid w:val="00181712"/>
    <w:rsid w:val="001C419B"/>
    <w:rsid w:val="001D4180"/>
    <w:rsid w:val="00233811"/>
    <w:rsid w:val="0024057F"/>
    <w:rsid w:val="00244B09"/>
    <w:rsid w:val="00245C88"/>
    <w:rsid w:val="00266A90"/>
    <w:rsid w:val="00272C5D"/>
    <w:rsid w:val="002C490E"/>
    <w:rsid w:val="00305AAC"/>
    <w:rsid w:val="003231C3"/>
    <w:rsid w:val="00335EB4"/>
    <w:rsid w:val="0037129D"/>
    <w:rsid w:val="0039274F"/>
    <w:rsid w:val="00392980"/>
    <w:rsid w:val="00393E3D"/>
    <w:rsid w:val="003A4390"/>
    <w:rsid w:val="003D2B46"/>
    <w:rsid w:val="003E4E63"/>
    <w:rsid w:val="0040742D"/>
    <w:rsid w:val="00490013"/>
    <w:rsid w:val="00492C8B"/>
    <w:rsid w:val="004C4285"/>
    <w:rsid w:val="004D15C5"/>
    <w:rsid w:val="004F38F7"/>
    <w:rsid w:val="005331F1"/>
    <w:rsid w:val="00543C74"/>
    <w:rsid w:val="00566A03"/>
    <w:rsid w:val="00571AB7"/>
    <w:rsid w:val="00607801"/>
    <w:rsid w:val="00616453"/>
    <w:rsid w:val="00616E7E"/>
    <w:rsid w:val="0063204B"/>
    <w:rsid w:val="00651397"/>
    <w:rsid w:val="006A394F"/>
    <w:rsid w:val="006A5C66"/>
    <w:rsid w:val="006C7DA8"/>
    <w:rsid w:val="006D5285"/>
    <w:rsid w:val="00742D24"/>
    <w:rsid w:val="0075297E"/>
    <w:rsid w:val="0076449B"/>
    <w:rsid w:val="007854BF"/>
    <w:rsid w:val="00795DA1"/>
    <w:rsid w:val="007C5265"/>
    <w:rsid w:val="0080773C"/>
    <w:rsid w:val="00842557"/>
    <w:rsid w:val="008611A5"/>
    <w:rsid w:val="00892E1E"/>
    <w:rsid w:val="008B73B5"/>
    <w:rsid w:val="008C4988"/>
    <w:rsid w:val="008E463E"/>
    <w:rsid w:val="008E4BFD"/>
    <w:rsid w:val="008F431C"/>
    <w:rsid w:val="008F4C8B"/>
    <w:rsid w:val="00966741"/>
    <w:rsid w:val="00974A02"/>
    <w:rsid w:val="00990B41"/>
    <w:rsid w:val="00A03CF4"/>
    <w:rsid w:val="00A100CB"/>
    <w:rsid w:val="00A21029"/>
    <w:rsid w:val="00A355A8"/>
    <w:rsid w:val="00A74CE6"/>
    <w:rsid w:val="00AB7F80"/>
    <w:rsid w:val="00AE2EB0"/>
    <w:rsid w:val="00B15CD5"/>
    <w:rsid w:val="00B51085"/>
    <w:rsid w:val="00B767A3"/>
    <w:rsid w:val="00B76ED8"/>
    <w:rsid w:val="00B82E0A"/>
    <w:rsid w:val="00B83796"/>
    <w:rsid w:val="00BA183A"/>
    <w:rsid w:val="00BC29C2"/>
    <w:rsid w:val="00BC3369"/>
    <w:rsid w:val="00C03C23"/>
    <w:rsid w:val="00C11C67"/>
    <w:rsid w:val="00C9458F"/>
    <w:rsid w:val="00CA1FCD"/>
    <w:rsid w:val="00CE61F2"/>
    <w:rsid w:val="00D1477A"/>
    <w:rsid w:val="00D24518"/>
    <w:rsid w:val="00D42C2C"/>
    <w:rsid w:val="00D75913"/>
    <w:rsid w:val="00D9547C"/>
    <w:rsid w:val="00DC4D12"/>
    <w:rsid w:val="00E06256"/>
    <w:rsid w:val="00E52D20"/>
    <w:rsid w:val="00E633C0"/>
    <w:rsid w:val="00E67B49"/>
    <w:rsid w:val="00EC083C"/>
    <w:rsid w:val="00F10C33"/>
    <w:rsid w:val="00F3368C"/>
    <w:rsid w:val="00F628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aeee0b410fb649d0" Type="http://schemas.microsoft.com/office/2016/09/relationships/commentsIds" Target="commentsIds.xml"/><Relationship Id="R98c9a8c91aeb4eef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finance.gov.sk/sk/verejnost/ochrana-osobnych-udaj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cp:lastPrinted>2023-03-01T13:50:00Z</cp:lastPrinted>
  <dcterms:created xsi:type="dcterms:W3CDTF">2023-12-12T12:32:00Z</dcterms:created>
  <dcterms:modified xsi:type="dcterms:W3CDTF">2023-12-14T10:30:00Z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