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65A6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3FD741A2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3FFDC3C3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054BD680" w14:textId="2D2E5E85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5B0998">
        <w:rPr>
          <w:rFonts w:asciiTheme="minorHAnsi" w:hAnsiTheme="minorHAnsi"/>
          <w:b w:val="0"/>
          <w:bCs w:val="0"/>
          <w:sz w:val="22"/>
          <w:szCs w:val="22"/>
        </w:rPr>
        <w:t xml:space="preserve"> 2</w:t>
      </w:r>
      <w:r w:rsidR="0077206E">
        <w:rPr>
          <w:rFonts w:asciiTheme="minorHAnsi" w:hAnsiTheme="minorHAnsi"/>
          <w:b w:val="0"/>
          <w:bCs w:val="0"/>
          <w:sz w:val="22"/>
          <w:szCs w:val="22"/>
        </w:rPr>
        <w:t>3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>/xxx/3062</w:t>
      </w:r>
      <w:r w:rsidR="00F055EE">
        <w:rPr>
          <w:rFonts w:asciiTheme="minorHAnsi" w:hAnsiTheme="minorHAnsi"/>
          <w:sz w:val="22"/>
          <w:szCs w:val="22"/>
        </w:rPr>
        <w:pict w14:anchorId="6B76DECB">
          <v:rect id="_x0000_i1025" style="width:453.6pt;height:1.5pt" o:hralign="center" o:hrstd="t" o:hrnoshade="t" o:hr="t" fillcolor="black [3213]" stroked="f"/>
        </w:pict>
      </w:r>
    </w:p>
    <w:p w14:paraId="41B40A13" w14:textId="77777777" w:rsidR="00A44945" w:rsidRPr="000C18F8" w:rsidRDefault="00A44945" w:rsidP="00A4494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C18F8">
        <w:rPr>
          <w:rFonts w:ascii="Calibri" w:hAnsi="Calibri"/>
          <w:b/>
          <w:sz w:val="22"/>
          <w:szCs w:val="22"/>
        </w:rPr>
        <w:t>Kupující:</w:t>
      </w:r>
    </w:p>
    <w:p w14:paraId="32F36347" w14:textId="77777777" w:rsidR="00A44945" w:rsidRPr="000C18F8" w:rsidRDefault="00A44945" w:rsidP="00A44945">
      <w:pPr>
        <w:spacing w:line="276" w:lineRule="auto"/>
        <w:rPr>
          <w:rFonts w:ascii="Calibri" w:hAnsi="Calibri"/>
          <w:b/>
          <w:sz w:val="22"/>
          <w:szCs w:val="22"/>
        </w:rPr>
      </w:pPr>
      <w:r w:rsidRPr="000C18F8">
        <w:rPr>
          <w:rFonts w:ascii="Calibri" w:hAnsi="Calibri"/>
          <w:b/>
          <w:sz w:val="22"/>
          <w:szCs w:val="22"/>
        </w:rPr>
        <w:t>Dopravní podnik města Brna, a.s.</w:t>
      </w:r>
    </w:p>
    <w:p w14:paraId="3E34759B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  <w:r w:rsidRPr="000C18F8">
        <w:rPr>
          <w:rFonts w:ascii="Calibri" w:hAnsi="Calibri"/>
          <w:sz w:val="22"/>
          <w:szCs w:val="22"/>
        </w:rPr>
        <w:t xml:space="preserve">Sídlo: </w:t>
      </w:r>
      <w:r w:rsidRPr="000C18F8">
        <w:rPr>
          <w:rFonts w:ascii="Calibri" w:hAnsi="Calibri"/>
          <w:sz w:val="22"/>
          <w:szCs w:val="22"/>
        </w:rPr>
        <w:tab/>
      </w:r>
      <w:r w:rsidRPr="000C18F8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7D909AD7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  <w:r w:rsidRPr="000C18F8">
        <w:rPr>
          <w:rFonts w:ascii="Calibri" w:hAnsi="Calibri"/>
          <w:sz w:val="22"/>
          <w:szCs w:val="22"/>
        </w:rPr>
        <w:t xml:space="preserve">Zapsána: </w:t>
      </w:r>
      <w:r w:rsidRPr="000C18F8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2F911AA6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</w:p>
    <w:p w14:paraId="6CB8258C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6B6D20B2" w14:textId="585587B4" w:rsidR="00A44945" w:rsidRPr="0077206E" w:rsidRDefault="00A44945" w:rsidP="0077206E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  <w:r w:rsidRPr="005C6A50">
        <w:rPr>
          <w:rFonts w:ascii="Calibri" w:hAnsi="Calibri"/>
          <w:sz w:val="22"/>
          <w:szCs w:val="22"/>
        </w:rPr>
        <w:t xml:space="preserve"> </w:t>
      </w:r>
    </w:p>
    <w:p w14:paraId="548C2E4B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Vladimír Ryšavý</w:t>
      </w:r>
    </w:p>
    <w:p w14:paraId="20D8E72A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3C28E9A9" w14:textId="77777777" w:rsidR="00A44945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 xml:space="preserve">0, </w:t>
      </w:r>
      <w:r>
        <w:rPr>
          <w:rFonts w:ascii="Calibri" w:hAnsi="Calibri"/>
          <w:sz w:val="22"/>
          <w:szCs w:val="22"/>
        </w:rPr>
        <w:t xml:space="preserve">e-mail: </w:t>
      </w:r>
      <w:hyperlink r:id="rId8" w:history="1">
        <w:r w:rsidRPr="000F783B">
          <w:rPr>
            <w:rStyle w:val="Hypertextovodkaz"/>
            <w:rFonts w:ascii="Calibri" w:hAnsi="Calibri"/>
            <w:sz w:val="22"/>
            <w:szCs w:val="22"/>
          </w:rPr>
          <w:t>vrysavy@dpmb.cz</w:t>
        </w:r>
      </w:hyperlink>
    </w:p>
    <w:p w14:paraId="0898C31A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František Majer</w:t>
      </w:r>
    </w:p>
    <w:p w14:paraId="67817397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62A4EDD0" w14:textId="2CF45A38" w:rsidR="00A44945" w:rsidRPr="009F3C56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  <w:lang w:val="de-DE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 xml:space="preserve">tel.: 543 171 658, </w:t>
      </w:r>
      <w:r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Pr="008756D9">
          <w:rPr>
            <w:rStyle w:val="Hypertextovodkaz"/>
            <w:rFonts w:ascii="Calibri" w:hAnsi="Calibri"/>
            <w:sz w:val="22"/>
            <w:szCs w:val="22"/>
          </w:rPr>
          <w:t>fmajer</w:t>
        </w:r>
        <w:r w:rsidRPr="009F3C56">
          <w:rPr>
            <w:rStyle w:val="Hypertextovodkaz"/>
            <w:rFonts w:ascii="Calibri" w:hAnsi="Calibri"/>
            <w:sz w:val="22"/>
            <w:szCs w:val="22"/>
            <w:lang w:val="de-DE"/>
          </w:rPr>
          <w:t>@dpmb.cz</w:t>
        </w:r>
      </w:hyperlink>
    </w:p>
    <w:p w14:paraId="6C44254B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IČO</w:t>
      </w:r>
      <w:r w:rsidRPr="000C18F8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>25508881</w:t>
      </w:r>
    </w:p>
    <w:p w14:paraId="0D579B32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DIČ: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  <w:t>CZ25508881</w:t>
      </w:r>
    </w:p>
    <w:p w14:paraId="74E984D5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Bankovní spojení: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3D99DE02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Číslo účtu: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52E6CBAA" w14:textId="77777777" w:rsidR="00A44945" w:rsidRPr="000C18F8" w:rsidRDefault="00A44945" w:rsidP="00A44945">
      <w:pPr>
        <w:spacing w:line="276" w:lineRule="auto"/>
        <w:rPr>
          <w:rFonts w:ascii="Calibri" w:hAnsi="Calibri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Společnost je plátcem DPH</w:t>
      </w:r>
    </w:p>
    <w:p w14:paraId="7B2029E5" w14:textId="43BAE471" w:rsidR="00A44945" w:rsidRPr="000C18F8" w:rsidRDefault="00A44945" w:rsidP="00A44945">
      <w:pPr>
        <w:spacing w:line="276" w:lineRule="auto"/>
        <w:rPr>
          <w:rFonts w:ascii="Calibri" w:hAnsi="Calibri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(dále jen „</w:t>
      </w:r>
      <w:r w:rsidR="00F71D74">
        <w:rPr>
          <w:rFonts w:ascii="Calibri" w:hAnsi="Calibri"/>
          <w:iCs/>
          <w:sz w:val="22"/>
          <w:szCs w:val="22"/>
        </w:rPr>
        <w:t>K</w:t>
      </w:r>
      <w:r w:rsidRPr="000C18F8">
        <w:rPr>
          <w:rFonts w:ascii="Calibri" w:hAnsi="Calibri"/>
          <w:iCs/>
          <w:sz w:val="22"/>
          <w:szCs w:val="22"/>
        </w:rPr>
        <w:t>upující“)</w:t>
      </w:r>
    </w:p>
    <w:p w14:paraId="72123248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7E59F7B" w14:textId="14FF9B4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  <w:r w:rsidRPr="005C6A50">
        <w:rPr>
          <w:rFonts w:asciiTheme="minorHAnsi" w:hAnsiTheme="minorHAnsi"/>
          <w:iCs/>
          <w:sz w:val="22"/>
          <w:szCs w:val="22"/>
        </w:rPr>
        <w:tab/>
      </w:r>
    </w:p>
    <w:p w14:paraId="4F241770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2C5FC3E6" w14:textId="77777777" w:rsidR="009F3C56" w:rsidRPr="00FA7561" w:rsidRDefault="009F3C56" w:rsidP="009F3C5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FA7561">
        <w:rPr>
          <w:rFonts w:asciiTheme="minorHAnsi" w:hAnsiTheme="minorHAnsi"/>
          <w:b/>
          <w:bCs/>
          <w:sz w:val="22"/>
          <w:szCs w:val="22"/>
        </w:rPr>
        <w:t>DAKO-CZ, a.s.</w:t>
      </w:r>
    </w:p>
    <w:p w14:paraId="70EB1E47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Sídlo: </w:t>
      </w:r>
      <w:r>
        <w:rPr>
          <w:rFonts w:asciiTheme="minorHAnsi" w:hAnsiTheme="minorHAnsi"/>
          <w:sz w:val="22"/>
          <w:szCs w:val="22"/>
        </w:rPr>
        <w:t xml:space="preserve">   Josefa Daňka1956, 538 43  Třemošnice</w:t>
      </w:r>
    </w:p>
    <w:p w14:paraId="06F56DD3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Zapsána: </w:t>
      </w:r>
      <w:r w:rsidRPr="00B51A61">
        <w:rPr>
          <w:rFonts w:asciiTheme="minorHAnsi" w:hAnsiTheme="minorHAnsi"/>
          <w:iCs/>
          <w:sz w:val="22"/>
          <w:szCs w:val="22"/>
        </w:rPr>
        <w:t>v obchodním rejstříku Krajského soudu v</w:t>
      </w:r>
      <w:r>
        <w:rPr>
          <w:rFonts w:asciiTheme="minorHAnsi" w:hAnsiTheme="minorHAnsi"/>
          <w:iCs/>
          <w:sz w:val="22"/>
          <w:szCs w:val="22"/>
        </w:rPr>
        <w:t> Hradci Králové</w:t>
      </w:r>
      <w:r w:rsidRPr="00B51A61">
        <w:rPr>
          <w:rFonts w:asciiTheme="minorHAnsi" w:hAnsiTheme="minorHAnsi"/>
          <w:iCs/>
          <w:sz w:val="22"/>
          <w:szCs w:val="22"/>
        </w:rPr>
        <w:t xml:space="preserve">, oddíl </w:t>
      </w:r>
      <w:r>
        <w:rPr>
          <w:rFonts w:asciiTheme="minorHAnsi" w:hAnsiTheme="minorHAnsi"/>
          <w:iCs/>
          <w:sz w:val="22"/>
          <w:szCs w:val="22"/>
        </w:rPr>
        <w:t>B</w:t>
      </w:r>
      <w:r w:rsidRPr="00B51A61">
        <w:rPr>
          <w:rFonts w:asciiTheme="minorHAnsi" w:hAnsiTheme="minorHAnsi"/>
          <w:iCs/>
          <w:sz w:val="22"/>
          <w:szCs w:val="22"/>
        </w:rPr>
        <w:t xml:space="preserve">, vložka </w:t>
      </w:r>
      <w:r>
        <w:rPr>
          <w:rFonts w:asciiTheme="minorHAnsi" w:hAnsiTheme="minorHAnsi"/>
          <w:iCs/>
          <w:sz w:val="22"/>
          <w:szCs w:val="22"/>
        </w:rPr>
        <w:t>668</w:t>
      </w:r>
    </w:p>
    <w:p w14:paraId="77BB72CF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Osoba oprávněná k podpisu smlouvy: </w:t>
      </w:r>
    </w:p>
    <w:p w14:paraId="6D30576C" w14:textId="010EACDD" w:rsidR="009F3C56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 xml:space="preserve">   Ing. Stanislav Pometlo</w:t>
      </w:r>
    </w:p>
    <w:p w14:paraId="7296BD8C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Místopředseda představenstva</w:t>
      </w:r>
    </w:p>
    <w:p w14:paraId="1BF292AE" w14:textId="0C760E49" w:rsidR="009F3C56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B51A61">
        <w:rPr>
          <w:rFonts w:asciiTheme="minorHAnsi" w:hAnsiTheme="minorHAnsi"/>
          <w:iCs/>
          <w:sz w:val="22"/>
          <w:szCs w:val="22"/>
        </w:rPr>
        <w:t xml:space="preserve">Tel: </w:t>
      </w:r>
      <w:r>
        <w:rPr>
          <w:rFonts w:asciiTheme="minorHAnsi" w:hAnsiTheme="minorHAnsi"/>
          <w:iCs/>
          <w:sz w:val="22"/>
          <w:szCs w:val="22"/>
        </w:rPr>
        <w:t>469 617 300</w:t>
      </w:r>
      <w:r w:rsidRPr="00B51A61">
        <w:rPr>
          <w:rFonts w:asciiTheme="minorHAnsi" w:hAnsiTheme="minorHAnsi"/>
          <w:iCs/>
          <w:sz w:val="22"/>
          <w:szCs w:val="22"/>
        </w:rPr>
        <w:t xml:space="preserve">; e-mail: </w:t>
      </w:r>
      <w:hyperlink r:id="rId10" w:history="1">
        <w:r w:rsidRPr="00A20062">
          <w:rPr>
            <w:rStyle w:val="Hypertextovodkaz"/>
            <w:rFonts w:asciiTheme="minorHAnsi" w:hAnsiTheme="minorHAnsi"/>
            <w:iCs/>
            <w:sz w:val="22"/>
            <w:szCs w:val="22"/>
          </w:rPr>
          <w:t>Stanislav.Pometlo@dako-cz.cz</w:t>
        </w:r>
      </w:hyperlink>
    </w:p>
    <w:p w14:paraId="152F4469" w14:textId="1EA7D771" w:rsidR="00F71D74" w:rsidRDefault="00F71D74" w:rsidP="00F71D74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Bc. Kamil Pařízek</w:t>
      </w:r>
    </w:p>
    <w:p w14:paraId="51602BC9" w14:textId="77777777" w:rsidR="00F71D74" w:rsidRDefault="00F71D74" w:rsidP="00F71D74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Místopředseda představenstva</w:t>
      </w:r>
    </w:p>
    <w:p w14:paraId="717CAE56" w14:textId="77777777" w:rsidR="00F71D74" w:rsidRPr="00B51A61" w:rsidRDefault="00F71D74" w:rsidP="00F71D74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</w:t>
      </w:r>
      <w:r w:rsidRPr="00B51A61">
        <w:rPr>
          <w:rFonts w:asciiTheme="minorHAnsi" w:hAnsiTheme="minorHAnsi"/>
          <w:iCs/>
          <w:sz w:val="22"/>
          <w:szCs w:val="22"/>
        </w:rPr>
        <w:t xml:space="preserve">Tel: </w:t>
      </w:r>
      <w:r>
        <w:rPr>
          <w:rFonts w:asciiTheme="minorHAnsi" w:hAnsiTheme="minorHAnsi"/>
          <w:iCs/>
          <w:sz w:val="22"/>
          <w:szCs w:val="22"/>
        </w:rPr>
        <w:t>469 617 700</w:t>
      </w:r>
      <w:r w:rsidRPr="00B51A61">
        <w:rPr>
          <w:rFonts w:asciiTheme="minorHAnsi" w:hAnsiTheme="minorHAnsi"/>
          <w:iCs/>
          <w:sz w:val="22"/>
          <w:szCs w:val="22"/>
        </w:rPr>
        <w:t xml:space="preserve">; e-mail: </w:t>
      </w:r>
      <w:hyperlink r:id="rId11" w:history="1">
        <w:r w:rsidRPr="00A67806">
          <w:rPr>
            <w:rStyle w:val="Hypertextovodkaz"/>
            <w:rFonts w:asciiTheme="minorHAnsi" w:hAnsiTheme="minorHAnsi"/>
            <w:iCs/>
            <w:sz w:val="22"/>
            <w:szCs w:val="22"/>
          </w:rPr>
          <w:t>Kamil.Parizek@dako-cz.cz</w:t>
        </w:r>
      </w:hyperlink>
    </w:p>
    <w:p w14:paraId="1CF7D25C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>
        <w:rPr>
          <w:rFonts w:asciiTheme="minorHAnsi" w:hAnsiTheme="minorHAnsi"/>
          <w:iCs/>
          <w:sz w:val="22"/>
          <w:szCs w:val="22"/>
        </w:rPr>
        <w:t>Libuše Horálková, senior obchodník</w:t>
      </w:r>
    </w:p>
    <w:p w14:paraId="6A4DCCE4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B51A61">
        <w:rPr>
          <w:rFonts w:asciiTheme="minorHAnsi" w:hAnsiTheme="minorHAnsi"/>
          <w:iCs/>
          <w:sz w:val="22"/>
          <w:szCs w:val="22"/>
        </w:rPr>
        <w:t xml:space="preserve">Tel: </w:t>
      </w:r>
      <w:r>
        <w:rPr>
          <w:rFonts w:asciiTheme="minorHAnsi" w:hAnsiTheme="minorHAnsi"/>
          <w:iCs/>
          <w:sz w:val="22"/>
          <w:szCs w:val="22"/>
        </w:rPr>
        <w:t>469 617 412</w:t>
      </w:r>
      <w:r w:rsidRPr="00B51A61">
        <w:rPr>
          <w:rFonts w:asciiTheme="minorHAnsi" w:hAnsiTheme="minorHAnsi"/>
          <w:iCs/>
          <w:sz w:val="22"/>
          <w:szCs w:val="22"/>
        </w:rPr>
        <w:t xml:space="preserve">; e-mail: </w:t>
      </w:r>
      <w:hyperlink r:id="rId12" w:history="1">
        <w:r w:rsidRPr="00A67806">
          <w:rPr>
            <w:rStyle w:val="Hypertextovodkaz"/>
            <w:rFonts w:asciiTheme="minorHAnsi" w:hAnsiTheme="minorHAnsi"/>
            <w:iCs/>
            <w:sz w:val="22"/>
            <w:szCs w:val="22"/>
          </w:rPr>
          <w:t>Libuse.Horalkova@dako-cz.cz</w:t>
        </w:r>
      </w:hyperlink>
    </w:p>
    <w:p w14:paraId="45BA2CE1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Dana Sommerauerová, obchodní referent</w:t>
      </w:r>
    </w:p>
    <w:p w14:paraId="12589CB7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          </w:t>
      </w:r>
      <w:r w:rsidRPr="00B51A61">
        <w:rPr>
          <w:rFonts w:asciiTheme="minorHAnsi" w:hAnsiTheme="minorHAnsi"/>
          <w:iCs/>
          <w:sz w:val="22"/>
          <w:szCs w:val="22"/>
        </w:rPr>
        <w:t xml:space="preserve">Tel: </w:t>
      </w:r>
      <w:r>
        <w:rPr>
          <w:rFonts w:asciiTheme="minorHAnsi" w:hAnsiTheme="minorHAnsi"/>
          <w:iCs/>
          <w:sz w:val="22"/>
          <w:szCs w:val="22"/>
        </w:rPr>
        <w:t>469 617 404</w:t>
      </w:r>
      <w:r w:rsidRPr="00B51A61">
        <w:rPr>
          <w:rFonts w:asciiTheme="minorHAnsi" w:hAnsiTheme="minorHAnsi"/>
          <w:iCs/>
          <w:sz w:val="22"/>
          <w:szCs w:val="22"/>
        </w:rPr>
        <w:t xml:space="preserve">; e-mail: </w:t>
      </w:r>
      <w:hyperlink r:id="rId13" w:history="1">
        <w:r w:rsidRPr="00A67806">
          <w:rPr>
            <w:rStyle w:val="Hypertextovodkaz"/>
            <w:rFonts w:asciiTheme="minorHAnsi" w:hAnsiTheme="minorHAnsi"/>
            <w:iCs/>
            <w:sz w:val="22"/>
            <w:szCs w:val="22"/>
          </w:rPr>
          <w:t>Dana.Sommerauerova@dako-cz.cz</w:t>
        </w:r>
      </w:hyperlink>
    </w:p>
    <w:p w14:paraId="0C578213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7BF8E58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153BAFB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C9395BE" w14:textId="5AC48CA0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lastRenderedPageBreak/>
        <w:t xml:space="preserve">IČO: </w:t>
      </w:r>
      <w:r>
        <w:rPr>
          <w:rFonts w:asciiTheme="minorHAnsi" w:hAnsiTheme="minorHAnsi"/>
          <w:sz w:val="22"/>
          <w:szCs w:val="22"/>
        </w:rPr>
        <w:t>46505091</w:t>
      </w:r>
    </w:p>
    <w:p w14:paraId="04E47165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>CZ699007007</w:t>
      </w:r>
    </w:p>
    <w:p w14:paraId="4ADEDB39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z w:val="22"/>
          <w:szCs w:val="22"/>
        </w:rPr>
        <w:t>Česká spořitelna</w:t>
      </w:r>
    </w:p>
    <w:p w14:paraId="628D0800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Číslo účtu: </w:t>
      </w:r>
      <w:r>
        <w:rPr>
          <w:rFonts w:asciiTheme="minorHAnsi" w:hAnsiTheme="minorHAnsi"/>
          <w:sz w:val="22"/>
          <w:szCs w:val="22"/>
        </w:rPr>
        <w:t>500110812/0800</w:t>
      </w:r>
    </w:p>
    <w:p w14:paraId="5778D039" w14:textId="77777777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Společnost je plátcem DPH</w:t>
      </w:r>
    </w:p>
    <w:p w14:paraId="50D90DF2" w14:textId="251AC47E" w:rsidR="009F3C56" w:rsidRPr="00B51A61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(dále jen „</w:t>
      </w:r>
      <w:r w:rsidR="00F71D74">
        <w:rPr>
          <w:rFonts w:asciiTheme="minorHAnsi" w:hAnsiTheme="minorHAnsi"/>
          <w:sz w:val="22"/>
          <w:szCs w:val="22"/>
        </w:rPr>
        <w:t>P</w:t>
      </w:r>
      <w:r w:rsidRPr="00B51A61">
        <w:rPr>
          <w:rFonts w:asciiTheme="minorHAnsi" w:hAnsiTheme="minorHAnsi"/>
          <w:sz w:val="22"/>
          <w:szCs w:val="22"/>
        </w:rPr>
        <w:t>rodávající“)</w:t>
      </w:r>
    </w:p>
    <w:p w14:paraId="31F8E4B1" w14:textId="0EF0E294" w:rsidR="009F3C56" w:rsidRDefault="009F3C56" w:rsidP="009F3C56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níže uvedeného dne, měsíce a roku uzavřeli smlouvu následujícího znění</w:t>
      </w:r>
    </w:p>
    <w:p w14:paraId="4A310236" w14:textId="00AA4280" w:rsidR="00F71D74" w:rsidRPr="00F055EE" w:rsidRDefault="00F71D74" w:rsidP="009F3C56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055EE">
        <w:rPr>
          <w:rFonts w:asciiTheme="minorHAnsi" w:hAnsiTheme="minorHAnsi"/>
          <w:sz w:val="22"/>
          <w:szCs w:val="22"/>
        </w:rPr>
        <w:t>(dále společně jako „Smluvní strany“)</w:t>
      </w:r>
    </w:p>
    <w:p w14:paraId="6C80DE50" w14:textId="77777777" w:rsidR="009F3C56" w:rsidRDefault="009F3C56" w:rsidP="009F3C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286CA9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4817C4E6" w14:textId="29FEDBB1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>(dále jen „</w:t>
      </w:r>
      <w:r w:rsidR="00F71D74">
        <w:rPr>
          <w:rFonts w:asciiTheme="minorHAnsi" w:hAnsiTheme="minorHAnsi"/>
          <w:sz w:val="22"/>
          <w:szCs w:val="22"/>
        </w:rPr>
        <w:t>S</w:t>
      </w:r>
      <w:r w:rsidR="00097891" w:rsidRPr="00983BEF">
        <w:rPr>
          <w:rFonts w:asciiTheme="minorHAnsi" w:hAnsiTheme="minorHAnsi"/>
          <w:sz w:val="22"/>
          <w:szCs w:val="22"/>
        </w:rPr>
        <w:t xml:space="preserve">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52E9798E" w14:textId="77777777" w:rsidR="00782AAA" w:rsidRPr="00983BEF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1E919CC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468F7F73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A193E8A" w14:textId="77777777" w:rsidR="00782AAA" w:rsidRPr="00B11EC4" w:rsidRDefault="00782AAA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36033D95" w14:textId="138CC73A" w:rsidR="00716A6D" w:rsidRDefault="00716A6D" w:rsidP="00716A6D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se zavazuje na základě </w:t>
      </w:r>
      <w:r w:rsidR="00F71D74">
        <w:rPr>
          <w:rFonts w:asciiTheme="minorHAnsi" w:hAnsiTheme="minorHAnsi"/>
          <w:sz w:val="22"/>
          <w:szCs w:val="22"/>
        </w:rPr>
        <w:t>S</w:t>
      </w:r>
      <w:r w:rsidRPr="00B11EC4">
        <w:rPr>
          <w:rFonts w:asciiTheme="minorHAnsi" w:hAnsiTheme="minorHAnsi"/>
          <w:sz w:val="22"/>
          <w:szCs w:val="22"/>
        </w:rPr>
        <w:t>mlouvy a dílčích písemných</w:t>
      </w:r>
      <w:r>
        <w:rPr>
          <w:rFonts w:asciiTheme="minorHAnsi" w:hAnsiTheme="minorHAnsi"/>
          <w:sz w:val="22"/>
          <w:szCs w:val="22"/>
        </w:rPr>
        <w:t>, jim potvrzených</w:t>
      </w:r>
      <w:r w:rsidRPr="00B11EC4">
        <w:rPr>
          <w:rFonts w:asciiTheme="minorHAnsi" w:hAnsiTheme="minorHAnsi"/>
          <w:sz w:val="22"/>
          <w:szCs w:val="22"/>
        </w:rPr>
        <w:t xml:space="preserve"> objednávek </w:t>
      </w:r>
      <w:r w:rsidR="00F71D74">
        <w:rPr>
          <w:rFonts w:asciiTheme="minorHAnsi" w:hAnsiTheme="minorHAnsi"/>
          <w:sz w:val="22"/>
          <w:szCs w:val="22"/>
        </w:rPr>
        <w:t>K</w:t>
      </w:r>
      <w:r w:rsidRPr="00B11EC4">
        <w:rPr>
          <w:rFonts w:asciiTheme="minorHAnsi" w:hAnsiTheme="minorHAnsi"/>
          <w:sz w:val="22"/>
          <w:szCs w:val="22"/>
        </w:rPr>
        <w:t xml:space="preserve">upujícího odevzdat </w:t>
      </w:r>
      <w:r w:rsidR="00F71D74">
        <w:rPr>
          <w:rFonts w:asciiTheme="minorHAnsi" w:hAnsiTheme="minorHAnsi"/>
          <w:sz w:val="22"/>
          <w:szCs w:val="22"/>
        </w:rPr>
        <w:t>K</w:t>
      </w:r>
      <w:r w:rsidRPr="00B11EC4">
        <w:rPr>
          <w:rFonts w:asciiTheme="minorHAnsi" w:hAnsiTheme="minorHAnsi"/>
          <w:sz w:val="22"/>
          <w:szCs w:val="22"/>
        </w:rPr>
        <w:t xml:space="preserve">upujícímu zboží dále ve smlouvě specifikované a převést na něho v souladu </w:t>
      </w:r>
      <w:r w:rsidR="00F71D74">
        <w:rPr>
          <w:rFonts w:asciiTheme="minorHAnsi" w:hAnsiTheme="minorHAnsi"/>
          <w:sz w:val="22"/>
          <w:szCs w:val="22"/>
        </w:rPr>
        <w:t>se</w:t>
      </w:r>
      <w:r w:rsidRPr="00B11EC4">
        <w:rPr>
          <w:rFonts w:asciiTheme="minorHAnsi" w:hAnsiTheme="minorHAnsi"/>
          <w:sz w:val="22"/>
          <w:szCs w:val="22"/>
        </w:rPr>
        <w:t xml:space="preserve"> </w:t>
      </w:r>
      <w:r w:rsidR="00F71D74">
        <w:rPr>
          <w:rFonts w:asciiTheme="minorHAnsi" w:hAnsiTheme="minorHAnsi"/>
          <w:sz w:val="22"/>
          <w:szCs w:val="22"/>
        </w:rPr>
        <w:t>S</w:t>
      </w:r>
      <w:r w:rsidRPr="00B11EC4">
        <w:rPr>
          <w:rFonts w:asciiTheme="minorHAnsi" w:hAnsiTheme="minorHAnsi"/>
          <w:sz w:val="22"/>
          <w:szCs w:val="22"/>
        </w:rPr>
        <w:t xml:space="preserve">mlouvou vlastnické právo ke zboží a </w:t>
      </w:r>
      <w:r w:rsidR="00F71D74">
        <w:rPr>
          <w:rFonts w:asciiTheme="minorHAnsi" w:hAnsiTheme="minorHAnsi"/>
          <w:sz w:val="22"/>
          <w:szCs w:val="22"/>
        </w:rPr>
        <w:t>K</w:t>
      </w:r>
      <w:r w:rsidRPr="00B11EC4">
        <w:rPr>
          <w:rFonts w:asciiTheme="minorHAnsi" w:hAnsiTheme="minorHAnsi"/>
          <w:sz w:val="22"/>
          <w:szCs w:val="22"/>
        </w:rPr>
        <w:t xml:space="preserve">upující se zavazuje zboží dodané od prodávajícího převzít a zaplatit mu dohodnutou kupní cenu. </w:t>
      </w:r>
    </w:p>
    <w:p w14:paraId="3E0B544B" w14:textId="06498427" w:rsidR="00491769" w:rsidRPr="007C34DE" w:rsidRDefault="00491769" w:rsidP="007E6C5A">
      <w:pPr>
        <w:pStyle w:val="Normlnweb"/>
        <w:numPr>
          <w:ilvl w:val="0"/>
          <w:numId w:val="6"/>
        </w:numPr>
        <w:tabs>
          <w:tab w:val="clear" w:pos="1440"/>
          <w:tab w:val="num" w:pos="1276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611D3">
        <w:rPr>
          <w:rFonts w:asciiTheme="minorHAnsi" w:hAnsiTheme="minorHAnsi"/>
          <w:sz w:val="22"/>
          <w:szCs w:val="22"/>
        </w:rPr>
        <w:t>Zbožím dodávaným na základě této smlouvy j</w:t>
      </w:r>
      <w:r w:rsidR="00782B37">
        <w:rPr>
          <w:rFonts w:asciiTheme="minorHAnsi" w:hAnsiTheme="minorHAnsi"/>
          <w:sz w:val="22"/>
          <w:szCs w:val="22"/>
        </w:rPr>
        <w:t>sou</w:t>
      </w:r>
      <w:r w:rsidR="00CD09C6" w:rsidRPr="001611D3">
        <w:rPr>
          <w:rFonts w:ascii="Calibri" w:hAnsi="Calibri"/>
          <w:bCs/>
          <w:sz w:val="22"/>
        </w:rPr>
        <w:t xml:space="preserve">: </w:t>
      </w:r>
      <w:r w:rsidR="00B11EC4" w:rsidRPr="002E5F1A">
        <w:rPr>
          <w:rFonts w:ascii="Calibri" w:hAnsi="Calibri"/>
          <w:b/>
          <w:sz w:val="22"/>
        </w:rPr>
        <w:t>„</w:t>
      </w:r>
      <w:r w:rsidR="00C104F6" w:rsidRPr="00C104F6">
        <w:rPr>
          <w:rFonts w:ascii="Calibri" w:hAnsi="Calibri"/>
          <w:b/>
          <w:sz w:val="22"/>
        </w:rPr>
        <w:t>náhradní díl</w:t>
      </w:r>
      <w:r w:rsidR="00C104F6">
        <w:rPr>
          <w:rFonts w:ascii="Calibri" w:hAnsi="Calibri"/>
          <w:b/>
          <w:sz w:val="22"/>
        </w:rPr>
        <w:t>y</w:t>
      </w:r>
      <w:r w:rsidR="00C104F6" w:rsidRPr="00C104F6">
        <w:rPr>
          <w:rFonts w:ascii="Calibri" w:hAnsi="Calibri"/>
          <w:b/>
          <w:sz w:val="22"/>
        </w:rPr>
        <w:t xml:space="preserve"> brzdových agregátů Anitra+13T</w:t>
      </w:r>
      <w:r w:rsidR="000A551D" w:rsidRPr="002E5F1A">
        <w:rPr>
          <w:rFonts w:asciiTheme="minorHAnsi" w:hAnsiTheme="minorHAnsi"/>
          <w:b/>
          <w:color w:val="000000"/>
          <w:sz w:val="22"/>
          <w:szCs w:val="22"/>
        </w:rPr>
        <w:t>“</w:t>
      </w:r>
      <w:r w:rsidR="00F71D7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71D74" w:rsidRPr="00F055EE">
        <w:rPr>
          <w:rFonts w:asciiTheme="minorHAnsi" w:hAnsiTheme="minorHAnsi"/>
          <w:sz w:val="22"/>
          <w:szCs w:val="22"/>
        </w:rPr>
        <w:t>(dále jen „Zboží</w:t>
      </w:r>
      <w:r w:rsidR="00B363B3" w:rsidRPr="00F055EE">
        <w:rPr>
          <w:rFonts w:asciiTheme="minorHAnsi" w:hAnsiTheme="minorHAnsi"/>
          <w:sz w:val="22"/>
          <w:szCs w:val="22"/>
        </w:rPr>
        <w:t>“</w:t>
      </w:r>
      <w:r w:rsidR="00F71D74" w:rsidRPr="00F055EE">
        <w:rPr>
          <w:rFonts w:asciiTheme="minorHAnsi" w:hAnsiTheme="minorHAnsi"/>
          <w:sz w:val="22"/>
          <w:szCs w:val="22"/>
        </w:rPr>
        <w:t>)</w:t>
      </w:r>
      <w:r w:rsidR="000A551D" w:rsidRPr="00F055EE">
        <w:rPr>
          <w:rFonts w:asciiTheme="minorHAnsi" w:hAnsiTheme="minorHAnsi"/>
          <w:sz w:val="22"/>
          <w:szCs w:val="22"/>
        </w:rPr>
        <w:t xml:space="preserve">. </w:t>
      </w:r>
      <w:r w:rsidR="00CD09C6" w:rsidRPr="007C34DE">
        <w:rPr>
          <w:rFonts w:asciiTheme="minorHAnsi" w:hAnsiTheme="minorHAnsi"/>
          <w:sz w:val="22"/>
          <w:szCs w:val="22"/>
        </w:rPr>
        <w:t xml:space="preserve">Specifikace a ceny </w:t>
      </w:r>
      <w:r w:rsidR="00F71D74">
        <w:rPr>
          <w:rFonts w:asciiTheme="minorHAnsi" w:hAnsiTheme="minorHAnsi"/>
          <w:sz w:val="22"/>
          <w:szCs w:val="22"/>
        </w:rPr>
        <w:t>Z</w:t>
      </w:r>
      <w:r w:rsidR="00CD09C6" w:rsidRPr="007C34DE">
        <w:rPr>
          <w:rFonts w:asciiTheme="minorHAnsi" w:hAnsiTheme="minorHAnsi"/>
          <w:sz w:val="22"/>
          <w:szCs w:val="22"/>
        </w:rPr>
        <w:t xml:space="preserve">boží jsou uvedeny v příloze č. </w:t>
      </w:r>
      <w:r w:rsidR="001611D3" w:rsidRPr="007C34DE">
        <w:rPr>
          <w:rFonts w:asciiTheme="minorHAnsi" w:hAnsiTheme="minorHAnsi"/>
          <w:sz w:val="22"/>
          <w:szCs w:val="22"/>
        </w:rPr>
        <w:t>1</w:t>
      </w:r>
      <w:r w:rsidR="00CD09C6" w:rsidRPr="007C34DE">
        <w:rPr>
          <w:rFonts w:asciiTheme="minorHAnsi" w:hAnsiTheme="minorHAnsi"/>
          <w:sz w:val="22"/>
          <w:szCs w:val="22"/>
        </w:rPr>
        <w:t>- Technická specifikace a ceník.</w:t>
      </w:r>
    </w:p>
    <w:p w14:paraId="53AD86B4" w14:textId="4FE31559" w:rsidR="005D33B6" w:rsidRPr="00B11EC4" w:rsidRDefault="005D33B6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</w:t>
      </w:r>
      <w:r w:rsidR="00F71D74">
        <w:rPr>
          <w:rFonts w:asciiTheme="minorHAnsi" w:hAnsiTheme="minorHAnsi"/>
          <w:sz w:val="22"/>
          <w:szCs w:val="22"/>
        </w:rPr>
        <w:t>Z</w:t>
      </w:r>
      <w:r w:rsidRPr="00B11EC4">
        <w:rPr>
          <w:rFonts w:asciiTheme="minorHAnsi" w:hAnsiTheme="minorHAnsi"/>
          <w:sz w:val="22"/>
          <w:szCs w:val="22"/>
        </w:rPr>
        <w:t xml:space="preserve">boží, než stanoví </w:t>
      </w:r>
      <w:r w:rsidR="00F71D74">
        <w:rPr>
          <w:rFonts w:asciiTheme="minorHAnsi" w:hAnsiTheme="minorHAnsi"/>
          <w:sz w:val="22"/>
          <w:szCs w:val="22"/>
        </w:rPr>
        <w:t>S</w:t>
      </w:r>
      <w:r w:rsidRPr="00B11EC4">
        <w:rPr>
          <w:rFonts w:asciiTheme="minorHAnsi" w:hAnsiTheme="minorHAnsi"/>
          <w:sz w:val="22"/>
          <w:szCs w:val="22"/>
        </w:rPr>
        <w:t xml:space="preserve">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</w:t>
      </w:r>
      <w:r w:rsidR="00F71D74">
        <w:rPr>
          <w:rFonts w:asciiTheme="minorHAnsi" w:hAnsiTheme="minorHAnsi"/>
          <w:sz w:val="22"/>
          <w:szCs w:val="22"/>
        </w:rPr>
        <w:t>Z</w:t>
      </w:r>
      <w:r w:rsidRPr="00B11EC4">
        <w:rPr>
          <w:rFonts w:asciiTheme="minorHAnsi" w:hAnsiTheme="minorHAnsi"/>
          <w:sz w:val="22"/>
          <w:szCs w:val="22"/>
        </w:rPr>
        <w:t xml:space="preserve">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</w:t>
      </w:r>
      <w:r w:rsidR="00F71D74">
        <w:rPr>
          <w:rFonts w:asciiTheme="minorHAnsi" w:hAnsiTheme="minorHAnsi"/>
          <w:sz w:val="22"/>
          <w:szCs w:val="22"/>
        </w:rPr>
        <w:t>K</w:t>
      </w:r>
      <w:r w:rsidR="00BD1F73" w:rsidRPr="00B11EC4">
        <w:rPr>
          <w:rFonts w:asciiTheme="minorHAnsi" w:hAnsiTheme="minorHAnsi"/>
          <w:sz w:val="22"/>
          <w:szCs w:val="22"/>
        </w:rPr>
        <w:t xml:space="preserve">upujícím do </w:t>
      </w:r>
      <w:r w:rsidR="00905917">
        <w:rPr>
          <w:rFonts w:asciiTheme="minorHAnsi" w:hAnsiTheme="minorHAnsi"/>
          <w:sz w:val="22"/>
          <w:szCs w:val="22"/>
        </w:rPr>
        <w:t>5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</w:t>
      </w:r>
      <w:r w:rsidR="00F71D74">
        <w:rPr>
          <w:rFonts w:asciiTheme="minorHAnsi" w:hAnsiTheme="minorHAnsi"/>
          <w:sz w:val="22"/>
          <w:szCs w:val="22"/>
        </w:rPr>
        <w:t>S</w:t>
      </w:r>
      <w:r w:rsidR="00BD1F73" w:rsidRPr="00B11EC4">
        <w:rPr>
          <w:rFonts w:asciiTheme="minorHAnsi" w:hAnsiTheme="minorHAnsi"/>
          <w:sz w:val="22"/>
          <w:szCs w:val="22"/>
        </w:rPr>
        <w:t>mlouva na tento přebytek není uzavřena a považuje se za odmítnutí přebytečného množství zboží kupujícím dle § 2093 občanského zákoníku.</w:t>
      </w:r>
    </w:p>
    <w:p w14:paraId="43158FD7" w14:textId="55566830" w:rsidR="00BB18A3" w:rsidRPr="00B11EC4" w:rsidRDefault="00BB18A3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Skutečné množství dodávek poskytnutých po dobu účinnosti </w:t>
      </w:r>
      <w:r w:rsidR="00F71D74">
        <w:rPr>
          <w:rFonts w:asciiTheme="minorHAnsi" w:hAnsiTheme="minorHAnsi"/>
          <w:sz w:val="22"/>
          <w:szCs w:val="22"/>
        </w:rPr>
        <w:t>S</w:t>
      </w:r>
      <w:r w:rsidRPr="00B11EC4">
        <w:rPr>
          <w:rFonts w:asciiTheme="minorHAnsi" w:hAnsiTheme="minorHAnsi"/>
          <w:sz w:val="22"/>
          <w:szCs w:val="22"/>
        </w:rPr>
        <w:t xml:space="preserve">mlouvy bude odvislé od aktuálních potřeb </w:t>
      </w:r>
      <w:r w:rsidR="00F71D74">
        <w:rPr>
          <w:rFonts w:asciiTheme="minorHAnsi" w:hAnsiTheme="minorHAnsi"/>
          <w:sz w:val="22"/>
          <w:szCs w:val="22"/>
        </w:rPr>
        <w:t>K</w:t>
      </w:r>
      <w:r w:rsidRPr="00B11EC4">
        <w:rPr>
          <w:rFonts w:asciiTheme="minorHAnsi" w:hAnsiTheme="minorHAnsi"/>
          <w:sz w:val="22"/>
          <w:szCs w:val="22"/>
        </w:rPr>
        <w:t xml:space="preserve">upujícího a z toho důvodu není </w:t>
      </w:r>
      <w:r w:rsidR="00F71D74">
        <w:rPr>
          <w:rFonts w:asciiTheme="minorHAnsi" w:hAnsiTheme="minorHAnsi"/>
          <w:sz w:val="22"/>
          <w:szCs w:val="22"/>
        </w:rPr>
        <w:t>K</w:t>
      </w:r>
      <w:r w:rsidRPr="00B11EC4">
        <w:rPr>
          <w:rFonts w:asciiTheme="minorHAnsi" w:hAnsiTheme="minorHAnsi"/>
          <w:sz w:val="22"/>
          <w:szCs w:val="22"/>
        </w:rPr>
        <w:t>upující povinen celkové množství odebrat.</w:t>
      </w:r>
    </w:p>
    <w:p w14:paraId="2D3C0CE3" w14:textId="77777777" w:rsidR="009C050C" w:rsidRPr="00B11EC4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A6242F6" w14:textId="77777777" w:rsidR="0077206E" w:rsidRPr="00C352BE" w:rsidRDefault="0077206E" w:rsidP="0077206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352BE">
        <w:rPr>
          <w:rFonts w:asciiTheme="minorHAnsi" w:hAnsiTheme="minorHAnsi"/>
          <w:b/>
          <w:sz w:val="22"/>
          <w:szCs w:val="22"/>
        </w:rPr>
        <w:t>III.</w:t>
      </w:r>
    </w:p>
    <w:p w14:paraId="46AF9F86" w14:textId="77777777" w:rsidR="0077206E" w:rsidRPr="00983BEF" w:rsidRDefault="0077206E" w:rsidP="0077206E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  <w:r>
        <w:rPr>
          <w:rFonts w:asciiTheme="minorHAnsi" w:hAnsiTheme="minorHAnsi"/>
          <w:b/>
          <w:bCs/>
          <w:sz w:val="22"/>
          <w:szCs w:val="22"/>
        </w:rPr>
        <w:t xml:space="preserve"> a dodací podmínky</w:t>
      </w:r>
    </w:p>
    <w:p w14:paraId="5A87AE72" w14:textId="2FA136A0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 xml:space="preserve">Jednotková kupní cena je stanovena dohodou </w:t>
      </w:r>
      <w:r w:rsidR="0055483A">
        <w:rPr>
          <w:rFonts w:asciiTheme="minorHAnsi" w:hAnsiTheme="minorHAnsi"/>
          <w:sz w:val="22"/>
          <w:szCs w:val="22"/>
        </w:rPr>
        <w:t>S</w:t>
      </w:r>
      <w:r w:rsidRPr="00EF42D3">
        <w:rPr>
          <w:rFonts w:asciiTheme="minorHAnsi" w:hAnsiTheme="minorHAnsi"/>
          <w:sz w:val="22"/>
          <w:szCs w:val="22"/>
        </w:rPr>
        <w:t>mluvních stran v příloze č. 1 Technická specifikace a ceník. K takto stanovené ceně se připočte DPH v souladu se zákonem o DPH v sazbě platné ke dni uskutečnění zdanitelného plnění.</w:t>
      </w:r>
    </w:p>
    <w:p w14:paraId="223C324B" w14:textId="77777777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Jednotková kupní cena v příloze č.1 - Technické specifikaci a ceník je konečná, včetně dopravy zboží do místa dodání a balení.</w:t>
      </w:r>
    </w:p>
    <w:p w14:paraId="7A6229C7" w14:textId="22D48839" w:rsidR="0077206E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 xml:space="preserve">Kupující je oprávněn u prodávajícího odebrat </w:t>
      </w:r>
      <w:r w:rsidR="0055483A">
        <w:rPr>
          <w:rFonts w:asciiTheme="minorHAnsi" w:hAnsiTheme="minorHAnsi"/>
          <w:sz w:val="22"/>
          <w:szCs w:val="22"/>
        </w:rPr>
        <w:t>Z</w:t>
      </w:r>
      <w:r w:rsidRPr="00EF42D3">
        <w:rPr>
          <w:rFonts w:asciiTheme="minorHAnsi" w:hAnsiTheme="minorHAnsi"/>
          <w:sz w:val="22"/>
          <w:szCs w:val="22"/>
        </w:rPr>
        <w:t xml:space="preserve">boží na základě dílčích písemných objednávek v celkové kupní ceně maximálně </w:t>
      </w:r>
      <w:r w:rsidR="00311C03">
        <w:rPr>
          <w:rFonts w:asciiTheme="minorHAnsi" w:hAnsiTheme="minorHAnsi"/>
          <w:sz w:val="22"/>
          <w:szCs w:val="22"/>
        </w:rPr>
        <w:t>3.700.000,--</w:t>
      </w:r>
      <w:r w:rsidRPr="00EF42D3">
        <w:rPr>
          <w:rFonts w:asciiTheme="minorHAnsi" w:hAnsiTheme="minorHAnsi"/>
          <w:sz w:val="22"/>
          <w:szCs w:val="22"/>
        </w:rPr>
        <w:t xml:space="preserve"> Kč bez DPH</w:t>
      </w:r>
      <w:r w:rsidRPr="00983BEF">
        <w:rPr>
          <w:rFonts w:asciiTheme="minorHAnsi" w:hAnsiTheme="minorHAnsi"/>
          <w:sz w:val="22"/>
          <w:szCs w:val="22"/>
        </w:rPr>
        <w:t xml:space="preserve"> (slovy:</w:t>
      </w:r>
      <w:r w:rsidRPr="00EF42D3">
        <w:rPr>
          <w:rFonts w:asciiTheme="minorHAnsi" w:hAnsiTheme="minorHAnsi"/>
          <w:sz w:val="22"/>
          <w:szCs w:val="22"/>
        </w:rPr>
        <w:t xml:space="preserve"> </w:t>
      </w:r>
      <w:r w:rsidR="00311C03">
        <w:rPr>
          <w:rFonts w:asciiTheme="minorHAnsi" w:hAnsiTheme="minorHAnsi"/>
          <w:sz w:val="22"/>
          <w:szCs w:val="22"/>
        </w:rPr>
        <w:t>třimilionysedmsettisíc</w:t>
      </w:r>
      <w:r w:rsidRPr="00EF42D3">
        <w:rPr>
          <w:rFonts w:asciiTheme="minorHAnsi" w:hAnsiTheme="minorHAnsi"/>
          <w:sz w:val="22"/>
          <w:szCs w:val="22"/>
        </w:rPr>
        <w:t xml:space="preserve"> korun českých</w:t>
      </w:r>
      <w:r w:rsidRPr="00983BEF">
        <w:rPr>
          <w:rFonts w:asciiTheme="minorHAnsi" w:hAnsiTheme="minorHAnsi"/>
          <w:sz w:val="22"/>
          <w:szCs w:val="22"/>
        </w:rPr>
        <w:t xml:space="preserve">). </w:t>
      </w:r>
    </w:p>
    <w:p w14:paraId="22E9C2E3" w14:textId="77777777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05B">
        <w:rPr>
          <w:rFonts w:asciiTheme="minorHAnsi" w:hAnsiTheme="minorHAnsi"/>
          <w:sz w:val="22"/>
          <w:szCs w:val="22"/>
        </w:rPr>
        <w:t>Předpokládaným místem dodání je:</w:t>
      </w:r>
      <w:r w:rsidRPr="00EF42D3">
        <w:rPr>
          <w:rFonts w:asciiTheme="minorHAnsi" w:hAnsiTheme="minorHAnsi"/>
          <w:sz w:val="22"/>
          <w:szCs w:val="22"/>
        </w:rPr>
        <w:t xml:space="preserve"> </w:t>
      </w:r>
    </w:p>
    <w:p w14:paraId="7CE64139" w14:textId="77777777" w:rsidR="0077206E" w:rsidRDefault="0077206E" w:rsidP="0077206E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  <w:u w:val="single"/>
        </w:rPr>
      </w:pPr>
      <w:r w:rsidRPr="004B6812">
        <w:rPr>
          <w:rFonts w:asciiTheme="minorHAnsi" w:hAnsiTheme="minorHAnsi"/>
          <w:sz w:val="22"/>
          <w:szCs w:val="22"/>
          <w:u w:val="single"/>
        </w:rPr>
        <w:t xml:space="preserve">sklad </w:t>
      </w:r>
      <w:r>
        <w:rPr>
          <w:rFonts w:asciiTheme="minorHAnsi" w:hAnsiTheme="minorHAnsi"/>
          <w:sz w:val="22"/>
          <w:szCs w:val="22"/>
          <w:u w:val="single"/>
        </w:rPr>
        <w:t>3</w:t>
      </w:r>
      <w:r w:rsidRPr="004B6812">
        <w:rPr>
          <w:rFonts w:asciiTheme="minorHAnsi" w:hAnsiTheme="minorHAnsi"/>
          <w:sz w:val="22"/>
          <w:szCs w:val="22"/>
          <w:u w:val="single"/>
        </w:rPr>
        <w:t>00 – Hud</w:t>
      </w:r>
      <w:r>
        <w:rPr>
          <w:rFonts w:asciiTheme="minorHAnsi" w:hAnsiTheme="minorHAnsi"/>
          <w:sz w:val="22"/>
          <w:szCs w:val="22"/>
          <w:u w:val="single"/>
        </w:rPr>
        <w:t>cova 74, Brno- Medlánky, PSČ: 6</w:t>
      </w:r>
      <w:r w:rsidRPr="004B6812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>1</w:t>
      </w:r>
      <w:r w:rsidRPr="004B6812">
        <w:rPr>
          <w:rFonts w:asciiTheme="minorHAnsi" w:hAnsiTheme="minorHAnsi"/>
          <w:sz w:val="22"/>
          <w:szCs w:val="22"/>
          <w:u w:val="single"/>
        </w:rPr>
        <w:t xml:space="preserve"> 00</w:t>
      </w:r>
    </w:p>
    <w:p w14:paraId="263E9D6E" w14:textId="46355FB7" w:rsidR="0077206E" w:rsidRPr="00983BEF" w:rsidRDefault="0077206E" w:rsidP="003168A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lastRenderedPageBreak/>
        <w:t xml:space="preserve">Prodávající je povinen odevzdat smluvené </w:t>
      </w:r>
      <w:r w:rsidR="0055483A">
        <w:rPr>
          <w:rFonts w:asciiTheme="minorHAnsi" w:hAnsiTheme="minorHAnsi"/>
          <w:sz w:val="22"/>
          <w:szCs w:val="22"/>
        </w:rPr>
        <w:t>Z</w:t>
      </w:r>
      <w:r w:rsidRPr="00D71790">
        <w:rPr>
          <w:rFonts w:asciiTheme="minorHAnsi" w:hAnsiTheme="minorHAnsi"/>
          <w:sz w:val="22"/>
          <w:szCs w:val="22"/>
        </w:rPr>
        <w:t xml:space="preserve">boží nejpozději </w:t>
      </w:r>
      <w:r>
        <w:rPr>
          <w:rFonts w:asciiTheme="minorHAnsi" w:hAnsiTheme="minorHAnsi"/>
          <w:sz w:val="22"/>
          <w:szCs w:val="22"/>
        </w:rPr>
        <w:t xml:space="preserve">do termínu </w:t>
      </w:r>
      <w:r w:rsidR="004A1FBD">
        <w:rPr>
          <w:rFonts w:asciiTheme="minorHAnsi" w:hAnsiTheme="minorHAnsi"/>
          <w:sz w:val="22"/>
          <w:szCs w:val="22"/>
        </w:rPr>
        <w:t xml:space="preserve">uvedeného </w:t>
      </w:r>
      <w:r>
        <w:rPr>
          <w:rFonts w:asciiTheme="minorHAnsi" w:hAnsiTheme="minorHAnsi"/>
          <w:sz w:val="22"/>
          <w:szCs w:val="22"/>
        </w:rPr>
        <w:t>v příloze č. 1 Technická specifikace a ceník</w:t>
      </w:r>
      <w:r w:rsidRPr="00056E1E">
        <w:rPr>
          <w:rFonts w:asciiTheme="minorHAnsi" w:hAnsiTheme="minorHAnsi"/>
          <w:sz w:val="22"/>
          <w:szCs w:val="22"/>
        </w:rPr>
        <w:t>, sloupec</w:t>
      </w:r>
      <w:r>
        <w:rPr>
          <w:rFonts w:asciiTheme="minorHAnsi" w:hAnsiTheme="minorHAnsi"/>
          <w:sz w:val="22"/>
          <w:szCs w:val="22"/>
        </w:rPr>
        <w:t xml:space="preserve"> „</w:t>
      </w:r>
      <w:r w:rsidR="00C104F6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 – Garantovaný termín dodání v týdnech“ </w:t>
      </w:r>
      <w:r w:rsidRPr="00D71790">
        <w:rPr>
          <w:rFonts w:asciiTheme="minorHAnsi" w:hAnsiTheme="minorHAnsi"/>
          <w:bCs/>
          <w:sz w:val="22"/>
          <w:szCs w:val="22"/>
        </w:rPr>
        <w:t xml:space="preserve">od data </w:t>
      </w:r>
      <w:r w:rsidRPr="00631F7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doručení dílčí objednávky </w:t>
      </w:r>
      <w:r w:rsidR="0055483A">
        <w:rPr>
          <w:rFonts w:asciiTheme="minorHAnsi" w:hAnsiTheme="minorHAnsi"/>
          <w:bCs/>
          <w:color w:val="000000" w:themeColor="text1"/>
          <w:sz w:val="22"/>
          <w:szCs w:val="22"/>
        </w:rPr>
        <w:t>P</w:t>
      </w:r>
      <w:r w:rsidRPr="00631F75">
        <w:rPr>
          <w:rFonts w:asciiTheme="minorHAnsi" w:hAnsiTheme="minorHAnsi"/>
          <w:bCs/>
          <w:color w:val="000000" w:themeColor="text1"/>
          <w:sz w:val="22"/>
          <w:szCs w:val="22"/>
        </w:rPr>
        <w:t>rodávajícímu</w:t>
      </w:r>
      <w:r w:rsidRPr="00D71790">
        <w:rPr>
          <w:rFonts w:asciiTheme="minorHAnsi" w:hAnsiTheme="minorHAnsi"/>
          <w:bCs/>
          <w:sz w:val="22"/>
          <w:szCs w:val="22"/>
        </w:rPr>
        <w:t xml:space="preserve">, nedohodnou-li se obě </w:t>
      </w:r>
      <w:r w:rsidR="0055483A">
        <w:rPr>
          <w:rFonts w:asciiTheme="minorHAnsi" w:hAnsiTheme="minorHAnsi"/>
          <w:bCs/>
          <w:sz w:val="22"/>
          <w:szCs w:val="22"/>
        </w:rPr>
        <w:t>S</w:t>
      </w:r>
      <w:r w:rsidRPr="00D71790">
        <w:rPr>
          <w:rFonts w:asciiTheme="minorHAnsi" w:hAnsiTheme="minorHAnsi"/>
          <w:bCs/>
          <w:sz w:val="22"/>
          <w:szCs w:val="22"/>
        </w:rPr>
        <w:t xml:space="preserve">mluvní strany </w:t>
      </w:r>
      <w:r>
        <w:rPr>
          <w:rFonts w:asciiTheme="minorHAnsi" w:hAnsiTheme="minorHAnsi"/>
          <w:bCs/>
          <w:sz w:val="22"/>
          <w:szCs w:val="22"/>
        </w:rPr>
        <w:t xml:space="preserve">písemně </w:t>
      </w:r>
      <w:r w:rsidRPr="00D71790">
        <w:rPr>
          <w:rFonts w:asciiTheme="minorHAnsi" w:hAnsiTheme="minorHAnsi"/>
          <w:bCs/>
          <w:sz w:val="22"/>
          <w:szCs w:val="22"/>
        </w:rPr>
        <w:t>jinak</w:t>
      </w:r>
      <w:r w:rsidRPr="00D71790">
        <w:rPr>
          <w:rFonts w:asciiTheme="minorHAnsi" w:hAnsiTheme="minorHAnsi"/>
          <w:sz w:val="22"/>
          <w:szCs w:val="22"/>
        </w:rPr>
        <w:t xml:space="preserve">. Prodávající je povinen nejméně 1 pracovní den před skutečným odevzdáním </w:t>
      </w:r>
      <w:r w:rsidR="0055483A">
        <w:rPr>
          <w:rFonts w:asciiTheme="minorHAnsi" w:hAnsiTheme="minorHAnsi"/>
          <w:sz w:val="22"/>
          <w:szCs w:val="22"/>
        </w:rPr>
        <w:t>Z</w:t>
      </w:r>
      <w:r w:rsidRPr="00D71790">
        <w:rPr>
          <w:rFonts w:asciiTheme="minorHAnsi" w:hAnsiTheme="minorHAnsi"/>
          <w:sz w:val="22"/>
          <w:szCs w:val="22"/>
        </w:rPr>
        <w:t xml:space="preserve">boží informovat </w:t>
      </w:r>
      <w:r w:rsidR="0055483A">
        <w:rPr>
          <w:rFonts w:asciiTheme="minorHAnsi" w:hAnsiTheme="minorHAnsi"/>
          <w:sz w:val="22"/>
          <w:szCs w:val="22"/>
        </w:rPr>
        <w:t>K</w:t>
      </w:r>
      <w:r w:rsidRPr="00D71790">
        <w:rPr>
          <w:rFonts w:asciiTheme="minorHAnsi" w:hAnsiTheme="minorHAnsi"/>
          <w:sz w:val="22"/>
          <w:szCs w:val="22"/>
        </w:rPr>
        <w:t>upujícího o přesném okamžiku odevzdání</w:t>
      </w:r>
      <w:r>
        <w:rPr>
          <w:rFonts w:asciiTheme="minorHAnsi" w:hAnsiTheme="minorHAnsi"/>
          <w:sz w:val="22"/>
          <w:szCs w:val="22"/>
        </w:rPr>
        <w:t xml:space="preserve">, a to telefonicky, případně elektronickou poštou na emailové adrese kontaktní osoby uvedené v záhlaví </w:t>
      </w:r>
      <w:r w:rsidR="0055483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mlouvy</w:t>
      </w:r>
      <w:r w:rsidRPr="00983BEF">
        <w:rPr>
          <w:rFonts w:asciiTheme="minorHAnsi" w:hAnsiTheme="minorHAnsi"/>
          <w:sz w:val="22"/>
          <w:szCs w:val="22"/>
        </w:rPr>
        <w:t>.</w:t>
      </w:r>
    </w:p>
    <w:p w14:paraId="3760D10A" w14:textId="77777777" w:rsid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082DBA" w14:textId="77777777" w:rsidR="0077206E" w:rsidRP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1FEDFC3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09DB3634" w14:textId="77777777"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39BB0DC2" w14:textId="4EE7FFCB" w:rsidR="00E241CD" w:rsidRDefault="0055483A" w:rsidP="00E241CD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E241CD">
        <w:rPr>
          <w:rFonts w:asciiTheme="minorHAnsi" w:hAnsiTheme="minorHAnsi"/>
          <w:sz w:val="22"/>
          <w:szCs w:val="22"/>
        </w:rPr>
        <w:t xml:space="preserve">mlouva se uzavírá na dobu </w:t>
      </w:r>
      <w:r w:rsidR="0077206E">
        <w:rPr>
          <w:rFonts w:asciiTheme="minorHAnsi" w:hAnsiTheme="minorHAnsi"/>
          <w:sz w:val="22"/>
          <w:szCs w:val="22"/>
        </w:rPr>
        <w:t>určitou,</w:t>
      </w:r>
      <w:r w:rsidR="00E241CD">
        <w:rPr>
          <w:rFonts w:asciiTheme="minorHAnsi" w:hAnsiTheme="minorHAnsi"/>
          <w:sz w:val="22"/>
          <w:szCs w:val="22"/>
        </w:rPr>
        <w:t xml:space="preserve"> a to </w:t>
      </w:r>
      <w:r w:rsidR="0077206E">
        <w:rPr>
          <w:rFonts w:asciiTheme="minorHAnsi" w:hAnsiTheme="minorHAnsi"/>
          <w:sz w:val="22"/>
          <w:szCs w:val="22"/>
        </w:rPr>
        <w:t xml:space="preserve">ode dne účinnosti </w:t>
      </w:r>
      <w:r>
        <w:rPr>
          <w:rFonts w:asciiTheme="minorHAnsi" w:hAnsiTheme="minorHAnsi"/>
          <w:sz w:val="22"/>
          <w:szCs w:val="22"/>
        </w:rPr>
        <w:t>S</w:t>
      </w:r>
      <w:r w:rsidR="0077206E">
        <w:rPr>
          <w:rFonts w:asciiTheme="minorHAnsi" w:hAnsiTheme="minorHAnsi"/>
          <w:sz w:val="22"/>
          <w:szCs w:val="22"/>
        </w:rPr>
        <w:t>mlouvy</w:t>
      </w:r>
      <w:r w:rsidR="00E241CD">
        <w:rPr>
          <w:rFonts w:asciiTheme="minorHAnsi" w:hAnsiTheme="minorHAnsi"/>
          <w:sz w:val="22"/>
          <w:szCs w:val="22"/>
        </w:rPr>
        <w:t xml:space="preserve"> </w:t>
      </w:r>
      <w:r w:rsidR="00C104F6">
        <w:rPr>
          <w:rFonts w:asciiTheme="minorHAnsi" w:hAnsiTheme="minorHAnsi"/>
          <w:sz w:val="22"/>
          <w:szCs w:val="22"/>
        </w:rPr>
        <w:t>na 1 rok</w:t>
      </w:r>
      <w:r w:rsidR="00E241CD">
        <w:rPr>
          <w:rFonts w:asciiTheme="minorHAnsi" w:hAnsiTheme="minorHAnsi"/>
          <w:sz w:val="22"/>
          <w:szCs w:val="22"/>
        </w:rPr>
        <w:t xml:space="preserve">, nejpozději však do okamžiku vyčerpání limitu uvedeného v čl. III odst. 3 </w:t>
      </w:r>
      <w:r>
        <w:rPr>
          <w:rFonts w:asciiTheme="minorHAnsi" w:hAnsiTheme="minorHAnsi"/>
          <w:sz w:val="22"/>
          <w:szCs w:val="22"/>
        </w:rPr>
        <w:t>S</w:t>
      </w:r>
      <w:r w:rsidR="00E241CD">
        <w:rPr>
          <w:rFonts w:asciiTheme="minorHAnsi" w:hAnsiTheme="minorHAnsi"/>
          <w:sz w:val="22"/>
          <w:szCs w:val="22"/>
        </w:rPr>
        <w:t>mlouvy.</w:t>
      </w:r>
    </w:p>
    <w:p w14:paraId="4E2E9000" w14:textId="5FEDB88F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Prodávající poskytne </w:t>
      </w:r>
      <w:r w:rsidR="0055483A">
        <w:rPr>
          <w:rFonts w:asciiTheme="minorHAnsi" w:hAnsiTheme="minorHAnsi"/>
          <w:sz w:val="22"/>
          <w:szCs w:val="22"/>
        </w:rPr>
        <w:t>K</w:t>
      </w:r>
      <w:r w:rsidRPr="00983BEF">
        <w:rPr>
          <w:rFonts w:asciiTheme="minorHAnsi" w:hAnsiTheme="minorHAnsi"/>
          <w:sz w:val="22"/>
          <w:szCs w:val="22"/>
        </w:rPr>
        <w:t>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 xml:space="preserve">od okamžiku převzetí </w:t>
      </w:r>
      <w:r w:rsidR="0055483A">
        <w:rPr>
          <w:rFonts w:asciiTheme="minorHAnsi" w:hAnsiTheme="minorHAnsi"/>
          <w:sz w:val="22"/>
          <w:szCs w:val="22"/>
        </w:rPr>
        <w:t>Z</w:t>
      </w:r>
      <w:r w:rsidR="00BD1F73" w:rsidRPr="00983BEF">
        <w:rPr>
          <w:rFonts w:asciiTheme="minorHAnsi" w:hAnsiTheme="minorHAnsi"/>
          <w:sz w:val="22"/>
          <w:szCs w:val="22"/>
        </w:rPr>
        <w:t xml:space="preserve">boží </w:t>
      </w:r>
      <w:r w:rsidR="0055483A">
        <w:rPr>
          <w:rFonts w:asciiTheme="minorHAnsi" w:hAnsiTheme="minorHAnsi"/>
          <w:sz w:val="22"/>
          <w:szCs w:val="22"/>
        </w:rPr>
        <w:t>K</w:t>
      </w:r>
      <w:r w:rsidR="00BD1F73" w:rsidRPr="00983BEF">
        <w:rPr>
          <w:rFonts w:asciiTheme="minorHAnsi" w:hAnsiTheme="minorHAnsi"/>
          <w:sz w:val="22"/>
          <w:szCs w:val="22"/>
        </w:rPr>
        <w:t>upujícím.</w:t>
      </w:r>
    </w:p>
    <w:p w14:paraId="6B5721E5" w14:textId="6378AB73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Nedílnou součástí </w:t>
      </w:r>
      <w:r w:rsidR="0055483A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>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1611D3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</w:t>
      </w:r>
      <w:r w:rsidR="0055483A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>mlouvy mají před zněním Všeobecných podmínek přednost.</w:t>
      </w:r>
    </w:p>
    <w:p w14:paraId="08BC3C7D" w14:textId="516589A2" w:rsidR="00183FCA" w:rsidRPr="00983BEF" w:rsidRDefault="000318D2" w:rsidP="00D403DF">
      <w:pPr>
        <w:pStyle w:val="Normln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</w:t>
      </w:r>
      <w:r w:rsidR="0055483A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 xml:space="preserve">mluvní strana, u níž došlo k těmto změnám, uvedené změny druhé </w:t>
      </w:r>
      <w:r w:rsidR="0055483A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 xml:space="preserve">mluvní straně písemně oznámit. Pokud tak neučiní, odpovídá druhé </w:t>
      </w:r>
      <w:r w:rsidR="0055483A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>mluvní straně za vzniklou škodu.</w:t>
      </w:r>
    </w:p>
    <w:p w14:paraId="38694946" w14:textId="66E2315B" w:rsidR="00261720" w:rsidRPr="00261720" w:rsidRDefault="00261720" w:rsidP="00261720">
      <w:pPr>
        <w:pStyle w:val="Zkladntextodsazen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podpisem </w:t>
      </w:r>
      <w:r w:rsidR="0055483A">
        <w:rPr>
          <w:rFonts w:asciiTheme="minorHAnsi" w:hAnsiTheme="minorHAnsi"/>
          <w:sz w:val="22"/>
          <w:szCs w:val="22"/>
        </w:rPr>
        <w:t>S</w:t>
      </w:r>
      <w:r w:rsidRPr="00261720">
        <w:rPr>
          <w:rFonts w:asciiTheme="minorHAnsi" w:hAnsiTheme="minorHAnsi"/>
          <w:sz w:val="22"/>
          <w:szCs w:val="22"/>
        </w:rPr>
        <w:t xml:space="preserve">mlouvy bere na vědomí, že </w:t>
      </w:r>
      <w:r w:rsidR="0055483A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>upující je povinným subjektem v souladu se zákonem č. 106/1999 Sb., o svobodném přístupu k informacím (dále jen „</w:t>
      </w:r>
      <w:r w:rsidR="006107CE">
        <w:rPr>
          <w:rFonts w:asciiTheme="minorHAnsi" w:hAnsiTheme="minorHAnsi"/>
          <w:sz w:val="22"/>
          <w:szCs w:val="22"/>
        </w:rPr>
        <w:t>Z</w:t>
      </w:r>
      <w:r w:rsidRPr="00261720">
        <w:rPr>
          <w:rFonts w:asciiTheme="minorHAnsi" w:hAnsiTheme="minorHAnsi"/>
          <w:sz w:val="22"/>
          <w:szCs w:val="22"/>
        </w:rPr>
        <w:t>ákon“) a v souladu a za podmínek stanovených v </w:t>
      </w:r>
      <w:r w:rsidR="006107CE">
        <w:rPr>
          <w:rFonts w:asciiTheme="minorHAnsi" w:hAnsiTheme="minorHAnsi"/>
          <w:sz w:val="22"/>
          <w:szCs w:val="22"/>
        </w:rPr>
        <w:t>Z</w:t>
      </w:r>
      <w:r w:rsidRPr="00261720">
        <w:rPr>
          <w:rFonts w:asciiTheme="minorHAnsi" w:hAnsiTheme="minorHAnsi"/>
          <w:sz w:val="22"/>
          <w:szCs w:val="22"/>
        </w:rPr>
        <w:t xml:space="preserve">ákoně je povinen </w:t>
      </w:r>
      <w:r w:rsidR="006107CE">
        <w:rPr>
          <w:rFonts w:asciiTheme="minorHAnsi" w:hAnsiTheme="minorHAnsi"/>
          <w:sz w:val="22"/>
          <w:szCs w:val="22"/>
        </w:rPr>
        <w:t>S</w:t>
      </w:r>
      <w:r w:rsidRPr="00261720">
        <w:rPr>
          <w:rFonts w:asciiTheme="minorHAnsi" w:hAnsiTheme="minorHAnsi"/>
          <w:sz w:val="22"/>
          <w:szCs w:val="22"/>
        </w:rPr>
        <w:t xml:space="preserve">mlouvu, příp. informace v ní obsažené nebo z ní vyplývající zveřejnit. Informace, které je povinen </w:t>
      </w:r>
      <w:r w:rsidR="006107CE">
        <w:rPr>
          <w:rFonts w:asciiTheme="minorHAnsi" w:hAnsiTheme="minorHAnsi"/>
          <w:sz w:val="22"/>
          <w:szCs w:val="22"/>
        </w:rPr>
        <w:t>Ku</w:t>
      </w:r>
      <w:r w:rsidRPr="00261720">
        <w:rPr>
          <w:rFonts w:asciiTheme="minorHAnsi" w:hAnsiTheme="minorHAnsi"/>
          <w:sz w:val="22"/>
          <w:szCs w:val="22"/>
        </w:rPr>
        <w:t xml:space="preserve">pující zveřejnit, se nepovažují za obchodní tajemství ve smyslu ustanovení § 504 zákona č. 89/2012 Sb., občanského zákoníku ani za důvěrný údaj nebo sdělení ve smyslu ustanovení § 1730 odst. 2 občanského zákoníku. Podpisem </w:t>
      </w:r>
      <w:r w:rsidR="006107CE">
        <w:rPr>
          <w:rFonts w:asciiTheme="minorHAnsi" w:hAnsiTheme="minorHAnsi"/>
          <w:sz w:val="22"/>
          <w:szCs w:val="22"/>
        </w:rPr>
        <w:t>S</w:t>
      </w:r>
      <w:r w:rsidRPr="00261720">
        <w:rPr>
          <w:rFonts w:asciiTheme="minorHAnsi" w:hAnsiTheme="minorHAnsi"/>
          <w:sz w:val="22"/>
          <w:szCs w:val="22"/>
        </w:rPr>
        <w:t>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3A2CCF4F" w14:textId="3C682FC3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>upující jsou povinni zachovávat mlčenlivost o všech skutečnostech, o nichž se dozvěděli při výkonu sjednané činnosti a které v zájmu správce osobních údajů nelze sdělovat jiným osobám.</w:t>
      </w:r>
    </w:p>
    <w:p w14:paraId="6419CB1C" w14:textId="3DD37922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 xml:space="preserve">upující jsou povinni zdržet se jednání, které by mohlo vést ke střetu oprávněných zájmů </w:t>
      </w:r>
      <w:r w:rsidR="006107CE">
        <w:rPr>
          <w:rFonts w:asciiTheme="minorHAnsi" w:hAnsiTheme="minorHAnsi"/>
          <w:sz w:val="22"/>
          <w:szCs w:val="22"/>
        </w:rPr>
        <w:t>P</w:t>
      </w:r>
      <w:r w:rsidRPr="00261720">
        <w:rPr>
          <w:rFonts w:asciiTheme="minorHAnsi" w:hAnsiTheme="minorHAnsi"/>
          <w:sz w:val="22"/>
          <w:szCs w:val="22"/>
        </w:rPr>
        <w:t xml:space="preserve">rodávající či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>upující se zájmy osobními, zejména nebude zneužívat informací nabytých v souvislosti s výkonem sjednané činnosti ve prospěch vlastní či někoho jiného.</w:t>
      </w:r>
    </w:p>
    <w:p w14:paraId="4C91E0F7" w14:textId="1A5C48B4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 xml:space="preserve">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 xml:space="preserve">upující je zejména povinen zachovávat mlčenlivost o těchto údajích, dále pak zajistit vhodným způsobem bezpečnostní, technická a organizační opatření dle článku 32 Obecného nařízení. 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 xml:space="preserve">upující jsou dále povinni okamžitě si vzájemně sdělit jakékoliv podezření </w:t>
      </w:r>
      <w:r w:rsidR="00276B95" w:rsidRPr="00261720">
        <w:rPr>
          <w:rFonts w:asciiTheme="minorHAnsi" w:hAnsiTheme="minorHAnsi"/>
          <w:sz w:val="22"/>
          <w:szCs w:val="22"/>
        </w:rPr>
        <w:t>z nedostatečného</w:t>
      </w:r>
      <w:r w:rsidRPr="00261720">
        <w:rPr>
          <w:rFonts w:asciiTheme="minorHAnsi" w:hAnsiTheme="minorHAnsi"/>
          <w:sz w:val="22"/>
          <w:szCs w:val="22"/>
        </w:rPr>
        <w:t xml:space="preserve"> zajištění osobních údajů nebo podezření z neoprávněného využití osobních údajů neoprávněnou osobou. </w:t>
      </w:r>
    </w:p>
    <w:p w14:paraId="13703DDF" w14:textId="6AB5D80C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lastRenderedPageBreak/>
        <w:t xml:space="preserve">Prodávající i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>upující jsou povinni na požádání spolupracovat s dozorovým úřadem při plnění jeho úkolů.</w:t>
      </w:r>
    </w:p>
    <w:p w14:paraId="54025B31" w14:textId="684C50BC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Jakékoliv porušení povinnosti ochrany osobních údajů bude považováno za porušení smlouvy. Kupující plně odpovídá </w:t>
      </w:r>
      <w:r w:rsidR="006107CE">
        <w:rPr>
          <w:rFonts w:asciiTheme="minorHAnsi" w:hAnsiTheme="minorHAnsi"/>
          <w:sz w:val="22"/>
          <w:szCs w:val="22"/>
        </w:rPr>
        <w:t>P</w:t>
      </w:r>
      <w:r w:rsidRPr="00261720">
        <w:rPr>
          <w:rFonts w:asciiTheme="minorHAnsi" w:hAnsiTheme="minorHAnsi"/>
          <w:sz w:val="22"/>
          <w:szCs w:val="22"/>
        </w:rPr>
        <w:t xml:space="preserve">rodávajícímu za škodu, kterou by mohl způsobit zaviněným porušením této povinnosti. Prodávající plně odpovídá </w:t>
      </w:r>
      <w:r w:rsidR="006107CE">
        <w:rPr>
          <w:rFonts w:asciiTheme="minorHAnsi" w:hAnsiTheme="minorHAnsi"/>
          <w:sz w:val="22"/>
          <w:szCs w:val="22"/>
        </w:rPr>
        <w:t>K</w:t>
      </w:r>
      <w:r w:rsidRPr="00261720">
        <w:rPr>
          <w:rFonts w:asciiTheme="minorHAnsi" w:hAnsiTheme="minorHAnsi"/>
          <w:sz w:val="22"/>
          <w:szCs w:val="22"/>
        </w:rPr>
        <w:t xml:space="preserve">upujícímu za škodu, kterou by mohl způsobit zaviněným porušením této povinnosti. </w:t>
      </w:r>
    </w:p>
    <w:p w14:paraId="79715611" w14:textId="67A3D50B" w:rsid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Povinnost ochrany osobních údajů a mlčenlivosti trvá i po skončení smluvního vztahu.</w:t>
      </w:r>
    </w:p>
    <w:p w14:paraId="0BFFC044" w14:textId="77777777" w:rsidR="005C6A50" w:rsidRPr="00983BEF" w:rsidRDefault="005C6A50" w:rsidP="0077206E">
      <w:pPr>
        <w:pStyle w:val="Zkladntextodsazen"/>
        <w:tabs>
          <w:tab w:val="num" w:pos="720"/>
        </w:tabs>
        <w:spacing w:after="0" w:line="276" w:lineRule="auto"/>
        <w:ind w:left="0"/>
        <w:rPr>
          <w:rFonts w:asciiTheme="minorHAnsi" w:hAnsiTheme="minorHAnsi"/>
          <w:b/>
          <w:sz w:val="22"/>
          <w:szCs w:val="22"/>
        </w:rPr>
      </w:pPr>
    </w:p>
    <w:p w14:paraId="6D7FAE5E" w14:textId="56F8F2A0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565138CB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04FCAC46" w14:textId="7100D477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</w:t>
      </w:r>
      <w:r w:rsidR="006107CE">
        <w:rPr>
          <w:rFonts w:asciiTheme="minorHAnsi" w:hAnsiTheme="minorHAnsi"/>
          <w:iCs/>
          <w:sz w:val="22"/>
          <w:szCs w:val="22"/>
        </w:rPr>
        <w:t>e</w:t>
      </w:r>
      <w:r w:rsidRPr="00983BEF">
        <w:rPr>
          <w:rFonts w:asciiTheme="minorHAnsi" w:hAnsiTheme="minorHAnsi"/>
          <w:iCs/>
          <w:sz w:val="22"/>
          <w:szCs w:val="22"/>
        </w:rPr>
        <w:t xml:space="preserve"> </w:t>
      </w:r>
      <w:r w:rsidR="006107CE">
        <w:rPr>
          <w:rFonts w:asciiTheme="minorHAnsi" w:hAnsiTheme="minorHAnsi"/>
          <w:iCs/>
          <w:sz w:val="22"/>
          <w:szCs w:val="22"/>
        </w:rPr>
        <w:t>S</w:t>
      </w:r>
      <w:r w:rsidRPr="00983BEF">
        <w:rPr>
          <w:rFonts w:asciiTheme="minorHAnsi" w:hAnsiTheme="minorHAnsi"/>
          <w:iCs/>
          <w:sz w:val="22"/>
          <w:szCs w:val="22"/>
        </w:rPr>
        <w:t>mlouvě ujednáno jinak, řídí se právní poměry účastníků, příslušnými ustanoveními občanského zákoníku.</w:t>
      </w:r>
    </w:p>
    <w:p w14:paraId="6C69BBD0" w14:textId="65FB1773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Změna nebo doplnění </w:t>
      </w:r>
      <w:r w:rsidR="006107CE">
        <w:rPr>
          <w:rFonts w:asciiTheme="minorHAnsi" w:hAnsiTheme="minorHAnsi"/>
          <w:iCs/>
          <w:sz w:val="22"/>
          <w:szCs w:val="22"/>
        </w:rPr>
        <w:t>S</w:t>
      </w:r>
      <w:r w:rsidRPr="00983BEF">
        <w:rPr>
          <w:rFonts w:asciiTheme="minorHAnsi" w:hAnsiTheme="minorHAnsi"/>
          <w:iCs/>
          <w:sz w:val="22"/>
          <w:szCs w:val="22"/>
        </w:rPr>
        <w:t xml:space="preserve">mlouvy je možná jen formou vzestupně číslovaných písemných dodatků, které budou platné, jen budou-li řádně potvrzené a podepsané oprávněnými zástupci obou </w:t>
      </w:r>
      <w:r w:rsidR="002C36D4">
        <w:rPr>
          <w:rFonts w:asciiTheme="minorHAnsi" w:hAnsiTheme="minorHAnsi"/>
          <w:iCs/>
          <w:sz w:val="22"/>
          <w:szCs w:val="22"/>
        </w:rPr>
        <w:t>S</w:t>
      </w:r>
      <w:r w:rsidRPr="00983BEF">
        <w:rPr>
          <w:rFonts w:asciiTheme="minorHAnsi" w:hAnsiTheme="minorHAnsi"/>
          <w:iCs/>
          <w:sz w:val="22"/>
          <w:szCs w:val="22"/>
        </w:rPr>
        <w:t>mluvních stran.</w:t>
      </w:r>
    </w:p>
    <w:p w14:paraId="2F571838" w14:textId="0B7D7EF7" w:rsidR="00C8196F" w:rsidRPr="00C8196F" w:rsidRDefault="00C8196F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4EF">
        <w:rPr>
          <w:rFonts w:asciiTheme="minorHAnsi" w:hAnsiTheme="minorHAnsi"/>
          <w:iCs/>
          <w:sz w:val="22"/>
          <w:szCs w:val="22"/>
        </w:rPr>
        <w:t xml:space="preserve">Tato </w:t>
      </w:r>
      <w:r w:rsidR="002C36D4">
        <w:rPr>
          <w:rFonts w:asciiTheme="minorHAnsi" w:hAnsiTheme="minorHAnsi"/>
          <w:iCs/>
          <w:sz w:val="22"/>
          <w:szCs w:val="22"/>
        </w:rPr>
        <w:t>S</w:t>
      </w:r>
      <w:r w:rsidRPr="004504EF">
        <w:rPr>
          <w:rFonts w:asciiTheme="minorHAnsi" w:hAnsiTheme="minorHAnsi"/>
          <w:iCs/>
          <w:sz w:val="22"/>
          <w:szCs w:val="22"/>
        </w:rPr>
        <w:t xml:space="preserve">mlouva je vyhotovena ve </w:t>
      </w:r>
      <w:r>
        <w:rPr>
          <w:rFonts w:asciiTheme="minorHAnsi" w:hAnsiTheme="minorHAnsi"/>
          <w:iCs/>
          <w:sz w:val="22"/>
          <w:szCs w:val="22"/>
        </w:rPr>
        <w:t xml:space="preserve">dvou </w:t>
      </w:r>
      <w:r w:rsidRPr="004504EF">
        <w:rPr>
          <w:rFonts w:asciiTheme="minorHAnsi" w:hAnsiTheme="minorHAnsi"/>
          <w:iCs/>
          <w:sz w:val="22"/>
          <w:szCs w:val="22"/>
        </w:rPr>
        <w:t xml:space="preserve">vyhotoveních, z nichž </w:t>
      </w:r>
      <w:r w:rsidRPr="004504EF">
        <w:rPr>
          <w:rFonts w:asciiTheme="minorHAnsi" w:hAnsiTheme="minorHAnsi"/>
          <w:sz w:val="22"/>
          <w:szCs w:val="22"/>
        </w:rPr>
        <w:t>každé má platnost originálu a</w:t>
      </w:r>
      <w:r w:rsidRPr="004504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>
        <w:rPr>
          <w:rFonts w:asciiTheme="minorHAnsi" w:hAnsiTheme="minorHAnsi"/>
          <w:iCs/>
          <w:sz w:val="22"/>
          <w:szCs w:val="22"/>
        </w:rPr>
        <w:t>jednom</w:t>
      </w:r>
      <w:r w:rsidRPr="004504EF">
        <w:rPr>
          <w:rFonts w:asciiTheme="minorHAnsi" w:hAnsiTheme="minorHAnsi"/>
          <w:iCs/>
          <w:sz w:val="22"/>
          <w:szCs w:val="22"/>
        </w:rPr>
        <w:t xml:space="preserve"> vyhotovení</w:t>
      </w:r>
      <w:r>
        <w:rPr>
          <w:rFonts w:asciiTheme="minorHAnsi" w:hAnsiTheme="minorHAnsi"/>
          <w:iCs/>
          <w:sz w:val="22"/>
          <w:szCs w:val="22"/>
        </w:rPr>
        <w:t>.</w:t>
      </w:r>
    </w:p>
    <w:p w14:paraId="3B48E759" w14:textId="77777777" w:rsidR="00093877" w:rsidRPr="000B2BA0" w:rsidRDefault="00093877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B2BA0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0B2BA0" w:rsidRPr="001166AB">
        <w:rPr>
          <w:rStyle w:val="h1a6"/>
          <w:rFonts w:asciiTheme="minorHAnsi" w:hAnsiTheme="minorHAnsi"/>
          <w:sz w:val="22"/>
        </w:rPr>
        <w:t xml:space="preserve"> </w:t>
      </w:r>
      <w:r w:rsidR="000B2BA0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="000B2BA0" w:rsidRPr="001166AB">
        <w:rPr>
          <w:rFonts w:asciiTheme="minorHAnsi" w:hAnsiTheme="minorHAnsi"/>
          <w:sz w:val="20"/>
          <w:szCs w:val="22"/>
        </w:rPr>
        <w:t xml:space="preserve">. </w:t>
      </w:r>
    </w:p>
    <w:p w14:paraId="76E01459" w14:textId="27844FE0" w:rsidR="005C6A50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Smluvní strany prohlašují, že </w:t>
      </w:r>
      <w:r w:rsidR="002C36D4">
        <w:rPr>
          <w:rFonts w:asciiTheme="minorHAnsi" w:hAnsiTheme="minorHAnsi"/>
          <w:iCs/>
          <w:sz w:val="22"/>
          <w:szCs w:val="22"/>
        </w:rPr>
        <w:t>S</w:t>
      </w:r>
      <w:r w:rsidRPr="00983BEF">
        <w:rPr>
          <w:rFonts w:asciiTheme="minorHAnsi" w:hAnsiTheme="minorHAnsi"/>
          <w:iCs/>
          <w:sz w:val="22"/>
          <w:szCs w:val="22"/>
        </w:rPr>
        <w:t>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</w:t>
      </w:r>
      <w:r w:rsidR="002C36D4">
        <w:rPr>
          <w:rFonts w:asciiTheme="minorHAnsi" w:hAnsiTheme="minorHAnsi"/>
          <w:sz w:val="22"/>
          <w:szCs w:val="22"/>
        </w:rPr>
        <w:t>e</w:t>
      </w:r>
      <w:r w:rsidRPr="00983BEF">
        <w:rPr>
          <w:rFonts w:asciiTheme="minorHAnsi" w:hAnsiTheme="minorHAnsi"/>
          <w:sz w:val="22"/>
          <w:szCs w:val="22"/>
        </w:rPr>
        <w:t xml:space="preserve"> </w:t>
      </w:r>
      <w:r w:rsidR="002C36D4">
        <w:rPr>
          <w:rFonts w:asciiTheme="minorHAnsi" w:hAnsiTheme="minorHAnsi"/>
          <w:sz w:val="22"/>
          <w:szCs w:val="22"/>
        </w:rPr>
        <w:t>S</w:t>
      </w:r>
      <w:r w:rsidRPr="00983BEF">
        <w:rPr>
          <w:rFonts w:asciiTheme="minorHAnsi" w:hAnsiTheme="minorHAnsi"/>
          <w:sz w:val="22"/>
          <w:szCs w:val="22"/>
        </w:rPr>
        <w:t>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06EE80E2" w14:textId="306B7A0E" w:rsidR="00AD3087" w:rsidRPr="00A84A70" w:rsidRDefault="00127F53" w:rsidP="00AD308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00B1F">
        <w:rPr>
          <w:rFonts w:asciiTheme="minorHAnsi" w:hAnsiTheme="minorHAnsi"/>
          <w:iCs/>
          <w:sz w:val="22"/>
          <w:szCs w:val="22"/>
        </w:rPr>
        <w:t xml:space="preserve">Nedílnou součástí této smlouvy je: </w:t>
      </w:r>
    </w:p>
    <w:p w14:paraId="06D30CF0" w14:textId="77777777" w:rsidR="00127F53" w:rsidRDefault="00127F53" w:rsidP="0077206E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 w:rsidRPr="00C00B61">
        <w:rPr>
          <w:rFonts w:asciiTheme="minorHAnsi" w:hAnsiTheme="minorHAnsi"/>
          <w:iCs/>
          <w:sz w:val="22"/>
          <w:szCs w:val="22"/>
        </w:rPr>
        <w:t>Příloha č. 1 – Technická specifikace a ceník</w:t>
      </w:r>
    </w:p>
    <w:p w14:paraId="69A3F474" w14:textId="77777777" w:rsidR="00127F53" w:rsidRDefault="00127F53" w:rsidP="0077206E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 w:rsidRPr="001529CD">
        <w:rPr>
          <w:rFonts w:asciiTheme="minorHAnsi" w:hAnsiTheme="minorHAnsi"/>
          <w:iCs/>
          <w:sz w:val="22"/>
          <w:szCs w:val="22"/>
        </w:rPr>
        <w:t>Příloha č. 2 – Všeobecné obchodní podmínky</w:t>
      </w:r>
    </w:p>
    <w:p w14:paraId="3F7CDE4B" w14:textId="77777777" w:rsidR="0077206E" w:rsidRPr="00983BEF" w:rsidRDefault="0077206E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E88C6EA" w14:textId="6C55487E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…………..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311C03">
        <w:rPr>
          <w:rFonts w:asciiTheme="minorHAnsi" w:hAnsiTheme="minorHAnsi"/>
          <w:sz w:val="22"/>
          <w:szCs w:val="22"/>
        </w:rPr>
        <w:t> Třemošnici</w:t>
      </w:r>
      <w:r w:rsidRPr="00983BEF">
        <w:rPr>
          <w:rFonts w:asciiTheme="minorHAnsi" w:hAnsiTheme="minorHAnsi"/>
          <w:sz w:val="22"/>
          <w:szCs w:val="22"/>
        </w:rPr>
        <w:t xml:space="preserve"> dne</w:t>
      </w:r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60440BA6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9200983" w14:textId="77777777" w:rsidR="00311C03" w:rsidRPr="00983BEF" w:rsidRDefault="00311C03" w:rsidP="00311C03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3D19DB07" w14:textId="77777777" w:rsidR="00311C03" w:rsidRPr="00983BEF" w:rsidRDefault="00311C03" w:rsidP="00311C03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3F47FB9" w14:textId="77777777" w:rsidR="00311C03" w:rsidRPr="00983BEF" w:rsidRDefault="00311C03" w:rsidP="00311C03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5D4B06C" w14:textId="77777777" w:rsidR="00311C03" w:rsidRPr="00983BEF" w:rsidRDefault="00311C03" w:rsidP="00311C03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Pr="00983BEF">
        <w:rPr>
          <w:rFonts w:asciiTheme="minorHAnsi" w:hAnsiTheme="minorHAnsi"/>
          <w:sz w:val="22"/>
          <w:szCs w:val="22"/>
        </w:rPr>
        <w:tab/>
        <w:t>………………………………</w:t>
      </w:r>
    </w:p>
    <w:p w14:paraId="7B8125BA" w14:textId="32BE87FC" w:rsidR="00311C03" w:rsidRPr="00983BEF" w:rsidRDefault="00311C03" w:rsidP="00311C03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Ing. Stanislav Pometlo</w:t>
      </w:r>
    </w:p>
    <w:p w14:paraId="24915293" w14:textId="77777777" w:rsidR="00311C03" w:rsidRDefault="00311C03" w:rsidP="00311C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  generální ředite</w:t>
      </w:r>
      <w:r>
        <w:rPr>
          <w:rFonts w:asciiTheme="minorHAnsi" w:hAnsiTheme="minorHAnsi"/>
          <w:sz w:val="22"/>
          <w:szCs w:val="22"/>
        </w:rPr>
        <w:t>l                                                                                 místopředseda představenstva</w:t>
      </w:r>
    </w:p>
    <w:p w14:paraId="76198A92" w14:textId="77777777" w:rsidR="00311C03" w:rsidRDefault="00311C03" w:rsidP="00311C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CBE6E60" w14:textId="77777777" w:rsidR="00311C03" w:rsidRDefault="00311C03" w:rsidP="00311C03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14:paraId="209D2B26" w14:textId="77777777" w:rsidR="00311C03" w:rsidRDefault="00311C03" w:rsidP="00311C03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14:paraId="488D1537" w14:textId="1A6ACFC1" w:rsidR="00311C03" w:rsidRDefault="00311C03" w:rsidP="00311C03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…………………………………..</w:t>
      </w:r>
    </w:p>
    <w:p w14:paraId="0EB0D1D8" w14:textId="093889F9" w:rsidR="002C36D4" w:rsidRDefault="002C36D4" w:rsidP="00311C03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Bc. Kamil Pařízek</w:t>
      </w:r>
    </w:p>
    <w:p w14:paraId="5C978CB2" w14:textId="22537EC3" w:rsidR="00311C03" w:rsidRDefault="002C36D4" w:rsidP="002C36D4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místopředseda představenstva</w:t>
      </w:r>
      <w:r w:rsidR="00311C03">
        <w:rPr>
          <w:rFonts w:asciiTheme="minorHAnsi" w:hAnsiTheme="minorHAnsi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52129380" w14:textId="77777777" w:rsidR="0077206E" w:rsidRDefault="0077206E" w:rsidP="001E4D2E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sectPr w:rsidR="0077206E" w:rsidSect="00C51095">
      <w:footerReference w:type="even" r:id="rId14"/>
      <w:footerReference w:type="default" r:id="rId15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62C5" w14:textId="77777777" w:rsidR="00647608" w:rsidRDefault="00647608">
      <w:r>
        <w:separator/>
      </w:r>
    </w:p>
  </w:endnote>
  <w:endnote w:type="continuationSeparator" w:id="0">
    <w:p w14:paraId="79B70B2D" w14:textId="77777777" w:rsidR="00647608" w:rsidRDefault="0064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44F0" w14:textId="43B7F3EC" w:rsidR="002725FB" w:rsidRDefault="004666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4945">
      <w:rPr>
        <w:rStyle w:val="slostrnky"/>
        <w:noProof/>
      </w:rPr>
      <w:t>2</w:t>
    </w:r>
    <w:r>
      <w:rPr>
        <w:rStyle w:val="slostrnky"/>
      </w:rPr>
      <w:fldChar w:fldCharType="end"/>
    </w:r>
  </w:p>
  <w:p w14:paraId="7C639A14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B165B8" w14:textId="77777777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B0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B0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983596" w14:textId="05557DDE" w:rsidR="002725FB" w:rsidRPr="00B82543" w:rsidRDefault="005B0998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Smlouva č. 2</w:t>
    </w:r>
    <w:r w:rsidR="0077206E">
      <w:rPr>
        <w:rFonts w:asciiTheme="minorHAnsi" w:hAnsiTheme="minorHAnsi"/>
        <w:sz w:val="20"/>
        <w:szCs w:val="20"/>
      </w:rPr>
      <w:t>3</w:t>
    </w:r>
    <w:r w:rsidR="00C51095">
      <w:rPr>
        <w:rFonts w:asciiTheme="minorHAnsi" w:hAnsiTheme="minorHAnsi"/>
        <w:sz w:val="20"/>
        <w:szCs w:val="20"/>
      </w:rPr>
      <w:t>/xxx/3062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94EB" w14:textId="77777777" w:rsidR="00647608" w:rsidRDefault="00647608">
      <w:r>
        <w:separator/>
      </w:r>
    </w:p>
  </w:footnote>
  <w:footnote w:type="continuationSeparator" w:id="0">
    <w:p w14:paraId="733D73DC" w14:textId="77777777" w:rsidR="00647608" w:rsidRDefault="0064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1C1AF0"/>
    <w:multiLevelType w:val="hybridMultilevel"/>
    <w:tmpl w:val="0EB0C744"/>
    <w:lvl w:ilvl="0" w:tplc="A860159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2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2E5307"/>
    <w:multiLevelType w:val="hybridMultilevel"/>
    <w:tmpl w:val="3638602E"/>
    <w:lvl w:ilvl="0" w:tplc="8BE0B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0632">
    <w:abstractNumId w:val="14"/>
  </w:num>
  <w:num w:numId="2" w16cid:durableId="420682347">
    <w:abstractNumId w:val="7"/>
  </w:num>
  <w:num w:numId="3" w16cid:durableId="1936162080">
    <w:abstractNumId w:val="0"/>
  </w:num>
  <w:num w:numId="4" w16cid:durableId="1319771189">
    <w:abstractNumId w:val="5"/>
  </w:num>
  <w:num w:numId="5" w16cid:durableId="416874805">
    <w:abstractNumId w:val="16"/>
  </w:num>
  <w:num w:numId="6" w16cid:durableId="253129297">
    <w:abstractNumId w:val="4"/>
  </w:num>
  <w:num w:numId="7" w16cid:durableId="1793210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019720">
    <w:abstractNumId w:val="2"/>
  </w:num>
  <w:num w:numId="9" w16cid:durableId="1167013880">
    <w:abstractNumId w:val="12"/>
  </w:num>
  <w:num w:numId="10" w16cid:durableId="1196695335">
    <w:abstractNumId w:val="6"/>
  </w:num>
  <w:num w:numId="11" w16cid:durableId="28338430">
    <w:abstractNumId w:val="10"/>
  </w:num>
  <w:num w:numId="12" w16cid:durableId="146485333">
    <w:abstractNumId w:val="11"/>
  </w:num>
  <w:num w:numId="13" w16cid:durableId="482040212">
    <w:abstractNumId w:val="3"/>
  </w:num>
  <w:num w:numId="14" w16cid:durableId="166528257">
    <w:abstractNumId w:val="9"/>
  </w:num>
  <w:num w:numId="15" w16cid:durableId="1939750100">
    <w:abstractNumId w:val="17"/>
  </w:num>
  <w:num w:numId="16" w16cid:durableId="156306910">
    <w:abstractNumId w:val="8"/>
  </w:num>
  <w:num w:numId="17" w16cid:durableId="942883550">
    <w:abstractNumId w:val="13"/>
  </w:num>
  <w:num w:numId="18" w16cid:durableId="1499076417">
    <w:abstractNumId w:val="1"/>
  </w:num>
  <w:num w:numId="19" w16cid:durableId="127273655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192B"/>
    <w:rsid w:val="00042DA1"/>
    <w:rsid w:val="00043411"/>
    <w:rsid w:val="000450AE"/>
    <w:rsid w:val="00056C18"/>
    <w:rsid w:val="00064426"/>
    <w:rsid w:val="00071999"/>
    <w:rsid w:val="000720FA"/>
    <w:rsid w:val="00072B2D"/>
    <w:rsid w:val="00082D95"/>
    <w:rsid w:val="00092004"/>
    <w:rsid w:val="00093877"/>
    <w:rsid w:val="00095ADD"/>
    <w:rsid w:val="00097891"/>
    <w:rsid w:val="000A02F7"/>
    <w:rsid w:val="000A06E3"/>
    <w:rsid w:val="000A2DDC"/>
    <w:rsid w:val="000A551D"/>
    <w:rsid w:val="000A5806"/>
    <w:rsid w:val="000B2BA0"/>
    <w:rsid w:val="000C2D02"/>
    <w:rsid w:val="000C323D"/>
    <w:rsid w:val="000C387C"/>
    <w:rsid w:val="000C62B7"/>
    <w:rsid w:val="000C6359"/>
    <w:rsid w:val="000D71B0"/>
    <w:rsid w:val="000E022D"/>
    <w:rsid w:val="000E4B9E"/>
    <w:rsid w:val="000E526D"/>
    <w:rsid w:val="000E6389"/>
    <w:rsid w:val="000F2BFE"/>
    <w:rsid w:val="001041B7"/>
    <w:rsid w:val="00110CAD"/>
    <w:rsid w:val="00120EB4"/>
    <w:rsid w:val="00121875"/>
    <w:rsid w:val="00127F53"/>
    <w:rsid w:val="0013338E"/>
    <w:rsid w:val="00153531"/>
    <w:rsid w:val="00154D7A"/>
    <w:rsid w:val="001561C5"/>
    <w:rsid w:val="001611D3"/>
    <w:rsid w:val="00162E09"/>
    <w:rsid w:val="00163574"/>
    <w:rsid w:val="001645E5"/>
    <w:rsid w:val="00165B22"/>
    <w:rsid w:val="001665A6"/>
    <w:rsid w:val="00167F72"/>
    <w:rsid w:val="00174AE3"/>
    <w:rsid w:val="00175D6E"/>
    <w:rsid w:val="00183FCA"/>
    <w:rsid w:val="0018438D"/>
    <w:rsid w:val="00185325"/>
    <w:rsid w:val="0018763C"/>
    <w:rsid w:val="001A2B3D"/>
    <w:rsid w:val="001A5DD8"/>
    <w:rsid w:val="001A6E14"/>
    <w:rsid w:val="001A7655"/>
    <w:rsid w:val="001B37D6"/>
    <w:rsid w:val="001B5138"/>
    <w:rsid w:val="001C3D45"/>
    <w:rsid w:val="001C6ABA"/>
    <w:rsid w:val="001C79A9"/>
    <w:rsid w:val="001E2815"/>
    <w:rsid w:val="001E3BFA"/>
    <w:rsid w:val="001E4AAF"/>
    <w:rsid w:val="001E4D2E"/>
    <w:rsid w:val="001F1932"/>
    <w:rsid w:val="001F1F2A"/>
    <w:rsid w:val="001F336D"/>
    <w:rsid w:val="001F3A10"/>
    <w:rsid w:val="001F4A9E"/>
    <w:rsid w:val="001F59ED"/>
    <w:rsid w:val="001F6468"/>
    <w:rsid w:val="002007FC"/>
    <w:rsid w:val="00202A6D"/>
    <w:rsid w:val="0020345D"/>
    <w:rsid w:val="00203720"/>
    <w:rsid w:val="00206A0B"/>
    <w:rsid w:val="00206C7B"/>
    <w:rsid w:val="00211DF2"/>
    <w:rsid w:val="00215EA6"/>
    <w:rsid w:val="002164D4"/>
    <w:rsid w:val="0021709D"/>
    <w:rsid w:val="00220A64"/>
    <w:rsid w:val="00222908"/>
    <w:rsid w:val="00224110"/>
    <w:rsid w:val="00232AF5"/>
    <w:rsid w:val="00243722"/>
    <w:rsid w:val="00261720"/>
    <w:rsid w:val="0026647A"/>
    <w:rsid w:val="002678CD"/>
    <w:rsid w:val="002725FB"/>
    <w:rsid w:val="0027282D"/>
    <w:rsid w:val="00274EF5"/>
    <w:rsid w:val="00276B95"/>
    <w:rsid w:val="002803C5"/>
    <w:rsid w:val="00282D8B"/>
    <w:rsid w:val="00285C2C"/>
    <w:rsid w:val="002874C8"/>
    <w:rsid w:val="00292CBB"/>
    <w:rsid w:val="00294E4C"/>
    <w:rsid w:val="002974BD"/>
    <w:rsid w:val="002A7A48"/>
    <w:rsid w:val="002B697C"/>
    <w:rsid w:val="002C36D4"/>
    <w:rsid w:val="002D1813"/>
    <w:rsid w:val="002D739F"/>
    <w:rsid w:val="002D74D8"/>
    <w:rsid w:val="002E55AB"/>
    <w:rsid w:val="002E5F1A"/>
    <w:rsid w:val="002E756E"/>
    <w:rsid w:val="002E7A20"/>
    <w:rsid w:val="002F2403"/>
    <w:rsid w:val="002F56F7"/>
    <w:rsid w:val="00301302"/>
    <w:rsid w:val="0031140E"/>
    <w:rsid w:val="00311C03"/>
    <w:rsid w:val="003168AB"/>
    <w:rsid w:val="00316DC3"/>
    <w:rsid w:val="00320468"/>
    <w:rsid w:val="00320CA2"/>
    <w:rsid w:val="00330F35"/>
    <w:rsid w:val="0033284B"/>
    <w:rsid w:val="0034130A"/>
    <w:rsid w:val="0035494F"/>
    <w:rsid w:val="003565C2"/>
    <w:rsid w:val="00363200"/>
    <w:rsid w:val="00367190"/>
    <w:rsid w:val="00370EB6"/>
    <w:rsid w:val="00372231"/>
    <w:rsid w:val="0039006B"/>
    <w:rsid w:val="003B24FD"/>
    <w:rsid w:val="003B78E5"/>
    <w:rsid w:val="003C31D9"/>
    <w:rsid w:val="003C4DED"/>
    <w:rsid w:val="003C6B09"/>
    <w:rsid w:val="003D389C"/>
    <w:rsid w:val="003E030E"/>
    <w:rsid w:val="003E239B"/>
    <w:rsid w:val="0040313D"/>
    <w:rsid w:val="00403F2C"/>
    <w:rsid w:val="00405EA7"/>
    <w:rsid w:val="00406298"/>
    <w:rsid w:val="00407F2E"/>
    <w:rsid w:val="00411D77"/>
    <w:rsid w:val="00413498"/>
    <w:rsid w:val="00414861"/>
    <w:rsid w:val="00416EAD"/>
    <w:rsid w:val="004248BD"/>
    <w:rsid w:val="00430E95"/>
    <w:rsid w:val="004418AE"/>
    <w:rsid w:val="00442723"/>
    <w:rsid w:val="004445B9"/>
    <w:rsid w:val="00451CC2"/>
    <w:rsid w:val="004540FE"/>
    <w:rsid w:val="0045451A"/>
    <w:rsid w:val="0045628F"/>
    <w:rsid w:val="0045767D"/>
    <w:rsid w:val="0046241B"/>
    <w:rsid w:val="004660CD"/>
    <w:rsid w:val="00466693"/>
    <w:rsid w:val="00471AE1"/>
    <w:rsid w:val="00485A23"/>
    <w:rsid w:val="0048648D"/>
    <w:rsid w:val="00487863"/>
    <w:rsid w:val="004902B1"/>
    <w:rsid w:val="00491769"/>
    <w:rsid w:val="00492891"/>
    <w:rsid w:val="004A1FBD"/>
    <w:rsid w:val="004B282F"/>
    <w:rsid w:val="004B4FE4"/>
    <w:rsid w:val="004B6812"/>
    <w:rsid w:val="004C1906"/>
    <w:rsid w:val="004C1A46"/>
    <w:rsid w:val="004C411B"/>
    <w:rsid w:val="004D2898"/>
    <w:rsid w:val="004D5386"/>
    <w:rsid w:val="004D792F"/>
    <w:rsid w:val="004E1037"/>
    <w:rsid w:val="004E4333"/>
    <w:rsid w:val="004E63B2"/>
    <w:rsid w:val="004E67F7"/>
    <w:rsid w:val="004E6854"/>
    <w:rsid w:val="004F051F"/>
    <w:rsid w:val="004F358B"/>
    <w:rsid w:val="004F4844"/>
    <w:rsid w:val="00500B1F"/>
    <w:rsid w:val="00501B56"/>
    <w:rsid w:val="0050269C"/>
    <w:rsid w:val="00515B41"/>
    <w:rsid w:val="005176DC"/>
    <w:rsid w:val="0052054A"/>
    <w:rsid w:val="00522F0B"/>
    <w:rsid w:val="00523690"/>
    <w:rsid w:val="005315E9"/>
    <w:rsid w:val="005364EB"/>
    <w:rsid w:val="00543B16"/>
    <w:rsid w:val="00544AA7"/>
    <w:rsid w:val="00545118"/>
    <w:rsid w:val="0055144A"/>
    <w:rsid w:val="005543F6"/>
    <w:rsid w:val="0055483A"/>
    <w:rsid w:val="005552EC"/>
    <w:rsid w:val="00563E94"/>
    <w:rsid w:val="00567484"/>
    <w:rsid w:val="0057380B"/>
    <w:rsid w:val="005766C1"/>
    <w:rsid w:val="0058143A"/>
    <w:rsid w:val="005816C1"/>
    <w:rsid w:val="005823F6"/>
    <w:rsid w:val="005825FD"/>
    <w:rsid w:val="00582CB0"/>
    <w:rsid w:val="005938F4"/>
    <w:rsid w:val="005951FB"/>
    <w:rsid w:val="005953CF"/>
    <w:rsid w:val="0059674E"/>
    <w:rsid w:val="00597E91"/>
    <w:rsid w:val="005A05FC"/>
    <w:rsid w:val="005A2962"/>
    <w:rsid w:val="005A2D10"/>
    <w:rsid w:val="005A4ABB"/>
    <w:rsid w:val="005A5D54"/>
    <w:rsid w:val="005A6360"/>
    <w:rsid w:val="005A69A2"/>
    <w:rsid w:val="005B0998"/>
    <w:rsid w:val="005B1137"/>
    <w:rsid w:val="005B1808"/>
    <w:rsid w:val="005B7D03"/>
    <w:rsid w:val="005C196A"/>
    <w:rsid w:val="005C2778"/>
    <w:rsid w:val="005C6528"/>
    <w:rsid w:val="005C6A50"/>
    <w:rsid w:val="005D2FCF"/>
    <w:rsid w:val="005D33B6"/>
    <w:rsid w:val="005D75D5"/>
    <w:rsid w:val="005E003E"/>
    <w:rsid w:val="005F4716"/>
    <w:rsid w:val="00602AC5"/>
    <w:rsid w:val="00605543"/>
    <w:rsid w:val="00607B45"/>
    <w:rsid w:val="006107CE"/>
    <w:rsid w:val="00611EF5"/>
    <w:rsid w:val="006153BB"/>
    <w:rsid w:val="0061598C"/>
    <w:rsid w:val="006166EE"/>
    <w:rsid w:val="00624045"/>
    <w:rsid w:val="00624C5E"/>
    <w:rsid w:val="00635371"/>
    <w:rsid w:val="00636B81"/>
    <w:rsid w:val="00647608"/>
    <w:rsid w:val="00650ADF"/>
    <w:rsid w:val="0065281C"/>
    <w:rsid w:val="00665BA0"/>
    <w:rsid w:val="00666A62"/>
    <w:rsid w:val="00667CD4"/>
    <w:rsid w:val="00667F67"/>
    <w:rsid w:val="00674FAF"/>
    <w:rsid w:val="00675343"/>
    <w:rsid w:val="00675907"/>
    <w:rsid w:val="0068267C"/>
    <w:rsid w:val="00686435"/>
    <w:rsid w:val="006914EF"/>
    <w:rsid w:val="00691EBF"/>
    <w:rsid w:val="00697D18"/>
    <w:rsid w:val="006B628A"/>
    <w:rsid w:val="006C10F2"/>
    <w:rsid w:val="006C4AB2"/>
    <w:rsid w:val="006C6B5E"/>
    <w:rsid w:val="006D01E9"/>
    <w:rsid w:val="006D544D"/>
    <w:rsid w:val="006D6B0E"/>
    <w:rsid w:val="006E4633"/>
    <w:rsid w:val="006E637D"/>
    <w:rsid w:val="006E6826"/>
    <w:rsid w:val="006E7303"/>
    <w:rsid w:val="006F1EA8"/>
    <w:rsid w:val="00703106"/>
    <w:rsid w:val="0070384F"/>
    <w:rsid w:val="00710378"/>
    <w:rsid w:val="00716A6D"/>
    <w:rsid w:val="00720CA8"/>
    <w:rsid w:val="0072580C"/>
    <w:rsid w:val="00734889"/>
    <w:rsid w:val="0074128B"/>
    <w:rsid w:val="00742204"/>
    <w:rsid w:val="00755E94"/>
    <w:rsid w:val="00755EBD"/>
    <w:rsid w:val="00762F76"/>
    <w:rsid w:val="007638E0"/>
    <w:rsid w:val="007660F3"/>
    <w:rsid w:val="0077206E"/>
    <w:rsid w:val="00782AAA"/>
    <w:rsid w:val="00782B37"/>
    <w:rsid w:val="00783B3F"/>
    <w:rsid w:val="007852D2"/>
    <w:rsid w:val="00786A96"/>
    <w:rsid w:val="007911E7"/>
    <w:rsid w:val="007936BE"/>
    <w:rsid w:val="007946FE"/>
    <w:rsid w:val="007962BB"/>
    <w:rsid w:val="00796F5F"/>
    <w:rsid w:val="00797AEF"/>
    <w:rsid w:val="007A0B56"/>
    <w:rsid w:val="007A4535"/>
    <w:rsid w:val="007A4796"/>
    <w:rsid w:val="007A4E46"/>
    <w:rsid w:val="007A4F95"/>
    <w:rsid w:val="007A53C5"/>
    <w:rsid w:val="007B453B"/>
    <w:rsid w:val="007C0A10"/>
    <w:rsid w:val="007C162E"/>
    <w:rsid w:val="007C34DE"/>
    <w:rsid w:val="007C762F"/>
    <w:rsid w:val="007D1B6F"/>
    <w:rsid w:val="007D6195"/>
    <w:rsid w:val="007E3AF7"/>
    <w:rsid w:val="007E3C5D"/>
    <w:rsid w:val="007E599B"/>
    <w:rsid w:val="007E6C5A"/>
    <w:rsid w:val="007F4CCC"/>
    <w:rsid w:val="007F61C2"/>
    <w:rsid w:val="007F73AB"/>
    <w:rsid w:val="00800ED7"/>
    <w:rsid w:val="00802429"/>
    <w:rsid w:val="008069A4"/>
    <w:rsid w:val="00807878"/>
    <w:rsid w:val="00813820"/>
    <w:rsid w:val="008138EE"/>
    <w:rsid w:val="00814006"/>
    <w:rsid w:val="008158BE"/>
    <w:rsid w:val="00816E21"/>
    <w:rsid w:val="00817F22"/>
    <w:rsid w:val="0082301A"/>
    <w:rsid w:val="00826E27"/>
    <w:rsid w:val="008273EA"/>
    <w:rsid w:val="0083143D"/>
    <w:rsid w:val="00833E15"/>
    <w:rsid w:val="0083436D"/>
    <w:rsid w:val="00835113"/>
    <w:rsid w:val="00835DEA"/>
    <w:rsid w:val="00837225"/>
    <w:rsid w:val="00837E9B"/>
    <w:rsid w:val="00850BB7"/>
    <w:rsid w:val="008559AA"/>
    <w:rsid w:val="00861B52"/>
    <w:rsid w:val="00863367"/>
    <w:rsid w:val="00871E95"/>
    <w:rsid w:val="00881CF8"/>
    <w:rsid w:val="00882E78"/>
    <w:rsid w:val="00885773"/>
    <w:rsid w:val="00885A2F"/>
    <w:rsid w:val="0089636D"/>
    <w:rsid w:val="008A099B"/>
    <w:rsid w:val="008A4B03"/>
    <w:rsid w:val="008A5871"/>
    <w:rsid w:val="008A5D44"/>
    <w:rsid w:val="008A7E72"/>
    <w:rsid w:val="008B2568"/>
    <w:rsid w:val="008B40B9"/>
    <w:rsid w:val="008B4C49"/>
    <w:rsid w:val="008C2326"/>
    <w:rsid w:val="008D4AEA"/>
    <w:rsid w:val="008D4F34"/>
    <w:rsid w:val="008D5E3F"/>
    <w:rsid w:val="008E2C8D"/>
    <w:rsid w:val="008E326C"/>
    <w:rsid w:val="008E5103"/>
    <w:rsid w:val="008E5D17"/>
    <w:rsid w:val="008F1911"/>
    <w:rsid w:val="008F537F"/>
    <w:rsid w:val="008F751F"/>
    <w:rsid w:val="008F780E"/>
    <w:rsid w:val="009009B2"/>
    <w:rsid w:val="009023F0"/>
    <w:rsid w:val="00903597"/>
    <w:rsid w:val="00905917"/>
    <w:rsid w:val="0090747D"/>
    <w:rsid w:val="00914C31"/>
    <w:rsid w:val="00914F7B"/>
    <w:rsid w:val="0092184D"/>
    <w:rsid w:val="00922459"/>
    <w:rsid w:val="009237D1"/>
    <w:rsid w:val="00924F0B"/>
    <w:rsid w:val="0092534D"/>
    <w:rsid w:val="00925C6F"/>
    <w:rsid w:val="00930FDA"/>
    <w:rsid w:val="00934C85"/>
    <w:rsid w:val="00935332"/>
    <w:rsid w:val="00936057"/>
    <w:rsid w:val="009363E1"/>
    <w:rsid w:val="0094470E"/>
    <w:rsid w:val="009454E5"/>
    <w:rsid w:val="00951D0A"/>
    <w:rsid w:val="00960393"/>
    <w:rsid w:val="009669FF"/>
    <w:rsid w:val="00974654"/>
    <w:rsid w:val="00977B32"/>
    <w:rsid w:val="00983BEF"/>
    <w:rsid w:val="0098492C"/>
    <w:rsid w:val="0098639C"/>
    <w:rsid w:val="00991567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2743"/>
    <w:rsid w:val="009C385E"/>
    <w:rsid w:val="009C4615"/>
    <w:rsid w:val="009D166D"/>
    <w:rsid w:val="009D1F17"/>
    <w:rsid w:val="009E40AE"/>
    <w:rsid w:val="009F0E49"/>
    <w:rsid w:val="009F3661"/>
    <w:rsid w:val="009F3C56"/>
    <w:rsid w:val="009F5867"/>
    <w:rsid w:val="009F6AD1"/>
    <w:rsid w:val="009F6BD3"/>
    <w:rsid w:val="00A01B24"/>
    <w:rsid w:val="00A05076"/>
    <w:rsid w:val="00A058FC"/>
    <w:rsid w:val="00A072AE"/>
    <w:rsid w:val="00A12368"/>
    <w:rsid w:val="00A17371"/>
    <w:rsid w:val="00A17FD6"/>
    <w:rsid w:val="00A2031E"/>
    <w:rsid w:val="00A225F5"/>
    <w:rsid w:val="00A226B9"/>
    <w:rsid w:val="00A23CB4"/>
    <w:rsid w:val="00A30AD4"/>
    <w:rsid w:val="00A434D1"/>
    <w:rsid w:val="00A43F03"/>
    <w:rsid w:val="00A44945"/>
    <w:rsid w:val="00A50047"/>
    <w:rsid w:val="00A6157C"/>
    <w:rsid w:val="00A63564"/>
    <w:rsid w:val="00A729A1"/>
    <w:rsid w:val="00A82ACA"/>
    <w:rsid w:val="00A84A70"/>
    <w:rsid w:val="00A86282"/>
    <w:rsid w:val="00A91CCB"/>
    <w:rsid w:val="00AA26B1"/>
    <w:rsid w:val="00AA3AF9"/>
    <w:rsid w:val="00AA73DD"/>
    <w:rsid w:val="00AB05B2"/>
    <w:rsid w:val="00AB0FCE"/>
    <w:rsid w:val="00AB4CD2"/>
    <w:rsid w:val="00AC08CF"/>
    <w:rsid w:val="00AC3916"/>
    <w:rsid w:val="00AC5D18"/>
    <w:rsid w:val="00AC700B"/>
    <w:rsid w:val="00AC7934"/>
    <w:rsid w:val="00AD3087"/>
    <w:rsid w:val="00AD30EB"/>
    <w:rsid w:val="00AD75B8"/>
    <w:rsid w:val="00AE109F"/>
    <w:rsid w:val="00AE55E0"/>
    <w:rsid w:val="00AE5B87"/>
    <w:rsid w:val="00AF062B"/>
    <w:rsid w:val="00AF1AFC"/>
    <w:rsid w:val="00AF49B2"/>
    <w:rsid w:val="00AF4C63"/>
    <w:rsid w:val="00AF61EA"/>
    <w:rsid w:val="00B05026"/>
    <w:rsid w:val="00B11EC4"/>
    <w:rsid w:val="00B15B04"/>
    <w:rsid w:val="00B21EAD"/>
    <w:rsid w:val="00B363B3"/>
    <w:rsid w:val="00B37C72"/>
    <w:rsid w:val="00B41EE0"/>
    <w:rsid w:val="00B439AF"/>
    <w:rsid w:val="00B43D6D"/>
    <w:rsid w:val="00B50249"/>
    <w:rsid w:val="00B519CF"/>
    <w:rsid w:val="00B524B5"/>
    <w:rsid w:val="00B529DA"/>
    <w:rsid w:val="00B63D8B"/>
    <w:rsid w:val="00B63F51"/>
    <w:rsid w:val="00B65991"/>
    <w:rsid w:val="00B82543"/>
    <w:rsid w:val="00B827E1"/>
    <w:rsid w:val="00B842CF"/>
    <w:rsid w:val="00B9218A"/>
    <w:rsid w:val="00B92F96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EE4"/>
    <w:rsid w:val="00BF2EE4"/>
    <w:rsid w:val="00C0005E"/>
    <w:rsid w:val="00C06154"/>
    <w:rsid w:val="00C104F6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50DC"/>
    <w:rsid w:val="00C352BE"/>
    <w:rsid w:val="00C41ADD"/>
    <w:rsid w:val="00C422AD"/>
    <w:rsid w:val="00C47BCD"/>
    <w:rsid w:val="00C47C95"/>
    <w:rsid w:val="00C51063"/>
    <w:rsid w:val="00C51095"/>
    <w:rsid w:val="00C5793F"/>
    <w:rsid w:val="00C60844"/>
    <w:rsid w:val="00C64079"/>
    <w:rsid w:val="00C6425D"/>
    <w:rsid w:val="00C64902"/>
    <w:rsid w:val="00C704DA"/>
    <w:rsid w:val="00C74D82"/>
    <w:rsid w:val="00C771A4"/>
    <w:rsid w:val="00C8196F"/>
    <w:rsid w:val="00C8488B"/>
    <w:rsid w:val="00C85B3C"/>
    <w:rsid w:val="00C8712F"/>
    <w:rsid w:val="00C93BD9"/>
    <w:rsid w:val="00CA019A"/>
    <w:rsid w:val="00CA2355"/>
    <w:rsid w:val="00CA54DC"/>
    <w:rsid w:val="00CA78D4"/>
    <w:rsid w:val="00CB4CB9"/>
    <w:rsid w:val="00CB5592"/>
    <w:rsid w:val="00CC3BBE"/>
    <w:rsid w:val="00CC5B0A"/>
    <w:rsid w:val="00CD077B"/>
    <w:rsid w:val="00CD09C6"/>
    <w:rsid w:val="00CD46FB"/>
    <w:rsid w:val="00CD4A14"/>
    <w:rsid w:val="00CF0893"/>
    <w:rsid w:val="00CF60AA"/>
    <w:rsid w:val="00CF7041"/>
    <w:rsid w:val="00D03198"/>
    <w:rsid w:val="00D03986"/>
    <w:rsid w:val="00D03D7E"/>
    <w:rsid w:val="00D04176"/>
    <w:rsid w:val="00D04E26"/>
    <w:rsid w:val="00D065EC"/>
    <w:rsid w:val="00D104E3"/>
    <w:rsid w:val="00D173CC"/>
    <w:rsid w:val="00D177E2"/>
    <w:rsid w:val="00D2575F"/>
    <w:rsid w:val="00D303A5"/>
    <w:rsid w:val="00D403DF"/>
    <w:rsid w:val="00D4520C"/>
    <w:rsid w:val="00D470DD"/>
    <w:rsid w:val="00D522F4"/>
    <w:rsid w:val="00D529D5"/>
    <w:rsid w:val="00D5430C"/>
    <w:rsid w:val="00D55319"/>
    <w:rsid w:val="00D56AB9"/>
    <w:rsid w:val="00D61589"/>
    <w:rsid w:val="00D6386B"/>
    <w:rsid w:val="00D6402E"/>
    <w:rsid w:val="00D659FD"/>
    <w:rsid w:val="00D74147"/>
    <w:rsid w:val="00D7432F"/>
    <w:rsid w:val="00D82D68"/>
    <w:rsid w:val="00D84006"/>
    <w:rsid w:val="00D85E70"/>
    <w:rsid w:val="00D86FB4"/>
    <w:rsid w:val="00D91FC2"/>
    <w:rsid w:val="00D92925"/>
    <w:rsid w:val="00D93C52"/>
    <w:rsid w:val="00D951D6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1B4F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09A3"/>
    <w:rsid w:val="00E22D04"/>
    <w:rsid w:val="00E235E1"/>
    <w:rsid w:val="00E241CD"/>
    <w:rsid w:val="00E24BE9"/>
    <w:rsid w:val="00E40B85"/>
    <w:rsid w:val="00E46789"/>
    <w:rsid w:val="00E47BC6"/>
    <w:rsid w:val="00E545CF"/>
    <w:rsid w:val="00E57CAE"/>
    <w:rsid w:val="00E61F8D"/>
    <w:rsid w:val="00E63E7A"/>
    <w:rsid w:val="00E63EAC"/>
    <w:rsid w:val="00E71CE7"/>
    <w:rsid w:val="00E75B2E"/>
    <w:rsid w:val="00E81982"/>
    <w:rsid w:val="00E86975"/>
    <w:rsid w:val="00E87E5B"/>
    <w:rsid w:val="00E910FE"/>
    <w:rsid w:val="00E92E5B"/>
    <w:rsid w:val="00E97DD6"/>
    <w:rsid w:val="00EA53D1"/>
    <w:rsid w:val="00EA5BAB"/>
    <w:rsid w:val="00EA6630"/>
    <w:rsid w:val="00EC34C4"/>
    <w:rsid w:val="00EC3DC9"/>
    <w:rsid w:val="00EC4069"/>
    <w:rsid w:val="00EC76FA"/>
    <w:rsid w:val="00EC7EDE"/>
    <w:rsid w:val="00ED043B"/>
    <w:rsid w:val="00ED4361"/>
    <w:rsid w:val="00ED4411"/>
    <w:rsid w:val="00ED585C"/>
    <w:rsid w:val="00ED658A"/>
    <w:rsid w:val="00EE0C6F"/>
    <w:rsid w:val="00EE1B8F"/>
    <w:rsid w:val="00EE2972"/>
    <w:rsid w:val="00EE32FC"/>
    <w:rsid w:val="00EE34DF"/>
    <w:rsid w:val="00F055EE"/>
    <w:rsid w:val="00F05E82"/>
    <w:rsid w:val="00F063DA"/>
    <w:rsid w:val="00F0729E"/>
    <w:rsid w:val="00F113C7"/>
    <w:rsid w:val="00F13C04"/>
    <w:rsid w:val="00F167FC"/>
    <w:rsid w:val="00F316B7"/>
    <w:rsid w:val="00F3403F"/>
    <w:rsid w:val="00F4354B"/>
    <w:rsid w:val="00F52256"/>
    <w:rsid w:val="00F63415"/>
    <w:rsid w:val="00F65CC6"/>
    <w:rsid w:val="00F71D74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16D6"/>
    <w:rsid w:val="00FA67E2"/>
    <w:rsid w:val="00FB18FB"/>
    <w:rsid w:val="00FB7169"/>
    <w:rsid w:val="00FC0854"/>
    <w:rsid w:val="00FC324C"/>
    <w:rsid w:val="00FC6A74"/>
    <w:rsid w:val="00FD00CC"/>
    <w:rsid w:val="00FD141C"/>
    <w:rsid w:val="00FD6DD8"/>
    <w:rsid w:val="00FE03C5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425248"/>
  <w15:docId w15:val="{EB118960-52BF-4527-9FDC-01060D77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0B2BA0"/>
    <w:rPr>
      <w:rFonts w:ascii="Arial" w:hAnsi="Arial" w:cs="Arial" w:hint="default"/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F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yperlink" Target="mailto:Dana.Sommerauerova@dako-c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use.Horalkova@dako-cz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.Parizek@dako-c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nislav.Pometlo@dako-c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majer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7C57C-B835-4346-87DE-CD6766F4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1319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Matušková Kateřina</cp:lastModifiedBy>
  <cp:revision>8</cp:revision>
  <cp:lastPrinted>2016-12-23T06:32:00Z</cp:lastPrinted>
  <dcterms:created xsi:type="dcterms:W3CDTF">2023-12-07T09:18:00Z</dcterms:created>
  <dcterms:modified xsi:type="dcterms:W3CDTF">2024-01-17T07:19:00Z</dcterms:modified>
</cp:coreProperties>
</file>