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D35" w:rsidRPr="00322E68" w:rsidRDefault="00322E68" w:rsidP="00152458">
      <w:pPr>
        <w:tabs>
          <w:tab w:val="center" w:pos="7938"/>
        </w:tabs>
        <w:spacing w:after="0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sk-SK"/>
        </w:rPr>
      </w:pPr>
      <w:r w:rsidRPr="00322E6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sk-SK"/>
        </w:rPr>
        <w:t>CENOVÁ PONUKA</w:t>
      </w:r>
    </w:p>
    <w:p w:rsidR="00322E68" w:rsidRDefault="007630F1" w:rsidP="007630F1">
      <w:pPr>
        <w:tabs>
          <w:tab w:val="left" w:pos="7938"/>
        </w:tabs>
        <w:spacing w:after="0"/>
        <w:ind w:left="2127" w:hanging="2127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ab/>
      </w:r>
    </w:p>
    <w:p w:rsidR="00724D35" w:rsidRPr="008E2165" w:rsidRDefault="00724D35" w:rsidP="00152458">
      <w:pPr>
        <w:tabs>
          <w:tab w:val="left" w:pos="2127"/>
        </w:tabs>
        <w:spacing w:after="0"/>
        <w:ind w:left="2127" w:hanging="2127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</w:pPr>
      <w:r w:rsidRPr="008E21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 xml:space="preserve">Predmet zákazky: </w:t>
      </w:r>
      <w:r w:rsidR="008C4CA3" w:rsidRPr="008E21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>„</w:t>
      </w:r>
      <w:r w:rsidR="008D46E1" w:rsidRPr="008D46E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sk-SK"/>
        </w:rPr>
        <w:t>Špeciálny náves na prevoz sladového kvetu</w:t>
      </w:r>
      <w:r w:rsidR="008C4CA3" w:rsidRPr="008E21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>“</w:t>
      </w:r>
    </w:p>
    <w:p w:rsidR="008E2165" w:rsidRDefault="008E2165" w:rsidP="00A30F9A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Pr="00322E68" w:rsidRDefault="00322E68" w:rsidP="00322E68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Údaje uchádzača: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E68" w:rsidRPr="00322E68" w:rsidRDefault="00A14465" w:rsidP="00322E6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  <w:r w:rsidR="00322E68" w:rsidRPr="00322E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Pr="00322E68" w:rsidRDefault="00322E68" w:rsidP="00322E68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</w:t>
            </w:r>
            <w:r w:rsidRPr="00322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Pr="00322E68" w:rsidRDefault="00322E68" w:rsidP="00322E68">
            <w:pPr>
              <w:spacing w:line="276" w:lineRule="auto"/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  <w:r w:rsidRPr="00322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0C4" w:rsidRPr="00322E68" w:rsidRDefault="00322E68" w:rsidP="00B210C4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Kontaktné údaje</w:t>
            </w:r>
            <w:r w:rsidRPr="00322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308AB">
              <w:rPr>
                <w:rFonts w:ascii="Times New Roman" w:hAnsi="Times New Roman" w:cs="Times New Roman"/>
                <w:sz w:val="24"/>
                <w:szCs w:val="24"/>
              </w:rPr>
              <w:t>meno predkladajúceho - funkcia, telefónne číslo, email</w:t>
            </w:r>
          </w:p>
        </w:tc>
      </w:tr>
    </w:tbl>
    <w:p w:rsidR="00322E68" w:rsidRDefault="00322E68" w:rsidP="00322E6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322E6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zadávateľa: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A1446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  <w:r w:rsidR="00322E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36801">
              <w:t xml:space="preserve"> </w:t>
            </w:r>
            <w:r w:rsidR="000F198A" w:rsidRPr="000F198A">
              <w:rPr>
                <w:rFonts w:ascii="Times New Roman" w:hAnsi="Times New Roman" w:cs="Times New Roman"/>
                <w:sz w:val="24"/>
                <w:szCs w:val="24"/>
              </w:rPr>
              <w:t>Tatranská sladovňa s.r.o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BC43F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  <w:r w:rsidR="00BC43F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F198A" w:rsidRPr="000F198A">
              <w:rPr>
                <w:rFonts w:ascii="Times New Roman" w:hAnsi="Times New Roman" w:cs="Times New Roman"/>
                <w:sz w:val="24"/>
                <w:szCs w:val="24"/>
              </w:rPr>
              <w:t>Murgašova 1, 058 80 Poprad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BC43F0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 w:rsidR="000F198A" w:rsidRPr="000F198A">
              <w:rPr>
                <w:rFonts w:ascii="Times New Roman" w:hAnsi="Times New Roman" w:cs="Times New Roman"/>
                <w:sz w:val="24"/>
                <w:szCs w:val="24"/>
              </w:rPr>
              <w:t>36497622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0F198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údaje: </w:t>
            </w:r>
            <w:r w:rsidR="000F198A" w:rsidRPr="000F198A">
              <w:rPr>
                <w:rFonts w:ascii="Times New Roman" w:hAnsi="Times New Roman" w:cs="Times New Roman"/>
                <w:sz w:val="24"/>
                <w:szCs w:val="24"/>
              </w:rPr>
              <w:t xml:space="preserve">Ing. Norbert </w:t>
            </w:r>
            <w:proofErr w:type="spellStart"/>
            <w:r w:rsidR="000F198A" w:rsidRPr="000F198A">
              <w:rPr>
                <w:rFonts w:ascii="Times New Roman" w:hAnsi="Times New Roman" w:cs="Times New Roman"/>
                <w:sz w:val="24"/>
                <w:szCs w:val="24"/>
              </w:rPr>
              <w:t>Cehelský</w:t>
            </w:r>
            <w:proofErr w:type="spellEnd"/>
            <w:r w:rsidR="000F1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801" w:rsidRPr="00E3680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C43F0">
              <w:rPr>
                <w:rFonts w:ascii="Times New Roman" w:hAnsi="Times New Roman" w:cs="Times New Roman"/>
                <w:sz w:val="24"/>
                <w:szCs w:val="24"/>
              </w:rPr>
              <w:t>konateľ</w:t>
            </w:r>
            <w:r w:rsidR="00E368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198A" w:rsidRPr="000F198A">
              <w:rPr>
                <w:rFonts w:ascii="Times New Roman" w:hAnsi="Times New Roman" w:cs="Times New Roman"/>
                <w:sz w:val="24"/>
                <w:szCs w:val="24"/>
              </w:rPr>
              <w:t>+421 915 949 001</w:t>
            </w:r>
            <w:r w:rsidR="00E368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198A" w:rsidRPr="000F198A">
              <w:rPr>
                <w:rFonts w:ascii="Times New Roman" w:hAnsi="Times New Roman" w:cs="Times New Roman"/>
                <w:sz w:val="24"/>
                <w:szCs w:val="24"/>
              </w:rPr>
              <w:t>cehelsky@pilsberg.sk</w:t>
            </w:r>
          </w:p>
        </w:tc>
      </w:tr>
    </w:tbl>
    <w:p w:rsidR="00322E68" w:rsidRDefault="00322E68" w:rsidP="00144D23">
      <w:pP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 w:rsidR="0080793D" w:rsidTr="0080793D">
        <w:trPr>
          <w:trHeight w:val="510"/>
        </w:trPr>
        <w:tc>
          <w:tcPr>
            <w:tcW w:w="5000" w:type="pct"/>
            <w:gridSpan w:val="4"/>
            <w:vAlign w:val="center"/>
            <w:hideMark/>
          </w:tcPr>
          <w:p w:rsidR="0080793D" w:rsidRPr="0080793D" w:rsidRDefault="008D46E1" w:rsidP="0080793D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46E1">
              <w:rPr>
                <w:rFonts w:ascii="Times New Roman" w:hAnsi="Times New Roman" w:cs="Times New Roman"/>
                <w:b/>
                <w:sz w:val="28"/>
                <w:szCs w:val="28"/>
              </w:rPr>
              <w:t>Špeciálny náves na prevoz sladového kvetu</w:t>
            </w:r>
            <w:r w:rsidR="00191B67" w:rsidRPr="00191B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 1 ks</w:t>
            </w:r>
          </w:p>
        </w:tc>
      </w:tr>
      <w:tr w:rsidR="0080793D" w:rsidTr="0080793D">
        <w:trPr>
          <w:trHeight w:val="510"/>
        </w:trPr>
        <w:tc>
          <w:tcPr>
            <w:tcW w:w="5000" w:type="pct"/>
            <w:gridSpan w:val="4"/>
            <w:vAlign w:val="center"/>
            <w:hideMark/>
          </w:tcPr>
          <w:p w:rsid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93D" w:rsidRP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 w:rsidRPr="0080793D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</w:t>
            </w:r>
          </w:p>
          <w:p w:rsidR="0080793D" w:rsidRP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93D" w:rsidRP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 w:rsidRPr="0080793D">
              <w:rPr>
                <w:rFonts w:ascii="Times New Roman" w:hAnsi="Times New Roman" w:cs="Times New Roman"/>
                <w:sz w:val="24"/>
                <w:szCs w:val="24"/>
              </w:rPr>
              <w:t>Uviesť   " Typové označenie zariadenia (modelový názov)"</w:t>
            </w:r>
          </w:p>
          <w:p w:rsidR="0080793D" w:rsidRDefault="0080793D" w:rsidP="0054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961" w:rsidTr="00C354E4">
        <w:trPr>
          <w:trHeight w:val="510"/>
        </w:trPr>
        <w:tc>
          <w:tcPr>
            <w:tcW w:w="2007" w:type="pct"/>
            <w:vAlign w:val="center"/>
            <w:hideMark/>
          </w:tcPr>
          <w:p w:rsidR="00545961" w:rsidRDefault="00545961" w:rsidP="00D2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Požadované parametre:</w:t>
            </w:r>
          </w:p>
        </w:tc>
        <w:tc>
          <w:tcPr>
            <w:tcW w:w="1003" w:type="pct"/>
            <w:vAlign w:val="center"/>
            <w:hideMark/>
          </w:tcPr>
          <w:p w:rsidR="00545961" w:rsidRDefault="00545961" w:rsidP="00D2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Požadovaná hodnota:</w:t>
            </w:r>
          </w:p>
        </w:tc>
        <w:tc>
          <w:tcPr>
            <w:tcW w:w="1028" w:type="pct"/>
            <w:vAlign w:val="center"/>
            <w:hideMark/>
          </w:tcPr>
          <w:p w:rsidR="00545961" w:rsidRDefault="00545961" w:rsidP="00D2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Uviest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áno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prípade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číselnej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uviest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skutočnost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̌</w:t>
            </w:r>
          </w:p>
        </w:tc>
        <w:tc>
          <w:tcPr>
            <w:tcW w:w="962" w:type="pct"/>
            <w:vAlign w:val="center"/>
          </w:tcPr>
          <w:p w:rsidR="00545961" w:rsidRDefault="00545961" w:rsidP="0054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Cena/1ks v  EUR bez DPH</w:t>
            </w: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Vyklápací otvorený náves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Kapacita návesu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min. 50 m3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Čap pre spojenie návesu s ťahačom 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E81A55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Výška sedlovej spojky na točnicu ťahača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E81A55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1 150 mm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Prevedenie rámu návesu z vysokopevnej ocele QSTE690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A84D0D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Počet kolies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A84D0D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min. 6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E81A55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Rozmer pneumatík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E81A55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385/65 R 22,5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3116BA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Oceľové disky kolies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3116BA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Rezervné koleso (disk + pneumatika)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Prevedenie bočníc návesu z hliníka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2366E4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Zadné dvojkrídlové dvere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3116BA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2366E4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Pochôdzná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plošina na prednej stene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3116BA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2366E4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Integrovaná navíjacia nepremokavá plachta na uzavretie hornej otvorenej časti návesu 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3116BA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BB5BC9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Upínacie príslušenstvo k plachte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Oceľové oporné nohy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C4142E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Žľab so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šnekovým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dopravníkom –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mechanický systém vykládky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Pneumatický 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vyfukovací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systém vykládky na konci návesu, ktorým sa vyfukuje komodita z návesu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Výkon vyfukovania (</w:t>
            </w:r>
            <w:r w:rsidRPr="00AF3FB8">
              <w:rPr>
                <w:rFonts w:ascii="Times New Roman" w:hAnsi="Times New Roman" w:cs="Times New Roman"/>
                <w:sz w:val="24"/>
              </w:rPr>
              <w:t>pri naplnení návesu na 70 % a hustote v</w:t>
            </w:r>
            <w:r>
              <w:rPr>
                <w:rFonts w:ascii="Times New Roman" w:hAnsi="Times New Roman" w:cs="Times New Roman"/>
                <w:sz w:val="24"/>
              </w:rPr>
              <w:t>y</w:t>
            </w:r>
            <w:r w:rsidRPr="00AF3FB8">
              <w:rPr>
                <w:rFonts w:ascii="Times New Roman" w:hAnsi="Times New Roman" w:cs="Times New Roman"/>
                <w:sz w:val="24"/>
              </w:rPr>
              <w:t>fukovaného materiálu 600 kg/m3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40 m3/h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Možnosť vyfukovania na obidve strany (vpravo / vľavo)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Ochrana pred vsypávaním transportovaného materiálu do rotora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B7F" w:rsidRPr="00510E50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Ovládací panel návesu 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08191F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Hydraulický rozdeľovač s možnosťou regulácie otáčok rotora a podávača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C411A8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 w:rsidRPr="00C411A8">
              <w:rPr>
                <w:rFonts w:ascii="Times New Roman" w:hAnsi="Times New Roman" w:cs="Times New Roman"/>
                <w:sz w:val="24"/>
              </w:rPr>
              <w:t>Možnosť vizuálnej kontroly hladiny nákladu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C411A8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 w:rsidRPr="00C411A8"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C4142E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Vykladacie hadice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2 ks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C4142E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Vaňa pre uskladnenie vykladacích hadíc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Pr="000B6AAE" w:rsidRDefault="002F4B7F" w:rsidP="002F4B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Spĺňa predpisy EÚ ohľadom osvetlenia a reflexného označenia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C354E4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Svetlá podľa medzinárodne platných noriem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B7F" w:rsidRDefault="002F4B7F" w:rsidP="002F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F4B7F" w:rsidRPr="00D2747B" w:rsidRDefault="002F4B7F" w:rsidP="002F4B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F4B7F" w:rsidTr="00C354E4">
        <w:tc>
          <w:tcPr>
            <w:tcW w:w="40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B7F" w:rsidRDefault="002F4B7F" w:rsidP="002F4B7F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SPOLU (EUR bez DPH)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4B7F" w:rsidRDefault="002F4B7F" w:rsidP="002F4B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................,-</w:t>
            </w:r>
          </w:p>
        </w:tc>
      </w:tr>
    </w:tbl>
    <w:p w:rsidR="00C354E4" w:rsidRDefault="00C354E4" w:rsidP="00815EA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p w:rsidR="00DD5684" w:rsidRDefault="00FB533E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Poznámky</w:t>
      </w:r>
      <w:r w:rsidR="007F095B">
        <w:rPr>
          <w:rFonts w:ascii="Times New Roman" w:hAnsi="Times New Roman" w:cs="Times New Roman"/>
          <w:bCs/>
          <w:sz w:val="24"/>
          <w:szCs w:val="24"/>
        </w:rPr>
        <w:t>*</w:t>
      </w:r>
      <w:r w:rsidR="00DD5684" w:rsidRPr="00DD568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C354E4">
        <w:rPr>
          <w:rFonts w:ascii="Times New Roman" w:hAnsi="Times New Roman" w:cs="Times New Roman"/>
          <w:bCs/>
          <w:sz w:val="24"/>
          <w:szCs w:val="24"/>
        </w:rPr>
        <w:t>………………….</w:t>
      </w:r>
    </w:p>
    <w:p w:rsidR="007F095B" w:rsidRDefault="007F095B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095B" w:rsidRPr="00DD5684" w:rsidRDefault="007F095B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7F095B"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7F095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prípade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že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uchádzač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nie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je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platca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DPH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uvedie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to v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ponuke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v časti poznámky.</w:t>
      </w:r>
    </w:p>
    <w:p w:rsidR="00DD5684" w:rsidRPr="00DD5684" w:rsidRDefault="00DD5684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27B8" w:rsidRDefault="009127B8" w:rsidP="009127B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Čestne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prehlasujeme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že akceptujeme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všetky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požiadavky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zadávateľa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tieto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požiadavky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sme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zahrnuli do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predloženej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cenovej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ponuky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127B8" w:rsidRDefault="009127B8" w:rsidP="009127B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27B8" w:rsidRDefault="009127B8" w:rsidP="009127B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Potvrdzujeme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vypracovaná cenová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ponuka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zodpovedá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cenám obvyklým v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danom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mieste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čase. </w:t>
      </w:r>
    </w:p>
    <w:p w:rsidR="00A61F3F" w:rsidRDefault="00A61F3F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448CE" w:rsidRDefault="005448CE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448CE" w:rsidRDefault="005448CE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448CE" w:rsidRDefault="005448CE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4465" w:rsidRPr="00A14465" w:rsidRDefault="00A14465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4465">
        <w:rPr>
          <w:rFonts w:ascii="Times New Roman" w:hAnsi="Times New Roman" w:cs="Times New Roman"/>
          <w:bCs/>
          <w:sz w:val="24"/>
          <w:szCs w:val="24"/>
        </w:rPr>
        <w:t xml:space="preserve">V ...................................., </w:t>
      </w:r>
      <w:proofErr w:type="spellStart"/>
      <w:r w:rsidRPr="00A14465">
        <w:rPr>
          <w:rFonts w:ascii="Times New Roman" w:hAnsi="Times New Roman" w:cs="Times New Roman"/>
          <w:bCs/>
          <w:sz w:val="24"/>
          <w:szCs w:val="24"/>
        </w:rPr>
        <w:t>dňa</w:t>
      </w:r>
      <w:proofErr w:type="spellEnd"/>
      <w:proofErr w:type="gramEnd"/>
      <w:r w:rsidRPr="00A14465">
        <w:rPr>
          <w:rFonts w:ascii="Times New Roman" w:hAnsi="Times New Roman" w:cs="Times New Roman"/>
          <w:bCs/>
          <w:sz w:val="24"/>
          <w:szCs w:val="24"/>
        </w:rPr>
        <w:t xml:space="preserve"> .......................</w:t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  <w:t xml:space="preserve">    .............................................</w:t>
      </w:r>
    </w:p>
    <w:p w:rsidR="008D11C9" w:rsidRPr="00FB533E" w:rsidRDefault="00A14465" w:rsidP="00A14465">
      <w:pPr>
        <w:spacing w:after="0"/>
        <w:jc w:val="right"/>
        <w:rPr>
          <w:rFonts w:ascii="Times New Roman" w:hAnsi="Times New Roman" w:cs="Times New Roman"/>
          <w:sz w:val="24"/>
          <w:szCs w:val="24"/>
          <w:lang w:val="sk-SK"/>
        </w:rPr>
      </w:pP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FB533E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    Podpis a pečiatka uchádzača</w:t>
      </w:r>
    </w:p>
    <w:sectPr w:rsidR="008D11C9" w:rsidRPr="00FB533E" w:rsidSect="003E766F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93E" w:rsidRDefault="006D293E" w:rsidP="00D34B40">
      <w:pPr>
        <w:spacing w:after="0" w:line="240" w:lineRule="auto"/>
      </w:pPr>
      <w:r>
        <w:separator/>
      </w:r>
    </w:p>
  </w:endnote>
  <w:endnote w:type="continuationSeparator" w:id="0">
    <w:p w:rsidR="006D293E" w:rsidRDefault="006D293E" w:rsidP="00D34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3967106"/>
      <w:docPartObj>
        <w:docPartGallery w:val="Page Numbers (Bottom of Page)"/>
        <w:docPartUnique/>
      </w:docPartObj>
    </w:sdtPr>
    <w:sdtEndPr/>
    <w:sdtContent>
      <w:p w:rsidR="00E10FDE" w:rsidRDefault="00604AF6">
        <w:pPr>
          <w:pStyle w:val="Pta"/>
          <w:jc w:val="right"/>
        </w:pPr>
        <w:r>
          <w:fldChar w:fldCharType="begin"/>
        </w:r>
        <w:r w:rsidR="00E10FDE">
          <w:instrText>PAGE   \* MERGEFORMAT</w:instrText>
        </w:r>
        <w:r>
          <w:fldChar w:fldCharType="separate"/>
        </w:r>
        <w:r w:rsidR="002F4B7F" w:rsidRPr="002F4B7F">
          <w:rPr>
            <w:noProof/>
            <w:lang w:val="sk-SK"/>
          </w:rPr>
          <w:t>2</w:t>
        </w:r>
        <w:r>
          <w:fldChar w:fldCharType="end"/>
        </w:r>
      </w:p>
    </w:sdtContent>
  </w:sdt>
  <w:p w:rsidR="00E10FDE" w:rsidRDefault="00E10F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93E" w:rsidRDefault="006D293E" w:rsidP="00D34B40">
      <w:pPr>
        <w:spacing w:after="0" w:line="240" w:lineRule="auto"/>
      </w:pPr>
      <w:r>
        <w:separator/>
      </w:r>
    </w:p>
  </w:footnote>
  <w:footnote w:type="continuationSeparator" w:id="0">
    <w:p w:rsidR="006D293E" w:rsidRDefault="006D293E" w:rsidP="00D34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0D" w:rsidRDefault="00C03F0D" w:rsidP="00C03F0D">
    <w:pPr>
      <w:pStyle w:val="Hlavika"/>
      <w:jc w:val="right"/>
      <w:rPr>
        <w:rFonts w:ascii="Times New Roman" w:hAnsi="Times New Roman" w:cs="Times New Roman"/>
      </w:rPr>
    </w:pPr>
    <w:proofErr w:type="spellStart"/>
    <w:r>
      <w:rPr>
        <w:rFonts w:ascii="Times New Roman" w:hAnsi="Times New Roman" w:cs="Times New Roman"/>
      </w:rPr>
      <w:t>Príloha</w:t>
    </w:r>
    <w:proofErr w:type="spellEnd"/>
    <w:r>
      <w:rPr>
        <w:rFonts w:ascii="Times New Roman" w:hAnsi="Times New Roman" w:cs="Times New Roman"/>
      </w:rPr>
      <w:t xml:space="preserve"> č. 2 Výzvy na </w:t>
    </w:r>
    <w:proofErr w:type="spellStart"/>
    <w:r>
      <w:rPr>
        <w:rFonts w:ascii="Times New Roman" w:hAnsi="Times New Roman" w:cs="Times New Roman"/>
      </w:rPr>
      <w:t>predloženie</w:t>
    </w:r>
    <w:proofErr w:type="spellEnd"/>
    <w:r>
      <w:rPr>
        <w:rFonts w:ascii="Times New Roman" w:hAnsi="Times New Roman" w:cs="Times New Roman"/>
      </w:rPr>
      <w:t xml:space="preserve"> </w:t>
    </w:r>
    <w:proofErr w:type="spellStart"/>
    <w:r>
      <w:rPr>
        <w:rFonts w:ascii="Times New Roman" w:hAnsi="Times New Roman" w:cs="Times New Roman"/>
      </w:rPr>
      <w:t>ponúk</w:t>
    </w:r>
    <w:proofErr w:type="spellEnd"/>
    <w:r>
      <w:rPr>
        <w:rFonts w:ascii="Times New Roman" w:hAnsi="Times New Roman" w:cs="Times New Roman"/>
      </w:rPr>
      <w:t xml:space="preserve"> </w:t>
    </w:r>
  </w:p>
  <w:p w:rsidR="00E10FDE" w:rsidRPr="00C03F0D" w:rsidRDefault="00E10FDE" w:rsidP="00C03F0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multiLevelType w:val="hybridMultilevel"/>
    <w:tmpl w:val="BDF26F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36F9D"/>
    <w:multiLevelType w:val="hybridMultilevel"/>
    <w:tmpl w:val="48EACC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3430D"/>
    <w:multiLevelType w:val="hybridMultilevel"/>
    <w:tmpl w:val="1EB09C02"/>
    <w:lvl w:ilvl="0" w:tplc="13E6AE4A">
      <w:start w:val="1"/>
      <w:numFmt w:val="bullet"/>
      <w:lvlText w:val="‐"/>
      <w:lvlJc w:val="left"/>
      <w:pPr>
        <w:ind w:left="720" w:hanging="360"/>
      </w:pPr>
      <w:rPr>
        <w:rFonts w:ascii="Trebuchet MS" w:hAnsi="Trebuchet M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323C5D"/>
    <w:multiLevelType w:val="hybridMultilevel"/>
    <w:tmpl w:val="FDBCC2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D23BE"/>
    <w:multiLevelType w:val="hybridMultilevel"/>
    <w:tmpl w:val="3A9E45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C27DD"/>
    <w:multiLevelType w:val="hybridMultilevel"/>
    <w:tmpl w:val="66C051CA"/>
    <w:lvl w:ilvl="0" w:tplc="33965A8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38C04E35"/>
    <w:multiLevelType w:val="hybridMultilevel"/>
    <w:tmpl w:val="22488342"/>
    <w:lvl w:ilvl="0" w:tplc="F7E258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E649D8"/>
    <w:multiLevelType w:val="hybridMultilevel"/>
    <w:tmpl w:val="0AD038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115E0"/>
    <w:multiLevelType w:val="hybridMultilevel"/>
    <w:tmpl w:val="C6206014"/>
    <w:lvl w:ilvl="0" w:tplc="B6EE614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200052"/>
    <w:multiLevelType w:val="hybridMultilevel"/>
    <w:tmpl w:val="66C051CA"/>
    <w:lvl w:ilvl="0" w:tplc="33965A8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4CBE4B10"/>
    <w:multiLevelType w:val="hybridMultilevel"/>
    <w:tmpl w:val="C6BA5560"/>
    <w:lvl w:ilvl="0" w:tplc="E19477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771AF"/>
    <w:multiLevelType w:val="hybridMultilevel"/>
    <w:tmpl w:val="548A92B6"/>
    <w:lvl w:ilvl="0" w:tplc="D2C2D7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C1037"/>
    <w:multiLevelType w:val="hybridMultilevel"/>
    <w:tmpl w:val="70A86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5A7295"/>
    <w:multiLevelType w:val="hybridMultilevel"/>
    <w:tmpl w:val="A442FA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F84A39"/>
    <w:multiLevelType w:val="hybridMultilevel"/>
    <w:tmpl w:val="6D443C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4D35"/>
    <w:rsid w:val="00017ADA"/>
    <w:rsid w:val="00022400"/>
    <w:rsid w:val="00026D88"/>
    <w:rsid w:val="00027008"/>
    <w:rsid w:val="000314D5"/>
    <w:rsid w:val="00057EDC"/>
    <w:rsid w:val="00065259"/>
    <w:rsid w:val="00073161"/>
    <w:rsid w:val="000741D3"/>
    <w:rsid w:val="00082434"/>
    <w:rsid w:val="000A6A53"/>
    <w:rsid w:val="000D5083"/>
    <w:rsid w:val="000F15F6"/>
    <w:rsid w:val="000F198A"/>
    <w:rsid w:val="00106D6E"/>
    <w:rsid w:val="001074E5"/>
    <w:rsid w:val="00122DEE"/>
    <w:rsid w:val="0012740D"/>
    <w:rsid w:val="00132F54"/>
    <w:rsid w:val="00133A96"/>
    <w:rsid w:val="00140F04"/>
    <w:rsid w:val="00144D23"/>
    <w:rsid w:val="00152458"/>
    <w:rsid w:val="00154C9B"/>
    <w:rsid w:val="0016057A"/>
    <w:rsid w:val="001649CF"/>
    <w:rsid w:val="00190343"/>
    <w:rsid w:val="00191B67"/>
    <w:rsid w:val="00195706"/>
    <w:rsid w:val="001A175B"/>
    <w:rsid w:val="001A4C7D"/>
    <w:rsid w:val="001B5EF4"/>
    <w:rsid w:val="001C2829"/>
    <w:rsid w:val="001F5CE8"/>
    <w:rsid w:val="001F66D8"/>
    <w:rsid w:val="0020576B"/>
    <w:rsid w:val="00213D40"/>
    <w:rsid w:val="00223D50"/>
    <w:rsid w:val="002250EF"/>
    <w:rsid w:val="00232158"/>
    <w:rsid w:val="0023244A"/>
    <w:rsid w:val="002577AB"/>
    <w:rsid w:val="002809A7"/>
    <w:rsid w:val="00285E30"/>
    <w:rsid w:val="002B7289"/>
    <w:rsid w:val="002D39E4"/>
    <w:rsid w:val="002E1DF3"/>
    <w:rsid w:val="002E7869"/>
    <w:rsid w:val="002F4B7F"/>
    <w:rsid w:val="0031506B"/>
    <w:rsid w:val="003221D9"/>
    <w:rsid w:val="00322E68"/>
    <w:rsid w:val="00327DAE"/>
    <w:rsid w:val="00342755"/>
    <w:rsid w:val="00361A2A"/>
    <w:rsid w:val="00374F3D"/>
    <w:rsid w:val="003820D8"/>
    <w:rsid w:val="00387820"/>
    <w:rsid w:val="003973F2"/>
    <w:rsid w:val="003B1227"/>
    <w:rsid w:val="003B6495"/>
    <w:rsid w:val="003C736E"/>
    <w:rsid w:val="003D5390"/>
    <w:rsid w:val="003E766F"/>
    <w:rsid w:val="00407143"/>
    <w:rsid w:val="004208B8"/>
    <w:rsid w:val="004344A1"/>
    <w:rsid w:val="00435F7C"/>
    <w:rsid w:val="004376DE"/>
    <w:rsid w:val="00466D99"/>
    <w:rsid w:val="00471F5A"/>
    <w:rsid w:val="0048501E"/>
    <w:rsid w:val="004969FE"/>
    <w:rsid w:val="00497E59"/>
    <w:rsid w:val="004B1303"/>
    <w:rsid w:val="004D0BE8"/>
    <w:rsid w:val="004D2788"/>
    <w:rsid w:val="004D5542"/>
    <w:rsid w:val="004D6269"/>
    <w:rsid w:val="004E7AB0"/>
    <w:rsid w:val="004F0846"/>
    <w:rsid w:val="00501BE0"/>
    <w:rsid w:val="00514657"/>
    <w:rsid w:val="005173BE"/>
    <w:rsid w:val="00523FF0"/>
    <w:rsid w:val="00543D82"/>
    <w:rsid w:val="005448CE"/>
    <w:rsid w:val="00545961"/>
    <w:rsid w:val="00585FCE"/>
    <w:rsid w:val="00587668"/>
    <w:rsid w:val="005A2BDD"/>
    <w:rsid w:val="005A444E"/>
    <w:rsid w:val="005C17C4"/>
    <w:rsid w:val="005C3277"/>
    <w:rsid w:val="005D1C35"/>
    <w:rsid w:val="005D6CC4"/>
    <w:rsid w:val="005E19C1"/>
    <w:rsid w:val="005F37FF"/>
    <w:rsid w:val="005F4AFE"/>
    <w:rsid w:val="0060018E"/>
    <w:rsid w:val="00604AF6"/>
    <w:rsid w:val="00607B13"/>
    <w:rsid w:val="00621787"/>
    <w:rsid w:val="00636023"/>
    <w:rsid w:val="00640BD9"/>
    <w:rsid w:val="006475CB"/>
    <w:rsid w:val="006900E3"/>
    <w:rsid w:val="00696EBF"/>
    <w:rsid w:val="006A2F81"/>
    <w:rsid w:val="006B4CFC"/>
    <w:rsid w:val="006D293E"/>
    <w:rsid w:val="006D2EFF"/>
    <w:rsid w:val="006E5430"/>
    <w:rsid w:val="006E6809"/>
    <w:rsid w:val="006E69B6"/>
    <w:rsid w:val="006F3AF3"/>
    <w:rsid w:val="0070339D"/>
    <w:rsid w:val="00703C3E"/>
    <w:rsid w:val="00724D35"/>
    <w:rsid w:val="00726DFB"/>
    <w:rsid w:val="00732E2F"/>
    <w:rsid w:val="00753386"/>
    <w:rsid w:val="00756691"/>
    <w:rsid w:val="00761ED7"/>
    <w:rsid w:val="007630F1"/>
    <w:rsid w:val="007708BE"/>
    <w:rsid w:val="007737EE"/>
    <w:rsid w:val="00775020"/>
    <w:rsid w:val="00777F83"/>
    <w:rsid w:val="00781DE7"/>
    <w:rsid w:val="007B7C45"/>
    <w:rsid w:val="007D0076"/>
    <w:rsid w:val="007D1C58"/>
    <w:rsid w:val="007F095B"/>
    <w:rsid w:val="0080793D"/>
    <w:rsid w:val="0081286B"/>
    <w:rsid w:val="00812A0B"/>
    <w:rsid w:val="00815678"/>
    <w:rsid w:val="00815EA9"/>
    <w:rsid w:val="008340B7"/>
    <w:rsid w:val="00841586"/>
    <w:rsid w:val="008603E7"/>
    <w:rsid w:val="00864788"/>
    <w:rsid w:val="00875CE5"/>
    <w:rsid w:val="00882586"/>
    <w:rsid w:val="008856B7"/>
    <w:rsid w:val="00891E7B"/>
    <w:rsid w:val="008B4A6C"/>
    <w:rsid w:val="008C4CA3"/>
    <w:rsid w:val="008C4E8F"/>
    <w:rsid w:val="008D11C9"/>
    <w:rsid w:val="008D3432"/>
    <w:rsid w:val="008D46E1"/>
    <w:rsid w:val="008E2165"/>
    <w:rsid w:val="008F200C"/>
    <w:rsid w:val="00903966"/>
    <w:rsid w:val="009051EA"/>
    <w:rsid w:val="009127B8"/>
    <w:rsid w:val="0091476B"/>
    <w:rsid w:val="0091722E"/>
    <w:rsid w:val="00940CB3"/>
    <w:rsid w:val="0095688E"/>
    <w:rsid w:val="00980E32"/>
    <w:rsid w:val="009871A3"/>
    <w:rsid w:val="009A664B"/>
    <w:rsid w:val="009A7C86"/>
    <w:rsid w:val="009D387E"/>
    <w:rsid w:val="009D60B8"/>
    <w:rsid w:val="009E40BF"/>
    <w:rsid w:val="009E4D25"/>
    <w:rsid w:val="00A14465"/>
    <w:rsid w:val="00A1545A"/>
    <w:rsid w:val="00A23A97"/>
    <w:rsid w:val="00A24E66"/>
    <w:rsid w:val="00A30EDE"/>
    <w:rsid w:val="00A30F9A"/>
    <w:rsid w:val="00A61F3F"/>
    <w:rsid w:val="00A6405B"/>
    <w:rsid w:val="00A755E4"/>
    <w:rsid w:val="00A91414"/>
    <w:rsid w:val="00A91CAD"/>
    <w:rsid w:val="00A93C2A"/>
    <w:rsid w:val="00A94075"/>
    <w:rsid w:val="00A945A2"/>
    <w:rsid w:val="00AA05DA"/>
    <w:rsid w:val="00AA5756"/>
    <w:rsid w:val="00AB6179"/>
    <w:rsid w:val="00AB7748"/>
    <w:rsid w:val="00AC307D"/>
    <w:rsid w:val="00AE28FB"/>
    <w:rsid w:val="00AF09FA"/>
    <w:rsid w:val="00AF2655"/>
    <w:rsid w:val="00B026C2"/>
    <w:rsid w:val="00B15CD3"/>
    <w:rsid w:val="00B2086B"/>
    <w:rsid w:val="00B210C4"/>
    <w:rsid w:val="00B265EC"/>
    <w:rsid w:val="00B30FF0"/>
    <w:rsid w:val="00B350CD"/>
    <w:rsid w:val="00B4675E"/>
    <w:rsid w:val="00B60BDD"/>
    <w:rsid w:val="00B72EA1"/>
    <w:rsid w:val="00B75E76"/>
    <w:rsid w:val="00BA2029"/>
    <w:rsid w:val="00BA4041"/>
    <w:rsid w:val="00BC43F0"/>
    <w:rsid w:val="00BF3C10"/>
    <w:rsid w:val="00C03F0D"/>
    <w:rsid w:val="00C05683"/>
    <w:rsid w:val="00C07ED7"/>
    <w:rsid w:val="00C264F8"/>
    <w:rsid w:val="00C308AB"/>
    <w:rsid w:val="00C354E4"/>
    <w:rsid w:val="00C40A6E"/>
    <w:rsid w:val="00C51EF0"/>
    <w:rsid w:val="00C6746E"/>
    <w:rsid w:val="00C851EB"/>
    <w:rsid w:val="00CA10DE"/>
    <w:rsid w:val="00CA3BDF"/>
    <w:rsid w:val="00CC76B5"/>
    <w:rsid w:val="00CD741E"/>
    <w:rsid w:val="00CE32B6"/>
    <w:rsid w:val="00D12FC6"/>
    <w:rsid w:val="00D24A59"/>
    <w:rsid w:val="00D270CA"/>
    <w:rsid w:val="00D2747B"/>
    <w:rsid w:val="00D27F45"/>
    <w:rsid w:val="00D34B40"/>
    <w:rsid w:val="00D41B72"/>
    <w:rsid w:val="00D631FC"/>
    <w:rsid w:val="00D73DEE"/>
    <w:rsid w:val="00D85E53"/>
    <w:rsid w:val="00D86BBB"/>
    <w:rsid w:val="00DB3B9F"/>
    <w:rsid w:val="00DB4188"/>
    <w:rsid w:val="00DC289A"/>
    <w:rsid w:val="00DC4FF0"/>
    <w:rsid w:val="00DD5684"/>
    <w:rsid w:val="00DE17E8"/>
    <w:rsid w:val="00DE7B41"/>
    <w:rsid w:val="00DF7858"/>
    <w:rsid w:val="00DF7DAD"/>
    <w:rsid w:val="00E00834"/>
    <w:rsid w:val="00E008D3"/>
    <w:rsid w:val="00E019C0"/>
    <w:rsid w:val="00E10FDE"/>
    <w:rsid w:val="00E12DF1"/>
    <w:rsid w:val="00E3121F"/>
    <w:rsid w:val="00E34C70"/>
    <w:rsid w:val="00E36534"/>
    <w:rsid w:val="00E36801"/>
    <w:rsid w:val="00E43552"/>
    <w:rsid w:val="00E65839"/>
    <w:rsid w:val="00E83D63"/>
    <w:rsid w:val="00E97ADB"/>
    <w:rsid w:val="00EB615C"/>
    <w:rsid w:val="00EB7C60"/>
    <w:rsid w:val="00EC7557"/>
    <w:rsid w:val="00ED1559"/>
    <w:rsid w:val="00ED3E25"/>
    <w:rsid w:val="00ED6E64"/>
    <w:rsid w:val="00EE4D40"/>
    <w:rsid w:val="00F032CC"/>
    <w:rsid w:val="00F20289"/>
    <w:rsid w:val="00F20AAA"/>
    <w:rsid w:val="00F3207C"/>
    <w:rsid w:val="00F32A30"/>
    <w:rsid w:val="00F34844"/>
    <w:rsid w:val="00F412AF"/>
    <w:rsid w:val="00F64FDC"/>
    <w:rsid w:val="00F67A82"/>
    <w:rsid w:val="00F709E1"/>
    <w:rsid w:val="00F7609D"/>
    <w:rsid w:val="00F96AFE"/>
    <w:rsid w:val="00F96D38"/>
    <w:rsid w:val="00FB0AED"/>
    <w:rsid w:val="00FB533E"/>
    <w:rsid w:val="00FC2B67"/>
    <w:rsid w:val="00FD0A2F"/>
    <w:rsid w:val="00FD11D8"/>
    <w:rsid w:val="00FD64FA"/>
    <w:rsid w:val="00FF5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572686-274F-4DEE-8987-87B8196D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2E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057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34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4B40"/>
  </w:style>
  <w:style w:type="paragraph" w:styleId="Pta">
    <w:name w:val="footer"/>
    <w:basedOn w:val="Normlny"/>
    <w:link w:val="PtaChar"/>
    <w:uiPriority w:val="99"/>
    <w:unhideWhenUsed/>
    <w:rsid w:val="00D34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4B40"/>
  </w:style>
  <w:style w:type="table" w:styleId="Mriekatabuky">
    <w:name w:val="Table Grid"/>
    <w:basedOn w:val="Normlnatabuka"/>
    <w:uiPriority w:val="59"/>
    <w:rsid w:val="00152458"/>
    <w:pPr>
      <w:spacing w:after="0" w:line="240" w:lineRule="auto"/>
    </w:pPr>
    <w:rPr>
      <w:rFonts w:eastAsiaTheme="minorHAnsi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D2747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026C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026C2"/>
    <w:rPr>
      <w:rFonts w:ascii="Times New Roman" w:eastAsia="Times New Roman" w:hAnsi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C8476A9-A3B8-4FA7-957F-18D5CF5DC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</dc:creator>
  <cp:lastModifiedBy>Martin Jaržembovský</cp:lastModifiedBy>
  <cp:revision>150</cp:revision>
  <dcterms:created xsi:type="dcterms:W3CDTF">2016-02-11T10:46:00Z</dcterms:created>
  <dcterms:modified xsi:type="dcterms:W3CDTF">2022-03-17T14:39:00Z</dcterms:modified>
</cp:coreProperties>
</file>