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1C9A8877" w:rsidR="00964AAA" w:rsidRPr="00EB4EEB" w:rsidRDefault="00A82F92" w:rsidP="00964AAA">
      <w:pPr>
        <w:pStyle w:val="Zkladntext"/>
        <w:jc w:val="center"/>
        <w:rPr>
          <w:rFonts w:ascii="Times New Roman" w:hAnsi="Times New Roman" w:cs="Times New Roman"/>
          <w:b/>
          <w:caps/>
        </w:rPr>
      </w:pPr>
      <w:r w:rsidRPr="00EB4EEB">
        <w:rPr>
          <w:rFonts w:ascii="Times New Roman" w:hAnsi="Times New Roman" w:cs="Times New Roman"/>
          <w:b/>
          <w:caps/>
        </w:rPr>
        <w:t>K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ú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p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n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  <w:r w:rsidR="00A96F1F" w:rsidRPr="00EB4EEB">
        <w:rPr>
          <w:rFonts w:ascii="Times New Roman" w:hAnsi="Times New Roman" w:cs="Times New Roman"/>
          <w:b/>
          <w:caps/>
        </w:rPr>
        <w:t xml:space="preserve">    </w:t>
      </w:r>
      <w:r w:rsidRPr="00EB4EEB">
        <w:rPr>
          <w:rFonts w:ascii="Times New Roman" w:hAnsi="Times New Roman" w:cs="Times New Roman"/>
          <w:b/>
          <w:caps/>
        </w:rPr>
        <w:t>z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m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l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u</w:t>
      </w:r>
      <w:r w:rsidR="00A96F1F" w:rsidRPr="00EB4EEB">
        <w:rPr>
          <w:rFonts w:ascii="Times New Roman" w:hAnsi="Times New Roman" w:cs="Times New Roman"/>
          <w:b/>
          <w:caps/>
        </w:rPr>
        <w:t> </w:t>
      </w:r>
      <w:r w:rsidRPr="00EB4EEB">
        <w:rPr>
          <w:rFonts w:ascii="Times New Roman" w:hAnsi="Times New Roman" w:cs="Times New Roman"/>
          <w:b/>
          <w:caps/>
        </w:rPr>
        <w:t>v</w:t>
      </w:r>
      <w:r w:rsidR="00A96F1F" w:rsidRPr="00EB4EEB">
        <w:rPr>
          <w:rFonts w:ascii="Times New Roman" w:hAnsi="Times New Roman" w:cs="Times New Roman"/>
          <w:b/>
          <w:caps/>
        </w:rPr>
        <w:t xml:space="preserve"> </w:t>
      </w:r>
      <w:r w:rsidRPr="00EB4EEB">
        <w:rPr>
          <w:rFonts w:ascii="Times New Roman" w:hAnsi="Times New Roman" w:cs="Times New Roman"/>
          <w:b/>
          <w:caps/>
        </w:rPr>
        <w:t>a</w:t>
      </w:r>
    </w:p>
    <w:p w14:paraId="57461340" w14:textId="77777777" w:rsidR="00964AAA" w:rsidRPr="00EB4EEB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477BD67B" w:rsidR="00A639BE" w:rsidRPr="00EB4EEB" w:rsidRDefault="00DD4991" w:rsidP="00DD4991">
      <w:pPr>
        <w:tabs>
          <w:tab w:val="left" w:pos="426"/>
        </w:tabs>
        <w:jc w:val="center"/>
        <w:rPr>
          <w:i/>
          <w:iCs/>
          <w:lang w:eastAsia="sk-SK"/>
        </w:rPr>
      </w:pPr>
      <w:r w:rsidRPr="00EB4EEB">
        <w:rPr>
          <w:i/>
          <w:iCs/>
          <w:lang w:eastAsia="sk-SK"/>
        </w:rPr>
        <w:t>uzavretá v zmysle § 409 Obchodného zákonníka č. 513/1991 Zb. v platnom znení (ďalej len „</w:t>
      </w:r>
      <w:r w:rsidR="00FC3ED1">
        <w:rPr>
          <w:i/>
          <w:iCs/>
          <w:lang w:eastAsia="sk-SK"/>
        </w:rPr>
        <w:t>z</w:t>
      </w:r>
      <w:r w:rsidRPr="00EB4EEB">
        <w:rPr>
          <w:i/>
          <w:iCs/>
          <w:lang w:eastAsia="sk-SK"/>
        </w:rPr>
        <w:t xml:space="preserve">mluva“) </w:t>
      </w:r>
      <w:r w:rsidR="00A639BE" w:rsidRPr="00EB4EEB">
        <w:rPr>
          <w:i/>
          <w:iCs/>
        </w:rPr>
        <w:t>medzi týmito zmluvnými stranami:</w:t>
      </w:r>
    </w:p>
    <w:p w14:paraId="373FAE10" w14:textId="77777777" w:rsidR="00A639BE" w:rsidRPr="00EB4EEB" w:rsidRDefault="00A639BE" w:rsidP="00A639BE">
      <w:pPr>
        <w:jc w:val="both"/>
      </w:pPr>
    </w:p>
    <w:p w14:paraId="21055E20" w14:textId="58FC41C6" w:rsidR="00964AAA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Kupujúci:</w:t>
      </w:r>
    </w:p>
    <w:p w14:paraId="65F8C1F2" w14:textId="77777777" w:rsidR="00964AAA" w:rsidRPr="00EB4EEB" w:rsidRDefault="00964AAA" w:rsidP="00964AAA">
      <w:pPr>
        <w:pStyle w:val="Odsekzoznamu"/>
        <w:jc w:val="both"/>
      </w:pPr>
    </w:p>
    <w:p w14:paraId="4CCD99C4" w14:textId="014EC490" w:rsidR="004A3BA8" w:rsidRPr="001F007C" w:rsidRDefault="004A3BA8" w:rsidP="004A3BA8">
      <w:pPr>
        <w:tabs>
          <w:tab w:val="left" w:pos="426"/>
        </w:tabs>
        <w:rPr>
          <w:lang w:eastAsia="sk-SK"/>
        </w:rPr>
      </w:pPr>
      <w:r w:rsidRPr="001F007C">
        <w:rPr>
          <w:lang w:eastAsia="sk-SK"/>
        </w:rPr>
        <w:t>Obch. meno:</w:t>
      </w:r>
      <w:r w:rsidR="00DD4991" w:rsidRPr="001F007C">
        <w:rPr>
          <w:lang w:eastAsia="sk-SK"/>
        </w:rPr>
        <w:tab/>
      </w:r>
      <w:r w:rsidR="00DD4991" w:rsidRPr="001F007C">
        <w:rPr>
          <w:lang w:eastAsia="sk-SK"/>
        </w:rPr>
        <w:tab/>
      </w:r>
      <w:r w:rsidR="00DD4991" w:rsidRPr="001F007C">
        <w:rPr>
          <w:lang w:eastAsia="sk-SK"/>
        </w:rPr>
        <w:tab/>
      </w:r>
      <w:r w:rsidR="00C61C9A" w:rsidRPr="001F007C">
        <w:rPr>
          <w:lang w:eastAsia="sk-SK"/>
        </w:rPr>
        <w:t xml:space="preserve">GROUP JM </w:t>
      </w:r>
      <w:proofErr w:type="spellStart"/>
      <w:r w:rsidR="00C61C9A" w:rsidRPr="001F007C">
        <w:rPr>
          <w:lang w:eastAsia="sk-SK"/>
        </w:rPr>
        <w:t>s.r.o</w:t>
      </w:r>
      <w:proofErr w:type="spellEnd"/>
      <w:r w:rsidR="00C61C9A" w:rsidRPr="001F007C">
        <w:rPr>
          <w:lang w:eastAsia="sk-SK"/>
        </w:rPr>
        <w:t>.</w:t>
      </w:r>
    </w:p>
    <w:p w14:paraId="0690DEE8" w14:textId="528CD24D" w:rsidR="004A3BA8" w:rsidRPr="001F007C" w:rsidRDefault="004A3BA8" w:rsidP="004A3BA8">
      <w:pPr>
        <w:tabs>
          <w:tab w:val="left" w:pos="426"/>
        </w:tabs>
        <w:rPr>
          <w:lang w:eastAsia="sk-SK"/>
        </w:rPr>
      </w:pPr>
      <w:r w:rsidRPr="001F007C">
        <w:rPr>
          <w:lang w:eastAsia="sk-SK"/>
        </w:rPr>
        <w:t>Sídlo:</w:t>
      </w:r>
      <w:r w:rsidR="00DD4991" w:rsidRPr="001F007C">
        <w:rPr>
          <w:lang w:eastAsia="sk-SK"/>
        </w:rPr>
        <w:tab/>
      </w:r>
      <w:r w:rsidR="00DD4991" w:rsidRPr="001F007C">
        <w:rPr>
          <w:lang w:eastAsia="sk-SK"/>
        </w:rPr>
        <w:tab/>
      </w:r>
      <w:r w:rsidR="00DD4991" w:rsidRPr="001F007C">
        <w:rPr>
          <w:lang w:eastAsia="sk-SK"/>
        </w:rPr>
        <w:tab/>
      </w:r>
      <w:r w:rsidR="00DD4991" w:rsidRPr="001F007C">
        <w:rPr>
          <w:lang w:eastAsia="sk-SK"/>
        </w:rPr>
        <w:tab/>
      </w:r>
      <w:r w:rsidR="00C61C9A" w:rsidRPr="001F007C">
        <w:rPr>
          <w:lang w:eastAsia="sk-SK"/>
        </w:rPr>
        <w:t>Michalovská 1380, 073 01 Sobrance</w:t>
      </w:r>
    </w:p>
    <w:p w14:paraId="2E340B98" w14:textId="16C84336" w:rsidR="00DD4991" w:rsidRPr="001F007C" w:rsidRDefault="004A3BA8" w:rsidP="004A3BA8">
      <w:pPr>
        <w:tabs>
          <w:tab w:val="left" w:pos="426"/>
        </w:tabs>
        <w:rPr>
          <w:lang w:eastAsia="sk-SK"/>
        </w:rPr>
      </w:pPr>
      <w:r w:rsidRPr="001F007C">
        <w:rPr>
          <w:lang w:eastAsia="sk-SK"/>
        </w:rPr>
        <w:t>IČO:</w:t>
      </w:r>
      <w:r w:rsidR="00262B4A" w:rsidRPr="001F007C">
        <w:rPr>
          <w:lang w:eastAsia="sk-SK"/>
        </w:rPr>
        <w:tab/>
      </w:r>
      <w:r w:rsidR="00262B4A" w:rsidRPr="001F007C">
        <w:rPr>
          <w:lang w:eastAsia="sk-SK"/>
        </w:rPr>
        <w:tab/>
      </w:r>
      <w:r w:rsidR="00262B4A" w:rsidRPr="001F007C">
        <w:rPr>
          <w:lang w:eastAsia="sk-SK"/>
        </w:rPr>
        <w:tab/>
      </w:r>
      <w:r w:rsidR="00262B4A" w:rsidRPr="001F007C">
        <w:rPr>
          <w:lang w:eastAsia="sk-SK"/>
        </w:rPr>
        <w:tab/>
      </w:r>
      <w:r w:rsidR="00C61C9A" w:rsidRPr="001F007C">
        <w:rPr>
          <w:lang w:eastAsia="sk-SK"/>
        </w:rPr>
        <w:t>45348111</w:t>
      </w:r>
    </w:p>
    <w:p w14:paraId="7EC41091" w14:textId="0197D61C" w:rsidR="004A3BA8" w:rsidRPr="001F007C" w:rsidRDefault="00DD4991" w:rsidP="004A3BA8">
      <w:pPr>
        <w:tabs>
          <w:tab w:val="left" w:pos="426"/>
        </w:tabs>
        <w:rPr>
          <w:lang w:eastAsia="sk-SK"/>
        </w:rPr>
      </w:pPr>
      <w:r w:rsidRPr="001F007C">
        <w:rPr>
          <w:lang w:eastAsia="sk-SK"/>
        </w:rPr>
        <w:t>DIČ:</w:t>
      </w:r>
      <w:r w:rsidRPr="001F007C">
        <w:rPr>
          <w:lang w:eastAsia="sk-SK"/>
        </w:rPr>
        <w:tab/>
      </w:r>
      <w:r w:rsidRPr="001F007C">
        <w:rPr>
          <w:lang w:eastAsia="sk-SK"/>
        </w:rPr>
        <w:tab/>
      </w:r>
      <w:r w:rsidRPr="001F007C">
        <w:rPr>
          <w:lang w:eastAsia="sk-SK"/>
        </w:rPr>
        <w:tab/>
      </w:r>
      <w:r w:rsidRPr="001F007C">
        <w:rPr>
          <w:lang w:eastAsia="sk-SK"/>
        </w:rPr>
        <w:tab/>
      </w:r>
      <w:r w:rsidR="00C61C9A" w:rsidRPr="001F007C">
        <w:rPr>
          <w:lang w:eastAsia="sk-SK"/>
        </w:rPr>
        <w:t>2023007217</w:t>
      </w:r>
      <w:r w:rsidRPr="001F007C">
        <w:rPr>
          <w:lang w:eastAsia="sk-SK"/>
        </w:rPr>
        <w:tab/>
      </w:r>
    </w:p>
    <w:p w14:paraId="42BC83E9" w14:textId="58AA7E1F" w:rsidR="004A3BA8" w:rsidRPr="001F007C" w:rsidRDefault="004A3BA8" w:rsidP="004A3BA8">
      <w:pPr>
        <w:tabs>
          <w:tab w:val="left" w:pos="426"/>
        </w:tabs>
        <w:rPr>
          <w:lang w:eastAsia="sk-SK"/>
        </w:rPr>
      </w:pPr>
      <w:r w:rsidRPr="001F007C">
        <w:rPr>
          <w:lang w:eastAsia="sk-SK"/>
        </w:rPr>
        <w:t>IČ DPH:</w:t>
      </w:r>
      <w:r w:rsidR="00262B4A" w:rsidRPr="001F007C">
        <w:rPr>
          <w:lang w:eastAsia="sk-SK"/>
        </w:rPr>
        <w:tab/>
      </w:r>
      <w:r w:rsidR="00262B4A" w:rsidRPr="001F007C">
        <w:rPr>
          <w:lang w:eastAsia="sk-SK"/>
        </w:rPr>
        <w:tab/>
      </w:r>
      <w:r w:rsidR="00262B4A" w:rsidRPr="001F007C">
        <w:rPr>
          <w:lang w:eastAsia="sk-SK"/>
        </w:rPr>
        <w:tab/>
      </w:r>
      <w:r w:rsidR="00C61C9A" w:rsidRPr="001F007C">
        <w:rPr>
          <w:lang w:eastAsia="sk-SK"/>
        </w:rPr>
        <w:t>SK2023007217</w:t>
      </w:r>
    </w:p>
    <w:p w14:paraId="61B5FC71" w14:textId="517927EB" w:rsidR="004A3BA8" w:rsidRPr="001F007C" w:rsidRDefault="004A3BA8" w:rsidP="004A3BA8">
      <w:pPr>
        <w:tabs>
          <w:tab w:val="left" w:pos="426"/>
        </w:tabs>
        <w:rPr>
          <w:lang w:eastAsia="sk-SK"/>
        </w:rPr>
      </w:pPr>
      <w:r w:rsidRPr="001F007C">
        <w:rPr>
          <w:lang w:eastAsia="sk-SK"/>
        </w:rPr>
        <w:t>Bank. spojenie:</w:t>
      </w:r>
      <w:r w:rsidR="00262B4A" w:rsidRPr="001F007C">
        <w:rPr>
          <w:lang w:eastAsia="sk-SK"/>
        </w:rPr>
        <w:tab/>
      </w:r>
      <w:r w:rsidR="00262B4A" w:rsidRPr="001F007C">
        <w:rPr>
          <w:lang w:eastAsia="sk-SK"/>
        </w:rPr>
        <w:tab/>
      </w:r>
      <w:r w:rsidR="001F007C" w:rsidRPr="001F007C">
        <w:rPr>
          <w:lang w:eastAsia="sk-SK"/>
        </w:rPr>
        <w:t>SLSP a.s.</w:t>
      </w:r>
    </w:p>
    <w:p w14:paraId="7AEC9A7A" w14:textId="181CEF23" w:rsidR="004A3BA8" w:rsidRPr="001F007C" w:rsidRDefault="004A3BA8" w:rsidP="004A3BA8">
      <w:pPr>
        <w:tabs>
          <w:tab w:val="left" w:pos="426"/>
        </w:tabs>
        <w:rPr>
          <w:lang w:eastAsia="sk-SK"/>
        </w:rPr>
      </w:pPr>
      <w:r w:rsidRPr="001F007C">
        <w:rPr>
          <w:lang w:eastAsia="sk-SK"/>
        </w:rPr>
        <w:t>IBAN</w:t>
      </w:r>
      <w:r w:rsidR="00DD4991" w:rsidRPr="001F007C">
        <w:rPr>
          <w:lang w:eastAsia="sk-SK"/>
        </w:rPr>
        <w:t>:</w:t>
      </w:r>
      <w:r w:rsidR="00262B4A" w:rsidRPr="001F007C">
        <w:rPr>
          <w:lang w:eastAsia="sk-SK"/>
        </w:rPr>
        <w:tab/>
      </w:r>
      <w:r w:rsidR="00262B4A" w:rsidRPr="001F007C">
        <w:rPr>
          <w:lang w:eastAsia="sk-SK"/>
        </w:rPr>
        <w:tab/>
      </w:r>
      <w:r w:rsidR="00262B4A" w:rsidRPr="001F007C">
        <w:rPr>
          <w:lang w:eastAsia="sk-SK"/>
        </w:rPr>
        <w:tab/>
      </w:r>
      <w:r w:rsidR="00262B4A" w:rsidRPr="001F007C">
        <w:rPr>
          <w:lang w:eastAsia="sk-SK"/>
        </w:rPr>
        <w:tab/>
      </w:r>
      <w:r w:rsidR="001F007C" w:rsidRPr="001F007C">
        <w:rPr>
          <w:lang w:eastAsia="sk-SK"/>
        </w:rPr>
        <w:t>SK39 0900 0000 0051 4627 5325</w:t>
      </w:r>
    </w:p>
    <w:p w14:paraId="61EF23BE" w14:textId="7C5DD90E" w:rsidR="004A3BA8" w:rsidRPr="001F007C" w:rsidRDefault="00DD4991" w:rsidP="004A3BA8">
      <w:pPr>
        <w:tabs>
          <w:tab w:val="left" w:pos="426"/>
        </w:tabs>
        <w:rPr>
          <w:lang w:eastAsia="sk-SK"/>
        </w:rPr>
      </w:pPr>
      <w:r w:rsidRPr="001F007C">
        <w:rPr>
          <w:lang w:eastAsia="sk-SK"/>
        </w:rPr>
        <w:t>Zastúpený</w:t>
      </w:r>
      <w:r w:rsidR="004A3BA8" w:rsidRPr="001F007C">
        <w:rPr>
          <w:lang w:eastAsia="sk-SK"/>
        </w:rPr>
        <w:t>:</w:t>
      </w:r>
      <w:r w:rsidR="00262B4A" w:rsidRPr="001F007C">
        <w:rPr>
          <w:lang w:eastAsia="sk-SK"/>
        </w:rPr>
        <w:tab/>
      </w:r>
      <w:r w:rsidR="00262B4A" w:rsidRPr="001F007C">
        <w:rPr>
          <w:lang w:eastAsia="sk-SK"/>
        </w:rPr>
        <w:tab/>
      </w:r>
      <w:r w:rsidR="00262B4A" w:rsidRPr="001F007C">
        <w:rPr>
          <w:lang w:eastAsia="sk-SK"/>
        </w:rPr>
        <w:tab/>
      </w:r>
      <w:r w:rsidR="00C61C9A" w:rsidRPr="001F007C">
        <w:rPr>
          <w:lang w:eastAsia="sk-SK"/>
        </w:rPr>
        <w:t xml:space="preserve">Jaroslav </w:t>
      </w:r>
      <w:proofErr w:type="spellStart"/>
      <w:r w:rsidR="00C61C9A" w:rsidRPr="001F007C">
        <w:rPr>
          <w:lang w:eastAsia="sk-SK"/>
        </w:rPr>
        <w:t>Majoroš</w:t>
      </w:r>
      <w:proofErr w:type="spellEnd"/>
      <w:r w:rsidR="00C61C9A" w:rsidRPr="001F007C">
        <w:rPr>
          <w:lang w:eastAsia="sk-SK"/>
        </w:rPr>
        <w:t xml:space="preserve"> - konateľ</w:t>
      </w:r>
    </w:p>
    <w:p w14:paraId="2E3B1FBE" w14:textId="163CBCFC" w:rsidR="004A3BA8" w:rsidRPr="001F007C" w:rsidRDefault="004A3BA8" w:rsidP="004A3BA8">
      <w:pPr>
        <w:tabs>
          <w:tab w:val="left" w:pos="426"/>
        </w:tabs>
        <w:rPr>
          <w:lang w:eastAsia="sk-SK"/>
        </w:rPr>
      </w:pPr>
      <w:r w:rsidRPr="001F007C">
        <w:rPr>
          <w:lang w:eastAsia="sk-SK"/>
        </w:rPr>
        <w:t>Email:</w:t>
      </w:r>
      <w:r w:rsidR="00262B4A" w:rsidRPr="001F007C">
        <w:rPr>
          <w:lang w:eastAsia="sk-SK"/>
        </w:rPr>
        <w:tab/>
      </w:r>
      <w:r w:rsidR="00262B4A" w:rsidRPr="001F007C">
        <w:rPr>
          <w:lang w:eastAsia="sk-SK"/>
        </w:rPr>
        <w:tab/>
      </w:r>
      <w:r w:rsidR="00262B4A" w:rsidRPr="001F007C">
        <w:rPr>
          <w:lang w:eastAsia="sk-SK"/>
        </w:rPr>
        <w:tab/>
      </w:r>
      <w:r w:rsidR="00262B4A" w:rsidRPr="001F007C">
        <w:rPr>
          <w:lang w:eastAsia="sk-SK"/>
        </w:rPr>
        <w:tab/>
      </w:r>
      <w:r w:rsidR="00C61C9A" w:rsidRPr="001F007C">
        <w:rPr>
          <w:lang w:eastAsia="sk-SK"/>
        </w:rPr>
        <w:t>groupjm2010@gmail.com</w:t>
      </w:r>
    </w:p>
    <w:p w14:paraId="2D3D8F32" w14:textId="4A78FC7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1F007C">
        <w:rPr>
          <w:lang w:eastAsia="sk-SK"/>
        </w:rPr>
        <w:t>Tel.:</w:t>
      </w:r>
      <w:r w:rsidR="00262B4A" w:rsidRPr="001F007C">
        <w:rPr>
          <w:lang w:eastAsia="sk-SK"/>
        </w:rPr>
        <w:tab/>
      </w:r>
      <w:r w:rsidR="00262B4A" w:rsidRPr="001F007C">
        <w:rPr>
          <w:lang w:eastAsia="sk-SK"/>
        </w:rPr>
        <w:tab/>
      </w:r>
      <w:r w:rsidR="00262B4A" w:rsidRPr="001F007C">
        <w:rPr>
          <w:lang w:eastAsia="sk-SK"/>
        </w:rPr>
        <w:tab/>
      </w:r>
      <w:r w:rsidR="00262B4A" w:rsidRPr="001F007C">
        <w:rPr>
          <w:lang w:eastAsia="sk-SK"/>
        </w:rPr>
        <w:tab/>
      </w:r>
      <w:r w:rsidR="00C61C9A" w:rsidRPr="001F007C">
        <w:rPr>
          <w:lang w:eastAsia="sk-SK"/>
        </w:rPr>
        <w:t>+421905651822</w:t>
      </w:r>
    </w:p>
    <w:p w14:paraId="119C3D5C" w14:textId="00631152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color w:val="000000" w:themeColor="text1"/>
        </w:rPr>
        <w:t>(ďalej len „</w:t>
      </w:r>
      <w:r w:rsidR="00FC3ED1">
        <w:rPr>
          <w:color w:val="000000" w:themeColor="text1"/>
        </w:rPr>
        <w:t>k</w:t>
      </w:r>
      <w:r w:rsidR="00DD4991" w:rsidRPr="00EB4EEB">
        <w:rPr>
          <w:color w:val="000000" w:themeColor="text1"/>
        </w:rPr>
        <w:t>upujúci</w:t>
      </w:r>
      <w:r w:rsidRPr="00EB4EEB">
        <w:rPr>
          <w:color w:val="000000" w:themeColor="text1"/>
        </w:rPr>
        <w:t>“)</w:t>
      </w:r>
    </w:p>
    <w:p w14:paraId="400920EC" w14:textId="77777777" w:rsidR="00A639BE" w:rsidRPr="00EB4EEB" w:rsidRDefault="00A639BE" w:rsidP="00A639BE">
      <w:pPr>
        <w:ind w:firstLine="3"/>
        <w:jc w:val="center"/>
      </w:pPr>
      <w:r w:rsidRPr="00EB4EEB">
        <w:t>a</w:t>
      </w:r>
    </w:p>
    <w:p w14:paraId="3940D58D" w14:textId="77777777" w:rsidR="00A639BE" w:rsidRPr="00EB4EEB" w:rsidRDefault="00A639BE" w:rsidP="00A639BE">
      <w:pPr>
        <w:jc w:val="both"/>
      </w:pPr>
    </w:p>
    <w:p w14:paraId="074D5792" w14:textId="2A3D95BF" w:rsidR="005F0659" w:rsidRPr="00EB4EEB" w:rsidRDefault="00DD499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EB4EEB">
        <w:rPr>
          <w:b/>
        </w:rPr>
        <w:t>Predávajúci:</w:t>
      </w:r>
    </w:p>
    <w:p w14:paraId="3D252B3F" w14:textId="77777777" w:rsidR="005F0659" w:rsidRPr="00EB4EEB" w:rsidRDefault="005F0659" w:rsidP="005F0659">
      <w:pPr>
        <w:pStyle w:val="Odsekzoznamu"/>
        <w:jc w:val="both"/>
        <w:rPr>
          <w:b/>
          <w:bCs/>
        </w:rPr>
      </w:pPr>
    </w:p>
    <w:p w14:paraId="6B952FD3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Obch. meno:</w:t>
      </w:r>
    </w:p>
    <w:p w14:paraId="55589ADA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Sídlo:</w:t>
      </w:r>
    </w:p>
    <w:p w14:paraId="433977EF" w14:textId="614D9D54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IČO:</w:t>
      </w:r>
    </w:p>
    <w:p w14:paraId="7999960D" w14:textId="2793F2EA" w:rsidR="00DD4991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DIČ:</w:t>
      </w:r>
    </w:p>
    <w:p w14:paraId="0EBAE465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IČ DPH:</w:t>
      </w:r>
    </w:p>
    <w:p w14:paraId="3B4A59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Bank. spojenie:</w:t>
      </w:r>
    </w:p>
    <w:p w14:paraId="62E2E736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IBAN</w:t>
      </w:r>
    </w:p>
    <w:p w14:paraId="35CCF9FB" w14:textId="7E2331F7" w:rsidR="004A3BA8" w:rsidRPr="00EB4EEB" w:rsidRDefault="00DD4991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Zastúpený</w:t>
      </w:r>
      <w:r w:rsidR="004A3BA8" w:rsidRPr="00EB4EEB">
        <w:rPr>
          <w:lang w:eastAsia="sk-SK"/>
        </w:rPr>
        <w:t>:</w:t>
      </w:r>
    </w:p>
    <w:p w14:paraId="139ED339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Email:</w:t>
      </w:r>
    </w:p>
    <w:p w14:paraId="4F19FEA8" w14:textId="77777777" w:rsidR="004A3BA8" w:rsidRPr="00EB4EEB" w:rsidRDefault="004A3BA8" w:rsidP="004A3BA8">
      <w:pPr>
        <w:tabs>
          <w:tab w:val="left" w:pos="426"/>
        </w:tabs>
        <w:rPr>
          <w:lang w:eastAsia="sk-SK"/>
        </w:rPr>
      </w:pPr>
      <w:r w:rsidRPr="00EB4EEB">
        <w:rPr>
          <w:lang w:eastAsia="sk-SK"/>
        </w:rPr>
        <w:t>Tel.:</w:t>
      </w:r>
    </w:p>
    <w:p w14:paraId="6146839A" w14:textId="2B0556BF" w:rsidR="007C03A1" w:rsidRPr="00EB4EEB" w:rsidRDefault="004A3BA8" w:rsidP="004A3BA8">
      <w:pPr>
        <w:ind w:left="2124" w:hanging="2124"/>
        <w:jc w:val="both"/>
        <w:rPr>
          <w:color w:val="000000" w:themeColor="text1"/>
        </w:rPr>
      </w:pPr>
      <w:r w:rsidRPr="00EB4EEB">
        <w:rPr>
          <w:color w:val="000000" w:themeColor="text1"/>
        </w:rPr>
        <w:t xml:space="preserve"> </w:t>
      </w:r>
      <w:r w:rsidR="007C03A1" w:rsidRPr="00EB4EEB">
        <w:rPr>
          <w:color w:val="000000" w:themeColor="text1"/>
        </w:rPr>
        <w:t>(ďalej len „</w:t>
      </w:r>
      <w:r w:rsidR="00DD4991" w:rsidRPr="00EB4EEB">
        <w:rPr>
          <w:color w:val="000000" w:themeColor="text1"/>
        </w:rPr>
        <w:t>Predávajúci</w:t>
      </w:r>
      <w:r w:rsidR="007C03A1" w:rsidRPr="00EB4EEB">
        <w:rPr>
          <w:color w:val="000000" w:themeColor="text1"/>
        </w:rPr>
        <w:t>“)</w:t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  <w:r w:rsidR="007C03A1" w:rsidRPr="00EB4EEB">
        <w:rPr>
          <w:color w:val="000000" w:themeColor="text1"/>
        </w:rPr>
        <w:tab/>
      </w:r>
    </w:p>
    <w:p w14:paraId="7B6E15DE" w14:textId="77777777" w:rsidR="00570A94" w:rsidRPr="00EB4EEB" w:rsidRDefault="00570A94" w:rsidP="00DE59EA">
      <w:pPr>
        <w:rPr>
          <w:b/>
          <w:bCs/>
        </w:rPr>
      </w:pPr>
    </w:p>
    <w:p w14:paraId="70EF6F0E" w14:textId="4342EDB6" w:rsidR="00570A94" w:rsidRPr="00EB4EEB" w:rsidRDefault="00570A94" w:rsidP="006500C7">
      <w:pPr>
        <w:jc w:val="center"/>
        <w:rPr>
          <w:b/>
          <w:bCs/>
        </w:rPr>
      </w:pPr>
      <w:r w:rsidRPr="00EB4EEB">
        <w:rPr>
          <w:b/>
          <w:bCs/>
        </w:rPr>
        <w:t>Preambula</w:t>
      </w:r>
    </w:p>
    <w:p w14:paraId="2DA5BDA5" w14:textId="67557513" w:rsidR="00A11F3C" w:rsidRPr="00185B37" w:rsidRDefault="00570A94" w:rsidP="007C5928">
      <w:pPr>
        <w:pStyle w:val="Odsekzoznamu"/>
        <w:numPr>
          <w:ilvl w:val="0"/>
          <w:numId w:val="12"/>
        </w:numPr>
        <w:jc w:val="both"/>
      </w:pPr>
      <w:r w:rsidRPr="00EB4EEB">
        <w:t xml:space="preserve">Táto </w:t>
      </w:r>
      <w:r w:rsidR="00FC3ED1">
        <w:t>z</w:t>
      </w:r>
      <w:r w:rsidRPr="00EB4EEB">
        <w:t>mluva sa uzatvára ako výsledok obstarávania</w:t>
      </w:r>
      <w:r w:rsidR="00971928">
        <w:t xml:space="preserve"> realizovaného</w:t>
      </w:r>
      <w:r w:rsidRPr="00EB4EEB">
        <w:t xml:space="preserve"> v zmysle Usmernenia Pôdohospodárskej platobnej agentúry č. 8/2017 k obstarávaniu tovarov, stavebných prác a služieb financovaných z PRV SR 2014-2020 </w:t>
      </w:r>
      <w:r w:rsidR="00732E7A">
        <w:t>podľa</w:t>
      </w:r>
      <w:r w:rsidR="00841D1A" w:rsidRPr="00EB4EEB">
        <w:t xml:space="preserve"> platnej </w:t>
      </w:r>
      <w:r w:rsidRPr="00EB4EEB">
        <w:t>aktualizáci</w:t>
      </w:r>
      <w:r w:rsidR="00732E7A">
        <w:t>e</w:t>
      </w:r>
      <w:r w:rsidR="007C5928" w:rsidRPr="00EB4EEB">
        <w:t xml:space="preserve"> a</w:t>
      </w:r>
      <w:r w:rsidR="00732E7A">
        <w:t> na základe</w:t>
      </w:r>
      <w:r w:rsidR="007C5928" w:rsidRPr="00EB4EEB">
        <w:t xml:space="preserve"> Výzvy na predloženie ponuky pre zákazku s názvom:</w:t>
      </w:r>
      <w:r w:rsidRPr="00EB4EEB">
        <w:t xml:space="preserve"> „</w:t>
      </w:r>
      <w:r w:rsidR="00B151D3" w:rsidRPr="00B151D3">
        <w:t>Obstaranie ťahaného postrekovača</w:t>
      </w:r>
      <w:r w:rsidR="004A3BA8" w:rsidRPr="00A3487A">
        <w:t>“.</w:t>
      </w:r>
    </w:p>
    <w:p w14:paraId="2FE51B05" w14:textId="0DCC28F5" w:rsidR="00570A94" w:rsidRPr="00EB4EEB" w:rsidRDefault="00570A94" w:rsidP="00570A94">
      <w:pPr>
        <w:jc w:val="both"/>
        <w:rPr>
          <w:b/>
          <w:bCs/>
        </w:rPr>
      </w:pPr>
    </w:p>
    <w:p w14:paraId="6C4BEDFB" w14:textId="768CFB35" w:rsidR="00C74A84" w:rsidRPr="00EB4EEB" w:rsidRDefault="003730A7" w:rsidP="00C74A84">
      <w:pPr>
        <w:jc w:val="center"/>
        <w:rPr>
          <w:b/>
          <w:bCs/>
        </w:rPr>
      </w:pPr>
      <w:r w:rsidRPr="00EB4EEB">
        <w:rPr>
          <w:b/>
          <w:bCs/>
        </w:rPr>
        <w:t>1</w:t>
      </w:r>
      <w:r w:rsidR="00C74A84" w:rsidRPr="00EB4EEB">
        <w:rPr>
          <w:b/>
          <w:bCs/>
        </w:rPr>
        <w:t>.</w:t>
      </w:r>
    </w:p>
    <w:p w14:paraId="41CF1C05" w14:textId="79A628B2" w:rsidR="00A11F3C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 xml:space="preserve">Predmet </w:t>
      </w:r>
      <w:r w:rsidR="00384B2B" w:rsidRPr="00EB4EEB">
        <w:rPr>
          <w:b/>
          <w:bCs/>
        </w:rPr>
        <w:t>zmluvy</w:t>
      </w:r>
    </w:p>
    <w:p w14:paraId="6870AC1C" w14:textId="207B0C5A" w:rsidR="00D64C4D" w:rsidRDefault="007C5928" w:rsidP="00CD10FA">
      <w:pPr>
        <w:pStyle w:val="Zarkazkladnhotextu"/>
        <w:numPr>
          <w:ilvl w:val="0"/>
          <w:numId w:val="13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056ACA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sa zaväzuje</w:t>
      </w:r>
      <w:r w:rsidRPr="00EB4EEB">
        <w:rPr>
          <w:rFonts w:ascii="Times New Roman" w:hAnsi="Times New Roman" w:cs="Times New Roman"/>
        </w:rPr>
        <w:t xml:space="preserve">, že </w:t>
      </w:r>
      <w:r w:rsidR="00FC3ED1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</w:t>
      </w:r>
      <w:r w:rsidR="006B4FC2" w:rsidRPr="00EB4EEB">
        <w:rPr>
          <w:rFonts w:ascii="Times New Roman" w:hAnsi="Times New Roman" w:cs="Times New Roman"/>
        </w:rPr>
        <w:t xml:space="preserve"> </w:t>
      </w:r>
      <w:r w:rsidR="00570A94" w:rsidRPr="00EB4EEB">
        <w:rPr>
          <w:rFonts w:ascii="Times New Roman" w:hAnsi="Times New Roman" w:cs="Times New Roman"/>
        </w:rPr>
        <w:t>na vlastné náklady a </w:t>
      </w:r>
      <w:r w:rsidRPr="00EB4EEB">
        <w:rPr>
          <w:rFonts w:ascii="Times New Roman" w:hAnsi="Times New Roman" w:cs="Times New Roman"/>
        </w:rPr>
        <w:t>zodpovednosť</w:t>
      </w:r>
      <w:r w:rsidR="00570A94" w:rsidRPr="00EB4EEB">
        <w:rPr>
          <w:rFonts w:ascii="Times New Roman" w:hAnsi="Times New Roman" w:cs="Times New Roman"/>
        </w:rPr>
        <w:t xml:space="preserve"> </w:t>
      </w:r>
      <w:r w:rsidR="009C0699" w:rsidRPr="00EB4EEB">
        <w:rPr>
          <w:rFonts w:ascii="Times New Roman" w:hAnsi="Times New Roman" w:cs="Times New Roman"/>
        </w:rPr>
        <w:t>dod</w:t>
      </w:r>
      <w:r w:rsidRPr="00EB4EEB">
        <w:rPr>
          <w:rFonts w:ascii="Times New Roman" w:hAnsi="Times New Roman" w:cs="Times New Roman"/>
        </w:rPr>
        <w:t>á</w:t>
      </w:r>
      <w:r w:rsidR="00570A94" w:rsidRPr="00EB4EEB">
        <w:rPr>
          <w:rFonts w:ascii="Times New Roman" w:hAnsi="Times New Roman" w:cs="Times New Roman"/>
        </w:rPr>
        <w:t xml:space="preserve"> </w:t>
      </w:r>
      <w:r w:rsidR="0014085E">
        <w:rPr>
          <w:rFonts w:ascii="Times New Roman" w:hAnsi="Times New Roman" w:cs="Times New Roman"/>
        </w:rPr>
        <w:t xml:space="preserve">nový, nepoužitý </w:t>
      </w:r>
      <w:r w:rsidR="00C74A84" w:rsidRPr="00EB4EEB">
        <w:rPr>
          <w:rFonts w:ascii="Times New Roman" w:hAnsi="Times New Roman" w:cs="Times New Roman"/>
        </w:rPr>
        <w:t xml:space="preserve">tovar </w:t>
      </w:r>
      <w:r w:rsidRPr="00EB4EEB">
        <w:rPr>
          <w:rFonts w:ascii="Times New Roman" w:hAnsi="Times New Roman" w:cs="Times New Roman"/>
        </w:rPr>
        <w:t xml:space="preserve">špecifikovaný v Prílohe č.1 tejto </w:t>
      </w:r>
      <w:r w:rsidR="00FC3ED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F85595">
        <w:rPr>
          <w:rFonts w:ascii="Times New Roman" w:hAnsi="Times New Roman" w:cs="Times New Roman"/>
        </w:rPr>
        <w:t xml:space="preserve"> </w:t>
      </w:r>
      <w:r w:rsidR="004435CC">
        <w:rPr>
          <w:rFonts w:ascii="Times New Roman" w:hAnsi="Times New Roman" w:cs="Times New Roman"/>
        </w:rPr>
        <w:t>T</w:t>
      </w:r>
      <w:r w:rsidR="00F85595">
        <w:rPr>
          <w:rFonts w:ascii="Times New Roman" w:hAnsi="Times New Roman" w:cs="Times New Roman"/>
        </w:rPr>
        <w:t>echnická špecifikácia</w:t>
      </w:r>
      <w:r w:rsidR="00493411">
        <w:rPr>
          <w:rFonts w:ascii="Times New Roman" w:hAnsi="Times New Roman" w:cs="Times New Roman"/>
        </w:rPr>
        <w:t xml:space="preserve"> – cenová ponuka</w:t>
      </w:r>
      <w:r w:rsidR="00D732F7">
        <w:rPr>
          <w:rFonts w:ascii="Times New Roman" w:hAnsi="Times New Roman" w:cs="Times New Roman"/>
        </w:rPr>
        <w:t xml:space="preserve"> </w:t>
      </w:r>
      <w:r w:rsidR="00FD019B">
        <w:rPr>
          <w:rFonts w:ascii="Times New Roman" w:hAnsi="Times New Roman" w:cs="Times New Roman"/>
        </w:rPr>
        <w:t xml:space="preserve">a uvedený v článku 2 tejto zmluvy </w:t>
      </w:r>
      <w:r w:rsidR="0018133F" w:rsidRPr="00EB4EEB">
        <w:rPr>
          <w:rFonts w:ascii="Times New Roman" w:hAnsi="Times New Roman" w:cs="Times New Roman"/>
        </w:rPr>
        <w:t xml:space="preserve">(ďalej len „predmet zmluvy“) </w:t>
      </w:r>
      <w:r w:rsidR="00C74A84" w:rsidRPr="00EB4EEB">
        <w:rPr>
          <w:rFonts w:ascii="Times New Roman" w:hAnsi="Times New Roman" w:cs="Times New Roman"/>
        </w:rPr>
        <w:t xml:space="preserve">a to v rozsahu a za podmienok určených v tejto </w:t>
      </w:r>
      <w:r w:rsidR="00FC3ED1">
        <w:rPr>
          <w:rFonts w:ascii="Times New Roman" w:hAnsi="Times New Roman" w:cs="Times New Roman"/>
        </w:rPr>
        <w:t>z</w:t>
      </w:r>
      <w:r w:rsidR="00C74A84" w:rsidRPr="00EB4EEB">
        <w:rPr>
          <w:rFonts w:ascii="Times New Roman" w:hAnsi="Times New Roman" w:cs="Times New Roman"/>
        </w:rPr>
        <w:t>mluve</w:t>
      </w:r>
      <w:r w:rsidR="00B950F0">
        <w:rPr>
          <w:rFonts w:ascii="Times New Roman" w:hAnsi="Times New Roman" w:cs="Times New Roman"/>
        </w:rPr>
        <w:t xml:space="preserve"> </w:t>
      </w:r>
      <w:r w:rsidR="00B950F0" w:rsidRPr="00B950F0">
        <w:rPr>
          <w:rFonts w:ascii="Times New Roman" w:hAnsi="Times New Roman" w:cs="Times New Roman"/>
        </w:rPr>
        <w:t>a prevedie na kupujúceho vlastnícke právo k tovaru</w:t>
      </w:r>
      <w:r w:rsidR="00C74A84" w:rsidRPr="00EB4EEB">
        <w:rPr>
          <w:rFonts w:ascii="Times New Roman" w:hAnsi="Times New Roman" w:cs="Times New Roman"/>
        </w:rPr>
        <w:t xml:space="preserve">. </w:t>
      </w:r>
      <w:r w:rsidRPr="00EB4EEB">
        <w:rPr>
          <w:rFonts w:ascii="Times New Roman" w:hAnsi="Times New Roman" w:cs="Times New Roman"/>
        </w:rPr>
        <w:t xml:space="preserve">Kupujúci sa zaväzuje prevziať a zaplatiť za predmet zmluvy predávajúcemu dohodnutú cenu </w:t>
      </w:r>
      <w:r w:rsidR="003730A7" w:rsidRPr="00EB4EEB">
        <w:rPr>
          <w:rFonts w:ascii="Times New Roman" w:hAnsi="Times New Roman" w:cs="Times New Roman"/>
        </w:rPr>
        <w:t xml:space="preserve">uvedenú v článku 2 tejto </w:t>
      </w:r>
      <w:r w:rsidR="00FC3ED1">
        <w:rPr>
          <w:rFonts w:ascii="Times New Roman" w:hAnsi="Times New Roman" w:cs="Times New Roman"/>
        </w:rPr>
        <w:t>z</w:t>
      </w:r>
      <w:r w:rsidR="003730A7" w:rsidRPr="00EB4EEB">
        <w:rPr>
          <w:rFonts w:ascii="Times New Roman" w:hAnsi="Times New Roman" w:cs="Times New Roman"/>
        </w:rPr>
        <w:t>mluvy</w:t>
      </w:r>
      <w:r w:rsidR="006222D7">
        <w:rPr>
          <w:rFonts w:ascii="Times New Roman" w:hAnsi="Times New Roman" w:cs="Times New Roman"/>
        </w:rPr>
        <w:t xml:space="preserve"> ako aj v Prílohe č.</w:t>
      </w:r>
      <w:r w:rsidR="00493411">
        <w:rPr>
          <w:rFonts w:ascii="Times New Roman" w:hAnsi="Times New Roman" w:cs="Times New Roman"/>
        </w:rPr>
        <w:t xml:space="preserve">1 </w:t>
      </w:r>
      <w:r w:rsidR="006222D7">
        <w:rPr>
          <w:rFonts w:ascii="Times New Roman" w:hAnsi="Times New Roman" w:cs="Times New Roman"/>
        </w:rPr>
        <w:t>tejto zmluvy</w:t>
      </w:r>
      <w:r w:rsidR="003730A7" w:rsidRPr="00EB4EEB">
        <w:rPr>
          <w:rFonts w:ascii="Times New Roman" w:hAnsi="Times New Roman" w:cs="Times New Roman"/>
        </w:rPr>
        <w:t>.</w:t>
      </w:r>
    </w:p>
    <w:p w14:paraId="3BD768FA" w14:textId="77777777" w:rsidR="00D53F57" w:rsidRDefault="00D53F57" w:rsidP="00D53F57">
      <w:pPr>
        <w:pStyle w:val="Zarkazkladnhotextu"/>
        <w:ind w:left="360"/>
        <w:rPr>
          <w:rFonts w:ascii="Times New Roman" w:hAnsi="Times New Roman" w:cs="Times New Roman"/>
        </w:rPr>
      </w:pPr>
    </w:p>
    <w:p w14:paraId="19298BEE" w14:textId="77777777" w:rsidR="00844A56" w:rsidRPr="00F85595" w:rsidRDefault="00844A56" w:rsidP="00844A56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01E4245D" w:rsidR="00A11F3C" w:rsidRPr="00EB4EEB" w:rsidRDefault="003730A7" w:rsidP="00501369">
      <w:pPr>
        <w:jc w:val="center"/>
        <w:rPr>
          <w:b/>
          <w:bCs/>
        </w:rPr>
      </w:pPr>
      <w:r w:rsidRPr="00EB4EEB">
        <w:rPr>
          <w:b/>
          <w:bCs/>
        </w:rPr>
        <w:lastRenderedPageBreak/>
        <w:t>2</w:t>
      </w:r>
      <w:r w:rsidR="00A11F3C" w:rsidRPr="00EB4EEB">
        <w:rPr>
          <w:b/>
          <w:bCs/>
        </w:rPr>
        <w:t>.</w:t>
      </w:r>
    </w:p>
    <w:p w14:paraId="19AB381A" w14:textId="0C7C9F38" w:rsidR="00F60CC0" w:rsidRPr="00EB4EEB" w:rsidRDefault="00BA42F6" w:rsidP="006500C7">
      <w:pPr>
        <w:jc w:val="center"/>
        <w:rPr>
          <w:b/>
          <w:bCs/>
        </w:rPr>
      </w:pPr>
      <w:r w:rsidRPr="00EB4EEB">
        <w:rPr>
          <w:b/>
          <w:bCs/>
        </w:rPr>
        <w:t>Kúpna c</w:t>
      </w:r>
      <w:r w:rsidR="00A11F3C" w:rsidRPr="00EB4EEB">
        <w:rPr>
          <w:b/>
          <w:bCs/>
        </w:rPr>
        <w:t>ena</w:t>
      </w:r>
    </w:p>
    <w:p w14:paraId="0454EC3E" w14:textId="3DDB065C" w:rsidR="00F60CC0" w:rsidRPr="00EB4EEB" w:rsidRDefault="004A3BA8" w:rsidP="00F60CC0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 cena za predmet</w:t>
      </w:r>
      <w:r w:rsidR="00364975" w:rsidRPr="00EB4EEB">
        <w:rPr>
          <w:rFonts w:ascii="Times New Roman" w:hAnsi="Times New Roman" w:cs="Times New Roman"/>
        </w:rPr>
        <w:t xml:space="preserve"> zmluvy</w:t>
      </w:r>
      <w:r w:rsidRPr="00EB4EEB">
        <w:rPr>
          <w:rFonts w:ascii="Times New Roman" w:hAnsi="Times New Roman" w:cs="Times New Roman"/>
        </w:rPr>
        <w:t xml:space="preserve"> </w:t>
      </w:r>
      <w:r w:rsidR="00CB60D1">
        <w:rPr>
          <w:rFonts w:ascii="Times New Roman" w:hAnsi="Times New Roman" w:cs="Times New Roman"/>
        </w:rPr>
        <w:t>uvedený</w:t>
      </w:r>
      <w:r w:rsidRPr="00EB4EEB">
        <w:rPr>
          <w:rFonts w:ascii="Times New Roman" w:hAnsi="Times New Roman" w:cs="Times New Roman"/>
        </w:rPr>
        <w:t xml:space="preserve"> </w:t>
      </w:r>
      <w:r w:rsidR="00364975" w:rsidRPr="00EB4EEB">
        <w:rPr>
          <w:rFonts w:ascii="Times New Roman" w:hAnsi="Times New Roman" w:cs="Times New Roman"/>
        </w:rPr>
        <w:t>čl</w:t>
      </w:r>
      <w:r w:rsidRPr="00EB4EEB">
        <w:rPr>
          <w:rFonts w:ascii="Times New Roman" w:hAnsi="Times New Roman" w:cs="Times New Roman"/>
        </w:rPr>
        <w:t xml:space="preserve">. </w:t>
      </w:r>
      <w:r w:rsidR="00364975" w:rsidRPr="00EB4EEB">
        <w:rPr>
          <w:rFonts w:ascii="Times New Roman" w:hAnsi="Times New Roman" w:cs="Times New Roman"/>
        </w:rPr>
        <w:t>1</w:t>
      </w:r>
      <w:r w:rsidRPr="00EB4EEB">
        <w:rPr>
          <w:rFonts w:ascii="Times New Roman" w:hAnsi="Times New Roman" w:cs="Times New Roman"/>
        </w:rPr>
        <w:t xml:space="preserve"> je stanovená podľa zákona č. 18/1996 </w:t>
      </w:r>
      <w:proofErr w:type="spellStart"/>
      <w:r w:rsidRPr="00EB4EEB">
        <w:rPr>
          <w:rFonts w:ascii="Times New Roman" w:hAnsi="Times New Roman" w:cs="Times New Roman"/>
        </w:rPr>
        <w:t>Z.z</w:t>
      </w:r>
      <w:proofErr w:type="spellEnd"/>
      <w:r w:rsidRPr="00EB4EEB">
        <w:rPr>
          <w:rFonts w:ascii="Times New Roman" w:hAnsi="Times New Roman" w:cs="Times New Roman"/>
        </w:rPr>
        <w:t xml:space="preserve">. o cenách v znení neskorších predpisov ako cena </w:t>
      </w:r>
      <w:r w:rsidR="00364975" w:rsidRPr="00EB4EEB">
        <w:rPr>
          <w:rFonts w:ascii="Times New Roman" w:hAnsi="Times New Roman" w:cs="Times New Roman"/>
        </w:rPr>
        <w:t>konečná</w:t>
      </w:r>
      <w:r w:rsidR="00140765">
        <w:rPr>
          <w:rFonts w:ascii="Times New Roman" w:hAnsi="Times New Roman" w:cs="Times New Roman"/>
        </w:rPr>
        <w:t xml:space="preserve"> a</w:t>
      </w:r>
      <w:r w:rsidR="00364975" w:rsidRPr="00EB4EEB">
        <w:rPr>
          <w:rFonts w:ascii="Times New Roman" w:hAnsi="Times New Roman" w:cs="Times New Roman"/>
        </w:rPr>
        <w:t xml:space="preserve"> nemenná</w:t>
      </w:r>
      <w:r w:rsidRPr="00EB4EEB">
        <w:rPr>
          <w:rFonts w:ascii="Times New Roman" w:hAnsi="Times New Roman" w:cs="Times New Roman"/>
        </w:rPr>
        <w:t>.</w:t>
      </w:r>
      <w:r w:rsidR="00364975" w:rsidRPr="00EB4EEB">
        <w:rPr>
          <w:rFonts w:ascii="Times New Roman" w:hAnsi="Times New Roman" w:cs="Times New Roman"/>
        </w:rPr>
        <w:t xml:space="preserve"> </w:t>
      </w:r>
    </w:p>
    <w:p w14:paraId="485E04A6" w14:textId="433DCB0F" w:rsidR="003F257A" w:rsidRPr="00EB4EEB" w:rsidRDefault="003F257A" w:rsidP="003F257A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V</w:t>
      </w:r>
      <w:r w:rsidR="00BA42F6" w:rsidRPr="00EB4EEB">
        <w:rPr>
          <w:rFonts w:ascii="Times New Roman" w:hAnsi="Times New Roman" w:cs="Times New Roman"/>
        </w:rPr>
        <w:t xml:space="preserve"> kúpnej </w:t>
      </w:r>
      <w:r w:rsidR="00F60CC0" w:rsidRPr="00EB4EEB">
        <w:rPr>
          <w:rFonts w:ascii="Times New Roman" w:hAnsi="Times New Roman" w:cs="Times New Roman"/>
        </w:rPr>
        <w:t>cene sú zahrnuté všetky náklady</w:t>
      </w:r>
      <w:r w:rsidR="00364975" w:rsidRPr="00EB4EEB">
        <w:rPr>
          <w:rFonts w:ascii="Times New Roman" w:hAnsi="Times New Roman" w:cs="Times New Roman"/>
        </w:rPr>
        <w:t xml:space="preserve"> predávajúceho</w:t>
      </w:r>
      <w:r w:rsidR="00F60CC0" w:rsidRPr="00EB4EEB">
        <w:rPr>
          <w:rFonts w:ascii="Times New Roman" w:hAnsi="Times New Roman" w:cs="Times New Roman"/>
        </w:rPr>
        <w:t xml:space="preserve"> súvisiace s dodaním predmetu </w:t>
      </w:r>
      <w:r w:rsidR="00FC3ED1">
        <w:rPr>
          <w:rFonts w:ascii="Times New Roman" w:hAnsi="Times New Roman" w:cs="Times New Roman"/>
        </w:rPr>
        <w:t>z</w:t>
      </w:r>
      <w:r w:rsidR="00F60CC0" w:rsidRPr="00EB4EEB">
        <w:rPr>
          <w:rFonts w:ascii="Times New Roman" w:hAnsi="Times New Roman" w:cs="Times New Roman"/>
        </w:rPr>
        <w:t>mluvy</w:t>
      </w:r>
      <w:r w:rsidR="00364975" w:rsidRPr="00EB4EEB">
        <w:rPr>
          <w:rFonts w:ascii="Times New Roman" w:hAnsi="Times New Roman" w:cs="Times New Roman"/>
        </w:rPr>
        <w:t>, vrátane nákladov na dopravu na miesto dodania</w:t>
      </w:r>
      <w:r w:rsidRPr="00EB4EEB">
        <w:rPr>
          <w:rFonts w:ascii="Times New Roman" w:hAnsi="Times New Roman" w:cs="Times New Roman"/>
        </w:rPr>
        <w:t xml:space="preserve">, </w:t>
      </w:r>
      <w:r w:rsidR="00D53F57">
        <w:rPr>
          <w:rFonts w:ascii="Times New Roman" w:hAnsi="Times New Roman" w:cs="Times New Roman"/>
        </w:rPr>
        <w:t>montáž zariadenia</w:t>
      </w:r>
      <w:r w:rsidR="0048717E">
        <w:rPr>
          <w:rFonts w:ascii="Times New Roman" w:hAnsi="Times New Roman" w:cs="Times New Roman"/>
        </w:rPr>
        <w:t>,</w:t>
      </w:r>
      <w:r w:rsidR="00D53F57">
        <w:rPr>
          <w:rFonts w:ascii="Times New Roman" w:hAnsi="Times New Roman" w:cs="Times New Roman"/>
        </w:rPr>
        <w:t> uvedenie do prevádzky</w:t>
      </w:r>
      <w:r w:rsidR="005A3C8D">
        <w:rPr>
          <w:rFonts w:ascii="Times New Roman" w:hAnsi="Times New Roman" w:cs="Times New Roman"/>
        </w:rPr>
        <w:t>.</w:t>
      </w:r>
    </w:p>
    <w:p w14:paraId="3709F0E0" w14:textId="0CA3FDA1" w:rsidR="00D64C4D" w:rsidRPr="00B968CA" w:rsidRDefault="003F257A" w:rsidP="00B968CA">
      <w:pPr>
        <w:pStyle w:val="Zarkazkladnhotextu"/>
        <w:numPr>
          <w:ilvl w:val="0"/>
          <w:numId w:val="14"/>
        </w:numPr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Kúpna</w:t>
      </w:r>
      <w:r w:rsidR="00A82F92" w:rsidRPr="00EB4EEB">
        <w:rPr>
          <w:rFonts w:ascii="Times New Roman" w:hAnsi="Times New Roman" w:cs="Times New Roman"/>
        </w:rPr>
        <w:t xml:space="preserve"> cena</w:t>
      </w:r>
      <w:r w:rsidR="003D52DD" w:rsidRPr="00EB4EEB">
        <w:rPr>
          <w:rFonts w:ascii="Times New Roman" w:hAnsi="Times New Roman" w:cs="Times New Roman"/>
        </w:rPr>
        <w:t>:</w:t>
      </w:r>
      <w:r w:rsidR="00A11F3C" w:rsidRPr="00EB4EEB">
        <w:rPr>
          <w:rFonts w:ascii="Times New Roman" w:hAnsi="Times New Roman" w:cs="Times New Roman"/>
        </w:rPr>
        <w:t xml:space="preserve"> 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863"/>
        <w:gridCol w:w="2256"/>
        <w:gridCol w:w="1312"/>
        <w:gridCol w:w="1021"/>
        <w:gridCol w:w="1188"/>
        <w:gridCol w:w="885"/>
        <w:gridCol w:w="1398"/>
      </w:tblGrid>
      <w:tr w:rsidR="00BA42F6" w:rsidRPr="00EB4EEB" w14:paraId="2285E852" w14:textId="28DA0289" w:rsidTr="008C7026">
        <w:tc>
          <w:tcPr>
            <w:tcW w:w="863" w:type="dxa"/>
          </w:tcPr>
          <w:p w14:paraId="136A8BBF" w14:textId="0C5F87AB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4EEB">
              <w:rPr>
                <w:rFonts w:ascii="Times New Roman" w:hAnsi="Times New Roman" w:cs="Times New Roman"/>
              </w:rPr>
              <w:t>P.č</w:t>
            </w:r>
            <w:proofErr w:type="spellEnd"/>
            <w:r w:rsidRPr="00EB4E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56" w:type="dxa"/>
          </w:tcPr>
          <w:p w14:paraId="797FC964" w14:textId="4A5ACB5D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Predmet </w:t>
            </w:r>
            <w:r w:rsidR="00FC3ED1">
              <w:rPr>
                <w:rFonts w:ascii="Times New Roman" w:hAnsi="Times New Roman" w:cs="Times New Roman"/>
              </w:rPr>
              <w:t>z</w:t>
            </w:r>
            <w:r w:rsidRPr="00EB4EEB">
              <w:rPr>
                <w:rFonts w:ascii="Times New Roman" w:hAnsi="Times New Roman" w:cs="Times New Roman"/>
              </w:rPr>
              <w:t>mluvy</w:t>
            </w:r>
          </w:p>
        </w:tc>
        <w:tc>
          <w:tcPr>
            <w:tcW w:w="1312" w:type="dxa"/>
          </w:tcPr>
          <w:p w14:paraId="50EEBED3" w14:textId="6AEE523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Množstvo</w:t>
            </w:r>
          </w:p>
        </w:tc>
        <w:tc>
          <w:tcPr>
            <w:tcW w:w="1021" w:type="dxa"/>
          </w:tcPr>
          <w:p w14:paraId="40E12203" w14:textId="4028702F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Cena</w:t>
            </w:r>
            <w:r w:rsidR="00FC3ED1">
              <w:rPr>
                <w:rFonts w:ascii="Times New Roman" w:hAnsi="Times New Roman" w:cs="Times New Roman"/>
              </w:rPr>
              <w:t xml:space="preserve"> za</w:t>
            </w:r>
            <w:r w:rsidRPr="00EB4EEB">
              <w:rPr>
                <w:rFonts w:ascii="Times New Roman" w:hAnsi="Times New Roman" w:cs="Times New Roman"/>
              </w:rPr>
              <w:t xml:space="preserve"> 1 ks</w:t>
            </w:r>
          </w:p>
          <w:p w14:paraId="00CC0488" w14:textId="17E2AA4E" w:rsidR="00BA42F6" w:rsidRPr="00EB4EEB" w:rsidRDefault="00BA42F6" w:rsidP="00BA42F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88" w:type="dxa"/>
          </w:tcPr>
          <w:p w14:paraId="77C773E9" w14:textId="116A4317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382E46E6" w14:textId="119EA1B0" w:rsidR="00BA42F6" w:rsidRPr="00EB4EEB" w:rsidRDefault="00BA42F6" w:rsidP="003F257A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885" w:type="dxa"/>
          </w:tcPr>
          <w:p w14:paraId="5B5476E8" w14:textId="62537EA4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398" w:type="dxa"/>
          </w:tcPr>
          <w:p w14:paraId="3FC1EE82" w14:textId="05D5C5D0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 xml:space="preserve">Cena </w:t>
            </w:r>
            <w:r w:rsidR="00EF2959">
              <w:rPr>
                <w:rFonts w:ascii="Times New Roman" w:hAnsi="Times New Roman" w:cs="Times New Roman"/>
              </w:rPr>
              <w:t>celkom</w:t>
            </w:r>
          </w:p>
          <w:p w14:paraId="4EA00DBF" w14:textId="6ECCBED5" w:rsidR="00BA42F6" w:rsidRPr="00EB4EEB" w:rsidRDefault="00BA42F6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v EUR s DPH</w:t>
            </w:r>
          </w:p>
        </w:tc>
      </w:tr>
      <w:tr w:rsidR="00C57C36" w:rsidRPr="00EB4EEB" w14:paraId="2F96047E" w14:textId="598DABE5" w:rsidTr="008C38C2">
        <w:tc>
          <w:tcPr>
            <w:tcW w:w="863" w:type="dxa"/>
            <w:vAlign w:val="bottom"/>
          </w:tcPr>
          <w:p w14:paraId="062E5275" w14:textId="1ED467D8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DFC9D" w14:textId="7008BC8F" w:rsidR="00C57C36" w:rsidRPr="00C57C36" w:rsidRDefault="008856AE" w:rsidP="00C57C3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Ťahaný postrekovač</w:t>
            </w:r>
          </w:p>
        </w:tc>
        <w:tc>
          <w:tcPr>
            <w:tcW w:w="1312" w:type="dxa"/>
            <w:vAlign w:val="center"/>
          </w:tcPr>
          <w:p w14:paraId="26B4D99E" w14:textId="53D3DB7F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vAlign w:val="center"/>
          </w:tcPr>
          <w:p w14:paraId="1C5EFFFB" w14:textId="734357D6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Align w:val="center"/>
          </w:tcPr>
          <w:p w14:paraId="01697676" w14:textId="2DD696AC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030D4829" w14:textId="6262BFEB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2B085FB0" w14:textId="7BA5A80D" w:rsidR="00C57C36" w:rsidRPr="00EB4EEB" w:rsidRDefault="00C57C36" w:rsidP="00C57C3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2F6" w:rsidRPr="00EB4EEB" w14:paraId="3EE87E07" w14:textId="77777777" w:rsidTr="008C7026">
        <w:tc>
          <w:tcPr>
            <w:tcW w:w="863" w:type="dxa"/>
            <w:vAlign w:val="center"/>
          </w:tcPr>
          <w:p w14:paraId="7A9F9BB8" w14:textId="43DAF6CA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Align w:val="center"/>
          </w:tcPr>
          <w:p w14:paraId="5825C9BB" w14:textId="38B0B579" w:rsidR="00BA42F6" w:rsidRPr="00EB4EEB" w:rsidRDefault="00BA42F6" w:rsidP="00BA42F6">
            <w:pPr>
              <w:pStyle w:val="Zarkazkladnhotextu"/>
              <w:ind w:left="0"/>
              <w:jc w:val="left"/>
              <w:rPr>
                <w:rFonts w:ascii="Times New Roman" w:hAnsi="Times New Roman" w:cs="Times New Roman"/>
                <w:b/>
                <w:iCs/>
                <w:highlight w:val="yellow"/>
              </w:rPr>
            </w:pPr>
            <w:r w:rsidRPr="00EB4EEB">
              <w:rPr>
                <w:rFonts w:ascii="Times New Roman" w:hAnsi="Times New Roman" w:cs="Times New Roman"/>
                <w:b/>
                <w:iCs/>
              </w:rPr>
              <w:t>SPOLU</w:t>
            </w:r>
          </w:p>
        </w:tc>
        <w:tc>
          <w:tcPr>
            <w:tcW w:w="1312" w:type="dxa"/>
            <w:vAlign w:val="center"/>
          </w:tcPr>
          <w:p w14:paraId="3CB8F21C" w14:textId="230979CB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21" w:type="dxa"/>
            <w:vAlign w:val="center"/>
          </w:tcPr>
          <w:p w14:paraId="21275979" w14:textId="3D921C9D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EB4E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88" w:type="dxa"/>
            <w:vAlign w:val="center"/>
          </w:tcPr>
          <w:p w14:paraId="1E2CFA95" w14:textId="038F07B5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vAlign w:val="center"/>
          </w:tcPr>
          <w:p w14:paraId="3E95FAE0" w14:textId="77777777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vAlign w:val="center"/>
          </w:tcPr>
          <w:p w14:paraId="1AC62790" w14:textId="77777777" w:rsidR="00BA42F6" w:rsidRPr="00EB4EEB" w:rsidRDefault="00BA42F6" w:rsidP="00BA42F6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754844A" w14:textId="751266F8" w:rsidR="00A8707D" w:rsidRDefault="00A8707D" w:rsidP="005F4061">
      <w:pPr>
        <w:jc w:val="both"/>
        <w:rPr>
          <w:bCs/>
        </w:rPr>
      </w:pPr>
    </w:p>
    <w:p w14:paraId="4175DB3C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Cena celkom bez DPH: ...................................................................................................................EUR</w:t>
      </w:r>
    </w:p>
    <w:p w14:paraId="616852EE" w14:textId="77777777" w:rsidR="00EF2959" w:rsidRPr="00030FC3" w:rsidRDefault="00EF2959" w:rsidP="00EF2959">
      <w:pPr>
        <w:pStyle w:val="Riadok"/>
        <w:spacing w:line="480" w:lineRule="auto"/>
        <w:jc w:val="left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7A424EE5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DPH 20%: .......................................................................................................................................EUR</w:t>
      </w:r>
    </w:p>
    <w:p w14:paraId="5CD9B09C" w14:textId="77777777" w:rsidR="00EF2959" w:rsidRPr="00030FC3" w:rsidRDefault="00EF2959" w:rsidP="00EF2959">
      <w:pPr>
        <w:spacing w:line="480" w:lineRule="auto"/>
        <w:rPr>
          <w:sz w:val="22"/>
          <w:szCs w:val="22"/>
        </w:rPr>
      </w:pPr>
      <w:r w:rsidRPr="00030FC3">
        <w:rPr>
          <w:sz w:val="22"/>
          <w:szCs w:val="22"/>
        </w:rPr>
        <w:t>Slovom: ...........................................................................................................................................EUR</w:t>
      </w:r>
    </w:p>
    <w:p w14:paraId="26592F9C" w14:textId="77777777" w:rsidR="00EF2959" w:rsidRPr="00030FC3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Cena celkom s DPH: .....................................................................................................................EUR</w:t>
      </w:r>
    </w:p>
    <w:p w14:paraId="0DA8E719" w14:textId="6C017FA9" w:rsidR="00EF2959" w:rsidRPr="00EF2959" w:rsidRDefault="00EF2959" w:rsidP="00EF2959">
      <w:pPr>
        <w:pStyle w:val="Riadok"/>
        <w:spacing w:line="480" w:lineRule="auto"/>
        <w:jc w:val="left"/>
        <w:rPr>
          <w:b/>
          <w:sz w:val="22"/>
          <w:szCs w:val="22"/>
        </w:rPr>
      </w:pPr>
      <w:r w:rsidRPr="00030FC3">
        <w:rPr>
          <w:b/>
          <w:sz w:val="22"/>
          <w:szCs w:val="22"/>
        </w:rPr>
        <w:t>Slovom:  .........................................................................................................................................EUR</w:t>
      </w:r>
    </w:p>
    <w:p w14:paraId="19187C05" w14:textId="1F21859D" w:rsidR="00A11F3C" w:rsidRPr="00EB4EEB" w:rsidRDefault="00784586" w:rsidP="00501369">
      <w:pPr>
        <w:jc w:val="center"/>
        <w:rPr>
          <w:b/>
          <w:bCs/>
        </w:rPr>
      </w:pPr>
      <w:r w:rsidRPr="00EB4EEB">
        <w:rPr>
          <w:b/>
          <w:bCs/>
        </w:rPr>
        <w:t>3</w:t>
      </w:r>
      <w:r w:rsidR="00A11F3C" w:rsidRPr="00EB4EEB">
        <w:rPr>
          <w:b/>
          <w:bCs/>
        </w:rPr>
        <w:t>.</w:t>
      </w:r>
    </w:p>
    <w:p w14:paraId="0DD1CFD3" w14:textId="23F4EE3A" w:rsidR="00DE59EA" w:rsidRPr="006500C7" w:rsidRDefault="00A11F3C" w:rsidP="006500C7">
      <w:pPr>
        <w:jc w:val="center"/>
        <w:rPr>
          <w:b/>
          <w:bCs/>
        </w:rPr>
      </w:pPr>
      <w:r w:rsidRPr="00EB4EEB">
        <w:rPr>
          <w:b/>
          <w:bCs/>
        </w:rPr>
        <w:t>Platobné podmienky</w:t>
      </w:r>
      <w:r w:rsidR="00784586" w:rsidRPr="00EB4EEB">
        <w:rPr>
          <w:b/>
          <w:bCs/>
        </w:rPr>
        <w:t xml:space="preserve"> a fakturácia</w:t>
      </w:r>
    </w:p>
    <w:p w14:paraId="182E3147" w14:textId="1B7948C8" w:rsidR="000B001E" w:rsidRPr="008023C6" w:rsidRDefault="00784586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8A210A">
        <w:rPr>
          <w:rFonts w:ascii="Times New Roman" w:hAnsi="Times New Roman" w:cs="Times New Roman"/>
          <w:bCs/>
          <w:color w:val="000000"/>
        </w:rPr>
        <w:t>Kupujúci</w:t>
      </w:r>
      <w:r w:rsidR="003D52DD" w:rsidRPr="008A210A">
        <w:rPr>
          <w:rFonts w:ascii="Times New Roman" w:hAnsi="Times New Roman" w:cs="Times New Roman"/>
          <w:bCs/>
          <w:color w:val="000000"/>
        </w:rPr>
        <w:t xml:space="preserve"> uhradí </w:t>
      </w:r>
      <w:r w:rsidR="00FC3ED1" w:rsidRPr="008A210A">
        <w:rPr>
          <w:rFonts w:ascii="Times New Roman" w:hAnsi="Times New Roman" w:cs="Times New Roman"/>
          <w:bCs/>
          <w:color w:val="000000"/>
        </w:rPr>
        <w:t>p</w:t>
      </w:r>
      <w:r w:rsidRPr="008A210A">
        <w:rPr>
          <w:rFonts w:ascii="Times New Roman" w:hAnsi="Times New Roman" w:cs="Times New Roman"/>
          <w:bCs/>
          <w:color w:val="000000"/>
        </w:rPr>
        <w:t>redávajúcemu</w:t>
      </w:r>
      <w:r w:rsidR="003D52DD" w:rsidRPr="008A210A">
        <w:rPr>
          <w:rFonts w:ascii="Times New Roman" w:hAnsi="Times New Roman" w:cs="Times New Roman"/>
          <w:bCs/>
          <w:color w:val="000000"/>
        </w:rPr>
        <w:t xml:space="preserve"> kúpnu cenu po riadnom dodaní predmetu </w:t>
      </w:r>
      <w:r w:rsidR="00FC3ED1" w:rsidRPr="008A210A">
        <w:rPr>
          <w:rFonts w:ascii="Times New Roman" w:hAnsi="Times New Roman" w:cs="Times New Roman"/>
          <w:bCs/>
          <w:color w:val="000000"/>
        </w:rPr>
        <w:t>z</w:t>
      </w:r>
      <w:r w:rsidR="0078137E" w:rsidRPr="008A210A">
        <w:rPr>
          <w:rFonts w:ascii="Times New Roman" w:hAnsi="Times New Roman" w:cs="Times New Roman"/>
          <w:bCs/>
          <w:color w:val="000000"/>
        </w:rPr>
        <w:t>mluvy</w:t>
      </w:r>
      <w:r w:rsidR="003D52DD" w:rsidRPr="008A210A">
        <w:rPr>
          <w:rFonts w:ascii="Times New Roman" w:hAnsi="Times New Roman" w:cs="Times New Roman"/>
          <w:bCs/>
          <w:color w:val="000000"/>
        </w:rPr>
        <w:t xml:space="preserve"> zo strany </w:t>
      </w:r>
      <w:r w:rsidR="00FC3ED1" w:rsidRPr="008A210A">
        <w:rPr>
          <w:rFonts w:ascii="Times New Roman" w:hAnsi="Times New Roman" w:cs="Times New Roman"/>
          <w:bCs/>
          <w:color w:val="000000"/>
        </w:rPr>
        <w:t>p</w:t>
      </w:r>
      <w:r w:rsidRPr="008A210A">
        <w:rPr>
          <w:rFonts w:ascii="Times New Roman" w:hAnsi="Times New Roman" w:cs="Times New Roman"/>
          <w:bCs/>
          <w:color w:val="000000"/>
        </w:rPr>
        <w:t>redávajúceho</w:t>
      </w:r>
      <w:r w:rsidR="003D52DD" w:rsidRPr="008A210A">
        <w:rPr>
          <w:rFonts w:ascii="Times New Roman" w:hAnsi="Times New Roman" w:cs="Times New Roman"/>
          <w:bCs/>
          <w:color w:val="000000"/>
        </w:rPr>
        <w:t xml:space="preserve"> v zmysle tejto </w:t>
      </w:r>
      <w:r w:rsidR="00FC3ED1" w:rsidRPr="008A210A">
        <w:rPr>
          <w:rFonts w:ascii="Times New Roman" w:hAnsi="Times New Roman" w:cs="Times New Roman"/>
          <w:bCs/>
          <w:color w:val="000000"/>
        </w:rPr>
        <w:t>z</w:t>
      </w:r>
      <w:r w:rsidR="003D52DD" w:rsidRPr="008A210A">
        <w:rPr>
          <w:rFonts w:ascii="Times New Roman" w:hAnsi="Times New Roman" w:cs="Times New Roman"/>
          <w:bCs/>
          <w:color w:val="000000"/>
        </w:rPr>
        <w:t xml:space="preserve">mluvy bez poskytnutia preddavku. </w:t>
      </w:r>
      <w:r w:rsidR="003D52DD" w:rsidRPr="00AA046C">
        <w:rPr>
          <w:rFonts w:ascii="Times New Roman" w:hAnsi="Times New Roman" w:cs="Times New Roman"/>
          <w:bCs/>
          <w:color w:val="000000"/>
        </w:rPr>
        <w:t xml:space="preserve">Kúpna cena bude </w:t>
      </w:r>
      <w:r w:rsidR="00FC3ED1" w:rsidRPr="00AA046C">
        <w:rPr>
          <w:rFonts w:ascii="Times New Roman" w:hAnsi="Times New Roman" w:cs="Times New Roman"/>
          <w:bCs/>
          <w:color w:val="000000"/>
        </w:rPr>
        <w:t>k</w:t>
      </w:r>
      <w:r w:rsidR="00ED6297" w:rsidRPr="00AA046C">
        <w:rPr>
          <w:rFonts w:ascii="Times New Roman" w:hAnsi="Times New Roman" w:cs="Times New Roman"/>
          <w:bCs/>
          <w:color w:val="000000"/>
        </w:rPr>
        <w:t>upujúcim</w:t>
      </w:r>
      <w:r w:rsidR="003D52DD" w:rsidRPr="00AA046C">
        <w:rPr>
          <w:rFonts w:ascii="Times New Roman" w:hAnsi="Times New Roman" w:cs="Times New Roman"/>
          <w:bCs/>
          <w:color w:val="000000"/>
        </w:rPr>
        <w:t xml:space="preserve"> uhradená na základe doručenej faktúry vystavenej </w:t>
      </w:r>
      <w:r w:rsidR="00FC3ED1" w:rsidRPr="00AA046C">
        <w:rPr>
          <w:rFonts w:ascii="Times New Roman" w:hAnsi="Times New Roman" w:cs="Times New Roman"/>
          <w:bCs/>
          <w:color w:val="000000"/>
        </w:rPr>
        <w:t>p</w:t>
      </w:r>
      <w:r w:rsidR="00ED6297" w:rsidRPr="00AA046C">
        <w:rPr>
          <w:rFonts w:ascii="Times New Roman" w:hAnsi="Times New Roman" w:cs="Times New Roman"/>
          <w:bCs/>
          <w:color w:val="000000"/>
        </w:rPr>
        <w:t>redávajúcim</w:t>
      </w:r>
      <w:r w:rsidR="003D52DD" w:rsidRPr="00AA046C">
        <w:rPr>
          <w:rFonts w:ascii="Times New Roman" w:hAnsi="Times New Roman" w:cs="Times New Roman"/>
          <w:bCs/>
          <w:color w:val="000000"/>
        </w:rPr>
        <w:t>.</w:t>
      </w:r>
    </w:p>
    <w:p w14:paraId="15F216A5" w14:textId="3196DEF8" w:rsidR="00F60CC0" w:rsidRPr="00EB4EEB" w:rsidRDefault="00ED6297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>Kúpna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cena bude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upujúcim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uhradená bezhotovostn</w:t>
      </w:r>
      <w:r w:rsidRPr="00EB4EEB">
        <w:rPr>
          <w:rFonts w:ascii="Times New Roman" w:hAnsi="Times New Roman" w:cs="Times New Roman"/>
          <w:bCs/>
          <w:color w:val="000000"/>
        </w:rPr>
        <w:t>ým</w:t>
      </w:r>
      <w:r w:rsidR="00F60CC0" w:rsidRPr="00EB4EEB">
        <w:rPr>
          <w:rFonts w:ascii="Times New Roman" w:hAnsi="Times New Roman" w:cs="Times New Roman"/>
          <w:bCs/>
          <w:color w:val="000000"/>
        </w:rPr>
        <w:t xml:space="preserve"> p</w:t>
      </w:r>
      <w:r w:rsidR="0018133F" w:rsidRPr="00EB4EEB">
        <w:rPr>
          <w:rFonts w:ascii="Times New Roman" w:hAnsi="Times New Roman" w:cs="Times New Roman"/>
          <w:bCs/>
          <w:color w:val="000000"/>
        </w:rPr>
        <w:t>revod</w:t>
      </w:r>
      <w:r w:rsidRPr="00EB4EEB">
        <w:rPr>
          <w:rFonts w:ascii="Times New Roman" w:hAnsi="Times New Roman" w:cs="Times New Roman"/>
          <w:bCs/>
          <w:color w:val="000000"/>
        </w:rPr>
        <w:t>om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finančných prostriedkov na účet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>redávajúceho</w:t>
      </w:r>
      <w:r w:rsidR="0018133F" w:rsidRPr="00EB4EEB">
        <w:rPr>
          <w:rFonts w:ascii="Times New Roman" w:hAnsi="Times New Roman" w:cs="Times New Roman"/>
          <w:bCs/>
          <w:color w:val="000000"/>
        </w:rPr>
        <w:t xml:space="preserve"> uvedený v záhlaví tejto</w:t>
      </w:r>
      <w:r w:rsidR="00F60CC0" w:rsidRPr="00EB4EEB">
        <w:rPr>
          <w:rFonts w:ascii="Times New Roman" w:hAnsi="Times New Roman" w:cs="Times New Roman"/>
          <w:bCs/>
          <w:color w:val="000000"/>
        </w:rPr>
        <w:t xml:space="preserve"> </w:t>
      </w:r>
      <w:r w:rsidR="00FC3ED1">
        <w:rPr>
          <w:rFonts w:ascii="Times New Roman" w:hAnsi="Times New Roman" w:cs="Times New Roman"/>
          <w:bCs/>
          <w:color w:val="000000"/>
        </w:rPr>
        <w:t>z</w:t>
      </w:r>
      <w:r w:rsidR="0018133F" w:rsidRPr="00EB4EEB">
        <w:rPr>
          <w:rFonts w:ascii="Times New Roman" w:hAnsi="Times New Roman" w:cs="Times New Roman"/>
          <w:bCs/>
          <w:color w:val="000000"/>
        </w:rPr>
        <w:t>mluvy</w:t>
      </w:r>
      <w:r w:rsidRPr="00EB4EEB">
        <w:rPr>
          <w:rFonts w:ascii="Times New Roman" w:hAnsi="Times New Roman" w:cs="Times New Roman"/>
          <w:bCs/>
          <w:color w:val="000000"/>
        </w:rPr>
        <w:t xml:space="preserve"> a za zaplatenie faktúry sa považuje odpísanie fakturovanej čiastky z účtu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upujúceho v prospech účtu 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>redávajúceho</w:t>
      </w:r>
      <w:r w:rsidR="0018133F" w:rsidRPr="00EB4EEB">
        <w:rPr>
          <w:rFonts w:ascii="Times New Roman" w:hAnsi="Times New Roman" w:cs="Times New Roman"/>
          <w:bCs/>
          <w:color w:val="000000"/>
        </w:rPr>
        <w:t>.</w:t>
      </w:r>
    </w:p>
    <w:p w14:paraId="370113F9" w14:textId="62260872" w:rsidR="00F60CC0" w:rsidRPr="00EB4EEB" w:rsidRDefault="00F60CC0" w:rsidP="00784586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Faktúra musí obsahovať všetky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predpísané </w:t>
      </w:r>
      <w:r w:rsidRPr="00EB4EEB">
        <w:rPr>
          <w:rFonts w:ascii="Times New Roman" w:hAnsi="Times New Roman" w:cs="Times New Roman"/>
          <w:bCs/>
          <w:color w:val="000000"/>
        </w:rPr>
        <w:t xml:space="preserve">náležitosti v zmysle platnej legislatívy, najmä podľa zákona č. 431/2002 Z. z. o účtovníctve, zákona č. 222/2004 Z. z. o DPH v platnom znení. 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Súčasťou faktúry musí byť </w:t>
      </w:r>
      <w:r w:rsidR="00636A14" w:rsidRPr="00640422">
        <w:rPr>
          <w:rFonts w:ascii="Times New Roman" w:hAnsi="Times New Roman" w:cs="Times New Roman"/>
          <w:bCs/>
          <w:color w:val="000000"/>
        </w:rPr>
        <w:t>preberací protokol</w:t>
      </w:r>
      <w:r w:rsidR="00A54A06" w:rsidRPr="00640422">
        <w:rPr>
          <w:rFonts w:ascii="Times New Roman" w:hAnsi="Times New Roman" w:cs="Times New Roman"/>
          <w:bCs/>
          <w:color w:val="000000"/>
        </w:rPr>
        <w:t>/</w:t>
      </w:r>
      <w:r w:rsidR="00636A14" w:rsidRPr="00640422">
        <w:rPr>
          <w:rFonts w:ascii="Times New Roman" w:hAnsi="Times New Roman" w:cs="Times New Roman"/>
          <w:bCs/>
          <w:color w:val="000000"/>
        </w:rPr>
        <w:t>dodací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list</w:t>
      </w:r>
      <w:r w:rsidR="00664028">
        <w:rPr>
          <w:rFonts w:ascii="Times New Roman" w:hAnsi="Times New Roman" w:cs="Times New Roman"/>
          <w:bCs/>
          <w:color w:val="000000"/>
        </w:rPr>
        <w:t>.</w:t>
      </w:r>
      <w:r w:rsidR="00636A14" w:rsidRPr="00EB4EEB">
        <w:rPr>
          <w:rFonts w:ascii="Times New Roman" w:hAnsi="Times New Roman" w:cs="Times New Roman"/>
          <w:bCs/>
          <w:color w:val="000000"/>
        </w:rPr>
        <w:t xml:space="preserve"> </w:t>
      </w:r>
    </w:p>
    <w:p w14:paraId="281B52E1" w14:textId="27E8D16F" w:rsidR="0018133F" w:rsidRPr="00EB4EEB" w:rsidRDefault="00636A14" w:rsidP="00636A14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Pokiaľ faktúra neobsahuje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</w:t>
      </w:r>
      <w:r w:rsidR="00FC3ED1">
        <w:rPr>
          <w:rFonts w:ascii="Times New Roman" w:hAnsi="Times New Roman" w:cs="Times New Roman"/>
          <w:bCs/>
          <w:color w:val="000000"/>
        </w:rPr>
        <w:t>z</w:t>
      </w:r>
      <w:r w:rsidRPr="00EB4EEB">
        <w:rPr>
          <w:rFonts w:ascii="Times New Roman" w:hAnsi="Times New Roman" w:cs="Times New Roman"/>
          <w:bCs/>
          <w:color w:val="000000"/>
        </w:rPr>
        <w:t xml:space="preserve">mluve, je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 xml:space="preserve">upujúci oprávnený faktúru </w:t>
      </w:r>
      <w:r w:rsidR="00FC3ED1">
        <w:rPr>
          <w:rFonts w:ascii="Times New Roman" w:hAnsi="Times New Roman" w:cs="Times New Roman"/>
          <w:bCs/>
          <w:color w:val="000000"/>
        </w:rPr>
        <w:t>p</w:t>
      </w:r>
      <w:r w:rsidRPr="00EB4EEB">
        <w:rPr>
          <w:rFonts w:ascii="Times New Roman" w:hAnsi="Times New Roman" w:cs="Times New Roman"/>
          <w:bCs/>
          <w:color w:val="000000"/>
        </w:rPr>
        <w:t xml:space="preserve">redávajúcemu v lehote do 7 dní odo dňa doručenia vrátiť. V takom prípade lehota splatnosti začne plynúť od doručenia správne vystavenej faktúry </w:t>
      </w:r>
      <w:r w:rsidR="00FC3ED1">
        <w:rPr>
          <w:rFonts w:ascii="Times New Roman" w:hAnsi="Times New Roman" w:cs="Times New Roman"/>
          <w:bCs/>
          <w:color w:val="000000"/>
        </w:rPr>
        <w:t>k</w:t>
      </w:r>
      <w:r w:rsidRPr="00EB4EEB">
        <w:rPr>
          <w:rFonts w:ascii="Times New Roman" w:hAnsi="Times New Roman" w:cs="Times New Roman"/>
          <w:bCs/>
          <w:color w:val="000000"/>
        </w:rPr>
        <w:t>upujúcemu.</w:t>
      </w:r>
    </w:p>
    <w:p w14:paraId="448C8770" w14:textId="3A8DCC42" w:rsidR="006500C7" w:rsidRPr="00AB7E1D" w:rsidRDefault="00570272" w:rsidP="00640422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 w:rsidRPr="00EB4EEB">
        <w:rPr>
          <w:rFonts w:ascii="Times New Roman" w:hAnsi="Times New Roman" w:cs="Times New Roman"/>
          <w:bCs/>
          <w:color w:val="000000"/>
        </w:rPr>
        <w:t xml:space="preserve">Lehota splatnosti faktúr je </w:t>
      </w:r>
      <w:r w:rsidRPr="008A210A">
        <w:rPr>
          <w:rFonts w:ascii="Times New Roman" w:hAnsi="Times New Roman" w:cs="Times New Roman"/>
          <w:bCs/>
          <w:color w:val="000000"/>
        </w:rPr>
        <w:t xml:space="preserve">dojednaná </w:t>
      </w:r>
      <w:r w:rsidR="009B3835" w:rsidRPr="008A210A">
        <w:rPr>
          <w:rFonts w:ascii="Times New Roman" w:hAnsi="Times New Roman" w:cs="Times New Roman"/>
          <w:bCs/>
          <w:color w:val="000000"/>
        </w:rPr>
        <w:t xml:space="preserve">vzájomnou dohodou zmluvných strán  </w:t>
      </w:r>
      <w:r w:rsidR="00AD62A2" w:rsidRPr="008A210A">
        <w:rPr>
          <w:rFonts w:ascii="Times New Roman" w:hAnsi="Times New Roman" w:cs="Times New Roman"/>
          <w:bCs/>
          <w:color w:val="000000"/>
        </w:rPr>
        <w:t>do</w:t>
      </w:r>
      <w:r w:rsidR="009B3835" w:rsidRPr="008A210A">
        <w:rPr>
          <w:rFonts w:ascii="Times New Roman" w:hAnsi="Times New Roman" w:cs="Times New Roman"/>
          <w:bCs/>
          <w:color w:val="000000"/>
        </w:rPr>
        <w:t xml:space="preserve"> 60 dní od dátumu doručenia faktúry do sídla</w:t>
      </w:r>
      <w:r w:rsidR="009B3835" w:rsidRPr="00AB7E1D">
        <w:rPr>
          <w:rFonts w:ascii="Times New Roman" w:hAnsi="Times New Roman" w:cs="Times New Roman"/>
          <w:bCs/>
          <w:color w:val="000000"/>
        </w:rPr>
        <w:t xml:space="preserve"> </w:t>
      </w:r>
      <w:r w:rsidR="00FC3ED1" w:rsidRPr="00AB7E1D">
        <w:rPr>
          <w:rFonts w:ascii="Times New Roman" w:hAnsi="Times New Roman" w:cs="Times New Roman"/>
          <w:bCs/>
          <w:color w:val="000000"/>
        </w:rPr>
        <w:t>k</w:t>
      </w:r>
      <w:r w:rsidR="009B3835" w:rsidRPr="00AB7E1D">
        <w:rPr>
          <w:rFonts w:ascii="Times New Roman" w:hAnsi="Times New Roman" w:cs="Times New Roman"/>
          <w:bCs/>
          <w:color w:val="000000"/>
        </w:rPr>
        <w:t xml:space="preserve">upujúceho uvedeného v záhlaví tejto </w:t>
      </w:r>
      <w:r w:rsidR="00FC3ED1" w:rsidRPr="00AB7E1D">
        <w:rPr>
          <w:rFonts w:ascii="Times New Roman" w:hAnsi="Times New Roman" w:cs="Times New Roman"/>
          <w:bCs/>
          <w:color w:val="000000"/>
        </w:rPr>
        <w:t>z</w:t>
      </w:r>
      <w:r w:rsidR="009B3835" w:rsidRPr="00AB7E1D">
        <w:rPr>
          <w:rFonts w:ascii="Times New Roman" w:hAnsi="Times New Roman" w:cs="Times New Roman"/>
          <w:bCs/>
          <w:color w:val="000000"/>
        </w:rPr>
        <w:t>mluvy, ak sa obe zmluvné strany nedohodnú inak</w:t>
      </w:r>
      <w:r w:rsidR="00B02BDA" w:rsidRPr="00AB7E1D">
        <w:rPr>
          <w:rFonts w:ascii="Times New Roman" w:hAnsi="Times New Roman" w:cs="Times New Roman"/>
          <w:bCs/>
          <w:color w:val="000000"/>
        </w:rPr>
        <w:t>.</w:t>
      </w:r>
    </w:p>
    <w:p w14:paraId="273F56B7" w14:textId="77777777" w:rsidR="006500C7" w:rsidRPr="00EB4EEB" w:rsidRDefault="006500C7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04529AF7" w:rsidR="00A11F3C" w:rsidRPr="00EB4EEB" w:rsidRDefault="00107204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lastRenderedPageBreak/>
        <w:t>4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3FDE3CAC" w14:textId="1935E29A" w:rsidR="00A11F3C" w:rsidRPr="008A210A" w:rsidRDefault="00107204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8A210A">
        <w:rPr>
          <w:rFonts w:ascii="Times New Roman" w:hAnsi="Times New Roman" w:cs="Times New Roman"/>
          <w:b/>
          <w:bCs/>
        </w:rPr>
        <w:t>Miesto a termín</w:t>
      </w:r>
      <w:r w:rsidR="00A11F3C" w:rsidRPr="008A210A">
        <w:rPr>
          <w:rFonts w:ascii="Times New Roman" w:hAnsi="Times New Roman" w:cs="Times New Roman"/>
          <w:b/>
          <w:bCs/>
        </w:rPr>
        <w:t xml:space="preserve"> plnenia</w:t>
      </w:r>
      <w:r w:rsidRPr="008A210A">
        <w:rPr>
          <w:rFonts w:ascii="Times New Roman" w:hAnsi="Times New Roman" w:cs="Times New Roman"/>
          <w:b/>
          <w:bCs/>
        </w:rPr>
        <w:t xml:space="preserve"> predmetu </w:t>
      </w:r>
      <w:r w:rsidR="00FC3ED1" w:rsidRPr="008A210A">
        <w:rPr>
          <w:rFonts w:ascii="Times New Roman" w:hAnsi="Times New Roman" w:cs="Times New Roman"/>
          <w:b/>
          <w:bCs/>
        </w:rPr>
        <w:t>z</w:t>
      </w:r>
      <w:r w:rsidRPr="008A210A">
        <w:rPr>
          <w:rFonts w:ascii="Times New Roman" w:hAnsi="Times New Roman" w:cs="Times New Roman"/>
          <w:b/>
          <w:bCs/>
        </w:rPr>
        <w:t>mluvy</w:t>
      </w:r>
    </w:p>
    <w:p w14:paraId="239A004D" w14:textId="1F8F2645" w:rsidR="00404445" w:rsidRPr="008A210A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8A210A">
        <w:rPr>
          <w:rFonts w:ascii="Times New Roman" w:hAnsi="Times New Roman" w:cs="Times New Roman"/>
        </w:rPr>
        <w:t xml:space="preserve">Miesto dodania predmetu </w:t>
      </w:r>
      <w:r w:rsidR="000F5D34" w:rsidRPr="008A210A">
        <w:rPr>
          <w:rFonts w:ascii="Times New Roman" w:hAnsi="Times New Roman" w:cs="Times New Roman"/>
        </w:rPr>
        <w:t>z</w:t>
      </w:r>
      <w:r w:rsidRPr="008A210A">
        <w:rPr>
          <w:rFonts w:ascii="Times New Roman" w:hAnsi="Times New Roman" w:cs="Times New Roman"/>
        </w:rPr>
        <w:t>mluvy:</w:t>
      </w:r>
      <w:r w:rsidR="00B97CA3" w:rsidRPr="008A210A">
        <w:rPr>
          <w:rFonts w:ascii="Times New Roman" w:hAnsi="Times New Roman" w:cs="Times New Roman"/>
        </w:rPr>
        <w:t xml:space="preserve"> </w:t>
      </w:r>
      <w:r w:rsidR="00170082" w:rsidRPr="008A210A">
        <w:rPr>
          <w:rFonts w:ascii="Times New Roman" w:hAnsi="Times New Roman" w:cs="Times New Roman"/>
        </w:rPr>
        <w:t xml:space="preserve">GROUP JM </w:t>
      </w:r>
      <w:proofErr w:type="spellStart"/>
      <w:r w:rsidR="00170082" w:rsidRPr="008A210A">
        <w:rPr>
          <w:rFonts w:ascii="Times New Roman" w:hAnsi="Times New Roman" w:cs="Times New Roman"/>
        </w:rPr>
        <w:t>s.r.o</w:t>
      </w:r>
      <w:proofErr w:type="spellEnd"/>
      <w:r w:rsidR="00170082" w:rsidRPr="008A210A">
        <w:rPr>
          <w:rFonts w:ascii="Times New Roman" w:hAnsi="Times New Roman" w:cs="Times New Roman"/>
        </w:rPr>
        <w:t>., Michalovská 1380, 073 01 Sobrance.</w:t>
      </w:r>
    </w:p>
    <w:p w14:paraId="6B7A25BF" w14:textId="4BA4A83B" w:rsidR="00404445" w:rsidRPr="008A210A" w:rsidRDefault="00404445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8A210A">
        <w:rPr>
          <w:rFonts w:ascii="Times New Roman" w:hAnsi="Times New Roman" w:cs="Times New Roman"/>
        </w:rPr>
        <w:t>Termín dodania</w:t>
      </w:r>
      <w:r w:rsidRPr="00B97CA3">
        <w:rPr>
          <w:rFonts w:ascii="Times New Roman" w:hAnsi="Times New Roman" w:cs="Times New Roman"/>
        </w:rPr>
        <w:t xml:space="preserve"> predmetu </w:t>
      </w:r>
      <w:r w:rsidR="000F5D34" w:rsidRPr="00B97CA3">
        <w:rPr>
          <w:rFonts w:ascii="Times New Roman" w:hAnsi="Times New Roman" w:cs="Times New Roman"/>
        </w:rPr>
        <w:t>z</w:t>
      </w:r>
      <w:r w:rsidRPr="00B97CA3">
        <w:rPr>
          <w:rFonts w:ascii="Times New Roman" w:hAnsi="Times New Roman" w:cs="Times New Roman"/>
        </w:rPr>
        <w:t xml:space="preserve">mluvy je </w:t>
      </w:r>
      <w:r w:rsidRPr="008A210A">
        <w:rPr>
          <w:rFonts w:ascii="Times New Roman" w:hAnsi="Times New Roman" w:cs="Times New Roman"/>
        </w:rPr>
        <w:t xml:space="preserve">najneskôr do </w:t>
      </w:r>
      <w:r w:rsidR="00170082" w:rsidRPr="008A210A">
        <w:rPr>
          <w:rFonts w:ascii="Times New Roman" w:hAnsi="Times New Roman" w:cs="Times New Roman"/>
        </w:rPr>
        <w:t>60</w:t>
      </w:r>
      <w:r w:rsidRPr="008A210A">
        <w:rPr>
          <w:rFonts w:ascii="Times New Roman" w:hAnsi="Times New Roman" w:cs="Times New Roman"/>
        </w:rPr>
        <w:t xml:space="preserve"> dní odo dňa </w:t>
      </w:r>
      <w:r w:rsidR="00DF5491" w:rsidRPr="008A210A">
        <w:rPr>
          <w:rFonts w:ascii="Times New Roman" w:hAnsi="Times New Roman" w:cs="Times New Roman"/>
        </w:rPr>
        <w:t>doručenia</w:t>
      </w:r>
      <w:r w:rsidRPr="008A210A">
        <w:rPr>
          <w:rFonts w:ascii="Times New Roman" w:hAnsi="Times New Roman" w:cs="Times New Roman"/>
        </w:rPr>
        <w:t xml:space="preserve"> záväznej objednávky</w:t>
      </w:r>
      <w:r w:rsidR="00942AC9" w:rsidRPr="008A210A">
        <w:rPr>
          <w:rFonts w:ascii="Times New Roman" w:hAnsi="Times New Roman" w:cs="Times New Roman"/>
        </w:rPr>
        <w:t xml:space="preserve"> kupujúcim</w:t>
      </w:r>
      <w:r w:rsidRPr="008A210A">
        <w:rPr>
          <w:rFonts w:ascii="Times New Roman" w:hAnsi="Times New Roman" w:cs="Times New Roman"/>
        </w:rPr>
        <w:t xml:space="preserve">. </w:t>
      </w:r>
    </w:p>
    <w:p w14:paraId="46923B32" w14:textId="6B3BFED3" w:rsidR="001B1320" w:rsidRPr="00EB4EEB" w:rsidRDefault="00D20CF7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AB7E1D">
        <w:rPr>
          <w:rFonts w:ascii="Times New Roman" w:hAnsi="Times New Roman" w:cs="Times New Roman"/>
        </w:rPr>
        <w:t xml:space="preserve">Predávajúci je povinný oznámiť </w:t>
      </w:r>
      <w:r w:rsidR="000F5D34" w:rsidRPr="00AB7E1D">
        <w:rPr>
          <w:rFonts w:ascii="Times New Roman" w:hAnsi="Times New Roman" w:cs="Times New Roman"/>
        </w:rPr>
        <w:t>k</w:t>
      </w:r>
      <w:r w:rsidRPr="00AB7E1D">
        <w:rPr>
          <w:rFonts w:ascii="Times New Roman" w:hAnsi="Times New Roman" w:cs="Times New Roman"/>
        </w:rPr>
        <w:t xml:space="preserve">upujúcemu </w:t>
      </w:r>
      <w:r w:rsidR="00B663BF" w:rsidRPr="00AB7E1D">
        <w:rPr>
          <w:rFonts w:ascii="Times New Roman" w:hAnsi="Times New Roman" w:cs="Times New Roman"/>
        </w:rPr>
        <w:t xml:space="preserve">termín </w:t>
      </w:r>
      <w:r w:rsidR="00F57214" w:rsidRPr="00AB7E1D">
        <w:rPr>
          <w:rFonts w:ascii="Times New Roman" w:hAnsi="Times New Roman" w:cs="Times New Roman"/>
        </w:rPr>
        <w:t>dodania</w:t>
      </w:r>
      <w:r w:rsidR="00E402FB" w:rsidRPr="00AB7E1D">
        <w:rPr>
          <w:rFonts w:ascii="Times New Roman" w:hAnsi="Times New Roman" w:cs="Times New Roman"/>
        </w:rPr>
        <w:t xml:space="preserve"> predmetu </w:t>
      </w:r>
      <w:r w:rsidR="000F5D34" w:rsidRPr="00AB7E1D">
        <w:rPr>
          <w:rFonts w:ascii="Times New Roman" w:hAnsi="Times New Roman" w:cs="Times New Roman"/>
        </w:rPr>
        <w:t>z</w:t>
      </w:r>
      <w:r w:rsidR="00E227AC" w:rsidRPr="00AB7E1D">
        <w:rPr>
          <w:rFonts w:ascii="Times New Roman" w:hAnsi="Times New Roman" w:cs="Times New Roman"/>
        </w:rPr>
        <w:t>mluvy</w:t>
      </w:r>
      <w:r w:rsidR="0017446A" w:rsidRPr="00AB7E1D">
        <w:rPr>
          <w:rFonts w:ascii="Times New Roman" w:hAnsi="Times New Roman" w:cs="Times New Roman"/>
        </w:rPr>
        <w:t>,</w:t>
      </w:r>
      <w:r w:rsidR="00B663BF" w:rsidRPr="00AB7E1D">
        <w:rPr>
          <w:rFonts w:ascii="Times New Roman" w:hAnsi="Times New Roman" w:cs="Times New Roman"/>
        </w:rPr>
        <w:t xml:space="preserve"> </w:t>
      </w:r>
      <w:r w:rsidR="00A81C0B" w:rsidRPr="00AB7E1D">
        <w:rPr>
          <w:rFonts w:ascii="Times New Roman" w:hAnsi="Times New Roman" w:cs="Times New Roman"/>
        </w:rPr>
        <w:t xml:space="preserve">najmenej </w:t>
      </w:r>
      <w:r w:rsidR="000F5D34" w:rsidRPr="00AB7E1D">
        <w:rPr>
          <w:rFonts w:ascii="Times New Roman" w:hAnsi="Times New Roman" w:cs="Times New Roman"/>
        </w:rPr>
        <w:t>3</w:t>
      </w:r>
      <w:r w:rsidR="00A81C0B" w:rsidRPr="00AB7E1D">
        <w:rPr>
          <w:rFonts w:ascii="Times New Roman" w:hAnsi="Times New Roman" w:cs="Times New Roman"/>
        </w:rPr>
        <w:t xml:space="preserve"> </w:t>
      </w:r>
      <w:r w:rsidRPr="00AB7E1D">
        <w:rPr>
          <w:rFonts w:ascii="Times New Roman" w:hAnsi="Times New Roman" w:cs="Times New Roman"/>
        </w:rPr>
        <w:t xml:space="preserve">pracovné </w:t>
      </w:r>
      <w:r w:rsidR="00A81C0B" w:rsidRPr="00AB7E1D">
        <w:rPr>
          <w:rFonts w:ascii="Times New Roman" w:hAnsi="Times New Roman" w:cs="Times New Roman"/>
        </w:rPr>
        <w:t>dni vopred</w:t>
      </w:r>
      <w:r w:rsidRPr="00EB4EEB">
        <w:rPr>
          <w:rFonts w:ascii="Times New Roman" w:hAnsi="Times New Roman" w:cs="Times New Roman"/>
        </w:rPr>
        <w:t>.</w:t>
      </w:r>
    </w:p>
    <w:p w14:paraId="09004C7E" w14:textId="265C4DFE" w:rsidR="006941FD" w:rsidRPr="00EB4EEB" w:rsidRDefault="001B1320" w:rsidP="00740E2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Predmet </w:t>
      </w:r>
      <w:r w:rsidR="000F5D34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</w:t>
      </w:r>
      <w:r w:rsidR="000F5D34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prevezme v mieste dodania na základe dodacieho listu</w:t>
      </w:r>
      <w:r w:rsidR="00A54A06">
        <w:rPr>
          <w:rFonts w:ascii="Times New Roman" w:hAnsi="Times New Roman" w:cs="Times New Roman"/>
        </w:rPr>
        <w:t>/preberacieho protokolu</w:t>
      </w:r>
      <w:r w:rsidRPr="00EB4EEB">
        <w:rPr>
          <w:rFonts w:ascii="Times New Roman" w:hAnsi="Times New Roman" w:cs="Times New Roman"/>
        </w:rPr>
        <w:t xml:space="preserve"> podpísaného zodpovednou osobou kupujúceho. Pri odovzdaní predmetu </w:t>
      </w:r>
      <w:r w:rsidR="00BC3D75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je </w:t>
      </w:r>
      <w:r w:rsidR="00BC3D75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povinný odovzdať </w:t>
      </w:r>
      <w:r w:rsidR="00BC3D75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upujúcemu doklady, ktoré sa na predmet Zmluvy vzťahujú.</w:t>
      </w:r>
      <w:r w:rsidR="00664028">
        <w:rPr>
          <w:rFonts w:ascii="Times New Roman" w:hAnsi="Times New Roman" w:cs="Times New Roman"/>
        </w:rPr>
        <w:t xml:space="preserve"> </w:t>
      </w:r>
    </w:p>
    <w:p w14:paraId="10AD52C6" w14:textId="7868937B" w:rsidR="006941FD" w:rsidRPr="00EB4EEB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V prípade, že sa počas plnenia </w:t>
      </w:r>
      <w:r w:rsidR="00E227AC" w:rsidRPr="00EB4EEB">
        <w:rPr>
          <w:rFonts w:ascii="Times New Roman" w:hAnsi="Times New Roman" w:cs="Times New Roman"/>
        </w:rPr>
        <w:t xml:space="preserve">predmetu </w:t>
      </w:r>
      <w:r w:rsidR="001150BB">
        <w:rPr>
          <w:rFonts w:ascii="Times New Roman" w:hAnsi="Times New Roman" w:cs="Times New Roman"/>
        </w:rPr>
        <w:t>z</w:t>
      </w:r>
      <w:r w:rsidR="00E227AC" w:rsidRPr="00EB4EEB">
        <w:rPr>
          <w:rFonts w:ascii="Times New Roman" w:hAnsi="Times New Roman" w:cs="Times New Roman"/>
        </w:rPr>
        <w:t>mluvy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vyskytnú okolnosti nezavinené </w:t>
      </w:r>
      <w:r w:rsidR="00BC3D75">
        <w:rPr>
          <w:rFonts w:ascii="Times New Roman" w:hAnsi="Times New Roman" w:cs="Times New Roman"/>
        </w:rPr>
        <w:t>p</w:t>
      </w:r>
      <w:r w:rsidR="002A6FEB" w:rsidRPr="00EB4EEB">
        <w:rPr>
          <w:rFonts w:ascii="Times New Roman" w:hAnsi="Times New Roman" w:cs="Times New Roman"/>
        </w:rPr>
        <w:t>redávajúcim</w:t>
      </w:r>
      <w:r w:rsidR="00DD7C16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 xml:space="preserve">alebo </w:t>
      </w:r>
      <w:r w:rsidR="00BC3D75">
        <w:rPr>
          <w:rFonts w:ascii="Times New Roman" w:hAnsi="Times New Roman" w:cs="Times New Roman"/>
        </w:rPr>
        <w:t>k</w:t>
      </w:r>
      <w:r w:rsidR="002A6FEB" w:rsidRPr="00EB4EEB">
        <w:rPr>
          <w:rFonts w:ascii="Times New Roman" w:hAnsi="Times New Roman" w:cs="Times New Roman"/>
        </w:rPr>
        <w:t>upujúcim</w:t>
      </w:r>
      <w:r w:rsidR="001E477B" w:rsidRPr="00EB4EEB">
        <w:rPr>
          <w:rFonts w:ascii="Times New Roman" w:hAnsi="Times New Roman" w:cs="Times New Roman"/>
        </w:rPr>
        <w:t xml:space="preserve"> (</w:t>
      </w:r>
      <w:r w:rsidRPr="00EB4EEB">
        <w:rPr>
          <w:rFonts w:ascii="Times New Roman" w:hAnsi="Times New Roman" w:cs="Times New Roman"/>
        </w:rPr>
        <w:t>vyššia moc</w:t>
      </w:r>
      <w:r w:rsidR="002A6FEB" w:rsidRPr="00EB4EEB">
        <w:rPr>
          <w:rFonts w:ascii="Times New Roman" w:hAnsi="Times New Roman" w:cs="Times New Roman"/>
        </w:rPr>
        <w:t xml:space="preserve"> - živelné pohromy, vojnové operácie rozličného druhu, občianske nepokoje, explózie, požiare, výluky alebo okolnosti vyskytujúce sa nezávisle od vôle strán, mimo kontroly strán</w:t>
      </w:r>
      <w:r w:rsidR="001E477B" w:rsidRPr="00EB4EEB">
        <w:rPr>
          <w:rFonts w:ascii="Times New Roman" w:hAnsi="Times New Roman" w:cs="Times New Roman"/>
        </w:rPr>
        <w:t>)</w:t>
      </w:r>
      <w:r w:rsidR="00F74A01" w:rsidRPr="00EB4EEB">
        <w:rPr>
          <w:rFonts w:ascii="Times New Roman" w:hAnsi="Times New Roman" w:cs="Times New Roman"/>
        </w:rPr>
        <w:t>,</w:t>
      </w:r>
      <w:r w:rsidRPr="00EB4EEB">
        <w:rPr>
          <w:rFonts w:ascii="Times New Roman" w:hAnsi="Times New Roman" w:cs="Times New Roman"/>
        </w:rPr>
        <w:t xml:space="preserve"> </w:t>
      </w:r>
      <w:r w:rsidR="00E227AC" w:rsidRPr="00EB4EEB">
        <w:rPr>
          <w:rFonts w:ascii="Times New Roman" w:hAnsi="Times New Roman" w:cs="Times New Roman"/>
        </w:rPr>
        <w:t xml:space="preserve"> </w:t>
      </w:r>
      <w:r w:rsidRPr="00EB4EEB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EB4EEB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0EC7AA2B" w:rsidR="00A11F3C" w:rsidRPr="00EB4EEB" w:rsidRDefault="00284FB2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5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2D811EB9" w14:textId="6B8997BF" w:rsidR="00A11F3C" w:rsidRPr="00EB4EEB" w:rsidRDefault="00284FB2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Záruka</w:t>
      </w:r>
    </w:p>
    <w:p w14:paraId="26DB68CE" w14:textId="12BE3210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740E2C" w:rsidRPr="00EB4EEB">
        <w:rPr>
          <w:rFonts w:ascii="Times New Roman" w:hAnsi="Times New Roman" w:cs="Times New Roman"/>
        </w:rPr>
        <w:t xml:space="preserve"> zodpovedá za </w:t>
      </w:r>
      <w:r w:rsidRPr="00EB4EEB">
        <w:rPr>
          <w:rFonts w:ascii="Times New Roman" w:hAnsi="Times New Roman" w:cs="Times New Roman"/>
        </w:rPr>
        <w:t>akosť</w:t>
      </w:r>
      <w:r w:rsidR="00740E2C" w:rsidRPr="00EB4EEB">
        <w:rPr>
          <w:rFonts w:ascii="Times New Roman" w:hAnsi="Times New Roman" w:cs="Times New Roman"/>
        </w:rPr>
        <w:t xml:space="preserve"> predmet</w:t>
      </w:r>
      <w:r w:rsidRPr="00EB4EEB">
        <w:rPr>
          <w:rFonts w:ascii="Times New Roman" w:hAnsi="Times New Roman" w:cs="Times New Roman"/>
        </w:rPr>
        <w:t>u</w:t>
      </w:r>
      <w:r w:rsidR="00740E2C" w:rsidRPr="00EB4EEB">
        <w:rPr>
          <w:rFonts w:ascii="Times New Roman" w:hAnsi="Times New Roman" w:cs="Times New Roman"/>
        </w:rPr>
        <w:t xml:space="preserve">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740E2C" w:rsidRPr="00EB4EEB">
        <w:rPr>
          <w:rFonts w:ascii="Times New Roman" w:hAnsi="Times New Roman" w:cs="Times New Roman"/>
        </w:rPr>
        <w:t xml:space="preserve"> podľa </w:t>
      </w:r>
      <w:r w:rsidRPr="00EB4EEB">
        <w:rPr>
          <w:rFonts w:ascii="Times New Roman" w:hAnsi="Times New Roman" w:cs="Times New Roman"/>
        </w:rPr>
        <w:t>č</w:t>
      </w:r>
      <w:r w:rsidR="00740E2C" w:rsidRPr="00EB4EEB">
        <w:rPr>
          <w:rFonts w:ascii="Times New Roman" w:hAnsi="Times New Roman" w:cs="Times New Roman"/>
        </w:rPr>
        <w:t xml:space="preserve">l. 1 tejto </w:t>
      </w:r>
      <w:r w:rsidRPr="00EB4EEB">
        <w:rPr>
          <w:rFonts w:ascii="Times New Roman" w:hAnsi="Times New Roman" w:cs="Times New Roman"/>
        </w:rPr>
        <w:t>Z</w:t>
      </w:r>
      <w:r w:rsidR="00740E2C" w:rsidRPr="00EB4EEB">
        <w:rPr>
          <w:rFonts w:ascii="Times New Roman" w:hAnsi="Times New Roman" w:cs="Times New Roman"/>
        </w:rPr>
        <w:t>mluvy</w:t>
      </w:r>
      <w:r w:rsidR="00CA1B9F">
        <w:rPr>
          <w:rFonts w:ascii="Times New Roman" w:hAnsi="Times New Roman" w:cs="Times New Roman"/>
        </w:rPr>
        <w:t xml:space="preserve">  a podľa Prílohy č. 1 zmluvy</w:t>
      </w:r>
      <w:r w:rsidRPr="00EB4EEB">
        <w:rPr>
          <w:rFonts w:ascii="Times New Roman" w:hAnsi="Times New Roman" w:cs="Times New Roman"/>
        </w:rPr>
        <w:t xml:space="preserve"> a ručí za to, že predmet Zmluvy</w:t>
      </w:r>
      <w:r w:rsidR="00740E2C" w:rsidRPr="00EB4EEB">
        <w:rPr>
          <w:rFonts w:ascii="Times New Roman" w:hAnsi="Times New Roman" w:cs="Times New Roman"/>
        </w:rPr>
        <w:t xml:space="preserve"> má v čase prevzatia zmluvne dohodnuté vlastnosti</w:t>
      </w:r>
      <w:r w:rsidRPr="00EB4EEB">
        <w:rPr>
          <w:rFonts w:ascii="Times New Roman" w:hAnsi="Times New Roman" w:cs="Times New Roman"/>
        </w:rPr>
        <w:t>,</w:t>
      </w:r>
      <w:r w:rsidR="00740E2C" w:rsidRPr="00EB4EEB">
        <w:rPr>
          <w:rFonts w:ascii="Times New Roman" w:hAnsi="Times New Roman" w:cs="Times New Roman"/>
        </w:rPr>
        <w:t xml:space="preserve"> že nemá vady, ktoré by znižovali jeho hodnotu alebo schopnosť jeho </w:t>
      </w:r>
      <w:r w:rsidRPr="00EB4EEB">
        <w:rPr>
          <w:rFonts w:ascii="Times New Roman" w:hAnsi="Times New Roman" w:cs="Times New Roman"/>
        </w:rPr>
        <w:t>používania</w:t>
      </w:r>
      <w:r w:rsidR="00740E2C" w:rsidRPr="00EB4EEB">
        <w:rPr>
          <w:rFonts w:ascii="Times New Roman" w:hAnsi="Times New Roman" w:cs="Times New Roman"/>
        </w:rPr>
        <w:t>.</w:t>
      </w:r>
    </w:p>
    <w:p w14:paraId="32A8F752" w14:textId="179C1436" w:rsidR="00740E2C" w:rsidRPr="00EB4EEB" w:rsidRDefault="00284FB2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Predávajúci</w:t>
      </w:r>
      <w:r w:rsidR="00DD7C16" w:rsidRPr="00EB4EEB">
        <w:rPr>
          <w:rFonts w:ascii="Times New Roman" w:hAnsi="Times New Roman" w:cs="Times New Roman"/>
        </w:rPr>
        <w:t xml:space="preserve"> </w:t>
      </w:r>
      <w:r w:rsidR="00A11F3C" w:rsidRPr="00EB4EEB">
        <w:rPr>
          <w:rFonts w:ascii="Times New Roman" w:hAnsi="Times New Roman" w:cs="Times New Roman"/>
        </w:rPr>
        <w:t>poskyt</w:t>
      </w:r>
      <w:r w:rsidRPr="00EB4EEB">
        <w:rPr>
          <w:rFonts w:ascii="Times New Roman" w:hAnsi="Times New Roman" w:cs="Times New Roman"/>
        </w:rPr>
        <w:t>uje</w:t>
      </w:r>
      <w:r w:rsidR="00A11F3C" w:rsidRPr="00EB4EEB">
        <w:rPr>
          <w:rFonts w:ascii="Times New Roman" w:hAnsi="Times New Roman" w:cs="Times New Roman"/>
        </w:rPr>
        <w:t xml:space="preserve"> na</w:t>
      </w:r>
      <w:r w:rsidR="005735B3" w:rsidRPr="00EB4EEB">
        <w:rPr>
          <w:rFonts w:ascii="Times New Roman" w:hAnsi="Times New Roman" w:cs="Times New Roman"/>
        </w:rPr>
        <w:t xml:space="preserve"> </w:t>
      </w:r>
      <w:r w:rsidR="00D739CD" w:rsidRPr="00EB4EEB">
        <w:rPr>
          <w:rFonts w:ascii="Times New Roman" w:hAnsi="Times New Roman" w:cs="Times New Roman"/>
        </w:rPr>
        <w:t xml:space="preserve">predmet </w:t>
      </w:r>
      <w:r w:rsidR="001150BB" w:rsidRPr="006A3728">
        <w:rPr>
          <w:rFonts w:ascii="Times New Roman" w:hAnsi="Times New Roman" w:cs="Times New Roman"/>
        </w:rPr>
        <w:t>z</w:t>
      </w:r>
      <w:r w:rsidR="00D739CD" w:rsidRPr="006A3728">
        <w:rPr>
          <w:rFonts w:ascii="Times New Roman" w:hAnsi="Times New Roman" w:cs="Times New Roman"/>
        </w:rPr>
        <w:t>mluvy</w:t>
      </w:r>
      <w:r w:rsidR="005735B3" w:rsidRPr="006A3728">
        <w:rPr>
          <w:rFonts w:ascii="Times New Roman" w:hAnsi="Times New Roman" w:cs="Times New Roman"/>
        </w:rPr>
        <w:t xml:space="preserve"> </w:t>
      </w:r>
      <w:r w:rsidR="00A11F3C" w:rsidRPr="008A210A">
        <w:rPr>
          <w:rFonts w:ascii="Times New Roman" w:hAnsi="Times New Roman" w:cs="Times New Roman"/>
        </w:rPr>
        <w:t>záruku</w:t>
      </w:r>
      <w:r w:rsidR="00F57214" w:rsidRPr="008A210A">
        <w:rPr>
          <w:rFonts w:ascii="Times New Roman" w:hAnsi="Times New Roman" w:cs="Times New Roman"/>
        </w:rPr>
        <w:t xml:space="preserve"> </w:t>
      </w:r>
      <w:r w:rsidRPr="008A210A">
        <w:rPr>
          <w:rFonts w:ascii="Times New Roman" w:hAnsi="Times New Roman" w:cs="Times New Roman"/>
        </w:rPr>
        <w:t>24</w:t>
      </w:r>
      <w:r w:rsidR="00D739CD" w:rsidRPr="008A210A">
        <w:rPr>
          <w:rFonts w:ascii="Times New Roman" w:hAnsi="Times New Roman" w:cs="Times New Roman"/>
        </w:rPr>
        <w:t xml:space="preserve"> mesiacov.</w:t>
      </w:r>
      <w:r w:rsidRPr="008A210A">
        <w:rPr>
          <w:rFonts w:ascii="Times New Roman" w:hAnsi="Times New Roman" w:cs="Times New Roman"/>
        </w:rPr>
        <w:t xml:space="preserve"> Záruka</w:t>
      </w:r>
      <w:r w:rsidRPr="00EB4EEB">
        <w:rPr>
          <w:rFonts w:ascii="Times New Roman" w:hAnsi="Times New Roman" w:cs="Times New Roman"/>
        </w:rPr>
        <w:t xml:space="preserve"> začína plynúť odo dňa </w:t>
      </w:r>
      <w:r w:rsidR="00F705F7">
        <w:rPr>
          <w:rFonts w:ascii="Times New Roman" w:hAnsi="Times New Roman" w:cs="Times New Roman"/>
        </w:rPr>
        <w:t>prevzatia predmetu zmluvy kupujúcim.</w:t>
      </w:r>
    </w:p>
    <w:p w14:paraId="1E440563" w14:textId="048BEF9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Pre uplatnenie vád tovaru platia ustanovenia § 436 - § 441 Obchodného zákonníka.</w:t>
      </w:r>
    </w:p>
    <w:p w14:paraId="07738E49" w14:textId="49C1286A" w:rsidR="0055116C" w:rsidRPr="00EB4EEB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Za vady, ktoré vznikli, resp. vyšli najavo v záručnej dobe, nezodpovedá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vtedy, ak boli spôsobené používaním predmetu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 rozpore s návodom na obsluhu dodaným výrobcom alebo nevhodnými prevádzkovými podmienkami, ktoré nezapríčinil </w:t>
      </w:r>
      <w:r w:rsidR="001150BB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alebo nesprávnou manipuláciou s predmetom </w:t>
      </w:r>
      <w:r w:rsidR="001150B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zo strany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upujúceho. Záruka neplatí ak </w:t>
      </w:r>
      <w:r w:rsidR="001150BB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>upujúci nevykoná pravidelné servisné prehliadky.</w:t>
      </w:r>
    </w:p>
    <w:p w14:paraId="6361BEFB" w14:textId="09B80F9C" w:rsidR="0055116C" w:rsidRPr="00A11DD0" w:rsidRDefault="0055116C" w:rsidP="00740E2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Prípadné </w:t>
      </w:r>
      <w:r w:rsidRPr="00185B37">
        <w:rPr>
          <w:rFonts w:ascii="Times New Roman" w:hAnsi="Times New Roman" w:cs="Times New Roman"/>
        </w:rPr>
        <w:t xml:space="preserve">vady predmetu zákazky bude </w:t>
      </w:r>
      <w:r w:rsidR="001150BB" w:rsidRPr="00185B37">
        <w:rPr>
          <w:rFonts w:ascii="Times New Roman" w:hAnsi="Times New Roman" w:cs="Times New Roman"/>
        </w:rPr>
        <w:t>k</w:t>
      </w:r>
      <w:r w:rsidRPr="00185B37">
        <w:rPr>
          <w:rFonts w:ascii="Times New Roman" w:hAnsi="Times New Roman" w:cs="Times New Roman"/>
        </w:rPr>
        <w:t xml:space="preserve">upujúci </w:t>
      </w:r>
      <w:r w:rsidRPr="00A11DD0">
        <w:rPr>
          <w:rFonts w:ascii="Times New Roman" w:hAnsi="Times New Roman" w:cs="Times New Roman"/>
        </w:rPr>
        <w:t xml:space="preserve">reklamovať písomnou formou u </w:t>
      </w:r>
      <w:r w:rsidR="001150BB" w:rsidRPr="00A11DD0">
        <w:rPr>
          <w:rFonts w:ascii="Times New Roman" w:hAnsi="Times New Roman" w:cs="Times New Roman"/>
        </w:rPr>
        <w:t>p</w:t>
      </w:r>
      <w:r w:rsidRPr="00A11DD0">
        <w:rPr>
          <w:rFonts w:ascii="Times New Roman" w:hAnsi="Times New Roman" w:cs="Times New Roman"/>
        </w:rPr>
        <w:t>redávajúceho bez zbytočného odkladu po zistení vady.</w:t>
      </w:r>
    </w:p>
    <w:p w14:paraId="403538FD" w14:textId="3370152B" w:rsidR="00C835B6" w:rsidRPr="00A11DD0" w:rsidRDefault="0055116C" w:rsidP="00B968CA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A11DD0">
        <w:rPr>
          <w:rFonts w:ascii="Times New Roman" w:hAnsi="Times New Roman" w:cs="Times New Roman"/>
        </w:rPr>
        <w:t xml:space="preserve">Predávajúci sa zaväzuje nastúpiť na servisný úkon do 2 dní od nahlásenia poruchy. Zároveň sa predávajúci zaväzuje odstrániť záručné vady </w:t>
      </w:r>
      <w:r w:rsidR="003D2B5A" w:rsidRPr="00A11DD0">
        <w:rPr>
          <w:rFonts w:ascii="Times New Roman" w:hAnsi="Times New Roman" w:cs="Times New Roman"/>
        </w:rPr>
        <w:t xml:space="preserve">predmetu </w:t>
      </w:r>
      <w:r w:rsidR="001150BB" w:rsidRPr="00A11DD0">
        <w:rPr>
          <w:rFonts w:ascii="Times New Roman" w:hAnsi="Times New Roman" w:cs="Times New Roman"/>
        </w:rPr>
        <w:t>z</w:t>
      </w:r>
      <w:r w:rsidR="003D2B5A" w:rsidRPr="00A11DD0">
        <w:rPr>
          <w:rFonts w:ascii="Times New Roman" w:hAnsi="Times New Roman" w:cs="Times New Roman"/>
        </w:rPr>
        <w:t>mluvy</w:t>
      </w:r>
      <w:r w:rsidRPr="00A11DD0">
        <w:rPr>
          <w:rFonts w:ascii="Times New Roman" w:hAnsi="Times New Roman" w:cs="Times New Roman"/>
        </w:rPr>
        <w:t xml:space="preserve"> v lehote najneskôr do </w:t>
      </w:r>
      <w:r w:rsidR="00526796" w:rsidRPr="00A11DD0">
        <w:rPr>
          <w:rFonts w:ascii="Times New Roman" w:hAnsi="Times New Roman" w:cs="Times New Roman"/>
        </w:rPr>
        <w:t>3</w:t>
      </w:r>
      <w:r w:rsidRPr="00A11DD0">
        <w:rPr>
          <w:rFonts w:ascii="Times New Roman" w:hAnsi="Times New Roman" w:cs="Times New Roman"/>
        </w:rPr>
        <w:t xml:space="preserve"> kalendárnych dní od uplatnenia reklamácie </w:t>
      </w:r>
      <w:r w:rsidR="001150BB" w:rsidRPr="00A11DD0">
        <w:rPr>
          <w:rFonts w:ascii="Times New Roman" w:hAnsi="Times New Roman" w:cs="Times New Roman"/>
        </w:rPr>
        <w:t>k</w:t>
      </w:r>
      <w:r w:rsidRPr="00A11DD0">
        <w:rPr>
          <w:rFonts w:ascii="Times New Roman" w:hAnsi="Times New Roman" w:cs="Times New Roman"/>
        </w:rPr>
        <w:t>upujúcim. V prípade porúch brániacich prevádzke zariadení je nástup na servisný úkon do 24  hodín od nahlásenia poruchy</w:t>
      </w:r>
      <w:r w:rsidR="003D2B5A" w:rsidRPr="00A11DD0">
        <w:rPr>
          <w:rFonts w:ascii="Times New Roman" w:hAnsi="Times New Roman" w:cs="Times New Roman"/>
        </w:rPr>
        <w:t>.</w:t>
      </w:r>
    </w:p>
    <w:p w14:paraId="1DD3AE2E" w14:textId="77777777" w:rsidR="00740E2C" w:rsidRPr="00EB4EEB" w:rsidRDefault="00740E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1B5DA2CF" w14:textId="1689FBE3" w:rsidR="00A11F3C" w:rsidRPr="00EB4EEB" w:rsidRDefault="00781853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6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733A3FB9" w14:textId="7BBCE8A4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Zmluvné pokuty</w:t>
      </w:r>
      <w:r w:rsidR="00781853" w:rsidRPr="00EB4EEB">
        <w:rPr>
          <w:rFonts w:ascii="Times New Roman" w:hAnsi="Times New Roman" w:cs="Times New Roman"/>
          <w:b/>
          <w:bCs/>
        </w:rPr>
        <w:t xml:space="preserve"> a úroky z omeškania</w:t>
      </w:r>
    </w:p>
    <w:p w14:paraId="6B655C8D" w14:textId="38C1751C" w:rsidR="00BA648C" w:rsidRPr="00EB4EEB" w:rsidRDefault="00BA648C" w:rsidP="00BA648C">
      <w:pPr>
        <w:pStyle w:val="Zarkazkladnhotextu"/>
        <w:numPr>
          <w:ilvl w:val="0"/>
          <w:numId w:val="22"/>
        </w:numPr>
        <w:tabs>
          <w:tab w:val="clear" w:pos="1770"/>
        </w:tabs>
        <w:ind w:left="284" w:hanging="284"/>
        <w:rPr>
          <w:rFonts w:ascii="Times New Roman" w:hAnsi="Times New Roman" w:cs="Times New Roman"/>
        </w:rPr>
      </w:pPr>
      <w:bookmarkStart w:id="0" w:name="_Hlk117783136"/>
      <w:r w:rsidRPr="00EB4EEB">
        <w:rPr>
          <w:rFonts w:ascii="Times New Roman" w:hAnsi="Times New Roman" w:cs="Times New Roman"/>
        </w:rPr>
        <w:t xml:space="preserve">V prípade omeškania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upujúceho so zaplatením </w:t>
      </w:r>
      <w:r w:rsidR="007102C6" w:rsidRPr="00EB4EEB">
        <w:rPr>
          <w:rFonts w:ascii="Times New Roman" w:hAnsi="Times New Roman" w:cs="Times New Roman"/>
        </w:rPr>
        <w:t xml:space="preserve">dohodnutej </w:t>
      </w:r>
      <w:r w:rsidRPr="00EB4EEB">
        <w:rPr>
          <w:rFonts w:ascii="Times New Roman" w:hAnsi="Times New Roman" w:cs="Times New Roman"/>
        </w:rPr>
        <w:t xml:space="preserve">kúpnej ceny za </w:t>
      </w:r>
      <w:r w:rsidR="007102C6" w:rsidRPr="00EB4EEB">
        <w:rPr>
          <w:rFonts w:ascii="Times New Roman" w:hAnsi="Times New Roman" w:cs="Times New Roman"/>
        </w:rPr>
        <w:t xml:space="preserve">predmet </w:t>
      </w:r>
      <w:r w:rsidR="00727B28">
        <w:rPr>
          <w:rFonts w:ascii="Times New Roman" w:hAnsi="Times New Roman" w:cs="Times New Roman"/>
        </w:rPr>
        <w:t>z</w:t>
      </w:r>
      <w:r w:rsidR="007102C6" w:rsidRPr="00EB4EEB">
        <w:rPr>
          <w:rFonts w:ascii="Times New Roman" w:hAnsi="Times New Roman" w:cs="Times New Roman"/>
        </w:rPr>
        <w:t>mluvy</w:t>
      </w:r>
      <w:r w:rsidRPr="00EB4EEB">
        <w:rPr>
          <w:rFonts w:ascii="Times New Roman" w:hAnsi="Times New Roman" w:cs="Times New Roman"/>
        </w:rPr>
        <w:t xml:space="preserve">, uhradí </w:t>
      </w:r>
      <w:r w:rsidR="00727B28">
        <w:rPr>
          <w:rFonts w:ascii="Times New Roman" w:hAnsi="Times New Roman" w:cs="Times New Roman"/>
        </w:rPr>
        <w:t>k</w:t>
      </w:r>
      <w:r w:rsidRPr="00EB4EEB">
        <w:rPr>
          <w:rFonts w:ascii="Times New Roman" w:hAnsi="Times New Roman" w:cs="Times New Roman"/>
        </w:rPr>
        <w:t xml:space="preserve">upujúci </w:t>
      </w:r>
      <w:r w:rsidR="00727B28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redávajúcemu </w:t>
      </w:r>
      <w:r w:rsidR="007102C6" w:rsidRPr="00EB4EEB">
        <w:rPr>
          <w:rFonts w:ascii="Times New Roman" w:hAnsi="Times New Roman" w:cs="Times New Roman"/>
        </w:rPr>
        <w:t>úroky z omeškania z dlžnej sumy vo výške podľa zákona.</w:t>
      </w:r>
    </w:p>
    <w:p w14:paraId="5F4617F3" w14:textId="44A7AC2B" w:rsidR="00962217" w:rsidRPr="00A11DD0" w:rsidRDefault="00BA648C" w:rsidP="00962217">
      <w:pPr>
        <w:pStyle w:val="Zarkazkladnhotextu"/>
        <w:numPr>
          <w:ilvl w:val="0"/>
          <w:numId w:val="22"/>
        </w:numPr>
        <w:tabs>
          <w:tab w:val="clear" w:pos="1770"/>
          <w:tab w:val="num" w:pos="360"/>
        </w:tabs>
        <w:ind w:left="284" w:hanging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Ak sa </w:t>
      </w:r>
      <w:r w:rsidR="00727B28">
        <w:rPr>
          <w:rFonts w:ascii="Times New Roman" w:hAnsi="Times New Roman" w:cs="Times New Roman"/>
        </w:rPr>
        <w:t>p</w:t>
      </w:r>
      <w:r w:rsidRPr="00EB4EEB">
        <w:rPr>
          <w:rFonts w:ascii="Times New Roman" w:hAnsi="Times New Roman" w:cs="Times New Roman"/>
        </w:rPr>
        <w:t xml:space="preserve">redávajúci dostane do omeškania s </w:t>
      </w:r>
      <w:r w:rsidRPr="00A11DD0">
        <w:rPr>
          <w:rFonts w:ascii="Times New Roman" w:hAnsi="Times New Roman" w:cs="Times New Roman"/>
        </w:rPr>
        <w:t xml:space="preserve">dodaním </w:t>
      </w:r>
      <w:r w:rsidR="007102C6" w:rsidRPr="00A11DD0">
        <w:rPr>
          <w:rFonts w:ascii="Times New Roman" w:hAnsi="Times New Roman" w:cs="Times New Roman"/>
        </w:rPr>
        <w:t xml:space="preserve">predmetu </w:t>
      </w:r>
      <w:r w:rsidR="00727B28" w:rsidRPr="00A11DD0">
        <w:rPr>
          <w:rFonts w:ascii="Times New Roman" w:hAnsi="Times New Roman" w:cs="Times New Roman"/>
        </w:rPr>
        <w:t>z</w:t>
      </w:r>
      <w:r w:rsidR="007102C6" w:rsidRPr="00A11DD0">
        <w:rPr>
          <w:rFonts w:ascii="Times New Roman" w:hAnsi="Times New Roman" w:cs="Times New Roman"/>
        </w:rPr>
        <w:t>mluvy</w:t>
      </w:r>
      <w:r w:rsidRPr="00A11DD0">
        <w:rPr>
          <w:rFonts w:ascii="Times New Roman" w:hAnsi="Times New Roman" w:cs="Times New Roman"/>
        </w:rPr>
        <w:t xml:space="preserve">, je </w:t>
      </w:r>
      <w:r w:rsidR="00727B28" w:rsidRPr="00A11DD0">
        <w:rPr>
          <w:rFonts w:ascii="Times New Roman" w:hAnsi="Times New Roman" w:cs="Times New Roman"/>
        </w:rPr>
        <w:t>k</w:t>
      </w:r>
      <w:r w:rsidRPr="00A11DD0">
        <w:rPr>
          <w:rFonts w:ascii="Times New Roman" w:hAnsi="Times New Roman" w:cs="Times New Roman"/>
        </w:rPr>
        <w:t xml:space="preserve">upujúci oprávnený požadovať zaplatenie zmluvnej pokuty vo výške </w:t>
      </w:r>
      <w:r w:rsidR="007102C6" w:rsidRPr="00A11DD0">
        <w:rPr>
          <w:rFonts w:ascii="Times New Roman" w:hAnsi="Times New Roman" w:cs="Times New Roman"/>
        </w:rPr>
        <w:t xml:space="preserve">10 </w:t>
      </w:r>
      <w:r w:rsidRPr="00A11DD0">
        <w:rPr>
          <w:rFonts w:ascii="Times New Roman" w:hAnsi="Times New Roman" w:cs="Times New Roman"/>
        </w:rPr>
        <w:t>% z</w:t>
      </w:r>
      <w:r w:rsidR="00CC5B70" w:rsidRPr="00A11DD0">
        <w:rPr>
          <w:rFonts w:ascii="Times New Roman" w:hAnsi="Times New Roman" w:cs="Times New Roman"/>
        </w:rPr>
        <w:t xml:space="preserve"> celkovej </w:t>
      </w:r>
      <w:r w:rsidRPr="00A11DD0">
        <w:rPr>
          <w:rFonts w:ascii="Times New Roman" w:hAnsi="Times New Roman" w:cs="Times New Roman"/>
        </w:rPr>
        <w:t xml:space="preserve">kúpnej ceny </w:t>
      </w:r>
      <w:r w:rsidR="00CC5B70" w:rsidRPr="00A11DD0">
        <w:rPr>
          <w:rFonts w:ascii="Times New Roman" w:hAnsi="Times New Roman" w:cs="Times New Roman"/>
        </w:rPr>
        <w:t xml:space="preserve">predmetu </w:t>
      </w:r>
      <w:r w:rsidR="00727B28" w:rsidRPr="00A11DD0">
        <w:rPr>
          <w:rFonts w:ascii="Times New Roman" w:hAnsi="Times New Roman" w:cs="Times New Roman"/>
        </w:rPr>
        <w:t>z</w:t>
      </w:r>
      <w:r w:rsidR="00CC5B70" w:rsidRPr="00A11DD0">
        <w:rPr>
          <w:rFonts w:ascii="Times New Roman" w:hAnsi="Times New Roman" w:cs="Times New Roman"/>
        </w:rPr>
        <w:t>mluvy</w:t>
      </w:r>
      <w:r w:rsidRPr="00A11DD0">
        <w:rPr>
          <w:rFonts w:ascii="Times New Roman" w:hAnsi="Times New Roman" w:cs="Times New Roman"/>
        </w:rPr>
        <w:t xml:space="preserve"> </w:t>
      </w:r>
      <w:r w:rsidR="00A11DD0">
        <w:rPr>
          <w:rFonts w:ascii="Times New Roman" w:hAnsi="Times New Roman" w:cs="Times New Roman"/>
        </w:rPr>
        <w:t>bez</w:t>
      </w:r>
      <w:r w:rsidR="00CC5B70" w:rsidRPr="00A11DD0">
        <w:rPr>
          <w:rFonts w:ascii="Times New Roman" w:hAnsi="Times New Roman" w:cs="Times New Roman"/>
        </w:rPr>
        <w:t xml:space="preserve"> DPH.</w:t>
      </w:r>
    </w:p>
    <w:p w14:paraId="3C36EC76" w14:textId="77777777" w:rsidR="00962217" w:rsidRPr="00962217" w:rsidRDefault="00962217" w:rsidP="00962217">
      <w:pPr>
        <w:pStyle w:val="Zarkazkladnhotextu"/>
        <w:rPr>
          <w:rFonts w:ascii="Times New Roman" w:hAnsi="Times New Roman" w:cs="Times New Roman"/>
        </w:rPr>
      </w:pPr>
    </w:p>
    <w:p w14:paraId="7021C5C8" w14:textId="056E114D" w:rsidR="00FF2BA1" w:rsidRPr="00EB4EEB" w:rsidRDefault="00FF2BA1" w:rsidP="007125B7">
      <w:pPr>
        <w:pStyle w:val="Nadpis1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7.</w:t>
      </w:r>
    </w:p>
    <w:p w14:paraId="56804DB3" w14:textId="7C4B3051" w:rsidR="007125B7" w:rsidRPr="00E6706C" w:rsidRDefault="007125B7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 xml:space="preserve">Nadobudnutie </w:t>
      </w:r>
      <w:r w:rsidRPr="00E6706C">
        <w:rPr>
          <w:rFonts w:ascii="Times New Roman" w:hAnsi="Times New Roman" w:cs="Times New Roman"/>
          <w:b/>
          <w:bCs/>
        </w:rPr>
        <w:t xml:space="preserve">vlastníckeho práva k predmetu </w:t>
      </w:r>
      <w:r w:rsidR="00727B28" w:rsidRPr="00E6706C">
        <w:rPr>
          <w:rFonts w:ascii="Times New Roman" w:hAnsi="Times New Roman" w:cs="Times New Roman"/>
          <w:b/>
          <w:bCs/>
        </w:rPr>
        <w:t>z</w:t>
      </w:r>
      <w:r w:rsidRPr="00E6706C">
        <w:rPr>
          <w:rFonts w:ascii="Times New Roman" w:hAnsi="Times New Roman" w:cs="Times New Roman"/>
          <w:b/>
          <w:bCs/>
        </w:rPr>
        <w:t>mluvy</w:t>
      </w:r>
    </w:p>
    <w:p w14:paraId="7E06F4A6" w14:textId="166B7055" w:rsidR="007125B7" w:rsidRPr="00E6706C" w:rsidRDefault="007125B7" w:rsidP="007125B7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E6706C">
        <w:rPr>
          <w:rFonts w:ascii="Times New Roman" w:hAnsi="Times New Roman" w:cs="Times New Roman"/>
        </w:rPr>
        <w:t xml:space="preserve">Vlastnícke právo na predmet </w:t>
      </w:r>
      <w:r w:rsidR="00727B28" w:rsidRPr="00E6706C">
        <w:rPr>
          <w:rFonts w:ascii="Times New Roman" w:hAnsi="Times New Roman" w:cs="Times New Roman"/>
        </w:rPr>
        <w:t>z</w:t>
      </w:r>
      <w:r w:rsidRPr="00E6706C">
        <w:rPr>
          <w:rFonts w:ascii="Times New Roman" w:hAnsi="Times New Roman" w:cs="Times New Roman"/>
        </w:rPr>
        <w:t xml:space="preserve">mluvy dodaný podľa podmienok špecifikovaných v </w:t>
      </w:r>
      <w:r w:rsidR="00727B28" w:rsidRPr="00E6706C">
        <w:rPr>
          <w:rFonts w:ascii="Times New Roman" w:hAnsi="Times New Roman" w:cs="Times New Roman"/>
        </w:rPr>
        <w:t>z</w:t>
      </w:r>
      <w:r w:rsidRPr="00E6706C">
        <w:rPr>
          <w:rFonts w:ascii="Times New Roman" w:hAnsi="Times New Roman" w:cs="Times New Roman"/>
        </w:rPr>
        <w:t xml:space="preserve">mluve prechádza na  </w:t>
      </w:r>
      <w:r w:rsidR="00727B28" w:rsidRPr="00E6706C">
        <w:rPr>
          <w:rFonts w:ascii="Times New Roman" w:hAnsi="Times New Roman" w:cs="Times New Roman"/>
        </w:rPr>
        <w:t>k</w:t>
      </w:r>
      <w:r w:rsidRPr="00E6706C">
        <w:rPr>
          <w:rFonts w:ascii="Times New Roman" w:hAnsi="Times New Roman" w:cs="Times New Roman"/>
        </w:rPr>
        <w:t xml:space="preserve">upujúceho po uhradení úplnej kúpnej ceny špecifikovanej v článku 2 tejto </w:t>
      </w:r>
      <w:r w:rsidR="00727B28" w:rsidRPr="00E6706C">
        <w:rPr>
          <w:rFonts w:ascii="Times New Roman" w:hAnsi="Times New Roman" w:cs="Times New Roman"/>
        </w:rPr>
        <w:t>z</w:t>
      </w:r>
      <w:r w:rsidRPr="00E6706C">
        <w:rPr>
          <w:rFonts w:ascii="Times New Roman" w:hAnsi="Times New Roman" w:cs="Times New Roman"/>
        </w:rPr>
        <w:t>mluvy.</w:t>
      </w:r>
    </w:p>
    <w:p w14:paraId="7A49B81E" w14:textId="32E1DE43" w:rsidR="009D6F58" w:rsidRPr="00E6706C" w:rsidRDefault="009D6F58" w:rsidP="009D6F58">
      <w:pPr>
        <w:pStyle w:val="Zarkazkladnhotextu"/>
        <w:numPr>
          <w:ilvl w:val="2"/>
          <w:numId w:val="22"/>
        </w:numPr>
        <w:rPr>
          <w:rFonts w:ascii="Times New Roman" w:hAnsi="Times New Roman" w:cs="Times New Roman"/>
        </w:rPr>
      </w:pPr>
      <w:r w:rsidRPr="00E6706C">
        <w:rPr>
          <w:rFonts w:ascii="Times New Roman" w:hAnsi="Times New Roman" w:cs="Times New Roman"/>
        </w:rPr>
        <w:lastRenderedPageBreak/>
        <w:t>Nebezpečenstvo škody na tovare  prechádza na kupujúceho okamihom prevzatia riadne dodaného tovaru kupujúcim v mieste dodania.</w:t>
      </w:r>
    </w:p>
    <w:bookmarkEnd w:id="0"/>
    <w:p w14:paraId="2B9EB373" w14:textId="2108B5FE" w:rsidR="00B97A0E" w:rsidRPr="00EB4EEB" w:rsidRDefault="00B97A0E" w:rsidP="009B6811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767B0AEE" w14:textId="3B1DBA37" w:rsidR="00B02BDA" w:rsidRPr="00EB4EEB" w:rsidRDefault="00F705F7" w:rsidP="00B02BDA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02BDA" w:rsidRPr="00EB4EEB">
        <w:rPr>
          <w:rFonts w:ascii="Times New Roman" w:hAnsi="Times New Roman" w:cs="Times New Roman"/>
        </w:rPr>
        <w:t>.</w:t>
      </w:r>
    </w:p>
    <w:p w14:paraId="66F8A453" w14:textId="4B4A4BCF" w:rsidR="00B02BDA" w:rsidRPr="006500C7" w:rsidRDefault="00B02BDA" w:rsidP="006500C7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Odstúpenie od </w:t>
      </w:r>
      <w:r w:rsidR="00727B28">
        <w:rPr>
          <w:rFonts w:ascii="Times New Roman" w:hAnsi="Times New Roman" w:cs="Times New Roman"/>
          <w:b/>
          <w:bCs/>
          <w:i w:val="0"/>
          <w:iCs w:val="0"/>
          <w:color w:val="auto"/>
        </w:rPr>
        <w:t>z</w:t>
      </w:r>
      <w:r w:rsidRPr="00EB4EEB">
        <w:rPr>
          <w:rFonts w:ascii="Times New Roman" w:hAnsi="Times New Roman" w:cs="Times New Roman"/>
          <w:b/>
          <w:bCs/>
          <w:i w:val="0"/>
          <w:iCs w:val="0"/>
          <w:color w:val="auto"/>
        </w:rPr>
        <w:t>mluvy</w:t>
      </w:r>
    </w:p>
    <w:p w14:paraId="2459A746" w14:textId="2A1C06A8" w:rsidR="00B02BDA" w:rsidRPr="00E6706C" w:rsidRDefault="00794E67" w:rsidP="00B02BDA">
      <w:pPr>
        <w:pStyle w:val="Odsekzoznamu"/>
        <w:numPr>
          <w:ilvl w:val="0"/>
          <w:numId w:val="29"/>
        </w:numPr>
        <w:suppressAutoHyphens/>
        <w:jc w:val="both"/>
      </w:pPr>
      <w:r w:rsidRPr="00EB4EEB">
        <w:t xml:space="preserve">Pri omeškaní </w:t>
      </w:r>
      <w:r w:rsidR="00727B28">
        <w:t>p</w:t>
      </w:r>
      <w:r w:rsidRPr="00EB4EEB">
        <w:t xml:space="preserve">redávajúceho s plnením dodávky predmetu </w:t>
      </w:r>
      <w:r w:rsidR="00727B28">
        <w:t>z</w:t>
      </w:r>
      <w:r w:rsidRPr="00EB4EEB">
        <w:t xml:space="preserve">mluvy o </w:t>
      </w:r>
      <w:r w:rsidRPr="00E6706C">
        <w:t>viac ako 30 dní</w:t>
      </w:r>
      <w:r w:rsidR="00C403D4" w:rsidRPr="00E6706C">
        <w:t xml:space="preserve"> po v zmluve dojednanej dobe</w:t>
      </w:r>
      <w:r w:rsidRPr="00E6706C">
        <w:t xml:space="preserve"> a p</w:t>
      </w:r>
      <w:r w:rsidR="007B4705" w:rsidRPr="00E6706C">
        <w:t>o</w:t>
      </w:r>
      <w:r w:rsidRPr="00E6706C">
        <w:t xml:space="preserve"> nezjednaní nápravy </w:t>
      </w:r>
      <w:r w:rsidR="00727B28" w:rsidRPr="00E6706C">
        <w:t>p</w:t>
      </w:r>
      <w:r w:rsidRPr="00E6706C">
        <w:t xml:space="preserve">redávajúcim </w:t>
      </w:r>
      <w:r w:rsidR="007B4705" w:rsidRPr="00E6706C">
        <w:t>ani v dodatočnej lehote v trvaní 30 dní</w:t>
      </w:r>
      <w:r w:rsidRPr="00E6706C">
        <w:t xml:space="preserve"> má </w:t>
      </w:r>
      <w:r w:rsidR="00727B28" w:rsidRPr="00E6706C">
        <w:t>k</w:t>
      </w:r>
      <w:r w:rsidRPr="00E6706C">
        <w:t xml:space="preserve">upujúci právo odstúpiť od </w:t>
      </w:r>
      <w:r w:rsidR="00727B28" w:rsidRPr="00E6706C">
        <w:t>z</w:t>
      </w:r>
      <w:r w:rsidRPr="00E6706C">
        <w:t xml:space="preserve">mluvy bez úhrady vzniknutých nákladov </w:t>
      </w:r>
      <w:r w:rsidR="00727B28" w:rsidRPr="00E6706C">
        <w:t>p</w:t>
      </w:r>
      <w:r w:rsidRPr="00E6706C">
        <w:t>redávajúcemu.</w:t>
      </w:r>
    </w:p>
    <w:p w14:paraId="79711B52" w14:textId="4FCFC754" w:rsidR="007B4705" w:rsidRPr="00E6706C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6706C">
        <w:t xml:space="preserve">Predávajúci môže od tejto zmluvy odstúpiť ak sa </w:t>
      </w:r>
      <w:r w:rsidR="00727B28" w:rsidRPr="00E6706C">
        <w:t>k</w:t>
      </w:r>
      <w:r w:rsidRPr="00E6706C">
        <w:t xml:space="preserve">upujúci omešká s platením peňažných záväzkov viac ako o </w:t>
      </w:r>
      <w:r w:rsidR="00D732F7" w:rsidRPr="00E6706C">
        <w:t>3</w:t>
      </w:r>
      <w:r w:rsidRPr="00E6706C">
        <w:t>0 dní po splatnosti a </w:t>
      </w:r>
      <w:r w:rsidR="00E64ADC" w:rsidRPr="00E6706C">
        <w:t>k</w:t>
      </w:r>
      <w:r w:rsidRPr="00E6706C">
        <w:t xml:space="preserve">upujúci nezjedná nápravu ani v dodatočnej lehote určenej písomne </w:t>
      </w:r>
      <w:r w:rsidR="00727B28" w:rsidRPr="00E6706C">
        <w:t>p</w:t>
      </w:r>
      <w:r w:rsidRPr="00E6706C">
        <w:t xml:space="preserve">redávajúcim. </w:t>
      </w:r>
    </w:p>
    <w:p w14:paraId="3C84EB09" w14:textId="659DC570" w:rsidR="00090DA1" w:rsidRDefault="00090DA1" w:rsidP="007B4705">
      <w:pPr>
        <w:pStyle w:val="Odsekzoznamu"/>
        <w:numPr>
          <w:ilvl w:val="0"/>
          <w:numId w:val="29"/>
        </w:numPr>
        <w:suppressAutoHyphens/>
        <w:jc w:val="both"/>
      </w:pPr>
      <w:bookmarkStart w:id="1" w:name="_Hlk125707355"/>
      <w:r w:rsidRPr="007865D0">
        <w:t xml:space="preserve">Kupujúci je oprávnený od tejto  zmluvy odstúpiť, ak predávajúci mal povinnosť </w:t>
      </w:r>
      <w:r w:rsidR="007865D0" w:rsidRPr="007865D0">
        <w:t xml:space="preserve">zapisovať sa do registra partnerov verejného sektora a </w:t>
      </w:r>
      <w:r w:rsidRPr="007865D0">
        <w:t>nebol v čase uzavretia tejto Zmluvy zapísaný v registri partnerov verejného sektora, alebo bol vymazaný z registra partnerov verejného sektora</w:t>
      </w:r>
      <w:r w:rsidR="000F450F">
        <w:t>.</w:t>
      </w:r>
    </w:p>
    <w:p w14:paraId="1561372E" w14:textId="412F509F" w:rsidR="009D78CC" w:rsidRPr="00D64A12" w:rsidRDefault="009D78CC" w:rsidP="009D78CC">
      <w:pPr>
        <w:pStyle w:val="Odsekzoznamu"/>
        <w:numPr>
          <w:ilvl w:val="0"/>
          <w:numId w:val="29"/>
        </w:numPr>
        <w:suppressAutoHyphens/>
        <w:jc w:val="both"/>
      </w:pPr>
      <w:r w:rsidRPr="00D64A12">
        <w:rPr>
          <w:color w:val="000000"/>
        </w:rPr>
        <w:t xml:space="preserve">Ak sa po uzavretí Zmluvy stala konečným užívateľom výhod </w:t>
      </w:r>
      <w:r w:rsidRPr="00D64A12">
        <w:t>Predávajúceho</w:t>
      </w:r>
      <w:r w:rsidRPr="00D64A12">
        <w:rPr>
          <w:color w:val="000000"/>
        </w:rPr>
        <w:t xml:space="preserve">, jeho subdodávateľa osoba podľa § 11 ods. 1 písm. c), </w:t>
      </w:r>
      <w:r w:rsidRPr="00D64A12">
        <w:t>Kupujúci</w:t>
      </w:r>
      <w:r w:rsidRPr="00D64A12">
        <w:rPr>
          <w:color w:val="000000"/>
        </w:rPr>
        <w:t xml:space="preserve"> môže po uplynutí 30 dní odo dňa, keď táto skutočnosť nastala, ak táto skutočnosť stále trvá, odstúpiť od </w:t>
      </w:r>
      <w:r w:rsidRPr="00D64A12">
        <w:t>Z</w:t>
      </w:r>
      <w:r w:rsidRPr="00D64A12">
        <w:rPr>
          <w:color w:val="000000"/>
        </w:rPr>
        <w:t>mluvy</w:t>
      </w:r>
      <w:r w:rsidRPr="00D64A12">
        <w:t>.</w:t>
      </w:r>
    </w:p>
    <w:bookmarkEnd w:id="1"/>
    <w:p w14:paraId="32210F07" w14:textId="16C46641" w:rsidR="007B4705" w:rsidRDefault="007B4705" w:rsidP="007B4705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07C9E27E" w14:textId="474B04DC" w:rsidR="002E308E" w:rsidRDefault="007B4705" w:rsidP="002E308E">
      <w:pPr>
        <w:pStyle w:val="Odsekzoznamu"/>
        <w:numPr>
          <w:ilvl w:val="0"/>
          <w:numId w:val="29"/>
        </w:numPr>
        <w:suppressAutoHyphens/>
        <w:jc w:val="both"/>
      </w:pPr>
      <w:r w:rsidRPr="00EB4EEB">
        <w:t>Odstúpenie od zmluvy musí byť druhej zmluvnej strane oznámené písomne.</w:t>
      </w:r>
    </w:p>
    <w:p w14:paraId="1D034E30" w14:textId="77777777" w:rsidR="00B968CA" w:rsidRDefault="00B968CA" w:rsidP="00B968CA">
      <w:pPr>
        <w:pStyle w:val="Odsekzoznamu"/>
        <w:suppressAutoHyphens/>
        <w:ind w:left="360"/>
        <w:jc w:val="both"/>
      </w:pPr>
    </w:p>
    <w:p w14:paraId="3BFAD589" w14:textId="66181DA8" w:rsidR="002E308E" w:rsidRPr="00EB4EEB" w:rsidRDefault="00F705F7" w:rsidP="002E308E">
      <w:pPr>
        <w:pStyle w:val="Nadpis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2E308E" w:rsidRPr="00EB4EEB">
        <w:rPr>
          <w:rFonts w:ascii="Times New Roman" w:hAnsi="Times New Roman" w:cs="Times New Roman"/>
        </w:rPr>
        <w:t>.</w:t>
      </w:r>
    </w:p>
    <w:p w14:paraId="66590959" w14:textId="73F545E4" w:rsidR="002E308E" w:rsidRPr="002E308E" w:rsidRDefault="002E308E" w:rsidP="002E308E">
      <w:pPr>
        <w:pStyle w:val="Nadpis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</w:rPr>
        <w:t>Subdodávatelia</w:t>
      </w:r>
    </w:p>
    <w:p w14:paraId="171CB1B5" w14:textId="78833DE1" w:rsidR="002E308E" w:rsidRPr="005E39FF" w:rsidRDefault="002E308E" w:rsidP="005E39FF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Predávajúci je oprávnený plnením vybraných častí tejto zmluvy poveriť svojich  </w:t>
      </w:r>
      <w:r>
        <w:rPr>
          <w:rFonts w:eastAsiaTheme="minorEastAsia"/>
          <w:bCs/>
          <w:iCs/>
        </w:rPr>
        <w:t xml:space="preserve">      </w:t>
      </w:r>
      <w:r w:rsidRPr="002E308E">
        <w:t>subdodávateľov</w:t>
      </w:r>
      <w:r w:rsidRPr="002E308E">
        <w:rPr>
          <w:rFonts w:eastAsiaTheme="minorEastAsia"/>
          <w:bCs/>
          <w:iCs/>
        </w:rPr>
        <w:t xml:space="preserve">. Zoznam subdodávateľov tvorí Prílohu č. </w:t>
      </w:r>
      <w:r w:rsidR="00D17FD5">
        <w:rPr>
          <w:rFonts w:eastAsiaTheme="minorEastAsia"/>
          <w:bCs/>
          <w:iCs/>
        </w:rPr>
        <w:t>2</w:t>
      </w:r>
      <w:r w:rsidRPr="002E308E">
        <w:rPr>
          <w:rFonts w:eastAsiaTheme="minorEastAsia"/>
          <w:bCs/>
          <w:iCs/>
        </w:rPr>
        <w:t xml:space="preserve"> – Zoznam  subdodávateľov tejto zmluvy. V zozname subdodávateľov sa uvádza podiel plnenia každého subdodávateľa vo finančnom vyjadrení z celkovej ceny plnenia a údaje o osobe oprávnenej konať za subdodávateľa v rozsahu meno a priezvisko, adresa pobytu, dátum narodenia. Ak to vyplýva zákona č. 315/2016 Z. z. o registri partnerov verejného sektora a o zmene a doplnení niektorých zákonov (ďalej len „Zákon o RPVS“), musí byť subdodávateľ zapísaný v registri partnerov verejného sektora. </w:t>
      </w:r>
      <w:r w:rsidR="003D062C">
        <w:rPr>
          <w:rFonts w:eastAsiaTheme="minorEastAsia"/>
          <w:bCs/>
          <w:iCs/>
        </w:rPr>
        <w:t>Dodávateľ je povinný oznámiť akúkoľvek zmenu údajov o subdodávateľovi.</w:t>
      </w:r>
    </w:p>
    <w:p w14:paraId="3FD6C943" w14:textId="1F6D6E5A" w:rsidR="002E308E" w:rsidRPr="00B968CA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>V prípade, ak má počas plnenia Zmluvy Predávajúci záujem zmeniť alebo doplniť svojich subdodávateľov, je povinný rešpektovať nasledovné pravidlá:</w:t>
      </w:r>
    </w:p>
    <w:p w14:paraId="4826E5AC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EastAsia"/>
        </w:rPr>
      </w:pPr>
      <w:r w:rsidRPr="008662F5">
        <w:rPr>
          <w:rFonts w:eastAsiaTheme="minorHAnsi"/>
          <w:bCs/>
          <w:iCs/>
        </w:rPr>
        <w:t>subdodávateľ, ktorého sa týka návrh na zmenu, musí byť zapísaný v registri partnerov verejného sektora podľa Zákona o RPVS, ak táto povinnosť vyplýva z uvedeného zákona,</w:t>
      </w:r>
    </w:p>
    <w:p w14:paraId="1745C03E" w14:textId="77777777" w:rsidR="002E308E" w:rsidRPr="008662F5" w:rsidRDefault="002E308E" w:rsidP="002E308E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subdodávateľ, ktorého sa týka návrh na zmenu, musí byť schopný realizovať príslušnú časť plnenia v rovnakej kvalite, ako pôvodný subdodávateľ a musí spĺňať rovnaké podmienky, ako pôvodný subdodávateľ (ak boli stanovené),</w:t>
      </w:r>
    </w:p>
    <w:p w14:paraId="3C66DEF9" w14:textId="125E4E9C" w:rsidR="002E308E" w:rsidRPr="009B6811" w:rsidRDefault="002E308E" w:rsidP="009B6811">
      <w:pPr>
        <w:pStyle w:val="Odsekzoznamu"/>
        <w:numPr>
          <w:ilvl w:val="2"/>
          <w:numId w:val="33"/>
        </w:numPr>
        <w:spacing w:after="120"/>
        <w:jc w:val="both"/>
        <w:rPr>
          <w:rFonts w:eastAsiaTheme="minorHAnsi"/>
          <w:bCs/>
          <w:iCs/>
        </w:rPr>
      </w:pPr>
      <w:r w:rsidRPr="008662F5">
        <w:rPr>
          <w:rFonts w:eastAsiaTheme="minorHAnsi"/>
          <w:bCs/>
          <w:iCs/>
        </w:rPr>
        <w:t>predávajúci oznámi Kupujúcemu návrh na zmenu subdodávateľa spolu s predložením dokladov preukazujúcich splnenie podmienok uvedených vyššie.</w:t>
      </w:r>
    </w:p>
    <w:p w14:paraId="490A3EF3" w14:textId="395C2B9A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2E308E">
        <w:rPr>
          <w:rFonts w:eastAsiaTheme="minorEastAsia"/>
          <w:bCs/>
          <w:iCs/>
        </w:rPr>
        <w:t xml:space="preserve">Návrh na zmenu subdodávateľa spolu s dokladmi podľa bodu 2 c) tohto článku zmluvy a aktualizovaným znením Prílohy č. </w:t>
      </w:r>
      <w:r w:rsidR="00D17FD5">
        <w:rPr>
          <w:rFonts w:eastAsiaTheme="minorEastAsia"/>
          <w:bCs/>
          <w:iCs/>
        </w:rPr>
        <w:t>2</w:t>
      </w:r>
      <w:r w:rsidRPr="002E308E">
        <w:rPr>
          <w:rFonts w:eastAsiaTheme="minorEastAsia"/>
          <w:bCs/>
          <w:iCs/>
        </w:rPr>
        <w:t xml:space="preserve"> Zoznam subdodávateľov musí Predávajúci predložiť Kupujúcemu pred začatím plánovanej subdodávky. Kupujúci má právo zmenu odmietnuť, ak nie sú splnené podmienky uvedené v bode 2 vyššie. Zmluvné strany sa dohodli, že zmena </w:t>
      </w:r>
      <w:r w:rsidRPr="002E308E">
        <w:rPr>
          <w:rFonts w:eastAsiaTheme="minorEastAsia"/>
          <w:bCs/>
          <w:iCs/>
        </w:rPr>
        <w:lastRenderedPageBreak/>
        <w:t>alebo doplnenie subdodávateľov je možné len písomnou dohodou zmluvných strán v súlade s bodom 2 článku 1</w:t>
      </w:r>
      <w:r w:rsidR="00F705F7">
        <w:rPr>
          <w:rFonts w:eastAsiaTheme="minorEastAsia"/>
          <w:bCs/>
          <w:iCs/>
        </w:rPr>
        <w:t>1</w:t>
      </w:r>
      <w:r w:rsidRPr="002E308E">
        <w:rPr>
          <w:rFonts w:eastAsiaTheme="minorEastAsia"/>
          <w:bCs/>
          <w:iCs/>
        </w:rPr>
        <w:t>. zmluvy.</w:t>
      </w:r>
    </w:p>
    <w:p w14:paraId="5141325B" w14:textId="5EBBBD09" w:rsidR="000E75F7" w:rsidRPr="00B968CA" w:rsidRDefault="002E308E" w:rsidP="00B968CA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  <w:bCs/>
        </w:rPr>
        <w:t>V prípade, ak Predávajúci využije na plnenie ktorejkoľvek povinnosti podľa tejto zmluvy subdodávateľa, predávajúci za konanie subdodávateľa voči Kupujúcemu zodpovedá, ako keby plnenie vykonával sám.</w:t>
      </w:r>
    </w:p>
    <w:p w14:paraId="68D2B37C" w14:textId="6059BF9B" w:rsidR="002E308E" w:rsidRPr="000E75F7" w:rsidRDefault="002E308E" w:rsidP="002E308E">
      <w:pPr>
        <w:pStyle w:val="Odsekzoznamu"/>
        <w:numPr>
          <w:ilvl w:val="0"/>
          <w:numId w:val="34"/>
        </w:numPr>
        <w:suppressAutoHyphens/>
        <w:jc w:val="both"/>
        <w:rPr>
          <w:rFonts w:eastAsiaTheme="minorEastAsia"/>
          <w:bCs/>
          <w:iCs/>
        </w:rPr>
      </w:pPr>
      <w:r w:rsidRPr="000E75F7">
        <w:rPr>
          <w:rFonts w:eastAsiaTheme="minorEastAsia"/>
        </w:rPr>
        <w:t xml:space="preserve">V prípade </w:t>
      </w:r>
      <w:r w:rsidRPr="000E75F7">
        <w:rPr>
          <w:rFonts w:eastAsiaTheme="minorEastAsia"/>
          <w:bCs/>
        </w:rPr>
        <w:t>porušenia niektorej z povinností Predávajúceho podľa bodov 1 až 3 tohto článku zmluvy (napr. neodovzdanie zoznamu subdodávateľov, neoznámenie prípadnej z</w:t>
      </w:r>
      <w:r w:rsidRPr="000E75F7">
        <w:rPr>
          <w:rFonts w:eastAsiaTheme="minorEastAsia"/>
        </w:rPr>
        <w:t>m</w:t>
      </w:r>
      <w:r w:rsidRPr="000E75F7">
        <w:rPr>
          <w:rFonts w:eastAsiaTheme="minorEastAsia"/>
          <w:bCs/>
        </w:rPr>
        <w:t>eny</w:t>
      </w:r>
      <w:r w:rsidRPr="000E75F7">
        <w:rPr>
          <w:rFonts w:eastAsiaTheme="minorEastAsia"/>
        </w:rPr>
        <w:t xml:space="preserve"> subdodávateľa, nenahradenie subdodávateľa v prípade výmazu subdodávateľa z r</w:t>
      </w:r>
      <w:r w:rsidRPr="000E75F7">
        <w:rPr>
          <w:rFonts w:eastAsiaTheme="minorEastAsia"/>
          <w:bCs/>
        </w:rPr>
        <w:t xml:space="preserve">egistra partnerov verejného sektora </w:t>
      </w:r>
      <w:r w:rsidRPr="000E75F7">
        <w:rPr>
          <w:rFonts w:eastAsiaTheme="minorEastAsia"/>
        </w:rPr>
        <w:t xml:space="preserve">počas trvania tejto zmluvy) je kupujúci oprávnený požadovať od predávajúceho zmluvnú </w:t>
      </w:r>
      <w:r w:rsidRPr="00CF2600">
        <w:rPr>
          <w:rFonts w:eastAsiaTheme="minorEastAsia"/>
        </w:rPr>
        <w:t xml:space="preserve">pokutu vo výške </w:t>
      </w:r>
      <w:r w:rsidR="00B008AE" w:rsidRPr="00CF2600">
        <w:rPr>
          <w:rFonts w:eastAsiaTheme="minorEastAsia"/>
        </w:rPr>
        <w:t>3</w:t>
      </w:r>
      <w:r w:rsidRPr="00CF2600">
        <w:rPr>
          <w:rFonts w:eastAsiaTheme="minorEastAsia"/>
        </w:rPr>
        <w:t xml:space="preserve">00,00 EUR (slovom: </w:t>
      </w:r>
      <w:r w:rsidR="00B008AE" w:rsidRPr="00CF2600">
        <w:rPr>
          <w:rFonts w:eastAsiaTheme="minorEastAsia"/>
        </w:rPr>
        <w:t>tri</w:t>
      </w:r>
      <w:r w:rsidR="002851AA" w:rsidRPr="00CF2600">
        <w:rPr>
          <w:rFonts w:eastAsiaTheme="minorEastAsia"/>
        </w:rPr>
        <w:t>sto</w:t>
      </w:r>
      <w:r w:rsidRPr="00CF2600">
        <w:rPr>
          <w:rFonts w:eastAsiaTheme="minorEastAsia"/>
        </w:rPr>
        <w:t xml:space="preserve"> euro) za</w:t>
      </w:r>
      <w:r w:rsidRPr="000E75F7">
        <w:rPr>
          <w:rFonts w:eastAsiaTheme="minorEastAsia"/>
        </w:rPr>
        <w:t xml:space="preserve"> každé jednotlivé porušenie týchto povinností, a to aj opakovane.</w:t>
      </w:r>
    </w:p>
    <w:p w14:paraId="416455AA" w14:textId="77777777" w:rsidR="006500C7" w:rsidRPr="00EB4EEB" w:rsidRDefault="006500C7" w:rsidP="002D359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769CAB86" w:rsidR="00A11F3C" w:rsidRPr="00EB4EEB" w:rsidRDefault="007B4705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F705F7">
        <w:rPr>
          <w:rFonts w:ascii="Times New Roman" w:hAnsi="Times New Roman" w:cs="Times New Roman"/>
          <w:b/>
          <w:bCs/>
        </w:rPr>
        <w:t>0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00118A6D" w14:textId="3BF83903" w:rsidR="006500C7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Ďalšie dojednania</w:t>
      </w:r>
    </w:p>
    <w:p w14:paraId="0F67B671" w14:textId="0172342A" w:rsidR="00D16566" w:rsidRPr="00EB4EEB" w:rsidRDefault="00665D97" w:rsidP="00D16566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 Toto ustanovenie s uvedenou povinnosťou musia obsahovať aj zmluvy </w:t>
      </w:r>
      <w:r w:rsidR="00BE0C71">
        <w:rPr>
          <w:rFonts w:ascii="Times New Roman" w:hAnsi="Times New Roman" w:cs="Times New Roman"/>
        </w:rPr>
        <w:t>predávajúceho</w:t>
      </w:r>
      <w:r w:rsidRPr="00EB4EEB">
        <w:rPr>
          <w:rFonts w:ascii="Times New Roman" w:hAnsi="Times New Roman" w:cs="Times New Roman"/>
        </w:rPr>
        <w:t xml:space="preserve"> so subdodávateľmi.</w:t>
      </w:r>
    </w:p>
    <w:p w14:paraId="5CE04E90" w14:textId="6A29431B" w:rsidR="002E03A6" w:rsidRPr="00922EDD" w:rsidRDefault="007B4705" w:rsidP="00922EDD">
      <w:pPr>
        <w:pStyle w:val="Zarkazkladnhotextu"/>
        <w:numPr>
          <w:ilvl w:val="0"/>
          <w:numId w:val="18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Predávajúci bude pri plnení predmetu zmluvy postupovať s odbornou starostlivosťou. </w:t>
      </w:r>
      <w:r w:rsidR="00665D97" w:rsidRPr="00EB4EEB">
        <w:rPr>
          <w:rFonts w:ascii="Times New Roman" w:hAnsi="Times New Roman" w:cs="Times New Roman"/>
        </w:rPr>
        <w:t xml:space="preserve">Predávajúci </w:t>
      </w:r>
      <w:r w:rsidRPr="00EB4EEB">
        <w:rPr>
          <w:rFonts w:ascii="Times New Roman" w:hAnsi="Times New Roman" w:cs="Times New Roman"/>
        </w:rPr>
        <w:t xml:space="preserve">sa zaväzuje vykonať dodanie predmetu </w:t>
      </w:r>
      <w:r w:rsidR="00665D97" w:rsidRPr="00EB4EEB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mluvy vo vlastnom mene a na vlastnú zodpovednosť, dodržiavať všeobecne záväzné predpisy, bezpečnostné predpisy, technické normy a podmienky 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</w:t>
      </w:r>
      <w:r w:rsidR="00665D97" w:rsidRPr="00EB4EEB">
        <w:rPr>
          <w:rFonts w:ascii="Times New Roman" w:hAnsi="Times New Roman" w:cs="Times New Roman"/>
        </w:rPr>
        <w:t>.</w:t>
      </w:r>
    </w:p>
    <w:p w14:paraId="40A9DF59" w14:textId="3F8BD580" w:rsidR="00A03B8B" w:rsidRPr="00EB4EEB" w:rsidRDefault="00665D97" w:rsidP="00A03B8B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1</w:t>
      </w:r>
      <w:r w:rsidR="00F705F7">
        <w:rPr>
          <w:rFonts w:ascii="Times New Roman" w:hAnsi="Times New Roman" w:cs="Times New Roman"/>
          <w:b/>
          <w:bCs/>
        </w:rPr>
        <w:t>1</w:t>
      </w:r>
      <w:r w:rsidR="00A11F3C" w:rsidRPr="00EB4EEB">
        <w:rPr>
          <w:rFonts w:ascii="Times New Roman" w:hAnsi="Times New Roman" w:cs="Times New Roman"/>
          <w:b/>
          <w:bCs/>
        </w:rPr>
        <w:t>.</w:t>
      </w:r>
    </w:p>
    <w:p w14:paraId="6A136F0E" w14:textId="712DC7A2" w:rsidR="00A11F3C" w:rsidRPr="00EB4EEB" w:rsidRDefault="00A11F3C" w:rsidP="006500C7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B4EEB">
        <w:rPr>
          <w:rFonts w:ascii="Times New Roman" w:hAnsi="Times New Roman" w:cs="Times New Roman"/>
          <w:b/>
          <w:bCs/>
        </w:rPr>
        <w:t>Záverečné ustanovenia</w:t>
      </w:r>
    </w:p>
    <w:p w14:paraId="0A85937F" w14:textId="273C1DAF" w:rsidR="00A03B8B" w:rsidRPr="00EB4EE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Pokiaľ v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mluve nie je dohodnuté inak, </w:t>
      </w:r>
      <w:r w:rsidR="00665D97" w:rsidRPr="00EB4EEB">
        <w:rPr>
          <w:rFonts w:ascii="Times New Roman" w:hAnsi="Times New Roman" w:cs="Times New Roman"/>
        </w:rPr>
        <w:t xml:space="preserve">právne otázky a vzťahy sa </w:t>
      </w:r>
      <w:r w:rsidRPr="00EB4EEB">
        <w:rPr>
          <w:rFonts w:ascii="Times New Roman" w:hAnsi="Times New Roman" w:cs="Times New Roman"/>
        </w:rPr>
        <w:t xml:space="preserve">riadia </w:t>
      </w:r>
      <w:r w:rsidR="00665D97" w:rsidRPr="00EB4EEB">
        <w:rPr>
          <w:rFonts w:ascii="Times New Roman" w:hAnsi="Times New Roman" w:cs="Times New Roman"/>
        </w:rPr>
        <w:t xml:space="preserve">príslušnými ustanoveniami </w:t>
      </w:r>
      <w:r w:rsidR="00CF1132" w:rsidRPr="00EB4EEB">
        <w:rPr>
          <w:rFonts w:ascii="Times New Roman" w:hAnsi="Times New Roman" w:cs="Times New Roman"/>
        </w:rPr>
        <w:t>Ob</w:t>
      </w:r>
      <w:r w:rsidR="00DB04BD" w:rsidRPr="00EB4EEB">
        <w:rPr>
          <w:rFonts w:ascii="Times New Roman" w:hAnsi="Times New Roman" w:cs="Times New Roman"/>
        </w:rPr>
        <w:t>chodn</w:t>
      </w:r>
      <w:r w:rsidR="00665D97" w:rsidRPr="00EB4EEB">
        <w:rPr>
          <w:rFonts w:ascii="Times New Roman" w:hAnsi="Times New Roman" w:cs="Times New Roman"/>
        </w:rPr>
        <w:t>ého</w:t>
      </w:r>
      <w:r w:rsidRPr="00EB4EEB">
        <w:rPr>
          <w:rFonts w:ascii="Times New Roman" w:hAnsi="Times New Roman" w:cs="Times New Roman"/>
        </w:rPr>
        <w:t xml:space="preserve"> zákonník</w:t>
      </w:r>
      <w:r w:rsidR="00665D97" w:rsidRPr="00EB4EEB">
        <w:rPr>
          <w:rFonts w:ascii="Times New Roman" w:hAnsi="Times New Roman" w:cs="Times New Roman"/>
        </w:rPr>
        <w:t>a SR</w:t>
      </w:r>
      <w:r w:rsidRPr="00EB4EEB">
        <w:rPr>
          <w:rFonts w:ascii="Times New Roman" w:hAnsi="Times New Roman" w:cs="Times New Roman"/>
        </w:rPr>
        <w:t>.</w:t>
      </w:r>
    </w:p>
    <w:p w14:paraId="688E1AA2" w14:textId="4C390074" w:rsidR="00A03B8B" w:rsidRDefault="00A11F3C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>T</w:t>
      </w:r>
      <w:r w:rsidR="005A7BAD" w:rsidRPr="00EB4EEB">
        <w:rPr>
          <w:rFonts w:ascii="Times New Roman" w:hAnsi="Times New Roman" w:cs="Times New Roman"/>
        </w:rPr>
        <w:t>á</w:t>
      </w:r>
      <w:r w:rsidRPr="00EB4EEB">
        <w:rPr>
          <w:rFonts w:ascii="Times New Roman" w:hAnsi="Times New Roman" w:cs="Times New Roman"/>
        </w:rPr>
        <w:t xml:space="preserve">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</w:t>
      </w:r>
      <w:r w:rsidR="005A7BAD" w:rsidRPr="00EB4EEB">
        <w:rPr>
          <w:rFonts w:ascii="Times New Roman" w:hAnsi="Times New Roman" w:cs="Times New Roman"/>
        </w:rPr>
        <w:t>a</w:t>
      </w:r>
      <w:r w:rsidRPr="00EB4EEB">
        <w:rPr>
          <w:rFonts w:ascii="Times New Roman" w:hAnsi="Times New Roman" w:cs="Times New Roman"/>
        </w:rPr>
        <w:t xml:space="preserve"> </w:t>
      </w:r>
      <w:r w:rsidR="005A7BAD" w:rsidRPr="00EB4EEB">
        <w:rPr>
          <w:rFonts w:ascii="Times New Roman" w:hAnsi="Times New Roman" w:cs="Times New Roman"/>
        </w:rPr>
        <w:t>sa</w:t>
      </w:r>
      <w:r w:rsidRPr="00EB4EEB">
        <w:rPr>
          <w:rFonts w:ascii="Times New Roman" w:hAnsi="Times New Roman" w:cs="Times New Roman"/>
        </w:rPr>
        <w:t xml:space="preserve"> m</w:t>
      </w:r>
      <w:r w:rsidR="005A7BAD" w:rsidRPr="00EB4EEB">
        <w:rPr>
          <w:rFonts w:ascii="Times New Roman" w:hAnsi="Times New Roman" w:cs="Times New Roman"/>
        </w:rPr>
        <w:t>ôže</w:t>
      </w:r>
      <w:r w:rsidRPr="00EB4EEB">
        <w:rPr>
          <w:rFonts w:ascii="Times New Roman" w:hAnsi="Times New Roman" w:cs="Times New Roman"/>
        </w:rPr>
        <w:t xml:space="preserve"> meniť</w:t>
      </w:r>
      <w:r w:rsidR="005A7BAD" w:rsidRPr="00EB4EEB">
        <w:rPr>
          <w:rFonts w:ascii="Times New Roman" w:hAnsi="Times New Roman" w:cs="Times New Roman"/>
        </w:rPr>
        <w:t xml:space="preserve"> a </w:t>
      </w:r>
      <w:r w:rsidRPr="00EB4EEB">
        <w:rPr>
          <w:rFonts w:ascii="Times New Roman" w:hAnsi="Times New Roman" w:cs="Times New Roman"/>
        </w:rPr>
        <w:t>dop</w:t>
      </w:r>
      <w:r w:rsidR="005A7BAD" w:rsidRPr="00EB4EEB">
        <w:rPr>
          <w:rFonts w:ascii="Times New Roman" w:hAnsi="Times New Roman" w:cs="Times New Roman"/>
        </w:rPr>
        <w:t>ĺňať</w:t>
      </w:r>
      <w:r w:rsidRPr="00EB4EEB">
        <w:rPr>
          <w:rFonts w:ascii="Times New Roman" w:hAnsi="Times New Roman" w:cs="Times New Roman"/>
        </w:rPr>
        <w:t xml:space="preserve"> len formou písomných dodatkov k tejto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mluve podpísaných oprávnenými zástupcami oboch zmluvných strán</w:t>
      </w:r>
      <w:r w:rsidR="005A7BAD" w:rsidRPr="00EB4EEB">
        <w:rPr>
          <w:rFonts w:ascii="Times New Roman" w:hAnsi="Times New Roman" w:cs="Times New Roman"/>
        </w:rPr>
        <w:t xml:space="preserve"> a budú neoddeliteľnou súčasťou tejto </w:t>
      </w:r>
      <w:r w:rsidR="00BE0C71">
        <w:rPr>
          <w:rFonts w:ascii="Times New Roman" w:hAnsi="Times New Roman" w:cs="Times New Roman"/>
        </w:rPr>
        <w:t>z</w:t>
      </w:r>
      <w:r w:rsidR="005A7BAD" w:rsidRPr="00EB4EEB">
        <w:rPr>
          <w:rFonts w:ascii="Times New Roman" w:hAnsi="Times New Roman" w:cs="Times New Roman"/>
        </w:rPr>
        <w:t>mluvy.</w:t>
      </w:r>
    </w:p>
    <w:p w14:paraId="69F9F3E1" w14:textId="408D9D5A" w:rsidR="0007101E" w:rsidRPr="00AA046C" w:rsidRDefault="00B97FB5" w:rsidP="00AA046C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Zmluvu je možné zmeniť počas jej trvania v zmysle článku 16 Usmernenia PPA č. 8/2017 v platnom znení.</w:t>
      </w:r>
    </w:p>
    <w:p w14:paraId="73D7E6B5" w14:textId="48119D0E" w:rsidR="005A7BAD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Pre účely tejto </w:t>
      </w:r>
      <w:r w:rsidR="00FF600F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 sa za Poskytovateľa príspevku považuje Pôdohospodárska platobná agentúra.</w:t>
      </w:r>
    </w:p>
    <w:p w14:paraId="2775343D" w14:textId="0E2F2C5A" w:rsidR="006427C7" w:rsidRPr="00EB4EEB" w:rsidRDefault="006427C7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0E6D06">
        <w:rPr>
          <w:rFonts w:ascii="Times New Roman" w:hAnsi="Times New Roman" w:cs="Times New Roman"/>
        </w:rPr>
        <w:t>Táto zmluva nemôže byť uzavretá s predávajúcim, ktorý má povinnosť zapisovať sa do registra partnerov verejného sektora (ďalej len „RPVS“) a nie je zapísaný v RPVS alebo ktorého subdodávatelia, ktorí majú povinnosť zapisovať sa do RPVS a nie sú zapísaní v RPVS.</w:t>
      </w:r>
      <w:r w:rsidRPr="000E6D06" w:rsidDel="009E308B">
        <w:rPr>
          <w:rFonts w:ascii="Times New Roman" w:hAnsi="Times New Roman" w:cs="Times New Roman"/>
        </w:rPr>
        <w:t xml:space="preserve"> </w:t>
      </w:r>
      <w:r w:rsidRPr="000E6D06">
        <w:rPr>
          <w:rFonts w:ascii="Times New Roman" w:hAnsi="Times New Roman" w:cs="Times New Roman"/>
        </w:rPr>
        <w:t>Táto zmluva nemôže byť uzavretá s predávajúcim, ktorý má povinnosť zapisovať sa do RPVS a ktorého konečným užívateľom výhod zapísaným v RPVS je niektorý z verejných funkcionárov podľa § 11 ods. 1 písm. c) Z</w:t>
      </w:r>
      <w:r w:rsidR="00C1149D">
        <w:rPr>
          <w:rFonts w:ascii="Times New Roman" w:hAnsi="Times New Roman" w:cs="Times New Roman"/>
        </w:rPr>
        <w:t xml:space="preserve">ákona č.343/2015 </w:t>
      </w:r>
      <w:proofErr w:type="spellStart"/>
      <w:r w:rsidR="00C1149D">
        <w:rPr>
          <w:rFonts w:ascii="Times New Roman" w:hAnsi="Times New Roman" w:cs="Times New Roman"/>
        </w:rPr>
        <w:t>Z.z</w:t>
      </w:r>
      <w:proofErr w:type="spellEnd"/>
      <w:r w:rsidR="00C1149D">
        <w:rPr>
          <w:rFonts w:ascii="Times New Roman" w:hAnsi="Times New Roman" w:cs="Times New Roman"/>
        </w:rPr>
        <w:t>. o verejnom obstarávaní</w:t>
      </w:r>
      <w:r w:rsidR="005426C3">
        <w:rPr>
          <w:rFonts w:ascii="Times New Roman" w:hAnsi="Times New Roman" w:cs="Times New Roman"/>
        </w:rPr>
        <w:t xml:space="preserve"> v aktuálnom znení</w:t>
      </w:r>
      <w:r w:rsidRPr="000E6D06">
        <w:rPr>
          <w:rFonts w:ascii="Times New Roman" w:hAnsi="Times New Roman" w:cs="Times New Roman"/>
        </w:rPr>
        <w:t xml:space="preserve"> (týka sa aj konečných užívateľov výhod subdodávateľa tohto predávajúceho, ktorý má povinnosť zápisu do RPVS).</w:t>
      </w:r>
    </w:p>
    <w:p w14:paraId="4D1A8B29" w14:textId="34E35378" w:rsidR="005A7BAD" w:rsidRPr="00EB4EEB" w:rsidRDefault="005A7BAD" w:rsidP="00A03B8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Obe zmluvné strany sa zaväzujú písomne oznámiť všetky zmeny údajov dôležitých pre bezproblémové plnenie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>mluvy.</w:t>
      </w:r>
    </w:p>
    <w:p w14:paraId="2B09F402" w14:textId="4EFD13A7" w:rsidR="005A7BAD" w:rsidRPr="00FC420E" w:rsidRDefault="005A7BAD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EB4EEB">
        <w:rPr>
          <w:rFonts w:ascii="Times New Roman" w:hAnsi="Times New Roman" w:cs="Times New Roman"/>
        </w:rPr>
        <w:t xml:space="preserve">Zmluvné strany potvrdzujú, že </w:t>
      </w:r>
      <w:r w:rsidR="00BE0C71">
        <w:rPr>
          <w:rFonts w:ascii="Times New Roman" w:hAnsi="Times New Roman" w:cs="Times New Roman"/>
        </w:rPr>
        <w:t>z</w:t>
      </w:r>
      <w:r w:rsidRPr="00EB4EEB">
        <w:rPr>
          <w:rFonts w:ascii="Times New Roman" w:hAnsi="Times New Roman" w:cs="Times New Roman"/>
        </w:rPr>
        <w:t xml:space="preserve">mluva vrátane jej povinných príloh je zrozumiteľná, nebola uzavretá v tiesni, že si ju pred podpisom prečítali a porozumeli jej obsahu a na znak súhlasu </w:t>
      </w:r>
      <w:r w:rsidRPr="00FC420E">
        <w:rPr>
          <w:rFonts w:ascii="Times New Roman" w:hAnsi="Times New Roman" w:cs="Times New Roman"/>
        </w:rPr>
        <w:t>zmluvu vlastnoručne podpísali.</w:t>
      </w:r>
    </w:p>
    <w:p w14:paraId="6C052FE1" w14:textId="5E0271FC" w:rsidR="003231C3" w:rsidRDefault="00A11F3C" w:rsidP="005A7BAD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FC420E">
        <w:rPr>
          <w:rFonts w:ascii="Times New Roman" w:hAnsi="Times New Roman" w:cs="Times New Roman"/>
        </w:rPr>
        <w:t>T</w:t>
      </w:r>
      <w:r w:rsidR="00122E0A" w:rsidRPr="00FC420E">
        <w:rPr>
          <w:rFonts w:ascii="Times New Roman" w:hAnsi="Times New Roman" w:cs="Times New Roman"/>
        </w:rPr>
        <w:t xml:space="preserve">áto </w:t>
      </w:r>
      <w:r w:rsidR="00BE0C71" w:rsidRPr="00FC420E">
        <w:rPr>
          <w:rFonts w:ascii="Times New Roman" w:hAnsi="Times New Roman" w:cs="Times New Roman"/>
        </w:rPr>
        <w:t>z</w:t>
      </w:r>
      <w:r w:rsidR="00122E0A" w:rsidRPr="00FC420E">
        <w:rPr>
          <w:rFonts w:ascii="Times New Roman" w:hAnsi="Times New Roman" w:cs="Times New Roman"/>
        </w:rPr>
        <w:t>mluva je vyhotovená v </w:t>
      </w:r>
      <w:r w:rsidR="005A7BAD" w:rsidRPr="00FC420E">
        <w:rPr>
          <w:rFonts w:ascii="Times New Roman" w:hAnsi="Times New Roman" w:cs="Times New Roman"/>
        </w:rPr>
        <w:t>4</w:t>
      </w:r>
      <w:r w:rsidRPr="00FC420E">
        <w:rPr>
          <w:rFonts w:ascii="Times New Roman" w:hAnsi="Times New Roman" w:cs="Times New Roman"/>
        </w:rPr>
        <w:t xml:space="preserve"> exemplároch, z ktorých </w:t>
      </w:r>
      <w:r w:rsidR="00122E0A" w:rsidRPr="00FC420E">
        <w:rPr>
          <w:rFonts w:ascii="Times New Roman" w:hAnsi="Times New Roman" w:cs="Times New Roman"/>
        </w:rPr>
        <w:t xml:space="preserve">každá zmluvná strana obdrží </w:t>
      </w:r>
      <w:r w:rsidR="005A7BAD" w:rsidRPr="00FC420E">
        <w:rPr>
          <w:rFonts w:ascii="Times New Roman" w:hAnsi="Times New Roman" w:cs="Times New Roman"/>
        </w:rPr>
        <w:t>2</w:t>
      </w:r>
      <w:r w:rsidRPr="00FC420E">
        <w:rPr>
          <w:rFonts w:ascii="Times New Roman" w:hAnsi="Times New Roman" w:cs="Times New Roman"/>
        </w:rPr>
        <w:t xml:space="preserve"> vyhotoveni</w:t>
      </w:r>
      <w:r w:rsidR="005A7BAD" w:rsidRPr="00FC420E">
        <w:rPr>
          <w:rFonts w:ascii="Times New Roman" w:hAnsi="Times New Roman" w:cs="Times New Roman"/>
        </w:rPr>
        <w:t>a</w:t>
      </w:r>
      <w:r w:rsidRPr="00FC420E">
        <w:rPr>
          <w:rFonts w:ascii="Times New Roman" w:hAnsi="Times New Roman" w:cs="Times New Roman"/>
        </w:rPr>
        <w:t xml:space="preserve"> podpísanej </w:t>
      </w:r>
      <w:r w:rsidR="00BE0C71" w:rsidRPr="00FC420E">
        <w:rPr>
          <w:rFonts w:ascii="Times New Roman" w:hAnsi="Times New Roman" w:cs="Times New Roman"/>
        </w:rPr>
        <w:t>z</w:t>
      </w:r>
      <w:r w:rsidRPr="00FC420E">
        <w:rPr>
          <w:rFonts w:ascii="Times New Roman" w:hAnsi="Times New Roman" w:cs="Times New Roman"/>
        </w:rPr>
        <w:t>mluvy.</w:t>
      </w:r>
    </w:p>
    <w:p w14:paraId="7E62DE26" w14:textId="79987370" w:rsidR="00E24E4B" w:rsidRPr="00CF2600" w:rsidRDefault="00E24E4B" w:rsidP="00E24E4B">
      <w:pPr>
        <w:pStyle w:val="Zarkazkladnhotextu"/>
        <w:numPr>
          <w:ilvl w:val="0"/>
          <w:numId w:val="19"/>
        </w:numPr>
        <w:tabs>
          <w:tab w:val="clear" w:pos="1770"/>
        </w:tabs>
        <w:ind w:left="284"/>
        <w:rPr>
          <w:rFonts w:ascii="Times New Roman" w:hAnsi="Times New Roman" w:cs="Times New Roman"/>
        </w:rPr>
      </w:pPr>
      <w:r w:rsidRPr="00CF2600">
        <w:rPr>
          <w:rFonts w:ascii="Times New Roman" w:hAnsi="Times New Roman" w:cs="Times New Roman"/>
        </w:rPr>
        <w:lastRenderedPageBreak/>
        <w:t xml:space="preserve">Táto zmluva nadobúda platnosť dňom jej podpisu oboma zmluvnými stranami a účinnosť </w:t>
      </w:r>
      <w:r w:rsidR="00D17FD5" w:rsidRPr="00CF2600">
        <w:rPr>
          <w:rFonts w:ascii="Times New Roman" w:hAnsi="Times New Roman" w:cs="Times New Roman"/>
        </w:rPr>
        <w:t>dňom doručenia záväznej objednávky kupujúcim.</w:t>
      </w:r>
    </w:p>
    <w:p w14:paraId="308C8F22" w14:textId="77777777" w:rsidR="00D17FD5" w:rsidRPr="00AA046C" w:rsidRDefault="00D17FD5" w:rsidP="00D17FD5">
      <w:pPr>
        <w:pStyle w:val="Zarkazkladnhotextu"/>
        <w:ind w:left="284"/>
        <w:rPr>
          <w:rFonts w:ascii="Times New Roman" w:hAnsi="Times New Roman" w:cs="Times New Roman"/>
          <w:highlight w:val="yellow"/>
        </w:rPr>
      </w:pPr>
    </w:p>
    <w:p w14:paraId="243A8582" w14:textId="77777777" w:rsidR="006F09FF" w:rsidRDefault="006F09FF">
      <w:pPr>
        <w:jc w:val="both"/>
      </w:pPr>
    </w:p>
    <w:p w14:paraId="27C31640" w14:textId="77777777" w:rsidR="002639BE" w:rsidRDefault="002639BE">
      <w:pPr>
        <w:jc w:val="both"/>
      </w:pPr>
    </w:p>
    <w:p w14:paraId="7697DF6C" w14:textId="393E5802" w:rsidR="0086477E" w:rsidRPr="00EB4EEB" w:rsidRDefault="00BF6331">
      <w:pPr>
        <w:jc w:val="both"/>
      </w:pPr>
      <w:r w:rsidRPr="00EB4EEB">
        <w:t xml:space="preserve">V </w:t>
      </w:r>
      <w:r w:rsidR="002639BE">
        <w:t>Sobran</w:t>
      </w:r>
      <w:r w:rsidR="00B968CA">
        <w:t>ciach</w:t>
      </w:r>
      <w:r w:rsidRPr="00EB4EEB">
        <w:t>, dňa  ......................</w:t>
      </w:r>
      <w:r w:rsidRPr="00EB4EEB">
        <w:tab/>
      </w:r>
      <w:r w:rsidRPr="00EB4EEB">
        <w:tab/>
      </w:r>
      <w:r w:rsidR="006C4E9C">
        <w:tab/>
      </w:r>
      <w:r w:rsidRPr="00EB4EEB">
        <w:t>V ...................., dňa  ...........................</w:t>
      </w:r>
    </w:p>
    <w:p w14:paraId="7D270457" w14:textId="77777777" w:rsidR="00BF6331" w:rsidRPr="00EB4EEB" w:rsidRDefault="00BF6331">
      <w:pPr>
        <w:jc w:val="both"/>
      </w:pPr>
    </w:p>
    <w:p w14:paraId="2DBFFC49" w14:textId="77777777" w:rsidR="002639BE" w:rsidRDefault="002639BE">
      <w:pPr>
        <w:jc w:val="both"/>
      </w:pPr>
    </w:p>
    <w:p w14:paraId="3B631FDB" w14:textId="44D4AB64" w:rsidR="004822CB" w:rsidRDefault="00BF6331">
      <w:pPr>
        <w:jc w:val="both"/>
      </w:pPr>
      <w:r w:rsidRPr="00EB4EEB">
        <w:t>Za kupujúceho:</w:t>
      </w:r>
      <w:r w:rsidRPr="00EB4EEB">
        <w:tab/>
      </w:r>
      <w:r w:rsidRPr="00EB4EEB">
        <w:tab/>
      </w:r>
      <w:r w:rsidRPr="00EB4EEB">
        <w:tab/>
      </w:r>
      <w:r w:rsidRPr="00EB4EEB">
        <w:tab/>
      </w:r>
      <w:r w:rsidRPr="00EB4EEB">
        <w:tab/>
        <w:t>Za predávajúceho:</w:t>
      </w:r>
    </w:p>
    <w:p w14:paraId="33A23195" w14:textId="77777777" w:rsidR="006F09FF" w:rsidRDefault="006F09FF">
      <w:pPr>
        <w:jc w:val="both"/>
      </w:pPr>
    </w:p>
    <w:p w14:paraId="0383B7EE" w14:textId="77777777" w:rsidR="006F09FF" w:rsidRPr="00EB4EEB" w:rsidRDefault="006F09FF">
      <w:pPr>
        <w:jc w:val="both"/>
      </w:pPr>
    </w:p>
    <w:p w14:paraId="23413647" w14:textId="30B04D7B" w:rsidR="006D0C78" w:rsidRPr="00EB4EEB" w:rsidRDefault="007A4E6C" w:rsidP="006D0C78">
      <w:pPr>
        <w:jc w:val="both"/>
        <w:rPr>
          <w:color w:val="000000" w:themeColor="text1"/>
        </w:rPr>
      </w:pP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 ZastupcaLen2 \f " - " </w:instrText>
      </w:r>
      <w:r w:rsidRPr="00EB4EEB">
        <w:rPr>
          <w:noProof/>
        </w:rPr>
        <w:fldChar w:fldCharType="end"/>
      </w:r>
      <w:r w:rsidR="006D0C78" w:rsidRPr="00EB4EEB">
        <w:t xml:space="preserve"> </w:t>
      </w:r>
      <w:r w:rsidR="004718D3" w:rsidRPr="00EB4EEB">
        <w:t xml:space="preserve">                                                                                  </w:t>
      </w:r>
      <w:r w:rsidRPr="00EB4EEB">
        <w:rPr>
          <w:noProof/>
        </w:rPr>
        <w:fldChar w:fldCharType="begin"/>
      </w:r>
      <w:r w:rsidRPr="00EB4EEB">
        <w:rPr>
          <w:noProof/>
        </w:rPr>
        <w:instrText xml:space="preserve"> MERGEFIELD funkcia2 </w:instrText>
      </w:r>
      <w:r w:rsidRPr="00EB4EEB">
        <w:rPr>
          <w:noProof/>
        </w:rPr>
        <w:fldChar w:fldCharType="end"/>
      </w:r>
    </w:p>
    <w:p w14:paraId="5A73AFD5" w14:textId="77777777" w:rsidR="006D0C78" w:rsidRPr="00EB4EEB" w:rsidRDefault="006D0C78">
      <w:pPr>
        <w:jc w:val="both"/>
      </w:pPr>
    </w:p>
    <w:p w14:paraId="232D52DD" w14:textId="77777777" w:rsidR="006D0C78" w:rsidRPr="00EB4EEB" w:rsidRDefault="006D0C78">
      <w:pPr>
        <w:jc w:val="both"/>
      </w:pPr>
    </w:p>
    <w:p w14:paraId="305021CC" w14:textId="4150B32E" w:rsidR="00A11F3C" w:rsidRPr="00EB4EEB" w:rsidRDefault="00A11F3C">
      <w:pPr>
        <w:jc w:val="both"/>
      </w:pPr>
      <w:r w:rsidRPr="00EB4EEB">
        <w:t>----------------------------------------</w:t>
      </w:r>
      <w:r w:rsidR="00A03B8B" w:rsidRPr="00EB4EEB">
        <w:tab/>
      </w:r>
      <w:r w:rsidR="00A03B8B" w:rsidRPr="00EB4EEB">
        <w:tab/>
      </w:r>
      <w:r w:rsidR="00A16FC4">
        <w:tab/>
      </w:r>
      <w:r w:rsidRPr="00EB4EEB">
        <w:t>-----------------------------------------------</w:t>
      </w:r>
    </w:p>
    <w:p w14:paraId="26DF88A4" w14:textId="6F2598A9" w:rsidR="00F5602D" w:rsidRDefault="002639BE" w:rsidP="00BF6331">
      <w:pPr>
        <w:jc w:val="both"/>
      </w:pPr>
      <w:r>
        <w:t xml:space="preserve">Jaroslav </w:t>
      </w:r>
      <w:proofErr w:type="spellStart"/>
      <w:r>
        <w:t>Majoroš</w:t>
      </w:r>
      <w:proofErr w:type="spellEnd"/>
    </w:p>
    <w:p w14:paraId="12D1245B" w14:textId="657B4360" w:rsidR="002639BE" w:rsidRDefault="002639BE" w:rsidP="00BF6331">
      <w:pPr>
        <w:jc w:val="both"/>
      </w:pPr>
      <w:r>
        <w:t>konateľ</w:t>
      </w:r>
    </w:p>
    <w:p w14:paraId="5E8B53B2" w14:textId="77777777" w:rsidR="002639BE" w:rsidRDefault="002639BE" w:rsidP="00BF6331">
      <w:pPr>
        <w:jc w:val="both"/>
      </w:pPr>
    </w:p>
    <w:p w14:paraId="5F63847D" w14:textId="77777777" w:rsidR="002639BE" w:rsidRDefault="002639BE" w:rsidP="00BF6331">
      <w:pPr>
        <w:jc w:val="both"/>
      </w:pPr>
    </w:p>
    <w:p w14:paraId="06ABA190" w14:textId="7236441A" w:rsidR="00695BD9" w:rsidRPr="00AA046C" w:rsidRDefault="004D5646" w:rsidP="00BF6331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>Prílohy:</w:t>
      </w:r>
    </w:p>
    <w:p w14:paraId="3B0AF6DD" w14:textId="6D051D0C" w:rsidR="001A4DD8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1: </w:t>
      </w:r>
      <w:r w:rsidR="00D01A36" w:rsidRPr="00AA046C">
        <w:rPr>
          <w:sz w:val="22"/>
          <w:szCs w:val="22"/>
        </w:rPr>
        <w:t>T</w:t>
      </w:r>
      <w:r w:rsidRPr="00AA046C">
        <w:rPr>
          <w:sz w:val="22"/>
          <w:szCs w:val="22"/>
        </w:rPr>
        <w:t xml:space="preserve">echnická špecifikácia </w:t>
      </w:r>
      <w:r w:rsidR="002639BE">
        <w:rPr>
          <w:sz w:val="22"/>
          <w:szCs w:val="22"/>
        </w:rPr>
        <w:t>– cenová ponuka</w:t>
      </w:r>
    </w:p>
    <w:p w14:paraId="560C2A9C" w14:textId="2185661A" w:rsidR="004D5646" w:rsidRPr="00AA046C" w:rsidRDefault="001A4DD8" w:rsidP="001A4DD8">
      <w:pPr>
        <w:jc w:val="both"/>
        <w:rPr>
          <w:sz w:val="22"/>
          <w:szCs w:val="22"/>
        </w:rPr>
      </w:pPr>
      <w:r w:rsidRPr="00AA046C">
        <w:rPr>
          <w:sz w:val="22"/>
          <w:szCs w:val="22"/>
        </w:rPr>
        <w:t xml:space="preserve">Príloha č. </w:t>
      </w:r>
      <w:r w:rsidR="002639BE">
        <w:rPr>
          <w:sz w:val="22"/>
          <w:szCs w:val="22"/>
        </w:rPr>
        <w:t>2</w:t>
      </w:r>
      <w:r w:rsidRPr="00AA046C">
        <w:rPr>
          <w:sz w:val="22"/>
          <w:szCs w:val="22"/>
        </w:rPr>
        <w:t>: Zoznam subdodávateľov</w:t>
      </w:r>
    </w:p>
    <w:sectPr w:rsidR="004D5646" w:rsidRPr="00AA046C" w:rsidSect="003F5F2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D10E7" w14:textId="77777777" w:rsidR="00C14486" w:rsidRDefault="00C14486">
      <w:r>
        <w:separator/>
      </w:r>
    </w:p>
  </w:endnote>
  <w:endnote w:type="continuationSeparator" w:id="0">
    <w:p w14:paraId="335E6162" w14:textId="77777777" w:rsidR="00C14486" w:rsidRDefault="00C14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Content>
      <w:p w14:paraId="22563BD1" w14:textId="4FBE40EB" w:rsidR="001416B8" w:rsidRDefault="001416B8" w:rsidP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B8B">
          <w:rPr>
            <w:noProof/>
          </w:rPr>
          <w:t>7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03381"/>
      <w:docPartObj>
        <w:docPartGallery w:val="Page Numbers (Bottom of Page)"/>
        <w:docPartUnique/>
      </w:docPartObj>
    </w:sdtPr>
    <w:sdtContent>
      <w:p w14:paraId="19D04F9A" w14:textId="316185A8" w:rsidR="00521E0E" w:rsidRDefault="00521E0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1E8EF" w14:textId="77777777" w:rsidR="00C14486" w:rsidRDefault="00C14486">
      <w:r>
        <w:separator/>
      </w:r>
    </w:p>
  </w:footnote>
  <w:footnote w:type="continuationSeparator" w:id="0">
    <w:p w14:paraId="636497C6" w14:textId="77777777" w:rsidR="00C14486" w:rsidRDefault="00C14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4A75A" w14:textId="29AE7AAC" w:rsidR="00A96F1F" w:rsidRDefault="00A96F1F">
    <w:pPr>
      <w:pStyle w:val="Hlavika"/>
    </w:pPr>
    <w:r>
      <w:tab/>
    </w:r>
    <w:r>
      <w:tab/>
    </w:r>
    <w:r w:rsidRPr="001F007C">
      <w:t xml:space="preserve">Príloha č. </w:t>
    </w:r>
    <w:r w:rsidR="001F007C" w:rsidRPr="001F007C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58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D536F"/>
    <w:multiLevelType w:val="hybridMultilevel"/>
    <w:tmpl w:val="2018A550"/>
    <w:lvl w:ilvl="0" w:tplc="9C6A3E9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9C002F"/>
    <w:multiLevelType w:val="hybridMultilevel"/>
    <w:tmpl w:val="4426C0F8"/>
    <w:lvl w:ilvl="0" w:tplc="041B0001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FFFFFFFF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5" w15:restartNumberingAfterBreak="0">
    <w:nsid w:val="12FA42EE"/>
    <w:multiLevelType w:val="hybridMultilevel"/>
    <w:tmpl w:val="3D58D6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1F0ED0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55B73"/>
    <w:multiLevelType w:val="hybridMultilevel"/>
    <w:tmpl w:val="3CAAA3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9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28754A7F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666E5"/>
    <w:multiLevelType w:val="hybridMultilevel"/>
    <w:tmpl w:val="5082E94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9A5E78"/>
    <w:multiLevelType w:val="multilevel"/>
    <w:tmpl w:val="5A96A3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43E90BF6"/>
    <w:multiLevelType w:val="hybridMultilevel"/>
    <w:tmpl w:val="F2CE8344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FFFFFFFF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041B000F">
      <w:start w:val="1"/>
      <w:numFmt w:val="decimal"/>
      <w:lvlText w:val="%3."/>
      <w:lvlJc w:val="left"/>
      <w:pPr>
        <w:ind w:left="3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5" w15:restartNumberingAfterBreak="0">
    <w:nsid w:val="45BE4D7E"/>
    <w:multiLevelType w:val="hybridMultilevel"/>
    <w:tmpl w:val="259AEF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C09BD"/>
    <w:multiLevelType w:val="hybridMultilevel"/>
    <w:tmpl w:val="78222F5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5C3196"/>
    <w:multiLevelType w:val="hybridMultilevel"/>
    <w:tmpl w:val="23C468FC"/>
    <w:lvl w:ilvl="0" w:tplc="48D237C0">
      <w:start w:val="8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1F27821"/>
    <w:multiLevelType w:val="multilevel"/>
    <w:tmpl w:val="251CFA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84" w:hanging="384"/>
      </w:pPr>
      <w:rPr>
        <w:rFonts w:asciiTheme="minorHAnsi" w:eastAsia="Times New Roman" w:hAnsiTheme="minorHAnsi" w:cstheme="minorHAnsi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6C1E94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20AD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5" w15:restartNumberingAfterBreak="0">
    <w:nsid w:val="6A046E4A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FB6B10"/>
    <w:multiLevelType w:val="hybridMultilevel"/>
    <w:tmpl w:val="24EE37F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8" w15:restartNumberingAfterBreak="0">
    <w:nsid w:val="73E202A4"/>
    <w:multiLevelType w:val="hybridMultilevel"/>
    <w:tmpl w:val="FB50CBAE"/>
    <w:lvl w:ilvl="0" w:tplc="0D18C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F800F5"/>
    <w:multiLevelType w:val="hybridMultilevel"/>
    <w:tmpl w:val="A90E0378"/>
    <w:lvl w:ilvl="0" w:tplc="85D250AA">
      <w:start w:val="81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5B4B10"/>
    <w:multiLevelType w:val="multilevel"/>
    <w:tmpl w:val="A22AB0F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CB5550"/>
    <w:multiLevelType w:val="hybridMultilevel"/>
    <w:tmpl w:val="35A8EE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611016783">
    <w:abstractNumId w:val="27"/>
  </w:num>
  <w:num w:numId="2" w16cid:durableId="1813911379">
    <w:abstractNumId w:val="33"/>
  </w:num>
  <w:num w:numId="3" w16cid:durableId="630326938">
    <w:abstractNumId w:val="13"/>
  </w:num>
  <w:num w:numId="4" w16cid:durableId="574709729">
    <w:abstractNumId w:val="9"/>
  </w:num>
  <w:num w:numId="5" w16cid:durableId="579366198">
    <w:abstractNumId w:val="8"/>
  </w:num>
  <w:num w:numId="6" w16cid:durableId="1770928508">
    <w:abstractNumId w:val="1"/>
  </w:num>
  <w:num w:numId="7" w16cid:durableId="292103860">
    <w:abstractNumId w:val="20"/>
  </w:num>
  <w:num w:numId="8" w16cid:durableId="680202576">
    <w:abstractNumId w:val="22"/>
  </w:num>
  <w:num w:numId="9" w16cid:durableId="616643385">
    <w:abstractNumId w:val="3"/>
  </w:num>
  <w:num w:numId="10" w16cid:durableId="662700677">
    <w:abstractNumId w:val="23"/>
  </w:num>
  <w:num w:numId="11" w16cid:durableId="1893610576">
    <w:abstractNumId w:val="21"/>
  </w:num>
  <w:num w:numId="12" w16cid:durableId="241834710">
    <w:abstractNumId w:val="16"/>
  </w:num>
  <w:num w:numId="13" w16cid:durableId="1083113662">
    <w:abstractNumId w:val="26"/>
  </w:num>
  <w:num w:numId="14" w16cid:durableId="2042586019">
    <w:abstractNumId w:val="25"/>
  </w:num>
  <w:num w:numId="15" w16cid:durableId="1353992780">
    <w:abstractNumId w:val="5"/>
  </w:num>
  <w:num w:numId="16" w16cid:durableId="722869216">
    <w:abstractNumId w:val="24"/>
  </w:num>
  <w:num w:numId="17" w16cid:durableId="1820882745">
    <w:abstractNumId w:val="11"/>
  </w:num>
  <w:num w:numId="18" w16cid:durableId="1257396787">
    <w:abstractNumId w:val="19"/>
  </w:num>
  <w:num w:numId="19" w16cid:durableId="411437183">
    <w:abstractNumId w:val="0"/>
  </w:num>
  <w:num w:numId="20" w16cid:durableId="1727415385">
    <w:abstractNumId w:val="17"/>
  </w:num>
  <w:num w:numId="21" w16cid:durableId="212741897">
    <w:abstractNumId w:val="28"/>
  </w:num>
  <w:num w:numId="22" w16cid:durableId="557210952">
    <w:abstractNumId w:val="14"/>
  </w:num>
  <w:num w:numId="23" w16cid:durableId="710154470">
    <w:abstractNumId w:val="29"/>
  </w:num>
  <w:num w:numId="24" w16cid:durableId="1233008637">
    <w:abstractNumId w:val="4"/>
  </w:num>
  <w:num w:numId="25" w16cid:durableId="1323968098">
    <w:abstractNumId w:val="15"/>
  </w:num>
  <w:num w:numId="26" w16cid:durableId="682165565">
    <w:abstractNumId w:val="7"/>
  </w:num>
  <w:num w:numId="27" w16cid:durableId="612326469">
    <w:abstractNumId w:val="32"/>
  </w:num>
  <w:num w:numId="28" w16cid:durableId="1845047561">
    <w:abstractNumId w:val="6"/>
  </w:num>
  <w:num w:numId="29" w16cid:durableId="707142066">
    <w:abstractNumId w:val="12"/>
  </w:num>
  <w:num w:numId="30" w16cid:durableId="1352607129">
    <w:abstractNumId w:val="18"/>
  </w:num>
  <w:num w:numId="31" w16cid:durableId="1282809469">
    <w:abstractNumId w:val="2"/>
  </w:num>
  <w:num w:numId="32" w16cid:durableId="1275793267">
    <w:abstractNumId w:val="31"/>
  </w:num>
  <w:num w:numId="33" w16cid:durableId="356665979">
    <w:abstractNumId w:val="30"/>
  </w:num>
  <w:num w:numId="34" w16cid:durableId="92873629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141D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47403"/>
    <w:rsid w:val="00056ACA"/>
    <w:rsid w:val="00060ABA"/>
    <w:rsid w:val="00060E51"/>
    <w:rsid w:val="000633A4"/>
    <w:rsid w:val="000675F7"/>
    <w:rsid w:val="00070541"/>
    <w:rsid w:val="000708D9"/>
    <w:rsid w:val="0007101E"/>
    <w:rsid w:val="00076476"/>
    <w:rsid w:val="0007736F"/>
    <w:rsid w:val="0008210D"/>
    <w:rsid w:val="00085EBC"/>
    <w:rsid w:val="0008675C"/>
    <w:rsid w:val="00090DA1"/>
    <w:rsid w:val="0009183C"/>
    <w:rsid w:val="000A41F7"/>
    <w:rsid w:val="000A61B6"/>
    <w:rsid w:val="000A696E"/>
    <w:rsid w:val="000A6B70"/>
    <w:rsid w:val="000A79DD"/>
    <w:rsid w:val="000B001E"/>
    <w:rsid w:val="000B6E8A"/>
    <w:rsid w:val="000D42E3"/>
    <w:rsid w:val="000D4562"/>
    <w:rsid w:val="000D6A08"/>
    <w:rsid w:val="000E1FF6"/>
    <w:rsid w:val="000E2596"/>
    <w:rsid w:val="000E335B"/>
    <w:rsid w:val="000E6D06"/>
    <w:rsid w:val="000E75F7"/>
    <w:rsid w:val="000F1466"/>
    <w:rsid w:val="000F450F"/>
    <w:rsid w:val="000F5D34"/>
    <w:rsid w:val="000F641B"/>
    <w:rsid w:val="00101405"/>
    <w:rsid w:val="00107204"/>
    <w:rsid w:val="00111853"/>
    <w:rsid w:val="00111E8B"/>
    <w:rsid w:val="001150BB"/>
    <w:rsid w:val="00116D48"/>
    <w:rsid w:val="00122E0A"/>
    <w:rsid w:val="00126B7C"/>
    <w:rsid w:val="00127865"/>
    <w:rsid w:val="00132FA9"/>
    <w:rsid w:val="001372A4"/>
    <w:rsid w:val="00140765"/>
    <w:rsid w:val="0014085E"/>
    <w:rsid w:val="001416B8"/>
    <w:rsid w:val="001419E8"/>
    <w:rsid w:val="001502FD"/>
    <w:rsid w:val="00157D35"/>
    <w:rsid w:val="0016699B"/>
    <w:rsid w:val="00170082"/>
    <w:rsid w:val="001716CA"/>
    <w:rsid w:val="0017247A"/>
    <w:rsid w:val="0017446A"/>
    <w:rsid w:val="00176C11"/>
    <w:rsid w:val="00180FE2"/>
    <w:rsid w:val="0018133F"/>
    <w:rsid w:val="00182E7F"/>
    <w:rsid w:val="00185B37"/>
    <w:rsid w:val="001867C1"/>
    <w:rsid w:val="00193206"/>
    <w:rsid w:val="0019431B"/>
    <w:rsid w:val="00197586"/>
    <w:rsid w:val="001A236B"/>
    <w:rsid w:val="001A24CA"/>
    <w:rsid w:val="001A2D8B"/>
    <w:rsid w:val="001A4DD8"/>
    <w:rsid w:val="001A751C"/>
    <w:rsid w:val="001B1320"/>
    <w:rsid w:val="001B74DD"/>
    <w:rsid w:val="001B76FB"/>
    <w:rsid w:val="001C0DA1"/>
    <w:rsid w:val="001C281D"/>
    <w:rsid w:val="001D1188"/>
    <w:rsid w:val="001D58ED"/>
    <w:rsid w:val="001E2213"/>
    <w:rsid w:val="001E3254"/>
    <w:rsid w:val="001E36FB"/>
    <w:rsid w:val="001E4013"/>
    <w:rsid w:val="001E477B"/>
    <w:rsid w:val="001E4C26"/>
    <w:rsid w:val="001E4F68"/>
    <w:rsid w:val="001F007C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2B4A"/>
    <w:rsid w:val="00263729"/>
    <w:rsid w:val="002639BE"/>
    <w:rsid w:val="0026497D"/>
    <w:rsid w:val="00272831"/>
    <w:rsid w:val="00275DCD"/>
    <w:rsid w:val="002846CE"/>
    <w:rsid w:val="00284FB2"/>
    <w:rsid w:val="002851AA"/>
    <w:rsid w:val="0029135D"/>
    <w:rsid w:val="00292E88"/>
    <w:rsid w:val="002937AD"/>
    <w:rsid w:val="0029649F"/>
    <w:rsid w:val="002A3C03"/>
    <w:rsid w:val="002A5123"/>
    <w:rsid w:val="002A6FEB"/>
    <w:rsid w:val="002B1C62"/>
    <w:rsid w:val="002C4A22"/>
    <w:rsid w:val="002C6946"/>
    <w:rsid w:val="002D12B4"/>
    <w:rsid w:val="002D359C"/>
    <w:rsid w:val="002D6BAD"/>
    <w:rsid w:val="002E03A6"/>
    <w:rsid w:val="002E0A27"/>
    <w:rsid w:val="002E308E"/>
    <w:rsid w:val="002E7A43"/>
    <w:rsid w:val="002F5CBB"/>
    <w:rsid w:val="002F5D71"/>
    <w:rsid w:val="00303657"/>
    <w:rsid w:val="00313258"/>
    <w:rsid w:val="003133DD"/>
    <w:rsid w:val="003159A9"/>
    <w:rsid w:val="00320043"/>
    <w:rsid w:val="003231C3"/>
    <w:rsid w:val="0033574C"/>
    <w:rsid w:val="00336519"/>
    <w:rsid w:val="00360F95"/>
    <w:rsid w:val="00363740"/>
    <w:rsid w:val="00364975"/>
    <w:rsid w:val="0036615F"/>
    <w:rsid w:val="00367172"/>
    <w:rsid w:val="00370B49"/>
    <w:rsid w:val="003730A7"/>
    <w:rsid w:val="00374D68"/>
    <w:rsid w:val="0037750E"/>
    <w:rsid w:val="00377C90"/>
    <w:rsid w:val="00380C12"/>
    <w:rsid w:val="00381A6D"/>
    <w:rsid w:val="00383782"/>
    <w:rsid w:val="003843AD"/>
    <w:rsid w:val="00384B2B"/>
    <w:rsid w:val="00385D76"/>
    <w:rsid w:val="00387201"/>
    <w:rsid w:val="003877B1"/>
    <w:rsid w:val="00391C72"/>
    <w:rsid w:val="003A6286"/>
    <w:rsid w:val="003A66BF"/>
    <w:rsid w:val="003A708E"/>
    <w:rsid w:val="003B04BB"/>
    <w:rsid w:val="003B08E4"/>
    <w:rsid w:val="003C0D81"/>
    <w:rsid w:val="003C515C"/>
    <w:rsid w:val="003C5B16"/>
    <w:rsid w:val="003C6FB6"/>
    <w:rsid w:val="003C7111"/>
    <w:rsid w:val="003C77C7"/>
    <w:rsid w:val="003D04BD"/>
    <w:rsid w:val="003D062C"/>
    <w:rsid w:val="003D2B5A"/>
    <w:rsid w:val="003D366B"/>
    <w:rsid w:val="003D3D84"/>
    <w:rsid w:val="003D4959"/>
    <w:rsid w:val="003D52DD"/>
    <w:rsid w:val="003E02FF"/>
    <w:rsid w:val="003E3169"/>
    <w:rsid w:val="003F257A"/>
    <w:rsid w:val="003F441F"/>
    <w:rsid w:val="003F5F2C"/>
    <w:rsid w:val="00400ECE"/>
    <w:rsid w:val="00401B0A"/>
    <w:rsid w:val="00402A8C"/>
    <w:rsid w:val="00404445"/>
    <w:rsid w:val="00406BE3"/>
    <w:rsid w:val="00414AAB"/>
    <w:rsid w:val="00420048"/>
    <w:rsid w:val="0042215E"/>
    <w:rsid w:val="00426913"/>
    <w:rsid w:val="00427173"/>
    <w:rsid w:val="004317A6"/>
    <w:rsid w:val="00432BD5"/>
    <w:rsid w:val="00433010"/>
    <w:rsid w:val="00433E98"/>
    <w:rsid w:val="00440BC5"/>
    <w:rsid w:val="004424B4"/>
    <w:rsid w:val="004435CC"/>
    <w:rsid w:val="00445140"/>
    <w:rsid w:val="004550D6"/>
    <w:rsid w:val="00460B50"/>
    <w:rsid w:val="0046115C"/>
    <w:rsid w:val="00461A78"/>
    <w:rsid w:val="0046220F"/>
    <w:rsid w:val="004625D6"/>
    <w:rsid w:val="004718D3"/>
    <w:rsid w:val="004725FD"/>
    <w:rsid w:val="004758AA"/>
    <w:rsid w:val="0047671F"/>
    <w:rsid w:val="00480A8C"/>
    <w:rsid w:val="004812EE"/>
    <w:rsid w:val="004822CB"/>
    <w:rsid w:val="0048717E"/>
    <w:rsid w:val="00493411"/>
    <w:rsid w:val="00494455"/>
    <w:rsid w:val="00496102"/>
    <w:rsid w:val="004961E8"/>
    <w:rsid w:val="004969FE"/>
    <w:rsid w:val="00496D9C"/>
    <w:rsid w:val="004A3BA8"/>
    <w:rsid w:val="004B2A61"/>
    <w:rsid w:val="004B4C58"/>
    <w:rsid w:val="004B4ED3"/>
    <w:rsid w:val="004B5A12"/>
    <w:rsid w:val="004C5B30"/>
    <w:rsid w:val="004D30FD"/>
    <w:rsid w:val="004D3E14"/>
    <w:rsid w:val="004D5646"/>
    <w:rsid w:val="004D7771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3A44"/>
    <w:rsid w:val="00521E0E"/>
    <w:rsid w:val="00526796"/>
    <w:rsid w:val="00530A78"/>
    <w:rsid w:val="00533851"/>
    <w:rsid w:val="00534431"/>
    <w:rsid w:val="00537E54"/>
    <w:rsid w:val="005426C3"/>
    <w:rsid w:val="0054563F"/>
    <w:rsid w:val="0055116C"/>
    <w:rsid w:val="0055178F"/>
    <w:rsid w:val="005631BA"/>
    <w:rsid w:val="00565024"/>
    <w:rsid w:val="00570272"/>
    <w:rsid w:val="00570A94"/>
    <w:rsid w:val="00572217"/>
    <w:rsid w:val="005735B3"/>
    <w:rsid w:val="00575262"/>
    <w:rsid w:val="00583ED7"/>
    <w:rsid w:val="0058570B"/>
    <w:rsid w:val="005950C5"/>
    <w:rsid w:val="005953DE"/>
    <w:rsid w:val="0059791D"/>
    <w:rsid w:val="005A05C6"/>
    <w:rsid w:val="005A3C8D"/>
    <w:rsid w:val="005A7BAD"/>
    <w:rsid w:val="005B2D79"/>
    <w:rsid w:val="005B50C0"/>
    <w:rsid w:val="005B6927"/>
    <w:rsid w:val="005C19DB"/>
    <w:rsid w:val="005C3925"/>
    <w:rsid w:val="005C3DAC"/>
    <w:rsid w:val="005C402A"/>
    <w:rsid w:val="005C608E"/>
    <w:rsid w:val="005C66D0"/>
    <w:rsid w:val="005D107C"/>
    <w:rsid w:val="005D5CF6"/>
    <w:rsid w:val="005D773F"/>
    <w:rsid w:val="005E22A5"/>
    <w:rsid w:val="005E304D"/>
    <w:rsid w:val="005E39FF"/>
    <w:rsid w:val="005F0659"/>
    <w:rsid w:val="005F2468"/>
    <w:rsid w:val="005F3B3C"/>
    <w:rsid w:val="005F4061"/>
    <w:rsid w:val="005F74E7"/>
    <w:rsid w:val="00601CCF"/>
    <w:rsid w:val="006022E7"/>
    <w:rsid w:val="006222D7"/>
    <w:rsid w:val="006241CD"/>
    <w:rsid w:val="00636A14"/>
    <w:rsid w:val="00637AEB"/>
    <w:rsid w:val="00640422"/>
    <w:rsid w:val="006427C7"/>
    <w:rsid w:val="00643FB3"/>
    <w:rsid w:val="006500C7"/>
    <w:rsid w:val="006551DB"/>
    <w:rsid w:val="0065767D"/>
    <w:rsid w:val="00663459"/>
    <w:rsid w:val="00664028"/>
    <w:rsid w:val="00665D97"/>
    <w:rsid w:val="00667FD3"/>
    <w:rsid w:val="00675DBA"/>
    <w:rsid w:val="006806B9"/>
    <w:rsid w:val="0068795C"/>
    <w:rsid w:val="00687B33"/>
    <w:rsid w:val="0069335B"/>
    <w:rsid w:val="00693EA9"/>
    <w:rsid w:val="006941FD"/>
    <w:rsid w:val="00695BD9"/>
    <w:rsid w:val="006A31A9"/>
    <w:rsid w:val="006A3728"/>
    <w:rsid w:val="006A431E"/>
    <w:rsid w:val="006A54AC"/>
    <w:rsid w:val="006B2B5E"/>
    <w:rsid w:val="006B4FC2"/>
    <w:rsid w:val="006B773D"/>
    <w:rsid w:val="006C14BD"/>
    <w:rsid w:val="006C15E6"/>
    <w:rsid w:val="006C4E9C"/>
    <w:rsid w:val="006D0C78"/>
    <w:rsid w:val="006D277B"/>
    <w:rsid w:val="006E035D"/>
    <w:rsid w:val="006E1566"/>
    <w:rsid w:val="006E1D3A"/>
    <w:rsid w:val="006E1E57"/>
    <w:rsid w:val="006E3D2A"/>
    <w:rsid w:val="006E696D"/>
    <w:rsid w:val="006F09FF"/>
    <w:rsid w:val="006F103F"/>
    <w:rsid w:val="006F45A7"/>
    <w:rsid w:val="007002EB"/>
    <w:rsid w:val="00705E49"/>
    <w:rsid w:val="007102C6"/>
    <w:rsid w:val="0071136C"/>
    <w:rsid w:val="007125B7"/>
    <w:rsid w:val="007263B1"/>
    <w:rsid w:val="0072651C"/>
    <w:rsid w:val="00726794"/>
    <w:rsid w:val="00727B28"/>
    <w:rsid w:val="00727FEC"/>
    <w:rsid w:val="0073003B"/>
    <w:rsid w:val="00732E7A"/>
    <w:rsid w:val="00733DC4"/>
    <w:rsid w:val="007341FF"/>
    <w:rsid w:val="00740E2C"/>
    <w:rsid w:val="007411F2"/>
    <w:rsid w:val="0075146F"/>
    <w:rsid w:val="007544FF"/>
    <w:rsid w:val="007545C6"/>
    <w:rsid w:val="00761050"/>
    <w:rsid w:val="0076614F"/>
    <w:rsid w:val="007669E5"/>
    <w:rsid w:val="00766DA5"/>
    <w:rsid w:val="00767274"/>
    <w:rsid w:val="007705E6"/>
    <w:rsid w:val="0077329A"/>
    <w:rsid w:val="00775236"/>
    <w:rsid w:val="00776A42"/>
    <w:rsid w:val="00780E90"/>
    <w:rsid w:val="0078137E"/>
    <w:rsid w:val="00781853"/>
    <w:rsid w:val="00781B2D"/>
    <w:rsid w:val="00782A5C"/>
    <w:rsid w:val="00784586"/>
    <w:rsid w:val="00785660"/>
    <w:rsid w:val="007865D0"/>
    <w:rsid w:val="00792640"/>
    <w:rsid w:val="00793E3D"/>
    <w:rsid w:val="00794E67"/>
    <w:rsid w:val="007A080F"/>
    <w:rsid w:val="007A4E6C"/>
    <w:rsid w:val="007B0805"/>
    <w:rsid w:val="007B102B"/>
    <w:rsid w:val="007B4705"/>
    <w:rsid w:val="007B61BF"/>
    <w:rsid w:val="007C03A1"/>
    <w:rsid w:val="007C0DC2"/>
    <w:rsid w:val="007C5928"/>
    <w:rsid w:val="007C5B1E"/>
    <w:rsid w:val="007C66A5"/>
    <w:rsid w:val="007D405B"/>
    <w:rsid w:val="007E339A"/>
    <w:rsid w:val="007E78ED"/>
    <w:rsid w:val="007F0610"/>
    <w:rsid w:val="007F134B"/>
    <w:rsid w:val="007F33D2"/>
    <w:rsid w:val="007F53B1"/>
    <w:rsid w:val="007F7084"/>
    <w:rsid w:val="008023C6"/>
    <w:rsid w:val="00804E46"/>
    <w:rsid w:val="008064FC"/>
    <w:rsid w:val="00814F74"/>
    <w:rsid w:val="00816505"/>
    <w:rsid w:val="00817DDB"/>
    <w:rsid w:val="00817DDC"/>
    <w:rsid w:val="0082069A"/>
    <w:rsid w:val="00824AD3"/>
    <w:rsid w:val="00841D1A"/>
    <w:rsid w:val="00844A56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856AE"/>
    <w:rsid w:val="008909C8"/>
    <w:rsid w:val="008946ED"/>
    <w:rsid w:val="008A210A"/>
    <w:rsid w:val="008A7BDA"/>
    <w:rsid w:val="008B2AF4"/>
    <w:rsid w:val="008B48D1"/>
    <w:rsid w:val="008B52C9"/>
    <w:rsid w:val="008B7578"/>
    <w:rsid w:val="008C7026"/>
    <w:rsid w:val="008D01F0"/>
    <w:rsid w:val="008D59A7"/>
    <w:rsid w:val="008D7EA3"/>
    <w:rsid w:val="008E04A1"/>
    <w:rsid w:val="008E6E03"/>
    <w:rsid w:val="008F771B"/>
    <w:rsid w:val="009028CF"/>
    <w:rsid w:val="00902918"/>
    <w:rsid w:val="00907B31"/>
    <w:rsid w:val="009139B8"/>
    <w:rsid w:val="00921103"/>
    <w:rsid w:val="00922EDD"/>
    <w:rsid w:val="009264FE"/>
    <w:rsid w:val="00931173"/>
    <w:rsid w:val="009317B5"/>
    <w:rsid w:val="00942AC9"/>
    <w:rsid w:val="00945CCC"/>
    <w:rsid w:val="00950BFF"/>
    <w:rsid w:val="00955729"/>
    <w:rsid w:val="00961B06"/>
    <w:rsid w:val="00962217"/>
    <w:rsid w:val="00964AAA"/>
    <w:rsid w:val="00965A06"/>
    <w:rsid w:val="0097115F"/>
    <w:rsid w:val="00971928"/>
    <w:rsid w:val="0097306E"/>
    <w:rsid w:val="009753AC"/>
    <w:rsid w:val="00976860"/>
    <w:rsid w:val="009907F9"/>
    <w:rsid w:val="00994D38"/>
    <w:rsid w:val="009A634C"/>
    <w:rsid w:val="009A7763"/>
    <w:rsid w:val="009B2C2D"/>
    <w:rsid w:val="009B3150"/>
    <w:rsid w:val="009B3835"/>
    <w:rsid w:val="009B6811"/>
    <w:rsid w:val="009B70AE"/>
    <w:rsid w:val="009C0699"/>
    <w:rsid w:val="009C1627"/>
    <w:rsid w:val="009C3503"/>
    <w:rsid w:val="009D17F0"/>
    <w:rsid w:val="009D22A1"/>
    <w:rsid w:val="009D5670"/>
    <w:rsid w:val="009D5BFE"/>
    <w:rsid w:val="009D5C00"/>
    <w:rsid w:val="009D5D25"/>
    <w:rsid w:val="009D6F58"/>
    <w:rsid w:val="009D78CC"/>
    <w:rsid w:val="009E6B82"/>
    <w:rsid w:val="009F177C"/>
    <w:rsid w:val="009F2E48"/>
    <w:rsid w:val="009F5C67"/>
    <w:rsid w:val="00A02DF4"/>
    <w:rsid w:val="00A03B8B"/>
    <w:rsid w:val="00A05FAF"/>
    <w:rsid w:val="00A11DD0"/>
    <w:rsid w:val="00A11F3C"/>
    <w:rsid w:val="00A14B54"/>
    <w:rsid w:val="00A16FC4"/>
    <w:rsid w:val="00A209E6"/>
    <w:rsid w:val="00A21B8A"/>
    <w:rsid w:val="00A23529"/>
    <w:rsid w:val="00A25FE3"/>
    <w:rsid w:val="00A261F5"/>
    <w:rsid w:val="00A3487A"/>
    <w:rsid w:val="00A418B0"/>
    <w:rsid w:val="00A42D50"/>
    <w:rsid w:val="00A436DA"/>
    <w:rsid w:val="00A46553"/>
    <w:rsid w:val="00A542FC"/>
    <w:rsid w:val="00A54A06"/>
    <w:rsid w:val="00A567D0"/>
    <w:rsid w:val="00A631BE"/>
    <w:rsid w:val="00A639BE"/>
    <w:rsid w:val="00A703AB"/>
    <w:rsid w:val="00A70DBB"/>
    <w:rsid w:val="00A728E5"/>
    <w:rsid w:val="00A72A8A"/>
    <w:rsid w:val="00A75783"/>
    <w:rsid w:val="00A80CF9"/>
    <w:rsid w:val="00A81C0B"/>
    <w:rsid w:val="00A82F92"/>
    <w:rsid w:val="00A83AC5"/>
    <w:rsid w:val="00A8707D"/>
    <w:rsid w:val="00A934E8"/>
    <w:rsid w:val="00A95148"/>
    <w:rsid w:val="00A96F1F"/>
    <w:rsid w:val="00AA046C"/>
    <w:rsid w:val="00AA0ECA"/>
    <w:rsid w:val="00AA154F"/>
    <w:rsid w:val="00AA4B8B"/>
    <w:rsid w:val="00AA4C8E"/>
    <w:rsid w:val="00AA5330"/>
    <w:rsid w:val="00AA573A"/>
    <w:rsid w:val="00AB7E1D"/>
    <w:rsid w:val="00AC33CE"/>
    <w:rsid w:val="00AC662F"/>
    <w:rsid w:val="00AC709E"/>
    <w:rsid w:val="00AD2503"/>
    <w:rsid w:val="00AD27C9"/>
    <w:rsid w:val="00AD62A2"/>
    <w:rsid w:val="00AE1799"/>
    <w:rsid w:val="00AE377B"/>
    <w:rsid w:val="00AE4DCC"/>
    <w:rsid w:val="00AE75B4"/>
    <w:rsid w:val="00AF2606"/>
    <w:rsid w:val="00AF28C4"/>
    <w:rsid w:val="00AF627D"/>
    <w:rsid w:val="00B008AE"/>
    <w:rsid w:val="00B02BDA"/>
    <w:rsid w:val="00B06451"/>
    <w:rsid w:val="00B11CB0"/>
    <w:rsid w:val="00B151D3"/>
    <w:rsid w:val="00B1745C"/>
    <w:rsid w:val="00B21E0D"/>
    <w:rsid w:val="00B3162F"/>
    <w:rsid w:val="00B316E9"/>
    <w:rsid w:val="00B45019"/>
    <w:rsid w:val="00B62854"/>
    <w:rsid w:val="00B62979"/>
    <w:rsid w:val="00B65772"/>
    <w:rsid w:val="00B663BF"/>
    <w:rsid w:val="00B817AE"/>
    <w:rsid w:val="00B84480"/>
    <w:rsid w:val="00B8453B"/>
    <w:rsid w:val="00B87148"/>
    <w:rsid w:val="00B91200"/>
    <w:rsid w:val="00B9499C"/>
    <w:rsid w:val="00B950F0"/>
    <w:rsid w:val="00B968CA"/>
    <w:rsid w:val="00B97A0E"/>
    <w:rsid w:val="00B97CA3"/>
    <w:rsid w:val="00B97FB5"/>
    <w:rsid w:val="00BA0F8B"/>
    <w:rsid w:val="00BA2612"/>
    <w:rsid w:val="00BA3E27"/>
    <w:rsid w:val="00BA42F6"/>
    <w:rsid w:val="00BA4CD0"/>
    <w:rsid w:val="00BA648C"/>
    <w:rsid w:val="00BA657D"/>
    <w:rsid w:val="00BB03BB"/>
    <w:rsid w:val="00BB2F95"/>
    <w:rsid w:val="00BB5E98"/>
    <w:rsid w:val="00BB77AB"/>
    <w:rsid w:val="00BC0479"/>
    <w:rsid w:val="00BC1F39"/>
    <w:rsid w:val="00BC2800"/>
    <w:rsid w:val="00BC3D75"/>
    <w:rsid w:val="00BC5D59"/>
    <w:rsid w:val="00BD2B75"/>
    <w:rsid w:val="00BD31BB"/>
    <w:rsid w:val="00BD7AA7"/>
    <w:rsid w:val="00BE056B"/>
    <w:rsid w:val="00BE0C71"/>
    <w:rsid w:val="00BE1F24"/>
    <w:rsid w:val="00BF614B"/>
    <w:rsid w:val="00BF6331"/>
    <w:rsid w:val="00BF7505"/>
    <w:rsid w:val="00C06B8C"/>
    <w:rsid w:val="00C1149D"/>
    <w:rsid w:val="00C14486"/>
    <w:rsid w:val="00C163AF"/>
    <w:rsid w:val="00C2622F"/>
    <w:rsid w:val="00C26590"/>
    <w:rsid w:val="00C366A9"/>
    <w:rsid w:val="00C403D4"/>
    <w:rsid w:val="00C4071B"/>
    <w:rsid w:val="00C471D3"/>
    <w:rsid w:val="00C4797E"/>
    <w:rsid w:val="00C47A33"/>
    <w:rsid w:val="00C549E4"/>
    <w:rsid w:val="00C57C36"/>
    <w:rsid w:val="00C60C6E"/>
    <w:rsid w:val="00C61C9A"/>
    <w:rsid w:val="00C74A84"/>
    <w:rsid w:val="00C7544E"/>
    <w:rsid w:val="00C75481"/>
    <w:rsid w:val="00C7715F"/>
    <w:rsid w:val="00C8136C"/>
    <w:rsid w:val="00C82053"/>
    <w:rsid w:val="00C835B6"/>
    <w:rsid w:val="00C905E0"/>
    <w:rsid w:val="00C9702A"/>
    <w:rsid w:val="00CA071D"/>
    <w:rsid w:val="00CA1B9F"/>
    <w:rsid w:val="00CA4256"/>
    <w:rsid w:val="00CB163D"/>
    <w:rsid w:val="00CB32F4"/>
    <w:rsid w:val="00CB60D1"/>
    <w:rsid w:val="00CC2326"/>
    <w:rsid w:val="00CC5B70"/>
    <w:rsid w:val="00CC614A"/>
    <w:rsid w:val="00CD10FA"/>
    <w:rsid w:val="00CD6F77"/>
    <w:rsid w:val="00CE506F"/>
    <w:rsid w:val="00CE5B7A"/>
    <w:rsid w:val="00CE5C6B"/>
    <w:rsid w:val="00CE76D8"/>
    <w:rsid w:val="00CF1132"/>
    <w:rsid w:val="00CF2600"/>
    <w:rsid w:val="00CF3489"/>
    <w:rsid w:val="00CF4D5B"/>
    <w:rsid w:val="00CF65ED"/>
    <w:rsid w:val="00CF69D5"/>
    <w:rsid w:val="00CF6EF5"/>
    <w:rsid w:val="00D00619"/>
    <w:rsid w:val="00D00EAE"/>
    <w:rsid w:val="00D01A36"/>
    <w:rsid w:val="00D020EC"/>
    <w:rsid w:val="00D0660C"/>
    <w:rsid w:val="00D07477"/>
    <w:rsid w:val="00D14DB3"/>
    <w:rsid w:val="00D16566"/>
    <w:rsid w:val="00D17FD5"/>
    <w:rsid w:val="00D20CF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3F57"/>
    <w:rsid w:val="00D549C7"/>
    <w:rsid w:val="00D622FF"/>
    <w:rsid w:val="00D64A12"/>
    <w:rsid w:val="00D64C4D"/>
    <w:rsid w:val="00D6517D"/>
    <w:rsid w:val="00D732F7"/>
    <w:rsid w:val="00D739CD"/>
    <w:rsid w:val="00D76037"/>
    <w:rsid w:val="00D80659"/>
    <w:rsid w:val="00D85BEA"/>
    <w:rsid w:val="00D930AB"/>
    <w:rsid w:val="00D9434D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4A2F"/>
    <w:rsid w:val="00DC68F5"/>
    <w:rsid w:val="00DC6B04"/>
    <w:rsid w:val="00DD06A8"/>
    <w:rsid w:val="00DD3252"/>
    <w:rsid w:val="00DD36E0"/>
    <w:rsid w:val="00DD474E"/>
    <w:rsid w:val="00DD4991"/>
    <w:rsid w:val="00DD7C16"/>
    <w:rsid w:val="00DE59EA"/>
    <w:rsid w:val="00DE64FA"/>
    <w:rsid w:val="00DF1DAF"/>
    <w:rsid w:val="00DF3B2A"/>
    <w:rsid w:val="00DF5491"/>
    <w:rsid w:val="00E00B6C"/>
    <w:rsid w:val="00E01ADB"/>
    <w:rsid w:val="00E040C1"/>
    <w:rsid w:val="00E0540D"/>
    <w:rsid w:val="00E06233"/>
    <w:rsid w:val="00E13719"/>
    <w:rsid w:val="00E15400"/>
    <w:rsid w:val="00E15AE8"/>
    <w:rsid w:val="00E16F31"/>
    <w:rsid w:val="00E227AC"/>
    <w:rsid w:val="00E22EAC"/>
    <w:rsid w:val="00E24E4B"/>
    <w:rsid w:val="00E3536F"/>
    <w:rsid w:val="00E402FB"/>
    <w:rsid w:val="00E43519"/>
    <w:rsid w:val="00E43FD0"/>
    <w:rsid w:val="00E45F08"/>
    <w:rsid w:val="00E62748"/>
    <w:rsid w:val="00E64ADC"/>
    <w:rsid w:val="00E668E8"/>
    <w:rsid w:val="00E6706C"/>
    <w:rsid w:val="00E6774D"/>
    <w:rsid w:val="00E704B1"/>
    <w:rsid w:val="00E723A6"/>
    <w:rsid w:val="00E856E5"/>
    <w:rsid w:val="00E90F70"/>
    <w:rsid w:val="00E95A7A"/>
    <w:rsid w:val="00EA0548"/>
    <w:rsid w:val="00EA2076"/>
    <w:rsid w:val="00EA27E1"/>
    <w:rsid w:val="00EA5E4D"/>
    <w:rsid w:val="00EB18A5"/>
    <w:rsid w:val="00EB2D94"/>
    <w:rsid w:val="00EB33DE"/>
    <w:rsid w:val="00EB4EEB"/>
    <w:rsid w:val="00EC1AC7"/>
    <w:rsid w:val="00EC2700"/>
    <w:rsid w:val="00EC653E"/>
    <w:rsid w:val="00ED09BD"/>
    <w:rsid w:val="00ED10A0"/>
    <w:rsid w:val="00ED5251"/>
    <w:rsid w:val="00ED5DCD"/>
    <w:rsid w:val="00ED5DF3"/>
    <w:rsid w:val="00ED6297"/>
    <w:rsid w:val="00ED6723"/>
    <w:rsid w:val="00EE22E7"/>
    <w:rsid w:val="00EE3803"/>
    <w:rsid w:val="00EE3C04"/>
    <w:rsid w:val="00EE72B3"/>
    <w:rsid w:val="00EF2959"/>
    <w:rsid w:val="00EF4EC7"/>
    <w:rsid w:val="00EF56BF"/>
    <w:rsid w:val="00EF5FFD"/>
    <w:rsid w:val="00EF7058"/>
    <w:rsid w:val="00F00589"/>
    <w:rsid w:val="00F06651"/>
    <w:rsid w:val="00F17844"/>
    <w:rsid w:val="00F2063A"/>
    <w:rsid w:val="00F25B5C"/>
    <w:rsid w:val="00F3014F"/>
    <w:rsid w:val="00F3022A"/>
    <w:rsid w:val="00F307BB"/>
    <w:rsid w:val="00F332DF"/>
    <w:rsid w:val="00F403C8"/>
    <w:rsid w:val="00F4159F"/>
    <w:rsid w:val="00F41A92"/>
    <w:rsid w:val="00F44D42"/>
    <w:rsid w:val="00F500FA"/>
    <w:rsid w:val="00F50715"/>
    <w:rsid w:val="00F514E6"/>
    <w:rsid w:val="00F51ABD"/>
    <w:rsid w:val="00F54097"/>
    <w:rsid w:val="00F54667"/>
    <w:rsid w:val="00F5470A"/>
    <w:rsid w:val="00F5602D"/>
    <w:rsid w:val="00F57214"/>
    <w:rsid w:val="00F60CC0"/>
    <w:rsid w:val="00F6124C"/>
    <w:rsid w:val="00F705F7"/>
    <w:rsid w:val="00F7166A"/>
    <w:rsid w:val="00F73264"/>
    <w:rsid w:val="00F74A01"/>
    <w:rsid w:val="00F76FA0"/>
    <w:rsid w:val="00F82A17"/>
    <w:rsid w:val="00F84AE2"/>
    <w:rsid w:val="00F85595"/>
    <w:rsid w:val="00F87A37"/>
    <w:rsid w:val="00F90AA4"/>
    <w:rsid w:val="00F95242"/>
    <w:rsid w:val="00F9616E"/>
    <w:rsid w:val="00FA1918"/>
    <w:rsid w:val="00FA1CD8"/>
    <w:rsid w:val="00FA3DBF"/>
    <w:rsid w:val="00FB0E27"/>
    <w:rsid w:val="00FB2177"/>
    <w:rsid w:val="00FC07C6"/>
    <w:rsid w:val="00FC3ED1"/>
    <w:rsid w:val="00FC420E"/>
    <w:rsid w:val="00FC45ED"/>
    <w:rsid w:val="00FC4847"/>
    <w:rsid w:val="00FD019B"/>
    <w:rsid w:val="00FD0919"/>
    <w:rsid w:val="00FD1433"/>
    <w:rsid w:val="00FD1A0E"/>
    <w:rsid w:val="00FD2043"/>
    <w:rsid w:val="00FD3ABC"/>
    <w:rsid w:val="00FD4D66"/>
    <w:rsid w:val="00FD6BD6"/>
    <w:rsid w:val="00FD6FFE"/>
    <w:rsid w:val="00FE12A4"/>
    <w:rsid w:val="00FE242A"/>
    <w:rsid w:val="00FE4107"/>
    <w:rsid w:val="00FE4901"/>
    <w:rsid w:val="00FF2BA1"/>
    <w:rsid w:val="00FF3959"/>
    <w:rsid w:val="00FF600F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7C59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locked/>
    <w:rsid w:val="007C59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7C59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7C592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paragraph" w:styleId="Nadpis7">
    <w:name w:val="heading 7"/>
    <w:basedOn w:val="Normlny"/>
    <w:next w:val="Normlny"/>
    <w:link w:val="Nadpis7Char"/>
    <w:unhideWhenUsed/>
    <w:qFormat/>
    <w:locked/>
    <w:rsid w:val="007C592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locked/>
    <w:rsid w:val="007C59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Nad,Odstavec cíl se seznamem,Odstavec_muj,cislovanie,Bullet List,FooterText,numbered,Odsek 1."/>
    <w:basedOn w:val="Normlny"/>
    <w:link w:val="OdsekzoznamuChar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Nad Char,Odstavec_muj Char"/>
    <w:link w:val="Odsekzoznamu"/>
    <w:uiPriority w:val="34"/>
    <w:qFormat/>
    <w:locked/>
    <w:rsid w:val="00F60CC0"/>
    <w:rPr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7C59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7C592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customStyle="1" w:styleId="Nadpis8Char">
    <w:name w:val="Nadpis 8 Char"/>
    <w:basedOn w:val="Predvolenpsmoodseku"/>
    <w:link w:val="Nadpis8"/>
    <w:rsid w:val="007C59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3Char">
    <w:name w:val="Nadpis 3 Char"/>
    <w:basedOn w:val="Predvolenpsmoodseku"/>
    <w:link w:val="Nadpis3"/>
    <w:rsid w:val="007C59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7C592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7C592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cs-CZ"/>
    </w:rPr>
  </w:style>
  <w:style w:type="character" w:customStyle="1" w:styleId="ra">
    <w:name w:val="ra"/>
    <w:basedOn w:val="Predvolenpsmoodseku"/>
    <w:rsid w:val="00BF6331"/>
  </w:style>
  <w:style w:type="character" w:styleId="Vrazn">
    <w:name w:val="Strong"/>
    <w:basedOn w:val="Predvolenpsmoodseku"/>
    <w:uiPriority w:val="22"/>
    <w:qFormat/>
    <w:locked/>
    <w:rsid w:val="00BF6331"/>
    <w:rPr>
      <w:b/>
      <w:bCs/>
    </w:rPr>
  </w:style>
  <w:style w:type="character" w:customStyle="1" w:styleId="FontStyle46">
    <w:name w:val="Font Style46"/>
    <w:uiPriority w:val="99"/>
    <w:rsid w:val="00090DA1"/>
    <w:rPr>
      <w:rFonts w:ascii="Arial" w:hAnsi="Arial" w:cs="Arial"/>
      <w:sz w:val="18"/>
      <w:szCs w:val="18"/>
    </w:rPr>
  </w:style>
  <w:style w:type="paragraph" w:customStyle="1" w:styleId="Riadok">
    <w:name w:val="Riadok"/>
    <w:qFormat/>
    <w:rsid w:val="00EF2959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DB400-1C34-4B2C-B785-7ED33B5E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5262</TotalTime>
  <Pages>6</Pages>
  <Words>2132</Words>
  <Characters>12157</Characters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2022-01-27T14:52:00Z</cp:lastPrinted>
  <dcterms:created xsi:type="dcterms:W3CDTF">2022-11-02T11:10:00Z</dcterms:created>
  <dcterms:modified xsi:type="dcterms:W3CDTF">2023-12-11T17:14:00Z</dcterms:modified>
</cp:coreProperties>
</file>