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0E" w:rsidRPr="00367562" w:rsidRDefault="00976F0E" w:rsidP="00B671E1">
      <w:pPr>
        <w:pStyle w:val="Nadpis1"/>
      </w:pPr>
      <w:bookmarkStart w:id="0" w:name="_GoBack"/>
      <w:bookmarkEnd w:id="0"/>
      <w:r w:rsidRPr="00367562">
        <w:t xml:space="preserve">ŽIVOTOPIS </w:t>
      </w:r>
      <w:r w:rsidR="00BF3ADA">
        <w:t>ČLENA PRACOVNEJ SKUPINY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231"/>
        <w:gridCol w:w="2607"/>
        <w:gridCol w:w="122"/>
        <w:gridCol w:w="815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50786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3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cantSplit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C50786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C5078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BF3ADA" w:rsidRDefault="00BF3ADA" w:rsidP="00BF3A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976F0E" w:rsidRPr="00367562">
        <w:rPr>
          <w:rFonts w:ascii="Arial" w:hAnsi="Arial" w:cs="Arial"/>
          <w:sz w:val="20"/>
          <w:szCs w:val="20"/>
        </w:rPr>
        <w:t>meno, priezvisko a</w:t>
      </w:r>
      <w:r>
        <w:rPr>
          <w:rFonts w:ascii="Arial" w:hAnsi="Arial" w:cs="Arial"/>
          <w:sz w:val="20"/>
          <w:szCs w:val="20"/>
        </w:rPr>
        <w:t> </w:t>
      </w:r>
      <w:r w:rsidR="00976F0E" w:rsidRPr="00367562">
        <w:rPr>
          <w:rFonts w:ascii="Arial" w:hAnsi="Arial" w:cs="Arial"/>
          <w:sz w:val="20"/>
          <w:szCs w:val="20"/>
        </w:rPr>
        <w:t>pod</w:t>
      </w:r>
      <w:r w:rsidR="00976F0E" w:rsidRPr="00317BBE">
        <w:rPr>
          <w:rFonts w:ascii="Arial" w:hAnsi="Arial" w:cs="Arial"/>
          <w:sz w:val="20"/>
          <w:szCs w:val="20"/>
        </w:rPr>
        <w:t>pis</w:t>
      </w:r>
    </w:p>
    <w:p w:rsidR="00976F0E" w:rsidRPr="00367562" w:rsidRDefault="00BF3ADA" w:rsidP="00BF3ADA">
      <w:pPr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člena pracovnej skupiny</w:t>
      </w:r>
    </w:p>
    <w:p w:rsidR="00525952" w:rsidRPr="00BF3ADA" w:rsidRDefault="00317BBE" w:rsidP="00BF3ADA">
      <w:pPr>
        <w:tabs>
          <w:tab w:val="num" w:pos="-72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17BBE">
        <w:rPr>
          <w:rFonts w:ascii="Arial" w:hAnsi="Arial" w:cs="Arial"/>
          <w:bCs/>
          <w:sz w:val="20"/>
          <w:szCs w:val="20"/>
        </w:rPr>
        <w:tab/>
      </w:r>
      <w:r w:rsidRPr="00317BBE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317BBE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317BBE">
        <w:rPr>
          <w:rFonts w:ascii="Arial" w:eastAsia="Calibri" w:hAnsi="Arial" w:cs="Arial"/>
          <w:sz w:val="20"/>
          <w:szCs w:val="20"/>
          <w:lang w:eastAsia="en-US"/>
        </w:rPr>
        <w:t xml:space="preserve">            </w:t>
      </w:r>
    </w:p>
    <w:sectPr w:rsidR="00525952" w:rsidRPr="00BF3ADA" w:rsidSect="00B671E1">
      <w:headerReference w:type="default" r:id="rId6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83" w:rsidRDefault="003D6B83" w:rsidP="00976F0E">
      <w:r>
        <w:separator/>
      </w:r>
    </w:p>
  </w:endnote>
  <w:endnote w:type="continuationSeparator" w:id="0">
    <w:p w:rsidR="003D6B83" w:rsidRDefault="003D6B83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83" w:rsidRDefault="003D6B83" w:rsidP="00976F0E">
      <w:r>
        <w:separator/>
      </w:r>
    </w:p>
  </w:footnote>
  <w:footnote w:type="continuationSeparator" w:id="0">
    <w:p w:rsidR="003D6B83" w:rsidRDefault="003D6B83" w:rsidP="00976F0E">
      <w:r>
        <w:continuationSeparator/>
      </w:r>
    </w:p>
  </w:footnote>
  <w:footnote w:id="1">
    <w:p w:rsidR="00976F0E" w:rsidRDefault="00976F0E" w:rsidP="00317B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F3" w:rsidRDefault="002B0268" w:rsidP="00B671E1">
    <w:pPr>
      <w:pStyle w:val="Hlavika"/>
      <w:rPr>
        <w:rFonts w:cs="Arial"/>
        <w:b/>
        <w:bCs/>
        <w:szCs w:val="18"/>
      </w:rPr>
    </w:pPr>
    <w:r w:rsidRPr="002B0268">
      <w:rPr>
        <w:rFonts w:cs="Arial"/>
        <w:b/>
        <w:bCs/>
        <w:szCs w:val="18"/>
      </w:rPr>
      <w:t xml:space="preserve">Monitoring zložiek životného prostredia </w:t>
    </w:r>
    <w:r w:rsidR="006461F3" w:rsidRPr="006461F3">
      <w:rPr>
        <w:rFonts w:cs="Arial"/>
        <w:b/>
        <w:bCs/>
        <w:szCs w:val="18"/>
      </w:rPr>
      <w:t xml:space="preserve">rýchlostnej cesty </w:t>
    </w:r>
    <w:r w:rsidR="00864EF7">
      <w:rPr>
        <w:rFonts w:cs="Arial"/>
        <w:b/>
        <w:bCs/>
        <w:szCs w:val="18"/>
      </w:rPr>
      <w:t>R1 Banská Bystrica – Slovenská Ľupča, I. etapa</w:t>
    </w:r>
  </w:p>
  <w:p w:rsidR="006B3550" w:rsidRPr="006B3550" w:rsidRDefault="00B671E1" w:rsidP="00B671E1">
    <w:pPr>
      <w:pStyle w:val="Hlavika"/>
      <w:rPr>
        <w:rFonts w:cs="Arial"/>
        <w:szCs w:val="18"/>
      </w:rPr>
    </w:pPr>
    <w:r>
      <w:rPr>
        <w:rFonts w:cs="Arial"/>
        <w:szCs w:val="18"/>
      </w:rPr>
      <w:tab/>
    </w:r>
    <w:r w:rsidR="006B3550">
      <w:rPr>
        <w:rFonts w:cs="Arial"/>
        <w:szCs w:val="18"/>
      </w:rPr>
      <w:t xml:space="preserve">Príloha č. </w:t>
    </w:r>
    <w:r w:rsidR="00600087">
      <w:rPr>
        <w:rFonts w:cs="Arial"/>
        <w:szCs w:val="18"/>
      </w:rPr>
      <w:t>2</w:t>
    </w:r>
    <w:r w:rsidR="006B3550">
      <w:rPr>
        <w:rFonts w:cs="Arial"/>
        <w:szCs w:val="18"/>
      </w:rPr>
      <w:t xml:space="preserve"> k časti A.</w:t>
    </w:r>
    <w:r w:rsidR="00264DE9">
      <w:rPr>
        <w:rFonts w:cs="Arial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0E7361"/>
    <w:rsid w:val="001710E0"/>
    <w:rsid w:val="00205198"/>
    <w:rsid w:val="00217549"/>
    <w:rsid w:val="00233A8F"/>
    <w:rsid w:val="00244E50"/>
    <w:rsid w:val="00264DE9"/>
    <w:rsid w:val="002B0268"/>
    <w:rsid w:val="002B5BBB"/>
    <w:rsid w:val="00317BBE"/>
    <w:rsid w:val="003A044D"/>
    <w:rsid w:val="003D6B83"/>
    <w:rsid w:val="00525952"/>
    <w:rsid w:val="00573216"/>
    <w:rsid w:val="00600087"/>
    <w:rsid w:val="0064202F"/>
    <w:rsid w:val="006461F3"/>
    <w:rsid w:val="006B3550"/>
    <w:rsid w:val="006D3737"/>
    <w:rsid w:val="007818CA"/>
    <w:rsid w:val="007A65D2"/>
    <w:rsid w:val="00864EF7"/>
    <w:rsid w:val="00873E90"/>
    <w:rsid w:val="008946C8"/>
    <w:rsid w:val="008A6B3D"/>
    <w:rsid w:val="00912FB1"/>
    <w:rsid w:val="00976F0E"/>
    <w:rsid w:val="00AD521B"/>
    <w:rsid w:val="00B671E1"/>
    <w:rsid w:val="00BF3ADA"/>
    <w:rsid w:val="00D25FD8"/>
    <w:rsid w:val="00EB1D52"/>
    <w:rsid w:val="00F628F0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57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Lajková Barbora</cp:lastModifiedBy>
  <cp:revision>2</cp:revision>
  <dcterms:created xsi:type="dcterms:W3CDTF">2023-12-05T14:51:00Z</dcterms:created>
  <dcterms:modified xsi:type="dcterms:W3CDTF">2023-12-05T14:51:00Z</dcterms:modified>
</cp:coreProperties>
</file>