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88" w:rsidRPr="00BC56EC" w:rsidRDefault="000C7288" w:rsidP="000C7288">
      <w:pPr>
        <w:tabs>
          <w:tab w:val="left" w:pos="426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0000"/>
          <w:sz w:val="24"/>
          <w:lang w:eastAsia="sk-SK"/>
        </w:rPr>
      </w:pPr>
      <w:bookmarkStart w:id="0" w:name="_GoBack"/>
      <w:bookmarkEnd w:id="0"/>
      <w:r w:rsidRPr="00BC56EC">
        <w:rPr>
          <w:rFonts w:ascii="Tahoma" w:hAnsi="Tahoma" w:cs="Tahoma"/>
          <w:b/>
          <w:color w:val="000000"/>
          <w:sz w:val="24"/>
          <w:lang w:eastAsia="sk-SK"/>
        </w:rPr>
        <w:t>VŠEOBECNÉ INFORMÁCIE O UCHÁDZAČOVI</w:t>
      </w:r>
    </w:p>
    <w:p w:rsidR="000C7288" w:rsidRDefault="000C7288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lang w:eastAsia="sk-SK"/>
        </w:rPr>
      </w:pPr>
    </w:p>
    <w:p w:rsidR="000C7288" w:rsidRPr="00615BB5" w:rsidRDefault="000C7288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sk-SK"/>
        </w:rPr>
      </w:pPr>
    </w:p>
    <w:tbl>
      <w:tblPr>
        <w:tblpPr w:leftFromText="141" w:rightFromText="141" w:vertAnchor="text" w:horzAnchor="margin" w:tblpY="-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0C7288" w:rsidRPr="00F97EBE" w:rsidTr="00177583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Obchodné meno alebo názov uchádzača</w:t>
            </w:r>
          </w:p>
          <w:p w:rsidR="000C7288" w:rsidRPr="00BC56EC" w:rsidRDefault="000C7288" w:rsidP="00177583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0C7288" w:rsidRPr="006D7163" w:rsidRDefault="000C7288" w:rsidP="00177583">
            <w:pPr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  <w:b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Názov skupiny dodávateľov</w:t>
            </w:r>
          </w:p>
          <w:p w:rsidR="000C7288" w:rsidRPr="00F97EBE" w:rsidRDefault="000C7288" w:rsidP="00177583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Sídlo alebo miesto podnikania uchádzača</w:t>
            </w:r>
          </w:p>
          <w:p w:rsidR="000C7288" w:rsidRPr="00F97EBE" w:rsidRDefault="000C7288" w:rsidP="00177583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Právna forma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Zápis uchádzača v Obchodnom registri</w:t>
            </w:r>
          </w:p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</w:tbl>
    <w:p w:rsidR="000C7288" w:rsidRPr="005E7391" w:rsidRDefault="000C7288" w:rsidP="000C7288">
      <w:pPr>
        <w:rPr>
          <w:lang w:eastAsia="sk-SK"/>
        </w:rPr>
      </w:pPr>
    </w:p>
    <w:p w:rsidR="000C7288" w:rsidRPr="00C955A4" w:rsidRDefault="000C7288" w:rsidP="000C7288">
      <w:pPr>
        <w:rPr>
          <w:rFonts w:ascii="Arial" w:hAnsi="Arial" w:cs="Arial"/>
        </w:rPr>
      </w:pPr>
    </w:p>
    <w:p w:rsidR="000C7288" w:rsidRPr="00BC56EC" w:rsidRDefault="000C7288" w:rsidP="000C7288">
      <w:pPr>
        <w:rPr>
          <w:rFonts w:ascii="Tahoma" w:hAnsi="Tahoma" w:cs="Tahoma"/>
          <w:sz w:val="18"/>
          <w:szCs w:val="18"/>
        </w:rPr>
      </w:pPr>
    </w:p>
    <w:tbl>
      <w:tblPr>
        <w:tblW w:w="100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757"/>
      </w:tblGrid>
      <w:tr w:rsidR="000C7288" w:rsidRPr="00BC56EC" w:rsidTr="00177583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BC56EC">
              <w:rPr>
                <w:rFonts w:ascii="Tahoma" w:hAnsi="Tahoma" w:cs="Tahoma"/>
                <w:sz w:val="18"/>
                <w:szCs w:val="18"/>
              </w:rPr>
              <w:t>mikropodnik</w:t>
            </w:r>
            <w:proofErr w:type="spellEnd"/>
            <w:r w:rsidRPr="00BC56EC">
              <w:rPr>
                <w:rFonts w:ascii="Tahoma" w:hAnsi="Tahoma" w:cs="Tahoma"/>
                <w:sz w:val="18"/>
                <w:szCs w:val="18"/>
              </w:rPr>
              <w:t>, malý alebo stredný podnik</w:t>
            </w:r>
            <w:r w:rsidRPr="00BC56EC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jc w:val="both"/>
              <w:rPr>
                <w:rFonts w:ascii="Tahoma" w:hAnsi="Tahoma" w:cs="Tahoma"/>
              </w:rPr>
            </w:pPr>
            <w:r w:rsidRPr="00BC56EC">
              <w:rPr>
                <w:rFonts w:ascii="Tahoma" w:hAnsi="Tahoma" w:cs="Tahoma"/>
              </w:rPr>
              <w:t xml:space="preserve"> </w:t>
            </w:r>
            <w:r w:rsidRPr="00BC56EC">
              <w:rPr>
                <w:rFonts w:ascii="Tahoma" w:hAnsi="Tahoma" w:cs="Tahoma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4pt" o:ole="">
                  <v:imagedata r:id="rId4" o:title=""/>
                </v:shape>
                <w:control r:id="rId5" w:name="CheckBox1" w:shapeid="_x0000_i1029"/>
              </w:object>
            </w:r>
            <w:r w:rsidRPr="00BC56EC">
              <w:rPr>
                <w:rFonts w:ascii="Tahoma" w:hAnsi="Tahoma" w:cs="Tahoma"/>
              </w:rPr>
              <w:t xml:space="preserve">   </w:t>
            </w:r>
            <w:r w:rsidRPr="00BC56EC">
              <w:rPr>
                <w:rFonts w:ascii="Tahoma" w:hAnsi="Tahoma" w:cs="Tahoma"/>
                <w:lang w:eastAsia="en-US"/>
              </w:rPr>
              <w:object w:dxaOrig="225" w:dyaOrig="225">
                <v:shape id="_x0000_i1031" type="#_x0000_t75" style="width:45pt;height:20.4pt" o:ole="">
                  <v:imagedata r:id="rId6" o:title=""/>
                </v:shape>
                <w:control r:id="rId7" w:name="CheckBox2" w:shapeid="_x0000_i1031"/>
              </w:object>
            </w:r>
            <w:r w:rsidRPr="00BC56EC">
              <w:rPr>
                <w:rFonts w:ascii="Tahoma" w:hAnsi="Tahoma" w:cs="Tahoma"/>
              </w:rPr>
              <w:t xml:space="preserve">  </w:t>
            </w: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Štát</w:t>
            </w:r>
          </w:p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</w:p>
        </w:tc>
      </w:tr>
      <w:tr w:rsidR="000C7288" w:rsidRPr="00BC56EC" w:rsidTr="00177583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 xml:space="preserve">Zoznam osôb oprávnených </w:t>
            </w:r>
          </w:p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</w:rPr>
            </w:pPr>
            <w:r w:rsidRPr="00BC56EC">
              <w:rPr>
                <w:rFonts w:ascii="Tahoma" w:hAnsi="Tahoma" w:cs="Tahoma"/>
              </w:rPr>
              <w:t>meno a priezvisko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288" w:rsidRPr="00BC56EC" w:rsidRDefault="000C7288" w:rsidP="00177583">
            <w:pPr>
              <w:jc w:val="center"/>
              <w:rPr>
                <w:rFonts w:ascii="Tahoma" w:hAnsi="Tahoma" w:cs="Tahoma"/>
              </w:rPr>
            </w:pPr>
          </w:p>
        </w:tc>
      </w:tr>
      <w:tr w:rsidR="000C7288" w:rsidRPr="00F97EBE" w:rsidTr="00177583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C7288" w:rsidRPr="00D641CC" w:rsidRDefault="000C7288" w:rsidP="00177583">
            <w:pPr>
              <w:jc w:val="center"/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0C7288" w:rsidRPr="00D641CC" w:rsidRDefault="000C7288" w:rsidP="00177583">
            <w:pPr>
              <w:jc w:val="center"/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:rsidR="000C7288" w:rsidRPr="00D641CC" w:rsidRDefault="000C7288" w:rsidP="00177583">
            <w:pPr>
              <w:jc w:val="center"/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Kontaktné údaje uchádzača</w:t>
            </w:r>
          </w:p>
          <w:p w:rsidR="000C7288" w:rsidRPr="00BC56EC" w:rsidRDefault="000C7288" w:rsidP="00177583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Meno a priezvisko kontaktnej osoby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Telefón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288" w:rsidRPr="00BC56EC" w:rsidRDefault="000C7288" w:rsidP="00177583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288" w:rsidRPr="00D641CC" w:rsidRDefault="000C7288" w:rsidP="00177583">
            <w:pPr>
              <w:rPr>
                <w:rFonts w:ascii="Arial" w:hAnsi="Arial" w:cs="Arial"/>
              </w:rPr>
            </w:pPr>
          </w:p>
        </w:tc>
      </w:tr>
      <w:tr w:rsidR="000C7288" w:rsidRPr="00F97EBE" w:rsidTr="0017758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0C7288" w:rsidRPr="00F97EBE" w:rsidRDefault="000C7288" w:rsidP="00177583">
            <w:pPr>
              <w:rPr>
                <w:rFonts w:ascii="Arial" w:hAnsi="Arial" w:cs="Arial"/>
              </w:rPr>
            </w:pPr>
          </w:p>
        </w:tc>
      </w:tr>
    </w:tbl>
    <w:p w:rsidR="000C7288" w:rsidRDefault="000C7288" w:rsidP="000C7288">
      <w:pPr>
        <w:rPr>
          <w:rFonts w:ascii="Arial" w:hAnsi="Arial" w:cs="Arial"/>
        </w:rPr>
      </w:pPr>
    </w:p>
    <w:p w:rsidR="000C7288" w:rsidRDefault="000C7288" w:rsidP="000C7288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lang w:eastAsia="sk-SK"/>
        </w:rPr>
      </w:pPr>
    </w:p>
    <w:p w:rsidR="000C7288" w:rsidRPr="00BC56EC" w:rsidRDefault="000C7288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  <w:lang w:eastAsia="sk-SK"/>
        </w:rPr>
      </w:pPr>
      <w:r w:rsidRPr="00BC56EC">
        <w:rPr>
          <w:rFonts w:ascii="Tahoma" w:hAnsi="Tahoma" w:cs="Tahoma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0C7288" w:rsidRPr="00BC56EC" w:rsidRDefault="000C7288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  <w:lang w:eastAsia="sk-SK"/>
        </w:rPr>
      </w:pPr>
    </w:p>
    <w:p w:rsidR="007A4B2B" w:rsidRDefault="007A4B2B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lang w:eastAsia="sk-SK"/>
        </w:rPr>
      </w:pPr>
    </w:p>
    <w:p w:rsidR="007A4B2B" w:rsidRDefault="007A4B2B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lang w:eastAsia="sk-SK"/>
        </w:rPr>
      </w:pPr>
    </w:p>
    <w:p w:rsidR="000C7288" w:rsidRPr="00BC56EC" w:rsidRDefault="000C7288" w:rsidP="000C728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lang w:eastAsia="sk-SK"/>
        </w:rPr>
      </w:pPr>
      <w:r w:rsidRPr="00BC56EC">
        <w:rPr>
          <w:rFonts w:ascii="Tahoma" w:hAnsi="Tahoma" w:cs="Tahoma"/>
          <w:b/>
          <w:sz w:val="24"/>
          <w:lang w:eastAsia="sk-SK"/>
        </w:rPr>
        <w:lastRenderedPageBreak/>
        <w:t>SÚHLAS SO SPRACOVANÍM OSOBNÝCH ÚDAJOV</w:t>
      </w:r>
    </w:p>
    <w:p w:rsidR="000C7288" w:rsidRPr="00BC56EC" w:rsidRDefault="000C7288" w:rsidP="000C7288">
      <w:pPr>
        <w:autoSpaceDE w:val="0"/>
        <w:autoSpaceDN w:val="0"/>
        <w:adjustRightInd w:val="0"/>
        <w:rPr>
          <w:rFonts w:ascii="Tahoma" w:hAnsi="Tahoma" w:cs="Tahoma"/>
          <w:lang w:eastAsia="sk-SK"/>
        </w:rPr>
      </w:pP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>Súhlas so spracúvaním osobných údajov (podľa zákona č. 18/2018 Z. z. o ochrane osobných údajov  v znení neskorších predpisov):</w:t>
      </w: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 xml:space="preserve">Súhlas so spracúvaním osobných údajov platí do jeho odvolania. Tento súhlas je možné kedykoľvek písomne odvolať. </w:t>
      </w: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:rsidR="000C7288" w:rsidRPr="00BC56EC" w:rsidRDefault="000C7288" w:rsidP="000C7288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>Zároveň berie na vedomie, že práva dotknutej osoby sú upravené v Druhej hlave zákona č.</w:t>
      </w:r>
      <w:r>
        <w:rPr>
          <w:rFonts w:ascii="Tahoma" w:hAnsi="Tahoma" w:cs="Tahoma"/>
          <w:lang w:eastAsia="sk-SK"/>
        </w:rPr>
        <w:t> </w:t>
      </w:r>
      <w:r w:rsidRPr="00BC56EC">
        <w:rPr>
          <w:rFonts w:ascii="Tahoma" w:hAnsi="Tahoma" w:cs="Tahoma"/>
          <w:lang w:eastAsia="sk-SK"/>
        </w:rPr>
        <w:t xml:space="preserve">18/2018 Z. z. </w:t>
      </w:r>
    </w:p>
    <w:p w:rsidR="000C7288" w:rsidRPr="00BC56EC" w:rsidRDefault="000C7288" w:rsidP="000C7288">
      <w:pPr>
        <w:keepNext/>
        <w:keepLines/>
        <w:widowControl w:val="0"/>
        <w:spacing w:after="120"/>
        <w:jc w:val="both"/>
        <w:rPr>
          <w:rFonts w:ascii="Tahoma" w:hAnsi="Tahoma" w:cs="Tahoma"/>
          <w:noProof/>
          <w:sz w:val="16"/>
          <w:szCs w:val="16"/>
          <w:lang w:eastAsia="sk-SK"/>
        </w:rPr>
      </w:pPr>
    </w:p>
    <w:p w:rsidR="000C7288" w:rsidRPr="00BC56EC" w:rsidRDefault="000C7288" w:rsidP="000C7288">
      <w:pPr>
        <w:keepNext/>
        <w:keepLines/>
        <w:widowControl w:val="0"/>
        <w:spacing w:after="120"/>
        <w:jc w:val="both"/>
        <w:rPr>
          <w:rFonts w:ascii="Tahoma" w:hAnsi="Tahoma" w:cs="Tahoma"/>
          <w:noProof/>
          <w:lang w:eastAsia="sk-SK"/>
        </w:rPr>
      </w:pPr>
    </w:p>
    <w:p w:rsidR="000C7288" w:rsidRPr="00BC56EC" w:rsidRDefault="000C7288" w:rsidP="000C7288">
      <w:pPr>
        <w:rPr>
          <w:rFonts w:ascii="Tahoma" w:hAnsi="Tahoma" w:cs="Tahoma"/>
          <w:sz w:val="18"/>
          <w:szCs w:val="18"/>
        </w:rPr>
      </w:pPr>
    </w:p>
    <w:p w:rsidR="000C7288" w:rsidRPr="00BC56EC" w:rsidRDefault="000C7288" w:rsidP="000C7288">
      <w:pPr>
        <w:ind w:firstLine="170"/>
        <w:rPr>
          <w:rFonts w:ascii="Tahoma" w:hAnsi="Tahoma" w:cs="Tahoma"/>
          <w:szCs w:val="18"/>
        </w:rPr>
      </w:pPr>
      <w:r w:rsidRPr="00BC56EC">
        <w:rPr>
          <w:rFonts w:ascii="Tahoma" w:hAnsi="Tahoma" w:cs="Tahoma"/>
          <w:szCs w:val="18"/>
        </w:rPr>
        <w:t>V............................, dňa:</w:t>
      </w:r>
    </w:p>
    <w:p w:rsidR="000C7288" w:rsidRPr="00BC56EC" w:rsidRDefault="000C7288" w:rsidP="000C7288">
      <w:pPr>
        <w:ind w:hanging="426"/>
        <w:rPr>
          <w:rFonts w:ascii="Tahoma" w:hAnsi="Tahoma" w:cs="Tahoma"/>
          <w:szCs w:val="18"/>
        </w:rPr>
      </w:pPr>
    </w:p>
    <w:p w:rsidR="000C7288" w:rsidRPr="00BC56EC" w:rsidRDefault="000C7288" w:rsidP="000C7288">
      <w:pPr>
        <w:ind w:hanging="426"/>
        <w:rPr>
          <w:rFonts w:ascii="Tahoma" w:hAnsi="Tahoma" w:cs="Tahoma"/>
          <w:szCs w:val="18"/>
        </w:rPr>
      </w:pPr>
    </w:p>
    <w:p w:rsidR="000C7288" w:rsidRDefault="000C7288" w:rsidP="000C7288">
      <w:pPr>
        <w:pStyle w:val="Odsekzoznamu"/>
        <w:ind w:left="0" w:firstLine="170"/>
        <w:rPr>
          <w:rFonts w:ascii="Tahoma" w:hAnsi="Tahoma" w:cs="Tahoma"/>
          <w:sz w:val="20"/>
          <w:szCs w:val="18"/>
        </w:rPr>
      </w:pPr>
      <w:r w:rsidRPr="00BC56EC">
        <w:rPr>
          <w:rFonts w:ascii="Tahoma" w:hAnsi="Tahoma" w:cs="Tahoma"/>
          <w:sz w:val="20"/>
          <w:szCs w:val="18"/>
        </w:rPr>
        <w:t>Podpis oprávnenej osoby uchádzača:  .............................................................</w:t>
      </w:r>
    </w:p>
    <w:p w:rsidR="000C7288" w:rsidRDefault="000C7288" w:rsidP="000C7288">
      <w:pPr>
        <w:pStyle w:val="Odsekzoznamu"/>
        <w:ind w:left="0" w:firstLine="170"/>
        <w:rPr>
          <w:rFonts w:ascii="Tahoma" w:hAnsi="Tahoma" w:cs="Tahoma"/>
          <w:sz w:val="20"/>
          <w:szCs w:val="18"/>
        </w:rPr>
      </w:pPr>
    </w:p>
    <w:p w:rsidR="000C7288" w:rsidRDefault="000C7288" w:rsidP="000C7288">
      <w:pPr>
        <w:pStyle w:val="Odsekzoznamu"/>
        <w:ind w:left="114" w:firstLine="170"/>
        <w:rPr>
          <w:rFonts w:ascii="Tahoma" w:hAnsi="Tahoma" w:cs="Tahoma"/>
          <w:sz w:val="20"/>
          <w:szCs w:val="18"/>
        </w:rPr>
      </w:pPr>
    </w:p>
    <w:p w:rsidR="000C7288" w:rsidRDefault="000C7288" w:rsidP="000C7288">
      <w:pPr>
        <w:pStyle w:val="Odsekzoznamu"/>
        <w:ind w:left="114" w:firstLine="170"/>
        <w:rPr>
          <w:rFonts w:ascii="Tahoma" w:hAnsi="Tahoma" w:cs="Tahoma"/>
          <w:sz w:val="20"/>
          <w:szCs w:val="18"/>
        </w:rPr>
      </w:pPr>
    </w:p>
    <w:p w:rsidR="00F9704F" w:rsidRDefault="00F9704F"/>
    <w:sectPr w:rsidR="00F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88"/>
    <w:rsid w:val="000C7288"/>
    <w:rsid w:val="007A4B2B"/>
    <w:rsid w:val="00F06495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342FB0-4343-488C-BBED-055581B4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99"/>
    <w:qFormat/>
    <w:rsid w:val="000C7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99"/>
    <w:rsid w:val="000C728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Kokindová Mária</dc:creator>
  <cp:keywords/>
  <dc:description/>
  <cp:lastModifiedBy>Lajková Barbora</cp:lastModifiedBy>
  <cp:revision>2</cp:revision>
  <dcterms:created xsi:type="dcterms:W3CDTF">2023-12-05T14:37:00Z</dcterms:created>
  <dcterms:modified xsi:type="dcterms:W3CDTF">2023-12-05T14:37:00Z</dcterms:modified>
</cp:coreProperties>
</file>