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:rsidR="00992CA4" w:rsidRPr="00F65CAC" w:rsidRDefault="00992CA4" w:rsidP="00C53DBF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5E6EA6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5E6EA6">
        <w:rPr>
          <w:rFonts w:ascii="Arial" w:hAnsi="Arial" w:cs="Arial"/>
          <w:sz w:val="20"/>
        </w:rPr>
        <w:fldChar w:fldCharType="separate"/>
      </w:r>
      <w:proofErr w:type="spellStart"/>
      <w:r w:rsidR="00FB723D">
        <w:rPr>
          <w:rFonts w:ascii="Arial" w:hAnsi="Arial" w:cs="Arial"/>
          <w:sz w:val="20"/>
        </w:rPr>
        <w:t>Pekamo</w:t>
      </w:r>
      <w:proofErr w:type="spellEnd"/>
      <w:r w:rsidR="00FB723D">
        <w:rPr>
          <w:rFonts w:ascii="Arial" w:hAnsi="Arial" w:cs="Arial"/>
          <w:sz w:val="20"/>
        </w:rPr>
        <w:t>, s.r.o.</w:t>
      </w:r>
      <w:r w:rsidR="005E6EA6">
        <w:rPr>
          <w:rFonts w:ascii="Arial" w:hAnsi="Arial" w:cs="Arial"/>
          <w:sz w:val="20"/>
        </w:rPr>
        <w:fldChar w:fldCharType="end"/>
      </w:r>
    </w:p>
    <w:p w:rsidR="00992CA4" w:rsidRPr="00F65CAC" w:rsidRDefault="00992CA4" w:rsidP="00C53DBF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Sídlo :</w:t>
      </w:r>
      <w:r w:rsidR="00C53DBF">
        <w:rPr>
          <w:rFonts w:ascii="Arial" w:hAnsi="Arial" w:cs="Arial"/>
          <w:sz w:val="20"/>
        </w:rPr>
        <w:tab/>
      </w:r>
      <w:fldSimple w:instr=" DOCPROPERTY  ObstaravatelUlicaCislo  \* MERGEFORMAT ">
        <w:r w:rsidR="00FB723D">
          <w:rPr>
            <w:rFonts w:ascii="Arial" w:hAnsi="Arial" w:cs="Arial"/>
            <w:sz w:val="20"/>
          </w:rPr>
          <w:t>Sv. Gorazda 656</w:t>
        </w:r>
      </w:fldSimple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fldSimple w:instr=" DOCPROPERTY  ObstaravatelPSC  \* MERGEFORMAT ">
        <w:r w:rsidR="00FB723D">
          <w:rPr>
            <w:rFonts w:ascii="Arial" w:hAnsi="Arial" w:cs="Arial"/>
            <w:sz w:val="20"/>
          </w:rPr>
          <w:t>951 31</w:t>
        </w:r>
      </w:fldSimple>
      <w:r w:rsidR="006D0A49" w:rsidRPr="006D0A49">
        <w:rPr>
          <w:rFonts w:ascii="Arial" w:hAnsi="Arial" w:cs="Arial"/>
          <w:sz w:val="20"/>
        </w:rPr>
        <w:t xml:space="preserve"> </w:t>
      </w:r>
      <w:fldSimple w:instr=" DOCPROPERTY  ObstaravatelMesto  \* MERGEFORMAT ">
        <w:r w:rsidR="00FB723D">
          <w:rPr>
            <w:rFonts w:ascii="Arial" w:hAnsi="Arial" w:cs="Arial"/>
            <w:sz w:val="20"/>
          </w:rPr>
          <w:t>Močenok</w:t>
        </w:r>
      </w:fldSimple>
    </w:p>
    <w:p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5E6EA6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5E6EA6">
        <w:rPr>
          <w:rFonts w:ascii="Arial" w:hAnsi="Arial" w:cs="Arial"/>
          <w:sz w:val="20"/>
        </w:rPr>
        <w:fldChar w:fldCharType="separate"/>
      </w:r>
      <w:r w:rsidR="00FB723D">
        <w:rPr>
          <w:rFonts w:ascii="Arial" w:hAnsi="Arial" w:cs="Arial"/>
          <w:sz w:val="20"/>
        </w:rPr>
        <w:t xml:space="preserve">Ing. Rastislav </w:t>
      </w:r>
      <w:proofErr w:type="spellStart"/>
      <w:r w:rsidR="00FB723D">
        <w:rPr>
          <w:rFonts w:ascii="Arial" w:hAnsi="Arial" w:cs="Arial"/>
          <w:sz w:val="20"/>
        </w:rPr>
        <w:t>Murgaš</w:t>
      </w:r>
      <w:proofErr w:type="spellEnd"/>
      <w:r w:rsidR="00FB723D">
        <w:rPr>
          <w:rFonts w:ascii="Arial" w:hAnsi="Arial" w:cs="Arial"/>
          <w:sz w:val="20"/>
        </w:rPr>
        <w:t xml:space="preserve"> </w:t>
      </w:r>
      <w:r w:rsidR="005E6EA6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fldSimple w:instr=" DOCPROPERTY  StatutarnyOrganFunkcia  \* MERGEFORMAT ">
        <w:r w:rsidR="00FB723D">
          <w:rPr>
            <w:rFonts w:ascii="Arial" w:hAnsi="Arial" w:cs="Arial"/>
            <w:sz w:val="20"/>
          </w:rPr>
          <w:t>konateľ</w:t>
        </w:r>
      </w:fldSimple>
    </w:p>
    <w:p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fldSimple w:instr=" DOCPROPERTY  ObstaravatelICO  \* MERGEFORMAT ">
        <w:r w:rsidR="00FB723D">
          <w:rPr>
            <w:rFonts w:ascii="Arial" w:hAnsi="Arial" w:cs="Arial"/>
            <w:sz w:val="20"/>
          </w:rPr>
          <w:t>48050393</w:t>
        </w:r>
      </w:fldSimple>
    </w:p>
    <w:p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fldSimple w:instr=" DOCPROPERTY  ObstaravatelDIC  \* MERGEFORMAT ">
        <w:r w:rsidR="00FB723D">
          <w:rPr>
            <w:rFonts w:ascii="Arial" w:hAnsi="Arial" w:cs="Arial"/>
            <w:sz w:val="20"/>
          </w:rPr>
          <w:t>2120001323</w:t>
        </w:r>
      </w:fldSimple>
    </w:p>
    <w:p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fldSimple w:instr=" DOCPROPERTY  ObstaravatelDIC  \* MERGEFORMAT ">
        <w:r w:rsidR="00FB723D">
          <w:rPr>
            <w:rFonts w:ascii="Arial" w:hAnsi="Arial" w:cs="Arial"/>
            <w:sz w:val="20"/>
          </w:rPr>
          <w:t>2120001323</w:t>
        </w:r>
      </w:fldSimple>
    </w:p>
    <w:p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fldSimple w:instr=" DOCPROPERTY  ObstaravtelIBAN  \* MERGEFORMAT ">
        <w:r w:rsidR="00FB723D" w:rsidRPr="002F7C63">
          <w:rPr>
            <w:rFonts w:ascii="Arial" w:hAnsi="Arial" w:cs="Arial"/>
            <w:sz w:val="20"/>
          </w:rPr>
          <w:t>SK</w:t>
        </w:r>
      </w:fldSimple>
      <w:r w:rsidR="00ED4AD2" w:rsidRPr="002F7C63">
        <w:rPr>
          <w:rFonts w:ascii="Arial" w:hAnsi="Arial" w:cs="Arial"/>
          <w:sz w:val="20"/>
        </w:rPr>
        <w:t>6</w:t>
      </w:r>
      <w:r w:rsidR="00ED4AD2">
        <w:rPr>
          <w:rFonts w:ascii="Arial" w:hAnsi="Arial" w:cs="Arial"/>
          <w:sz w:val="20"/>
        </w:rPr>
        <w:t>3 0900 0000 0050 6781 4212</w:t>
      </w:r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5E6EA6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5E6EA6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FB723D">
        <w:rPr>
          <w:rFonts w:ascii="Arial" w:hAnsi="Arial" w:cs="Arial"/>
          <w:b/>
          <w:bCs/>
          <w:sz w:val="20"/>
          <w:szCs w:val="20"/>
        </w:rPr>
        <w:t xml:space="preserve">Obstaranie technológie pre pekárenskú výrobu </w:t>
      </w:r>
      <w:r w:rsidR="000D6FF7">
        <w:rPr>
          <w:rFonts w:ascii="Arial" w:hAnsi="Arial" w:cs="Arial"/>
          <w:b/>
          <w:bCs/>
          <w:sz w:val="20"/>
          <w:szCs w:val="20"/>
        </w:rPr>
        <w:t>spoločnosti</w:t>
      </w:r>
      <w:r w:rsidR="00FB723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FB723D">
        <w:rPr>
          <w:rFonts w:ascii="Arial" w:hAnsi="Arial" w:cs="Arial"/>
          <w:b/>
          <w:bCs/>
          <w:sz w:val="20"/>
          <w:szCs w:val="20"/>
        </w:rPr>
        <w:t>Pekamo</w:t>
      </w:r>
      <w:proofErr w:type="spellEnd"/>
      <w:r w:rsidR="00FB723D">
        <w:rPr>
          <w:rFonts w:ascii="Arial" w:hAnsi="Arial" w:cs="Arial"/>
          <w:b/>
          <w:bCs/>
          <w:sz w:val="20"/>
          <w:szCs w:val="20"/>
        </w:rPr>
        <w:t>, s.r.o.</w:t>
      </w:r>
      <w:r w:rsidR="005E6EA6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fldSimple w:instr=" DOCPROPERTY  TerminDodania  \* MERGEFORMAT ">
        <w:r w:rsidR="00FB723D">
          <w:rPr>
            <w:rFonts w:ascii="Arial" w:hAnsi="Arial" w:cs="Arial"/>
            <w:sz w:val="20"/>
          </w:rPr>
          <w:t xml:space="preserve">do </w:t>
        </w:r>
        <w:r w:rsidR="00CA038E">
          <w:rPr>
            <w:rFonts w:ascii="Arial" w:hAnsi="Arial" w:cs="Arial"/>
            <w:sz w:val="20"/>
          </w:rPr>
          <w:t xml:space="preserve">3 </w:t>
        </w:r>
        <w:r w:rsidR="00FB723D">
          <w:rPr>
            <w:rFonts w:ascii="Arial" w:hAnsi="Arial" w:cs="Arial"/>
            <w:sz w:val="20"/>
          </w:rPr>
          <w:t>mesiac</w:t>
        </w:r>
        <w:r w:rsidR="00AE53C0">
          <w:rPr>
            <w:rFonts w:ascii="Arial" w:hAnsi="Arial" w:cs="Arial"/>
            <w:sz w:val="20"/>
          </w:rPr>
          <w:t>ov</w:t>
        </w:r>
        <w:r w:rsidR="00FB723D">
          <w:rPr>
            <w:rFonts w:ascii="Arial" w:hAnsi="Arial" w:cs="Arial"/>
            <w:sz w:val="20"/>
          </w:rPr>
          <w:t xml:space="preserve"> odo dňa doručenia záväznej objednávky na dodanie predmetu zmluvy.</w:t>
        </w:r>
      </w:fldSimple>
      <w:r w:rsidR="00A3585D">
        <w:rPr>
          <w:rFonts w:ascii="Arial" w:hAnsi="Arial" w:cs="Arial"/>
          <w:sz w:val="20"/>
        </w:rPr>
        <w:t xml:space="preserve"> </w:t>
      </w:r>
      <w:r w:rsidR="006D50DE" w:rsidRPr="006D50DE">
        <w:rPr>
          <w:rFonts w:ascii="Arial" w:hAnsi="Arial" w:cs="Arial"/>
          <w:sz w:val="20"/>
        </w:rPr>
        <w:t xml:space="preserve">Predmet zmluvy je možné objednávať aj po jednotlivých častiach (zariadeniach). Vtedy platí termín plnenia predmetu zmluvy </w:t>
      </w:r>
      <w:r w:rsidR="006D50DE">
        <w:rPr>
          <w:rFonts w:ascii="Arial" w:hAnsi="Arial" w:cs="Arial"/>
          <w:sz w:val="20"/>
        </w:rPr>
        <w:t xml:space="preserve">do </w:t>
      </w:r>
      <w:r w:rsidR="006D50DE" w:rsidRPr="006D50DE">
        <w:rPr>
          <w:rFonts w:ascii="Arial" w:hAnsi="Arial" w:cs="Arial"/>
          <w:sz w:val="20"/>
        </w:rPr>
        <w:t xml:space="preserve">(lehota dodania) </w:t>
      </w:r>
      <w:r w:rsidR="006D50DE">
        <w:rPr>
          <w:rFonts w:ascii="Arial" w:hAnsi="Arial" w:cs="Arial"/>
          <w:sz w:val="20"/>
        </w:rPr>
        <w:t>3</w:t>
      </w:r>
      <w:r w:rsidR="006D50DE" w:rsidRPr="006D50DE">
        <w:rPr>
          <w:rFonts w:ascii="Arial" w:hAnsi="Arial" w:cs="Arial"/>
          <w:sz w:val="20"/>
        </w:rPr>
        <w:t xml:space="preserve"> mesiacov odo dňa vystavenia objednávky na každú objednávanú časť (zariadenie) samostatne.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fldSimple w:instr=" DOCPROPERTY  ObstaravatelUlicaCislo  \* MERGEFORMAT ">
        <w:r w:rsidR="00FB723D">
          <w:rPr>
            <w:rFonts w:ascii="Arial" w:hAnsi="Arial" w:cs="Arial"/>
            <w:sz w:val="20"/>
          </w:rPr>
          <w:t>Sv. Gorazda 656</w:t>
        </w:r>
      </w:fldSimple>
      <w:r w:rsidR="006D0A49" w:rsidRPr="000955A7">
        <w:rPr>
          <w:rFonts w:ascii="Arial" w:hAnsi="Arial" w:cs="Arial"/>
          <w:sz w:val="20"/>
        </w:rPr>
        <w:t xml:space="preserve">, </w:t>
      </w:r>
      <w:fldSimple w:instr=" DOCPROPERTY  ObstaravatelPSC  \* MERGEFORMAT ">
        <w:r w:rsidR="00FB723D">
          <w:rPr>
            <w:rFonts w:ascii="Arial" w:hAnsi="Arial" w:cs="Arial"/>
            <w:sz w:val="20"/>
          </w:rPr>
          <w:t>951 31</w:t>
        </w:r>
      </w:fldSimple>
      <w:r w:rsidR="000955A7" w:rsidRPr="000955A7">
        <w:rPr>
          <w:rFonts w:ascii="Arial" w:hAnsi="Arial" w:cs="Arial"/>
          <w:sz w:val="20"/>
        </w:rPr>
        <w:t xml:space="preserve"> </w:t>
      </w:r>
      <w:fldSimple w:instr=" DOCPROPERTY  ObstaravatelMesto  \* MERGEFORMAT ">
        <w:r w:rsidR="00FB723D">
          <w:rPr>
            <w:rFonts w:ascii="Arial" w:hAnsi="Arial" w:cs="Arial"/>
            <w:sz w:val="20"/>
          </w:rPr>
          <w:t>Močenok</w:t>
        </w:r>
      </w:fldSimple>
      <w:r w:rsidR="00992CA4" w:rsidRPr="000955A7">
        <w:rPr>
          <w:rFonts w:ascii="Arial" w:hAnsi="Arial" w:cs="Arial"/>
          <w:sz w:val="20"/>
        </w:rPr>
        <w:t>.</w:t>
      </w:r>
    </w:p>
    <w:p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3394"/>
        <w:gridCol w:w="1139"/>
        <w:gridCol w:w="1606"/>
        <w:gridCol w:w="1606"/>
        <w:gridCol w:w="1606"/>
      </w:tblGrid>
      <w:tr w:rsidR="00227879" w:rsidTr="00782858">
        <w:trPr>
          <w:trHeight w:val="440"/>
        </w:trPr>
        <w:tc>
          <w:tcPr>
            <w:tcW w:w="3394" w:type="dxa"/>
            <w:vAlign w:val="center"/>
          </w:tcPr>
          <w:p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:rsidTr="00782858">
        <w:trPr>
          <w:trHeight w:val="606"/>
        </w:trPr>
        <w:tc>
          <w:tcPr>
            <w:tcW w:w="3394" w:type="dxa"/>
            <w:vAlign w:val="center"/>
          </w:tcPr>
          <w:p w:rsidR="00227879" w:rsidRDefault="000D6FF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D6FF7">
              <w:rPr>
                <w:rFonts w:ascii="Arial" w:hAnsi="Arial" w:cs="Arial"/>
                <w:sz w:val="20"/>
                <w:szCs w:val="20"/>
              </w:rPr>
              <w:t>Vyvaľovač</w:t>
            </w:r>
            <w:proofErr w:type="spellEnd"/>
          </w:p>
        </w:tc>
        <w:tc>
          <w:tcPr>
            <w:tcW w:w="1139" w:type="dxa"/>
            <w:vAlign w:val="center"/>
          </w:tcPr>
          <w:p w:rsidR="00227879" w:rsidRDefault="005E6EA6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DOCPROPERTY  PredmetZakazky1Mnozstvo  \* MERGEFORMAT ">
              <w:r w:rsidR="00FB723D">
                <w:rPr>
                  <w:rFonts w:ascii="Arial" w:hAnsi="Arial" w:cs="Arial"/>
                  <w:sz w:val="20"/>
                  <w:szCs w:val="20"/>
                </w:rPr>
                <w:t xml:space="preserve">1ks, </w:t>
              </w:r>
            </w:fldSimple>
          </w:p>
        </w:tc>
        <w:tc>
          <w:tcPr>
            <w:tcW w:w="1606" w:type="dxa"/>
            <w:vAlign w:val="center"/>
          </w:tcPr>
          <w:p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C25" w:rsidTr="00782858">
        <w:trPr>
          <w:trHeight w:val="606"/>
        </w:trPr>
        <w:tc>
          <w:tcPr>
            <w:tcW w:w="3394" w:type="dxa"/>
            <w:vAlign w:val="center"/>
          </w:tcPr>
          <w:p w:rsidR="008E4C25" w:rsidRDefault="000D6FF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6FF7">
              <w:rPr>
                <w:rFonts w:ascii="Arial" w:hAnsi="Arial" w:cs="Arial"/>
                <w:sz w:val="20"/>
                <w:szCs w:val="20"/>
              </w:rPr>
              <w:t>Zariadenie na prípravu a výrobu jemného pečiva</w:t>
            </w:r>
          </w:p>
        </w:tc>
        <w:tc>
          <w:tcPr>
            <w:tcW w:w="1139" w:type="dxa"/>
            <w:vAlign w:val="center"/>
          </w:tcPr>
          <w:p w:rsidR="008E4C25" w:rsidRDefault="005E6EA6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DOCPROPERTY  PredmetZakazky2Mnozstvo  \* MERGEFORMAT ">
              <w:r w:rsidR="00FB723D">
                <w:rPr>
                  <w:rFonts w:ascii="Arial" w:hAnsi="Arial" w:cs="Arial"/>
                  <w:sz w:val="20"/>
                  <w:szCs w:val="20"/>
                </w:rPr>
                <w:t xml:space="preserve">1ks, </w:t>
              </w:r>
            </w:fldSimple>
          </w:p>
        </w:tc>
        <w:tc>
          <w:tcPr>
            <w:tcW w:w="1606" w:type="dxa"/>
            <w:vAlign w:val="center"/>
          </w:tcPr>
          <w:p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:rsidTr="00782858">
        <w:trPr>
          <w:trHeight w:val="359"/>
        </w:trPr>
        <w:tc>
          <w:tcPr>
            <w:tcW w:w="3394" w:type="dxa"/>
            <w:vAlign w:val="center"/>
          </w:tcPr>
          <w:p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="004225BE">
        <w:rPr>
          <w:rFonts w:ascii="Arial" w:hAnsi="Arial" w:cs="Arial"/>
          <w:sz w:val="20"/>
        </w:rPr>
        <w:t xml:space="preserve">1. </w:t>
      </w:r>
      <w:r w:rsidRPr="00253B98">
        <w:rPr>
          <w:rFonts w:ascii="Arial" w:hAnsi="Arial" w:cs="Arial"/>
          <w:sz w:val="20"/>
        </w:rPr>
        <w:t xml:space="preserve">zálohovú platbu maximálne do </w:t>
      </w:r>
      <w:r w:rsidR="004225BE">
        <w:rPr>
          <w:rFonts w:ascii="Arial" w:hAnsi="Arial" w:cs="Arial"/>
          <w:sz w:val="20"/>
        </w:rPr>
        <w:t>výšky 3</w:t>
      </w:r>
      <w:r w:rsidRPr="000955A7">
        <w:rPr>
          <w:rFonts w:ascii="Arial" w:hAnsi="Arial" w:cs="Arial"/>
          <w:sz w:val="20"/>
        </w:rPr>
        <w:t>0 % z ceny predmetu záka</w:t>
      </w:r>
      <w:r w:rsidR="004225BE">
        <w:rPr>
          <w:rFonts w:ascii="Arial" w:hAnsi="Arial" w:cs="Arial"/>
          <w:sz w:val="20"/>
        </w:rPr>
        <w:t xml:space="preserve">zky pri podpise zmluvy splatnú do 14 dní a 2. zálohovú platbu </w:t>
      </w:r>
      <w:r w:rsidR="004225BE" w:rsidRPr="004225BE">
        <w:rPr>
          <w:rFonts w:ascii="Arial" w:hAnsi="Arial" w:cs="Arial"/>
          <w:sz w:val="20"/>
        </w:rPr>
        <w:t xml:space="preserve">maximálne do výšky </w:t>
      </w:r>
      <w:r w:rsidR="004225BE">
        <w:rPr>
          <w:rFonts w:ascii="Arial" w:hAnsi="Arial" w:cs="Arial"/>
          <w:sz w:val="20"/>
        </w:rPr>
        <w:t xml:space="preserve">60% z ceny pred avízom dodania splatnú do 14 dní pred termínom dodania. </w:t>
      </w:r>
    </w:p>
    <w:p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 xml:space="preserve">Splatnosť </w:t>
      </w:r>
      <w:r w:rsidR="004225BE">
        <w:rPr>
          <w:rFonts w:ascii="Arial" w:hAnsi="Arial" w:cs="Arial"/>
          <w:sz w:val="20"/>
        </w:rPr>
        <w:t xml:space="preserve">vyúčtovacej </w:t>
      </w:r>
      <w:r w:rsidRPr="000955A7">
        <w:rPr>
          <w:rFonts w:ascii="Arial" w:hAnsi="Arial" w:cs="Arial"/>
          <w:sz w:val="20"/>
        </w:rPr>
        <w:t>f</w:t>
      </w:r>
      <w:r w:rsidR="00D7079A" w:rsidRPr="000955A7">
        <w:rPr>
          <w:rFonts w:ascii="Arial" w:hAnsi="Arial" w:cs="Arial"/>
          <w:sz w:val="20"/>
        </w:rPr>
        <w:t>aktúr</w:t>
      </w:r>
      <w:r w:rsidR="004225BE">
        <w:rPr>
          <w:rFonts w:ascii="Arial" w:hAnsi="Arial" w:cs="Arial"/>
          <w:sz w:val="20"/>
        </w:rPr>
        <w:t>y</w:t>
      </w:r>
      <w:r w:rsidR="00D7079A" w:rsidRPr="000955A7">
        <w:rPr>
          <w:rFonts w:ascii="Arial" w:hAnsi="Arial" w:cs="Arial"/>
          <w:sz w:val="20"/>
        </w:rPr>
        <w:t xml:space="preserve">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Pr="000955A7">
        <w:rPr>
          <w:rFonts w:ascii="Arial" w:hAnsi="Arial" w:cs="Arial"/>
          <w:sz w:val="20"/>
        </w:rPr>
        <w:t>60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lastRenderedPageBreak/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:rsidR="00992CA4" w:rsidRDefault="00992CA4" w:rsidP="00C80BE5">
      <w:pPr>
        <w:jc w:val="both"/>
        <w:rPr>
          <w:rFonts w:ascii="Arial" w:hAnsi="Arial" w:cs="Arial"/>
          <w:sz w:val="20"/>
        </w:rPr>
      </w:pPr>
    </w:p>
    <w:p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E6EA6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5E6EA6">
        <w:rPr>
          <w:rFonts w:ascii="Arial" w:hAnsi="Arial" w:cs="Arial"/>
          <w:sz w:val="20"/>
          <w:szCs w:val="20"/>
        </w:rPr>
        <w:fldChar w:fldCharType="separate"/>
      </w:r>
      <w:r w:rsidR="00FB723D">
        <w:rPr>
          <w:rFonts w:ascii="Arial" w:hAnsi="Arial" w:cs="Arial"/>
          <w:sz w:val="20"/>
          <w:szCs w:val="20"/>
        </w:rPr>
        <w:t xml:space="preserve">Ing. Rastislav </w:t>
      </w:r>
      <w:proofErr w:type="spellStart"/>
      <w:r w:rsidR="00FB723D">
        <w:rPr>
          <w:rFonts w:ascii="Arial" w:hAnsi="Arial" w:cs="Arial"/>
          <w:sz w:val="20"/>
          <w:szCs w:val="20"/>
        </w:rPr>
        <w:t>Murgaš</w:t>
      </w:r>
      <w:proofErr w:type="spellEnd"/>
      <w:r w:rsidR="00FB723D">
        <w:rPr>
          <w:rFonts w:ascii="Arial" w:hAnsi="Arial" w:cs="Arial"/>
          <w:sz w:val="20"/>
          <w:szCs w:val="20"/>
        </w:rPr>
        <w:t xml:space="preserve"> </w:t>
      </w:r>
      <w:r w:rsidR="005E6EA6">
        <w:rPr>
          <w:rFonts w:ascii="Arial" w:hAnsi="Arial" w:cs="Arial"/>
          <w:sz w:val="20"/>
          <w:szCs w:val="20"/>
        </w:rPr>
        <w:fldChar w:fldCharType="end"/>
      </w:r>
    </w:p>
    <w:p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fldSimple w:instr=" DOCPROPERTY  StatutarnyOrganFunkcia  \* MERGEFORMAT ">
        <w:r w:rsidR="00FB723D">
          <w:rPr>
            <w:rFonts w:ascii="Arial" w:hAnsi="Arial" w:cs="Arial"/>
            <w:sz w:val="20"/>
            <w:szCs w:val="20"/>
          </w:rPr>
          <w:t>konateľ</w:t>
        </w:r>
      </w:fldSimple>
    </w:p>
    <w:p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 w:rsidSect="005E6EA6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3C2" w:rsidRDefault="00E143C2">
      <w:r>
        <w:separator/>
      </w:r>
    </w:p>
  </w:endnote>
  <w:endnote w:type="continuationSeparator" w:id="0">
    <w:p w:rsidR="00E143C2" w:rsidRDefault="00E143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ton EE">
    <w:altName w:val="Courier New"/>
    <w:charset w:val="EE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 w:rsidR="005E6EA6" w:rsidRPr="005E6EA6">
      <w:rPr>
        <w:rFonts w:ascii="Tahoma" w:hAnsi="Tahoma" w:cs="Tahoma"/>
        <w:sz w:val="20"/>
        <w:szCs w:val="20"/>
      </w:rPr>
      <w:fldChar w:fldCharType="begin"/>
    </w:r>
    <w:r>
      <w:instrText>PAGE</w:instrText>
    </w:r>
    <w:r w:rsidR="005E6EA6">
      <w:fldChar w:fldCharType="separate"/>
    </w:r>
    <w:r w:rsidR="00C53DBF">
      <w:rPr>
        <w:noProof/>
      </w:rPr>
      <w:t>1</w:t>
    </w:r>
    <w:r w:rsidR="005E6EA6">
      <w:fldChar w:fldCharType="end"/>
    </w:r>
  </w:p>
  <w:p w:rsidR="00C142C4" w:rsidRDefault="00C142C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3C2" w:rsidRDefault="00E143C2">
      <w:r>
        <w:separator/>
      </w:r>
    </w:p>
  </w:footnote>
  <w:footnote w:type="continuationSeparator" w:id="0">
    <w:p w:rsidR="00E143C2" w:rsidRDefault="00E143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2"/>
  </w:num>
  <w:num w:numId="3">
    <w:abstractNumId w:val="16"/>
  </w:num>
  <w:num w:numId="4">
    <w:abstractNumId w:val="8"/>
  </w:num>
  <w:num w:numId="5">
    <w:abstractNumId w:val="15"/>
  </w:num>
  <w:num w:numId="6">
    <w:abstractNumId w:val="6"/>
  </w:num>
  <w:num w:numId="7">
    <w:abstractNumId w:val="7"/>
  </w:num>
  <w:num w:numId="8">
    <w:abstractNumId w:val="24"/>
  </w:num>
  <w:num w:numId="9">
    <w:abstractNumId w:val="25"/>
  </w:num>
  <w:num w:numId="10">
    <w:abstractNumId w:val="9"/>
  </w:num>
  <w:num w:numId="11">
    <w:abstractNumId w:val="5"/>
  </w:num>
  <w:num w:numId="12">
    <w:abstractNumId w:val="18"/>
  </w:num>
  <w:num w:numId="13">
    <w:abstractNumId w:val="20"/>
  </w:num>
  <w:num w:numId="14">
    <w:abstractNumId w:val="12"/>
  </w:num>
  <w:num w:numId="15">
    <w:abstractNumId w:val="3"/>
  </w:num>
  <w:num w:numId="16">
    <w:abstractNumId w:val="23"/>
  </w:num>
  <w:num w:numId="17">
    <w:abstractNumId w:val="17"/>
  </w:num>
  <w:num w:numId="18">
    <w:abstractNumId w:val="19"/>
  </w:num>
  <w:num w:numId="19">
    <w:abstractNumId w:val="0"/>
  </w:num>
  <w:num w:numId="20">
    <w:abstractNumId w:val="26"/>
  </w:num>
  <w:num w:numId="21">
    <w:abstractNumId w:val="22"/>
  </w:num>
  <w:num w:numId="22">
    <w:abstractNumId w:val="14"/>
  </w:num>
  <w:num w:numId="23">
    <w:abstractNumId w:val="13"/>
  </w:num>
  <w:num w:numId="24">
    <w:abstractNumId w:val="1"/>
  </w:num>
  <w:num w:numId="25">
    <w:abstractNumId w:val="21"/>
  </w:num>
  <w:num w:numId="26">
    <w:abstractNumId w:val="4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42C4"/>
    <w:rsid w:val="00026B97"/>
    <w:rsid w:val="00041480"/>
    <w:rsid w:val="000425AB"/>
    <w:rsid w:val="000955A7"/>
    <w:rsid w:val="000B762B"/>
    <w:rsid w:val="000C481B"/>
    <w:rsid w:val="000D6FF7"/>
    <w:rsid w:val="00134159"/>
    <w:rsid w:val="001D5277"/>
    <w:rsid w:val="001E622D"/>
    <w:rsid w:val="00201C34"/>
    <w:rsid w:val="00227879"/>
    <w:rsid w:val="00245F03"/>
    <w:rsid w:val="00253B98"/>
    <w:rsid w:val="0025634D"/>
    <w:rsid w:val="002652BC"/>
    <w:rsid w:val="002F7C63"/>
    <w:rsid w:val="00311512"/>
    <w:rsid w:val="00351F04"/>
    <w:rsid w:val="00386073"/>
    <w:rsid w:val="003956B2"/>
    <w:rsid w:val="00397E67"/>
    <w:rsid w:val="003B0949"/>
    <w:rsid w:val="003C03A8"/>
    <w:rsid w:val="004225BE"/>
    <w:rsid w:val="00514AC0"/>
    <w:rsid w:val="00524F1F"/>
    <w:rsid w:val="00564742"/>
    <w:rsid w:val="00573FB0"/>
    <w:rsid w:val="0058457A"/>
    <w:rsid w:val="00595D3F"/>
    <w:rsid w:val="005E6EA6"/>
    <w:rsid w:val="0061641D"/>
    <w:rsid w:val="006810DC"/>
    <w:rsid w:val="006851AC"/>
    <w:rsid w:val="006C5B12"/>
    <w:rsid w:val="006D0A49"/>
    <w:rsid w:val="006D50DE"/>
    <w:rsid w:val="006E3172"/>
    <w:rsid w:val="006F2961"/>
    <w:rsid w:val="006F6A74"/>
    <w:rsid w:val="00782858"/>
    <w:rsid w:val="007C08AD"/>
    <w:rsid w:val="007F2E64"/>
    <w:rsid w:val="00863E7F"/>
    <w:rsid w:val="00866553"/>
    <w:rsid w:val="008E1A4F"/>
    <w:rsid w:val="008E4C25"/>
    <w:rsid w:val="0092308B"/>
    <w:rsid w:val="0095438F"/>
    <w:rsid w:val="00961508"/>
    <w:rsid w:val="00976491"/>
    <w:rsid w:val="00992CA4"/>
    <w:rsid w:val="00A04BCF"/>
    <w:rsid w:val="00A3585D"/>
    <w:rsid w:val="00A36D6D"/>
    <w:rsid w:val="00A43522"/>
    <w:rsid w:val="00A71A3E"/>
    <w:rsid w:val="00A935B2"/>
    <w:rsid w:val="00AA4B4F"/>
    <w:rsid w:val="00AD3595"/>
    <w:rsid w:val="00AE24D5"/>
    <w:rsid w:val="00AE53C0"/>
    <w:rsid w:val="00B3636B"/>
    <w:rsid w:val="00B81002"/>
    <w:rsid w:val="00B84E3B"/>
    <w:rsid w:val="00BB446D"/>
    <w:rsid w:val="00BC2670"/>
    <w:rsid w:val="00BD00E7"/>
    <w:rsid w:val="00C110DD"/>
    <w:rsid w:val="00C142C4"/>
    <w:rsid w:val="00C4222B"/>
    <w:rsid w:val="00C53DBF"/>
    <w:rsid w:val="00C73058"/>
    <w:rsid w:val="00C765E1"/>
    <w:rsid w:val="00C80BE5"/>
    <w:rsid w:val="00C9072D"/>
    <w:rsid w:val="00C97950"/>
    <w:rsid w:val="00CA038E"/>
    <w:rsid w:val="00CA4D16"/>
    <w:rsid w:val="00CB7D82"/>
    <w:rsid w:val="00CC6D89"/>
    <w:rsid w:val="00CE58D4"/>
    <w:rsid w:val="00D25B38"/>
    <w:rsid w:val="00D56094"/>
    <w:rsid w:val="00D7079A"/>
    <w:rsid w:val="00DC2733"/>
    <w:rsid w:val="00DF038F"/>
    <w:rsid w:val="00DF27E4"/>
    <w:rsid w:val="00E143C2"/>
    <w:rsid w:val="00E461DF"/>
    <w:rsid w:val="00E6189F"/>
    <w:rsid w:val="00EC18DC"/>
    <w:rsid w:val="00ED1A62"/>
    <w:rsid w:val="00ED4AD2"/>
    <w:rsid w:val="00EF0E16"/>
    <w:rsid w:val="00F41D5A"/>
    <w:rsid w:val="00FB723D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sid w:val="005E6EA6"/>
    <w:rPr>
      <w:rFonts w:eastAsia="Times New Roman" w:cs="Times New Roman"/>
    </w:rPr>
  </w:style>
  <w:style w:type="character" w:customStyle="1" w:styleId="ListLabel2">
    <w:name w:val="ListLabel 2"/>
    <w:qFormat/>
    <w:rsid w:val="005E6EA6"/>
    <w:rPr>
      <w:rFonts w:cs="Arial"/>
    </w:rPr>
  </w:style>
  <w:style w:type="character" w:customStyle="1" w:styleId="ListLabel3">
    <w:name w:val="ListLabel 3"/>
    <w:qFormat/>
    <w:rsid w:val="005E6EA6"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rsid w:val="005E6E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sid w:val="005E6EA6"/>
    <w:rPr>
      <w:rFonts w:cs="Mangal"/>
    </w:rPr>
  </w:style>
  <w:style w:type="paragraph" w:styleId="Popis">
    <w:name w:val="caption"/>
    <w:basedOn w:val="Normlny"/>
    <w:rsid w:val="005E6EA6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  <w:rsid w:val="005E6EA6"/>
  </w:style>
  <w:style w:type="table" w:styleId="Mriekatabuky">
    <w:name w:val="Table Grid"/>
    <w:basedOn w:val="Normlnatabuka"/>
    <w:uiPriority w:val="59"/>
    <w:rsid w:val="00BB34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  <w:style w:type="paragraph" w:styleId="Revzia">
    <w:name w:val="Revision"/>
    <w:hidden/>
    <w:semiHidden/>
    <w:rsid w:val="00201C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684E4-513F-4D2F-933E-17E02427F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1562</Words>
  <Characters>8905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Stanislav Gajdos</dc:creator>
  <cp:lastModifiedBy>gadovam</cp:lastModifiedBy>
  <cp:revision>6</cp:revision>
  <cp:lastPrinted>2019-02-06T16:14:00Z</cp:lastPrinted>
  <dcterms:created xsi:type="dcterms:W3CDTF">2023-09-10T02:16:00Z</dcterms:created>
  <dcterms:modified xsi:type="dcterms:W3CDTF">2023-12-22T08:59:00Z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sutaze\PPA\Pekamo\VARIABLES_PPA_VO.xlsx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Pekamo, s.r.o.</vt:lpwstr>
  </property>
  <property fmtid="{D5CDD505-2E9C-101B-9397-08002B2CF9AE}" pid="15" name="ObstaravatelUlicaCislo">
    <vt:lpwstr>Sv. Gorazda 656</vt:lpwstr>
  </property>
  <property fmtid="{D5CDD505-2E9C-101B-9397-08002B2CF9AE}" pid="16" name="ObstaravatelMesto">
    <vt:lpwstr>Močenok</vt:lpwstr>
  </property>
  <property fmtid="{D5CDD505-2E9C-101B-9397-08002B2CF9AE}" pid="17" name="ObstaravatelPSC">
    <vt:lpwstr>951 31</vt:lpwstr>
  </property>
  <property fmtid="{D5CDD505-2E9C-101B-9397-08002B2CF9AE}" pid="18" name="ObstaravatelICO">
    <vt:lpwstr>48050393</vt:lpwstr>
  </property>
  <property fmtid="{D5CDD505-2E9C-101B-9397-08002B2CF9AE}" pid="19" name="ObstaravatelDIC">
    <vt:lpwstr>2120001323</vt:lpwstr>
  </property>
  <property fmtid="{D5CDD505-2E9C-101B-9397-08002B2CF9AE}" pid="20" name="StatutarnyOrgan">
    <vt:lpwstr>Ing. Rastislav Murgaš 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Obstaranie technológie pre pekárenskú výrobu spločnosti Pekamo, s.r.o.</vt:lpwstr>
  </property>
  <property fmtid="{D5CDD505-2E9C-101B-9397-08002B2CF9AE}" pid="23" name="NazovProjektu">
    <vt:lpwstr>Inovácia pekárenskej výroby spoločnosti Pekamo, s.r.o.</vt:lpwstr>
  </property>
  <property fmtid="{D5CDD505-2E9C-101B-9397-08002B2CF9AE}" pid="24" name="PredmetZakazky1">
    <vt:lpwstr>Bezstresová kontinuálna delička cesta</vt:lpwstr>
  </property>
  <property fmtid="{D5CDD505-2E9C-101B-9397-08002B2CF9AE}" pid="25" name="PredmetZakazky2">
    <vt:lpwstr>Zariadenie na prípravu ražného kvasu</vt:lpwstr>
  </property>
  <property fmtid="{D5CDD505-2E9C-101B-9397-08002B2CF9AE}" pid="26" name="PredmetZakazky3">
    <vt:lpwstr>Peklápač dieží</vt:lpwstr>
  </property>
  <property fmtid="{D5CDD505-2E9C-101B-9397-08002B2CF9AE}" pid="27" name="ObstaravtelIBAN">
    <vt:lpwstr>SK85 1111 0000 0066 1311 2002</vt:lpwstr>
  </property>
  <property fmtid="{D5CDD505-2E9C-101B-9397-08002B2CF9AE}" pid="28" name="RozdelenieZakazky">
    <vt:lpwstr>Zákazka je rozdelená na časti z dôvodu, že časti tvoria samostatné hnuteľné veci, ktoré je možné dodávať aj jednotlivo.</vt:lpwstr>
  </property>
  <property fmtid="{D5CDD505-2E9C-101B-9397-08002B2CF9AE}" pid="29" name="Lehotanapredkladanieponuk">
    <vt:lpwstr>17.08.2023 do 10:00 h</vt:lpwstr>
  </property>
  <property fmtid="{D5CDD505-2E9C-101B-9397-08002B2CF9AE}" pid="30" name="DatumOtvaraniaAVyhodnoteniaPonuk">
    <vt:lpwstr>17.08.2023 o 11:00 h</vt:lpwstr>
  </property>
  <property fmtid="{D5CDD505-2E9C-101B-9397-08002B2CF9AE}" pid="31" name="DatumPodpisuVyzva">
    <vt:lpwstr>09.08.2023</vt:lpwstr>
  </property>
  <property fmtid="{D5CDD505-2E9C-101B-9397-08002B2CF9AE}" pid="32" name="DatumPodpisuZaznam">
    <vt:lpwstr>17.08.2023</vt:lpwstr>
  </property>
  <property fmtid="{D5CDD505-2E9C-101B-9397-08002B2CF9AE}" pid="33" name="DatumPodpisuSplnomocnenie">
    <vt:lpwstr>24.07.2023</vt:lpwstr>
  </property>
  <property fmtid="{D5CDD505-2E9C-101B-9397-08002B2CF9AE}" pid="34" name="KodProjektu">
    <vt:lpwstr>042NR510052</vt:lpwstr>
  </property>
  <property fmtid="{D5CDD505-2E9C-101B-9397-08002B2CF9AE}" pid="35" name="IDObstaravania">
    <vt:lpwstr>44761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39711200-1 Prístroje na spracovanie potravín</vt:lpwstr>
  </property>
  <property fmtid="{D5CDD505-2E9C-101B-9397-08002B2CF9AE}" pid="40" name="MiestoDodaniaUlicaCislo">
    <vt:lpwstr>Sv. Gorazda 656</vt:lpwstr>
  </property>
  <property fmtid="{D5CDD505-2E9C-101B-9397-08002B2CF9AE}" pid="41" name="MiestoDodaniaPSC">
    <vt:lpwstr>951 31</vt:lpwstr>
  </property>
  <property fmtid="{D5CDD505-2E9C-101B-9397-08002B2CF9AE}" pid="42" name="MiestoDodaniaObec">
    <vt:lpwstr>Močenok</vt:lpwstr>
  </property>
  <property fmtid="{D5CDD505-2E9C-101B-9397-08002B2CF9AE}" pid="43" name="TerminDodania">
    <vt:lpwstr>do 1 mesiaca odo dňa doručenia záväznej objednávky na dodanie predmetu zmluvy.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238 536,66</vt:lpwstr>
  </property>
  <property fmtid="{D5CDD505-2E9C-101B-9397-08002B2CF9AE}" pid="53" name="PHZsDPH">
    <vt:lpwstr>286 243,99</vt:lpwstr>
  </property>
  <property fmtid="{D5CDD505-2E9C-101B-9397-08002B2CF9AE}" pid="54" name="StatutarnyOrgan2">
    <vt:lpwstr>Ján Duchovič </vt:lpwstr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AGROSPOL Kalinovo, s.r.o.</vt:lpwstr>
  </property>
  <property fmtid="{D5CDD505-2E9C-101B-9397-08002B2CF9AE}" pid="59" name="Uchadzac1UlicaCislo">
    <vt:lpwstr>Zvolenská cesta 2740</vt:lpwstr>
  </property>
  <property fmtid="{D5CDD505-2E9C-101B-9397-08002B2CF9AE}" pid="60" name="Uchadzac1Mesto">
    <vt:lpwstr>984 01 Lučenec</vt:lpwstr>
  </property>
  <property fmtid="{D5CDD505-2E9C-101B-9397-08002B2CF9AE}" pid="61" name="Uchadzac1StatutarnyZastupca">
    <vt:lpwstr>J K</vt:lpwstr>
  </property>
  <property fmtid="{D5CDD505-2E9C-101B-9397-08002B2CF9AE}" pid="62" name="Uchadzac1ICO">
    <vt:lpwstr>123456</vt:lpwstr>
  </property>
  <property fmtid="{D5CDD505-2E9C-101B-9397-08002B2CF9AE}" pid="63" name="Uchadzac1DatumACaspredlozenia">
    <vt:lpwstr>13.5.2022 o 11:17 hod </vt:lpwstr>
  </property>
  <property fmtid="{D5CDD505-2E9C-101B-9397-08002B2CF9AE}" pid="64" name="Uchadzac1Ponuka">
    <vt:lpwstr>35 004,00</vt:lpwstr>
  </property>
  <property fmtid="{D5CDD505-2E9C-101B-9397-08002B2CF9AE}" pid="65" name="Uchadzac2Nazov">
    <vt:lpwstr>TEKMA SLOVENSKO s.r.o.</vt:lpwstr>
  </property>
  <property fmtid="{D5CDD505-2E9C-101B-9397-08002B2CF9AE}" pid="66" name="Uchadzac2UlicaCislo">
    <vt:lpwstr>Bystrický rad 314/69</vt:lpwstr>
  </property>
  <property fmtid="{D5CDD505-2E9C-101B-9397-08002B2CF9AE}" pid="67" name="Uchadzac2Mesto">
    <vt:lpwstr>960 01 Zvolen</vt:lpwstr>
  </property>
  <property fmtid="{D5CDD505-2E9C-101B-9397-08002B2CF9AE}" pid="68" name="Uchadzac2StatutarnyZastupca">
    <vt:lpwstr>MR</vt:lpwstr>
  </property>
  <property fmtid="{D5CDD505-2E9C-101B-9397-08002B2CF9AE}" pid="69" name="Uchadzac2ICO">
    <vt:lpwstr>789456</vt:lpwstr>
  </property>
  <property fmtid="{D5CDD505-2E9C-101B-9397-08002B2CF9AE}" pid="70" name="Uchadzac2DatumACaspredlozenia">
    <vt:lpwstr>13.5.2022 o 11:28 hod </vt:lpwstr>
  </property>
  <property fmtid="{D5CDD505-2E9C-101B-9397-08002B2CF9AE}" pid="71" name="Uchadzac2Ponuka">
    <vt:lpwstr>20 000,00</vt:lpwstr>
  </property>
  <property fmtid="{D5CDD505-2E9C-101B-9397-08002B2CF9AE}" pid="72" name="Uchadzac3Nazov">
    <vt:lpwstr>MILKING, spol. s r.o.</vt:lpwstr>
  </property>
  <property fmtid="{D5CDD505-2E9C-101B-9397-08002B2CF9AE}" pid="73" name="Uchadzac3UlicaCislo">
    <vt:lpwstr>Studená 21</vt:lpwstr>
  </property>
  <property fmtid="{D5CDD505-2E9C-101B-9397-08002B2CF9AE}" pid="74" name="Uchadzac3Mesto">
    <vt:lpwstr>821 04 Bratislava</vt:lpwstr>
  </property>
  <property fmtid="{D5CDD505-2E9C-101B-9397-08002B2CF9AE}" pid="75" name="Uchadzac3StatutarnyZastupca">
    <vt:lpwstr>AL</vt:lpwstr>
  </property>
  <property fmtid="{D5CDD505-2E9C-101B-9397-08002B2CF9AE}" pid="76" name="Uchadzac3ICO">
    <vt:lpwstr>987321</vt:lpwstr>
  </property>
  <property fmtid="{D5CDD505-2E9C-101B-9397-08002B2CF9AE}" pid="77" name="Uchadzac3DatumACaspredlozenia">
    <vt:lpwstr>13.5.2022 o 11:39 hod </vt:lpwstr>
  </property>
  <property fmtid="{D5CDD505-2E9C-101B-9397-08002B2CF9AE}" pid="78" name="Uchadzac3Ponuka">
    <vt:lpwstr>59 025,00</vt:lpwstr>
  </property>
  <property fmtid="{D5CDD505-2E9C-101B-9397-08002B2CF9AE}" pid="79" name="Uchadzac1Poradie">
    <vt:lpwstr>2</vt:lpwstr>
  </property>
  <property fmtid="{D5CDD505-2E9C-101B-9397-08002B2CF9AE}" pid="80" name="Uchadzac2Poradie">
    <vt:lpwstr>1</vt:lpwstr>
  </property>
  <property fmtid="{D5CDD505-2E9C-101B-9397-08002B2CF9AE}" pid="81" name="Uchadzac3Poradie">
    <vt:lpwstr>3</vt:lpwstr>
  </property>
  <property fmtid="{D5CDD505-2E9C-101B-9397-08002B2CF9AE}" pid="82" name="VitaznaPonuka">
    <vt:lpwstr>20 000,00</vt:lpwstr>
  </property>
  <property fmtid="{D5CDD505-2E9C-101B-9397-08002B2CF9AE}" pid="83" name="VitaznyUchadzacNazov">
    <vt:lpwstr>TEKMA SLOVENSKO s.r.o.</vt:lpwstr>
  </property>
  <property fmtid="{D5CDD505-2E9C-101B-9397-08002B2CF9AE}" pid="84" name="VitaznyUchadzacUlicaCislo">
    <vt:lpwstr>Bystrický rad 314/69</vt:lpwstr>
  </property>
  <property fmtid="{D5CDD505-2E9C-101B-9397-08002B2CF9AE}" pid="85" name="VitaznyUchadzacPSCMesto">
    <vt:lpwstr>960 01 Zvolen</vt:lpwstr>
  </property>
  <property fmtid="{D5CDD505-2E9C-101B-9397-08002B2CF9AE}" pid="86" name="VitaznyUchadzacStatutarnyZastupca">
    <vt:lpwstr>MR</vt:lpwstr>
  </property>
  <property fmtid="{D5CDD505-2E9C-101B-9397-08002B2CF9AE}" pid="87" name="VitaznyUchadzaICO">
    <vt:lpwstr>789456</vt:lpwstr>
  </property>
  <property fmtid="{D5CDD505-2E9C-101B-9397-08002B2CF9AE}" pid="88" name="VitaznyUchadzacDatumACaspredlozenia">
    <vt:lpwstr>13.5.2022 o 11:28 hod </vt:lpwstr>
  </property>
  <property fmtid="{D5CDD505-2E9C-101B-9397-08002B2CF9AE}" pid="89" name="2Ponuka">
    <vt:lpwstr>35 004,00</vt:lpwstr>
  </property>
  <property fmtid="{D5CDD505-2E9C-101B-9397-08002B2CF9AE}" pid="90" name="2UchadzacNazov">
    <vt:lpwstr>AGROSPOL Kalinovo, s.r.o.</vt:lpwstr>
  </property>
  <property fmtid="{D5CDD505-2E9C-101B-9397-08002B2CF9AE}" pid="91" name="2UchadzacUlicaCislo">
    <vt:lpwstr>Zvolenská cesta 2740</vt:lpwstr>
  </property>
  <property fmtid="{D5CDD505-2E9C-101B-9397-08002B2CF9AE}" pid="92" name="2UchadzacPSCMesto">
    <vt:lpwstr>984 01 Lučenec</vt:lpwstr>
  </property>
  <property fmtid="{D5CDD505-2E9C-101B-9397-08002B2CF9AE}" pid="93" name="2UchadzacStatutarnyZastupca">
    <vt:lpwstr>J K</vt:lpwstr>
  </property>
  <property fmtid="{D5CDD505-2E9C-101B-9397-08002B2CF9AE}" pid="94" name="2UchadzacICO">
    <vt:lpwstr>123456</vt:lpwstr>
  </property>
  <property fmtid="{D5CDD505-2E9C-101B-9397-08002B2CF9AE}" pid="95" name="2UchadzacDatumACaspredlozenia">
    <vt:lpwstr>13.5.2022 o 11:17 hod </vt:lpwstr>
  </property>
  <property fmtid="{D5CDD505-2E9C-101B-9397-08002B2CF9AE}" pid="96" name="3Ponuka">
    <vt:lpwstr>59 025,00</vt:lpwstr>
  </property>
  <property fmtid="{D5CDD505-2E9C-101B-9397-08002B2CF9AE}" pid="97" name="3UchadzacNazov">
    <vt:lpwstr>MILKING, spol. s r.o.</vt:lpwstr>
  </property>
  <property fmtid="{D5CDD505-2E9C-101B-9397-08002B2CF9AE}" pid="98" name="3UchadzacUlicaCislo">
    <vt:lpwstr>Studená 21</vt:lpwstr>
  </property>
  <property fmtid="{D5CDD505-2E9C-101B-9397-08002B2CF9AE}" pid="99" name="3UchadzacPSCMesto">
    <vt:lpwstr>821 04 Bratislava</vt:lpwstr>
  </property>
  <property fmtid="{D5CDD505-2E9C-101B-9397-08002B2CF9AE}" pid="100" name="3UchadzacStatutarnyZastupca">
    <vt:lpwstr>AL</vt:lpwstr>
  </property>
  <property fmtid="{D5CDD505-2E9C-101B-9397-08002B2CF9AE}" pid="101" name="3UchadzacICO">
    <vt:lpwstr>987321</vt:lpwstr>
  </property>
  <property fmtid="{D5CDD505-2E9C-101B-9397-08002B2CF9AE}" pid="102" name="3UchadzacDatumACaspredlozenia">
    <vt:lpwstr>13.5.2022 o 11:39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>100 442,50</vt:lpwstr>
  </property>
  <property fmtid="{D5CDD505-2E9C-101B-9397-08002B2CF9AE}" pid="105" name="PredmetZakazky2Mnozstvo">
    <vt:lpwstr>1ks, </vt:lpwstr>
  </property>
  <property fmtid="{D5CDD505-2E9C-101B-9397-08002B2CF9AE}" pid="106" name="PredmetZakazky2PHZ">
    <vt:lpwstr>26 530,00</vt:lpwstr>
  </property>
  <property fmtid="{D5CDD505-2E9C-101B-9397-08002B2CF9AE}" pid="107" name="PredmetZakazky3Mnozstvo">
    <vt:lpwstr>1ks, </vt:lpwstr>
  </property>
  <property fmtid="{D5CDD505-2E9C-101B-9397-08002B2CF9AE}" pid="108" name="PredmetZakazky3PHZ">
    <vt:lpwstr>26 617,50</vt:lpwstr>
  </property>
  <property fmtid="{D5CDD505-2E9C-101B-9397-08002B2CF9AE}" pid="109" name="PredmetZakazky4">
    <vt:lpwstr>Špirálový hnetač</vt:lpwstr>
  </property>
  <property fmtid="{D5CDD505-2E9C-101B-9397-08002B2CF9AE}" pid="110" name="PredmetZakazky4Mnozstvo">
    <vt:lpwstr>1ks, </vt:lpwstr>
  </property>
  <property fmtid="{D5CDD505-2E9C-101B-9397-08002B2CF9AE}" pid="111" name="PredmetZakazky4PHZ">
    <vt:lpwstr>42 006,66</vt:lpwstr>
  </property>
  <property fmtid="{D5CDD505-2E9C-101B-9397-08002B2CF9AE}" pid="112" name="PredmetZakazky5">
    <vt:lpwstr>Delička cesta na pečivo</vt:lpwstr>
  </property>
  <property fmtid="{D5CDD505-2E9C-101B-9397-08002B2CF9AE}" pid="113" name="PredmetZakazky5Mnozstvo">
    <vt:lpwstr>1ks, </vt:lpwstr>
  </property>
  <property fmtid="{D5CDD505-2E9C-101B-9397-08002B2CF9AE}" pid="114" name="PredmetZakazky5PHZ">
    <vt:lpwstr>42 940,00</vt:lpwstr>
  </property>
  <property fmtid="{D5CDD505-2E9C-101B-9397-08002B2CF9AE}" pid="115" name="PredmetZakazky6">
    <vt:lpwstr/>
  </property>
  <property fmtid="{D5CDD505-2E9C-101B-9397-08002B2CF9AE}" pid="116" name="PredmetZakazky6Mnozstvo">
    <vt:lpwstr/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/>
  </property>
  <property fmtid="{D5CDD505-2E9C-101B-9397-08002B2CF9AE}" pid="120" name="PredmetZakazky7PHZ">
    <vt:lpwstr/>
  </property>
</Properties>
</file>