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6EEE" w14:textId="67C0843F" w:rsidR="00BB255B" w:rsidRPr="00A749D2" w:rsidRDefault="00BB255B" w:rsidP="00A749D2">
      <w:pPr>
        <w:tabs>
          <w:tab w:val="left" w:pos="-1701"/>
          <w:tab w:val="left" w:pos="2552"/>
        </w:tabs>
        <w:jc w:val="center"/>
        <w:rPr>
          <w:rFonts w:ascii="Calibri" w:hAnsi="Calibri" w:cs="Calibri"/>
          <w:b/>
          <w:caps/>
          <w:sz w:val="36"/>
          <w:szCs w:val="36"/>
          <w:vertAlign w:val="superscript"/>
        </w:rPr>
      </w:pPr>
      <w:bookmarkStart w:id="0" w:name="_Toc121833264"/>
      <w:r w:rsidRPr="00A749D2">
        <w:rPr>
          <w:rFonts w:ascii="Calibri" w:hAnsi="Calibri" w:cs="Calibri"/>
          <w:b/>
          <w:caps/>
          <w:sz w:val="36"/>
          <w:szCs w:val="36"/>
        </w:rPr>
        <w:t xml:space="preserve">PROHLÁŠENÍ DODAVATELE </w:t>
      </w:r>
    </w:p>
    <w:p w14:paraId="2FDA99C9" w14:textId="704A8DA2" w:rsidR="00BB255B" w:rsidRPr="001F6FEA" w:rsidRDefault="00BB255B" w:rsidP="00A749D2">
      <w:pPr>
        <w:tabs>
          <w:tab w:val="left" w:pos="-1701"/>
          <w:tab w:val="left" w:pos="2552"/>
        </w:tabs>
        <w:jc w:val="center"/>
        <w:rPr>
          <w:rFonts w:ascii="Calibri" w:hAnsi="Calibri" w:cs="Calibri"/>
          <w:caps/>
          <w:sz w:val="16"/>
          <w:szCs w:val="16"/>
          <w:vertAlign w:val="superscript"/>
        </w:rPr>
      </w:pPr>
      <w:r w:rsidRPr="001F6FEA">
        <w:rPr>
          <w:rFonts w:asciiTheme="minorHAnsi" w:eastAsia="Arial" w:hAnsiTheme="minorHAnsi" w:cstheme="minorHAnsi"/>
          <w:sz w:val="16"/>
          <w:szCs w:val="16"/>
        </w:rPr>
        <w:t>o opatřeních ve vztahu k mezinárodním sankcím přijatým Evropskou unií v souvislosti s ruskou agresí na území Ukrajiny vůči Rusku a Bělorusku</w:t>
      </w:r>
    </w:p>
    <w:p w14:paraId="6DFC8715" w14:textId="77777777" w:rsidR="00D03D8D" w:rsidRPr="00D03D8D" w:rsidRDefault="00D03D8D" w:rsidP="00D03D8D">
      <w:pPr>
        <w:jc w:val="center"/>
        <w:rPr>
          <w:rFonts w:ascii="Calibri" w:eastAsia="Calibri" w:hAnsi="Calibri" w:cs="Calibri"/>
          <w:sz w:val="18"/>
          <w:szCs w:val="18"/>
        </w:rPr>
      </w:pPr>
      <w:bookmarkStart w:id="1" w:name="_Hlk141176552"/>
      <w:r w:rsidRPr="00D03D8D">
        <w:rPr>
          <w:rFonts w:ascii="Calibri" w:eastAsia="Calibri" w:hAnsi="Calibri" w:cs="Calibri"/>
          <w:sz w:val="18"/>
          <w:szCs w:val="18"/>
        </w:rPr>
        <w:t xml:space="preserve">k veřejné zakázce zadávané ve zjednodušeném podlimitním řízení podle § 53 a násl. </w:t>
      </w:r>
    </w:p>
    <w:p w14:paraId="0BD73315" w14:textId="77777777" w:rsidR="00D03D8D" w:rsidRPr="00D03D8D" w:rsidRDefault="00D03D8D" w:rsidP="00D03D8D">
      <w:pPr>
        <w:jc w:val="center"/>
        <w:rPr>
          <w:rFonts w:ascii="Calibri" w:eastAsia="Calibri" w:hAnsi="Calibri" w:cs="Calibri"/>
          <w:sz w:val="18"/>
          <w:szCs w:val="18"/>
        </w:rPr>
      </w:pPr>
      <w:r w:rsidRPr="00D03D8D">
        <w:rPr>
          <w:rFonts w:ascii="Calibri" w:eastAsia="Calibri" w:hAnsi="Calibri" w:cs="Calibri"/>
          <w:sz w:val="18"/>
          <w:szCs w:val="18"/>
        </w:rPr>
        <w:t>zákona č. 134/2016 Sb., o zadávání veřejných zakázek, v platném znění</w:t>
      </w:r>
    </w:p>
    <w:p w14:paraId="59CF693F" w14:textId="77777777" w:rsidR="00D03D8D" w:rsidRPr="00D03D8D" w:rsidRDefault="00D03D8D" w:rsidP="00D03D8D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D03D8D">
        <w:rPr>
          <w:rFonts w:ascii="Calibri" w:eastAsia="Calibri" w:hAnsi="Calibri" w:cs="Calibri"/>
          <w:b/>
          <w:bCs/>
          <w:sz w:val="22"/>
          <w:szCs w:val="22"/>
        </w:rPr>
        <w:t>D</w:t>
      </w:r>
      <w:r w:rsidRPr="00D03D8D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FF"/>
        </w:rPr>
        <w:t>odávka technologie pro městské kino Zábřeh</w:t>
      </w:r>
    </w:p>
    <w:bookmarkEnd w:id="1"/>
    <w:p w14:paraId="05056DB5" w14:textId="77777777" w:rsidR="00D03D8D" w:rsidRPr="00D03D8D" w:rsidRDefault="00D03D8D" w:rsidP="00D03D8D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C4E67BC" w14:textId="77777777" w:rsidR="00D03D8D" w:rsidRPr="00D03D8D" w:rsidRDefault="00D03D8D" w:rsidP="00D03D8D">
      <w:pPr>
        <w:pBdr>
          <w:bottom w:val="single" w:sz="4" w:space="1" w:color="auto"/>
        </w:pBdr>
        <w:shd w:val="clear" w:color="auto" w:fill="F2F2F2"/>
        <w:jc w:val="center"/>
        <w:rPr>
          <w:rFonts w:ascii="Calibri" w:eastAsia="Calibri" w:hAnsi="Calibri" w:cs="Calibri"/>
          <w:b/>
          <w:sz w:val="22"/>
          <w:szCs w:val="22"/>
        </w:rPr>
      </w:pPr>
      <w:r w:rsidRPr="00D03D8D">
        <w:rPr>
          <w:rFonts w:ascii="Calibri" w:eastAsia="Calibri" w:hAnsi="Calibri" w:cs="Calibri"/>
          <w:b/>
          <w:sz w:val="22"/>
          <w:szCs w:val="22"/>
        </w:rPr>
        <w:t xml:space="preserve">Identifikační údaje zadavatele </w:t>
      </w:r>
    </w:p>
    <w:p w14:paraId="26EE6CDE" w14:textId="77777777" w:rsidR="00D03D8D" w:rsidRPr="00D03D8D" w:rsidRDefault="00D03D8D" w:rsidP="00D03D8D">
      <w:pPr>
        <w:tabs>
          <w:tab w:val="left" w:pos="0"/>
          <w:tab w:val="left" w:pos="2835"/>
        </w:tabs>
        <w:rPr>
          <w:rFonts w:ascii="Calibri" w:eastAsia="Calibri" w:hAnsi="Calibri" w:cs="Calibri"/>
          <w:bCs/>
          <w:sz w:val="22"/>
          <w:szCs w:val="22"/>
        </w:rPr>
      </w:pPr>
      <w:r w:rsidRPr="00D03D8D">
        <w:rPr>
          <w:rFonts w:ascii="Calibri" w:eastAsia="Calibri" w:hAnsi="Calibri" w:cs="Calibri"/>
          <w:sz w:val="22"/>
          <w:szCs w:val="22"/>
        </w:rPr>
        <w:t>zadavatel:</w:t>
      </w:r>
      <w:r w:rsidRPr="00D03D8D">
        <w:rPr>
          <w:rFonts w:ascii="Calibri" w:eastAsia="Calibri" w:hAnsi="Calibri" w:cs="Calibri"/>
          <w:sz w:val="22"/>
          <w:szCs w:val="22"/>
        </w:rPr>
        <w:tab/>
      </w:r>
      <w:r w:rsidRPr="00D03D8D">
        <w:rPr>
          <w:rFonts w:ascii="Calibri" w:eastAsia="Calibri" w:hAnsi="Calibri" w:cs="Calibri"/>
          <w:bCs/>
          <w:sz w:val="22"/>
          <w:szCs w:val="22"/>
        </w:rPr>
        <w:t>Město Zábřeh</w:t>
      </w:r>
    </w:p>
    <w:p w14:paraId="23D344C3" w14:textId="77777777" w:rsidR="00D03D8D" w:rsidRPr="00D03D8D" w:rsidRDefault="00D03D8D" w:rsidP="00D03D8D">
      <w:pPr>
        <w:tabs>
          <w:tab w:val="left" w:pos="0"/>
          <w:tab w:val="left" w:pos="2835"/>
        </w:tabs>
        <w:rPr>
          <w:rFonts w:ascii="Calibri" w:eastAsia="Calibri" w:hAnsi="Calibri" w:cs="Calibri"/>
          <w:sz w:val="22"/>
          <w:szCs w:val="22"/>
        </w:rPr>
      </w:pPr>
      <w:r w:rsidRPr="00D03D8D">
        <w:rPr>
          <w:rFonts w:ascii="Calibri" w:eastAsia="Calibri" w:hAnsi="Calibri" w:cs="Calibri"/>
          <w:sz w:val="22"/>
          <w:szCs w:val="22"/>
        </w:rPr>
        <w:t>sídlo:</w:t>
      </w:r>
      <w:r w:rsidRPr="00D03D8D">
        <w:rPr>
          <w:rFonts w:ascii="Calibri" w:eastAsia="Calibri" w:hAnsi="Calibri" w:cs="Calibri"/>
          <w:sz w:val="22"/>
          <w:szCs w:val="22"/>
        </w:rPr>
        <w:tab/>
      </w:r>
      <w:r w:rsidRPr="00D03D8D">
        <w:rPr>
          <w:rFonts w:ascii="Calibri" w:eastAsia="Calibri" w:hAnsi="Calibri" w:cs="Calibri"/>
          <w:bCs/>
          <w:sz w:val="22"/>
          <w:szCs w:val="22"/>
        </w:rPr>
        <w:t>Masarykovo náměstí 510/6, 789 01 Zábřeh</w:t>
      </w:r>
    </w:p>
    <w:p w14:paraId="7B01A495" w14:textId="77777777" w:rsidR="00D03D8D" w:rsidRPr="00D03D8D" w:rsidRDefault="00D03D8D" w:rsidP="00D03D8D">
      <w:pPr>
        <w:tabs>
          <w:tab w:val="left" w:pos="0"/>
          <w:tab w:val="left" w:pos="2835"/>
        </w:tabs>
        <w:rPr>
          <w:rFonts w:ascii="Calibri" w:eastAsia="Calibri" w:hAnsi="Calibri" w:cs="Calibri"/>
          <w:sz w:val="22"/>
          <w:szCs w:val="22"/>
        </w:rPr>
      </w:pPr>
      <w:r w:rsidRPr="00D03D8D">
        <w:rPr>
          <w:rFonts w:ascii="Calibri" w:eastAsia="Calibri" w:hAnsi="Calibri" w:cs="Calibri"/>
          <w:sz w:val="22"/>
          <w:szCs w:val="22"/>
        </w:rPr>
        <w:t>IČO:</w:t>
      </w:r>
      <w:r w:rsidRPr="00D03D8D">
        <w:rPr>
          <w:rFonts w:ascii="Calibri" w:eastAsia="Calibri" w:hAnsi="Calibri" w:cs="Calibri"/>
          <w:sz w:val="22"/>
          <w:szCs w:val="22"/>
        </w:rPr>
        <w:tab/>
        <w:t>00303640</w:t>
      </w:r>
    </w:p>
    <w:p w14:paraId="0913EDBB" w14:textId="77777777" w:rsidR="00D03D8D" w:rsidRPr="00D03D8D" w:rsidRDefault="00D03D8D" w:rsidP="00D03D8D">
      <w:pPr>
        <w:tabs>
          <w:tab w:val="left" w:pos="0"/>
          <w:tab w:val="left" w:pos="2835"/>
        </w:tabs>
        <w:rPr>
          <w:rFonts w:ascii="Calibri" w:eastAsia="Calibri" w:hAnsi="Calibri" w:cs="Calibri"/>
          <w:sz w:val="22"/>
          <w:szCs w:val="22"/>
        </w:rPr>
      </w:pPr>
      <w:r w:rsidRPr="00D03D8D">
        <w:rPr>
          <w:rFonts w:ascii="Calibri" w:eastAsia="Calibri" w:hAnsi="Calibri" w:cs="Calibri"/>
          <w:sz w:val="22"/>
          <w:szCs w:val="22"/>
        </w:rPr>
        <w:t>oprávněná osoba:</w:t>
      </w:r>
      <w:r w:rsidRPr="00D03D8D">
        <w:rPr>
          <w:rFonts w:ascii="Calibri" w:eastAsia="Calibri" w:hAnsi="Calibri" w:cs="Calibri"/>
          <w:sz w:val="22"/>
          <w:szCs w:val="22"/>
        </w:rPr>
        <w:tab/>
      </w:r>
      <w:r w:rsidRPr="00D03D8D">
        <w:rPr>
          <w:rFonts w:ascii="Calibri" w:eastAsia="Calibri" w:hAnsi="Calibri" w:cs="Calibri"/>
          <w:bCs/>
          <w:sz w:val="22"/>
          <w:szCs w:val="22"/>
        </w:rPr>
        <w:t>RNDr. Mgr. František John, Ph.D., starosta</w:t>
      </w:r>
    </w:p>
    <w:p w14:paraId="517E53D4" w14:textId="77777777" w:rsidR="00D03D8D" w:rsidRDefault="00D03D8D" w:rsidP="00D03D8D">
      <w:pPr>
        <w:tabs>
          <w:tab w:val="left" w:pos="0"/>
        </w:tabs>
        <w:jc w:val="center"/>
        <w:rPr>
          <w:rFonts w:cs="Calibri"/>
          <w:b/>
        </w:rPr>
      </w:pPr>
    </w:p>
    <w:tbl>
      <w:tblPr>
        <w:tblW w:w="94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7027"/>
      </w:tblGrid>
      <w:tr w:rsidR="00D03D8D" w:rsidRPr="003106E5" w14:paraId="0CAF8CB5" w14:textId="77777777" w:rsidTr="009058C9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  <w:hideMark/>
          </w:tcPr>
          <w:p w14:paraId="7662D510" w14:textId="77777777" w:rsidR="00D03D8D" w:rsidRPr="001F6FEA" w:rsidRDefault="00D03D8D" w:rsidP="009058C9">
            <w:pPr>
              <w:rPr>
                <w:rFonts w:asciiTheme="minorHAnsi" w:hAnsiTheme="minorHAnsi" w:cstheme="minorHAnsi"/>
                <w:b/>
                <w:lang w:eastAsia="cs-CZ"/>
              </w:rPr>
            </w:pPr>
            <w:bookmarkStart w:id="2" w:name="_Hlk141176594"/>
            <w:r w:rsidRPr="001F6FEA">
              <w:rPr>
                <w:rFonts w:asciiTheme="minorHAnsi" w:hAnsiTheme="minorHAnsi" w:cstheme="minorHAnsi"/>
                <w:b/>
                <w:lang w:eastAsia="cs-CZ"/>
              </w:rPr>
              <w:t>Dodavatel:</w:t>
            </w:r>
          </w:p>
        </w:tc>
        <w:tc>
          <w:tcPr>
            <w:tcW w:w="6982" w:type="dxa"/>
            <w:shd w:val="clear" w:color="auto" w:fill="F2F2F2"/>
            <w:vAlign w:val="center"/>
            <w:hideMark/>
          </w:tcPr>
          <w:p w14:paraId="4894B9FA" w14:textId="77777777" w:rsidR="00D03D8D" w:rsidRPr="002C3BFF" w:rsidRDefault="00D03D8D" w:rsidP="009058C9">
            <w:pPr>
              <w:rPr>
                <w:rFonts w:cs="Calibri"/>
                <w:lang w:eastAsia="cs-CZ"/>
              </w:rPr>
            </w:pPr>
          </w:p>
        </w:tc>
      </w:tr>
      <w:tr w:rsidR="00D03D8D" w:rsidRPr="003106E5" w14:paraId="025752F7" w14:textId="77777777" w:rsidTr="009058C9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  <w:hideMark/>
          </w:tcPr>
          <w:p w14:paraId="45B5A9E9" w14:textId="77777777" w:rsidR="00D03D8D" w:rsidRPr="001F6FEA" w:rsidRDefault="00D03D8D" w:rsidP="009058C9">
            <w:pPr>
              <w:rPr>
                <w:rFonts w:asciiTheme="minorHAnsi" w:hAnsiTheme="minorHAnsi" w:cstheme="minorHAnsi"/>
                <w:b/>
                <w:lang w:eastAsia="cs-CZ"/>
              </w:rPr>
            </w:pPr>
            <w:r w:rsidRPr="001F6FEA">
              <w:rPr>
                <w:rFonts w:asciiTheme="minorHAnsi" w:hAnsiTheme="minorHAnsi" w:cstheme="minorHAnsi"/>
                <w:b/>
                <w:lang w:eastAsia="cs-CZ"/>
              </w:rPr>
              <w:t>Sídlo:</w:t>
            </w:r>
          </w:p>
        </w:tc>
        <w:tc>
          <w:tcPr>
            <w:tcW w:w="6982" w:type="dxa"/>
            <w:shd w:val="clear" w:color="auto" w:fill="F2F2F2"/>
            <w:vAlign w:val="center"/>
            <w:hideMark/>
          </w:tcPr>
          <w:p w14:paraId="65442549" w14:textId="77777777" w:rsidR="00D03D8D" w:rsidRPr="002C3BFF" w:rsidRDefault="00D03D8D" w:rsidP="009058C9">
            <w:pPr>
              <w:rPr>
                <w:rFonts w:cs="Calibri"/>
                <w:lang w:eastAsia="cs-CZ"/>
              </w:rPr>
            </w:pPr>
          </w:p>
        </w:tc>
      </w:tr>
      <w:tr w:rsidR="00D03D8D" w:rsidRPr="003106E5" w14:paraId="53FC0B58" w14:textId="77777777" w:rsidTr="009058C9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  <w:hideMark/>
          </w:tcPr>
          <w:p w14:paraId="6B16815B" w14:textId="77777777" w:rsidR="00D03D8D" w:rsidRPr="001F6FEA" w:rsidRDefault="00D03D8D" w:rsidP="009058C9">
            <w:pPr>
              <w:rPr>
                <w:rFonts w:asciiTheme="minorHAnsi" w:hAnsiTheme="minorHAnsi" w:cstheme="minorHAnsi"/>
                <w:b/>
                <w:lang w:eastAsia="cs-CZ"/>
              </w:rPr>
            </w:pPr>
            <w:r w:rsidRPr="001F6FEA">
              <w:rPr>
                <w:rFonts w:asciiTheme="minorHAnsi" w:hAnsiTheme="minorHAnsi" w:cstheme="minorHAnsi"/>
                <w:b/>
                <w:lang w:eastAsia="cs-CZ"/>
              </w:rPr>
              <w:t>IČO</w:t>
            </w:r>
          </w:p>
        </w:tc>
        <w:tc>
          <w:tcPr>
            <w:tcW w:w="6982" w:type="dxa"/>
            <w:shd w:val="clear" w:color="auto" w:fill="F2F2F2"/>
            <w:vAlign w:val="center"/>
            <w:hideMark/>
          </w:tcPr>
          <w:p w14:paraId="596D5FAB" w14:textId="77777777" w:rsidR="00D03D8D" w:rsidRPr="002C3BFF" w:rsidRDefault="00D03D8D" w:rsidP="009058C9">
            <w:pPr>
              <w:rPr>
                <w:rFonts w:cs="Calibri"/>
                <w:lang w:eastAsia="cs-CZ"/>
              </w:rPr>
            </w:pPr>
          </w:p>
        </w:tc>
      </w:tr>
      <w:tr w:rsidR="00D03D8D" w:rsidRPr="003106E5" w14:paraId="57B78356" w14:textId="77777777" w:rsidTr="009058C9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</w:tcPr>
          <w:p w14:paraId="074C2236" w14:textId="77777777" w:rsidR="00D03D8D" w:rsidRPr="001F6FEA" w:rsidRDefault="00D03D8D" w:rsidP="009058C9">
            <w:pPr>
              <w:rPr>
                <w:rFonts w:asciiTheme="minorHAnsi" w:hAnsiTheme="minorHAnsi" w:cstheme="minorHAnsi"/>
                <w:b/>
                <w:lang w:eastAsia="cs-CZ"/>
              </w:rPr>
            </w:pPr>
            <w:r w:rsidRPr="001F6FEA">
              <w:rPr>
                <w:rFonts w:asciiTheme="minorHAnsi" w:hAnsiTheme="minorHAnsi" w:cstheme="minorHAnsi"/>
                <w:b/>
                <w:lang w:eastAsia="cs-CZ"/>
              </w:rPr>
              <w:t>Oprávněná osoba:</w:t>
            </w:r>
          </w:p>
        </w:tc>
        <w:tc>
          <w:tcPr>
            <w:tcW w:w="6982" w:type="dxa"/>
            <w:shd w:val="clear" w:color="auto" w:fill="F2F2F2"/>
            <w:vAlign w:val="center"/>
          </w:tcPr>
          <w:p w14:paraId="0EC93308" w14:textId="77777777" w:rsidR="00D03D8D" w:rsidRPr="002C3BFF" w:rsidRDefault="00D03D8D" w:rsidP="009058C9">
            <w:pPr>
              <w:rPr>
                <w:rFonts w:cs="Calibri"/>
                <w:lang w:eastAsia="cs-CZ"/>
              </w:rPr>
            </w:pPr>
          </w:p>
        </w:tc>
      </w:tr>
      <w:bookmarkEnd w:id="2"/>
    </w:tbl>
    <w:p w14:paraId="4DA1EB6F" w14:textId="77777777" w:rsidR="00D03D8D" w:rsidRDefault="00D03D8D" w:rsidP="00A749D2">
      <w:pPr>
        <w:tabs>
          <w:tab w:val="left" w:pos="1701"/>
        </w:tabs>
        <w:jc w:val="both"/>
        <w:rPr>
          <w:rFonts w:asciiTheme="minorHAnsi" w:hAnsiTheme="minorHAnsi" w:cstheme="minorHAnsi"/>
          <w:b/>
        </w:rPr>
      </w:pPr>
    </w:p>
    <w:p w14:paraId="7C183A35" w14:textId="03907A79" w:rsidR="001F61A0" w:rsidRPr="005D30CF" w:rsidRDefault="001F61A0" w:rsidP="001F61A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D30C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Prohlašuji, že jako </w:t>
      </w:r>
      <w:r w:rsidR="00EC332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vybraný </w:t>
      </w:r>
      <w:r w:rsidRPr="005D30CF">
        <w:rPr>
          <w:rFonts w:asciiTheme="minorHAnsi" w:eastAsia="Arial" w:hAnsiTheme="minorHAnsi" w:cstheme="minorHAnsi"/>
          <w:b/>
          <w:bCs/>
          <w:sz w:val="22"/>
          <w:szCs w:val="22"/>
        </w:rPr>
        <w:t>dodavatel veřejné zakázky nejsem dodavatelem ve smyslu nařízení Rady EU č. 2022/576, tj. nejsem:</w:t>
      </w:r>
    </w:p>
    <w:p w14:paraId="487DFE10" w14:textId="77777777" w:rsidR="001F61A0" w:rsidRPr="005D30CF" w:rsidRDefault="001F61A0" w:rsidP="001F61A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24887A90" w14:textId="77777777" w:rsidR="001F61A0" w:rsidRPr="005D30CF" w:rsidRDefault="001F61A0" w:rsidP="001F61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D30CF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22D2BC7B" w14:textId="77777777" w:rsidR="001F61A0" w:rsidRPr="005D30CF" w:rsidRDefault="001F61A0" w:rsidP="001F61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D30CF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995902E" w14:textId="77777777" w:rsidR="001F61A0" w:rsidRPr="005D30CF" w:rsidRDefault="001F61A0" w:rsidP="001F61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D30CF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49C8F1DA" w14:textId="77777777" w:rsidR="001F61A0" w:rsidRPr="005D30CF" w:rsidRDefault="001F61A0" w:rsidP="001F61A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D30C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3CF31A6D" w14:textId="77777777" w:rsidR="001F61A0" w:rsidRPr="005D30CF" w:rsidRDefault="001F61A0" w:rsidP="001F61A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549A675" w14:textId="77777777" w:rsidR="001F61A0" w:rsidRPr="005D30CF" w:rsidRDefault="001F61A0" w:rsidP="001F61A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D30CF">
        <w:rPr>
          <w:rFonts w:asciiTheme="minorHAnsi" w:eastAsia="Arial" w:hAnsiTheme="minorHAnsi" w:cstheme="minorHAnsi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583AEB3" w14:textId="77777777" w:rsidR="001F61A0" w:rsidRPr="005D30CF" w:rsidRDefault="001F61A0" w:rsidP="001F61A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D30CF">
        <w:rPr>
          <w:rFonts w:asciiTheme="minorHAnsi" w:eastAsia="Arial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D30CF">
        <w:rPr>
          <w:rFonts w:asciiTheme="minorHAnsi" w:eastAsia="Arial" w:hAnsiTheme="minorHAnsi" w:cstheme="minorHAnsi"/>
          <w:sz w:val="22"/>
          <w:vertAlign w:val="superscript"/>
        </w:rPr>
        <w:footnoteReference w:id="1"/>
      </w:r>
      <w:r w:rsidRPr="005D30CF">
        <w:rPr>
          <w:rFonts w:asciiTheme="minorHAnsi" w:eastAsia="Arial" w:hAnsiTheme="minorHAnsi" w:cstheme="minorHAnsi"/>
          <w:sz w:val="22"/>
        </w:rPr>
        <w:t>.</w:t>
      </w:r>
    </w:p>
    <w:p w14:paraId="3305E060" w14:textId="77777777" w:rsidR="001F61A0" w:rsidRPr="005D30CF" w:rsidRDefault="001F61A0" w:rsidP="001F61A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D30CF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1D15DC70" w14:textId="77777777" w:rsidR="00A749D2" w:rsidRDefault="00A749D2" w:rsidP="00A749D2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="Calibri" w:hAnsi="Calibri" w:cs="Calibri"/>
          <w:b/>
        </w:rPr>
      </w:pPr>
      <w:bookmarkStart w:id="3" w:name="_Hlk141176666"/>
      <w:bookmarkEnd w:id="0"/>
    </w:p>
    <w:p w14:paraId="6AB68622" w14:textId="77777777" w:rsidR="00A749D2" w:rsidRDefault="00A749D2" w:rsidP="00A749D2">
      <w:pPr>
        <w:tabs>
          <w:tab w:val="left" w:pos="426"/>
          <w:tab w:val="left" w:pos="993"/>
          <w:tab w:val="left" w:pos="2977"/>
          <w:tab w:val="left" w:pos="3544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 ………………………… dne: 00.00.2023</w:t>
      </w:r>
    </w:p>
    <w:p w14:paraId="7744B132" w14:textId="77777777" w:rsidR="00A749D2" w:rsidRDefault="00A749D2" w:rsidP="00A749D2">
      <w:pPr>
        <w:tabs>
          <w:tab w:val="left" w:pos="426"/>
          <w:tab w:val="left" w:pos="993"/>
          <w:tab w:val="left" w:pos="2977"/>
          <w:tab w:val="left" w:pos="3544"/>
        </w:tabs>
        <w:jc w:val="center"/>
        <w:rPr>
          <w:rFonts w:ascii="Calibri" w:hAnsi="Calibri" w:cs="Calibri"/>
        </w:rPr>
      </w:pPr>
    </w:p>
    <w:p w14:paraId="214ECC1E" w14:textId="77777777" w:rsidR="00A749D2" w:rsidRDefault="00A749D2" w:rsidP="00A749D2">
      <w:pPr>
        <w:tabs>
          <w:tab w:val="left" w:pos="426"/>
          <w:tab w:val="left" w:pos="993"/>
          <w:tab w:val="left" w:pos="2977"/>
          <w:tab w:val="left" w:pos="3544"/>
        </w:tabs>
        <w:jc w:val="center"/>
        <w:rPr>
          <w:rFonts w:ascii="Calibri" w:hAnsi="Calibri" w:cs="Calibri"/>
        </w:rPr>
      </w:pPr>
    </w:p>
    <w:p w14:paraId="2154305B" w14:textId="77777777" w:rsidR="00A749D2" w:rsidRDefault="00A749D2" w:rsidP="00A749D2">
      <w:pPr>
        <w:tabs>
          <w:tab w:val="left" w:pos="426"/>
          <w:tab w:val="left" w:pos="993"/>
          <w:tab w:val="left" w:pos="2977"/>
          <w:tab w:val="left" w:pos="3544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</w:p>
    <w:p w14:paraId="35CFE255" w14:textId="77777777" w:rsidR="00A749D2" w:rsidRDefault="00A749D2" w:rsidP="00A749D2">
      <w:pPr>
        <w:tabs>
          <w:tab w:val="left" w:pos="426"/>
          <w:tab w:val="left" w:pos="993"/>
          <w:tab w:val="left" w:pos="2977"/>
          <w:tab w:val="left" w:pos="3544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jméno a příjmení</w:t>
      </w:r>
    </w:p>
    <w:p w14:paraId="032AB777" w14:textId="77777777" w:rsidR="00A749D2" w:rsidRDefault="00A749D2" w:rsidP="00A749D2">
      <w:pPr>
        <w:tabs>
          <w:tab w:val="left" w:pos="426"/>
          <w:tab w:val="left" w:pos="993"/>
          <w:tab w:val="left" w:pos="2977"/>
          <w:tab w:val="left" w:pos="3544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podpis oprávněné osoby</w:t>
      </w:r>
      <w:bookmarkEnd w:id="3"/>
    </w:p>
    <w:sectPr w:rsidR="00A749D2" w:rsidSect="005D30CF">
      <w:headerReference w:type="default" r:id="rId7"/>
      <w:pgSz w:w="11906" w:h="16838"/>
      <w:pgMar w:top="1276" w:right="1274" w:bottom="1417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BDB5E" w14:textId="77777777" w:rsidR="00EB447E" w:rsidRDefault="00EB447E" w:rsidP="005B1BC8">
      <w:r>
        <w:separator/>
      </w:r>
    </w:p>
  </w:endnote>
  <w:endnote w:type="continuationSeparator" w:id="0">
    <w:p w14:paraId="769A042A" w14:textId="77777777" w:rsidR="00EB447E" w:rsidRDefault="00EB447E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79614" w14:textId="77777777" w:rsidR="00EB447E" w:rsidRDefault="00EB447E" w:rsidP="005B1BC8">
      <w:r>
        <w:separator/>
      </w:r>
    </w:p>
  </w:footnote>
  <w:footnote w:type="continuationSeparator" w:id="0">
    <w:p w14:paraId="0D64BFFC" w14:textId="77777777" w:rsidR="00EB447E" w:rsidRDefault="00EB447E" w:rsidP="005B1BC8">
      <w:r>
        <w:continuationSeparator/>
      </w:r>
    </w:p>
  </w:footnote>
  <w:footnote w:id="1">
    <w:p w14:paraId="01F82C6E" w14:textId="77777777" w:rsidR="001F61A0" w:rsidRDefault="001F61A0" w:rsidP="001F61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B3BD" w14:textId="77777777" w:rsidR="001F19E6" w:rsidRDefault="001F19E6">
    <w:pPr>
      <w:pStyle w:val="Zhlav"/>
    </w:pPr>
  </w:p>
  <w:p w14:paraId="615A8C55" w14:textId="0D83B6AD" w:rsidR="00CA600D" w:rsidRDefault="00CA600D">
    <w:pPr>
      <w:pStyle w:val="Zhlav"/>
    </w:pPr>
  </w:p>
  <w:p w14:paraId="0C13ADEA" w14:textId="20727267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4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D03D8D">
      <w:rPr>
        <w:rFonts w:ascii="Calibri" w:hAnsi="Calibri" w:cs="Calibri"/>
        <w:b/>
        <w:sz w:val="22"/>
        <w:szCs w:val="22"/>
      </w:rPr>
      <w:t>5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bookmarkEnd w:id="4"/>
  <w:p w14:paraId="5FBF66FC" w14:textId="77777777" w:rsidR="001F19E6" w:rsidRDefault="001F19E6">
    <w:pPr>
      <w:pStyle w:val="Zhlav"/>
    </w:pPr>
  </w:p>
  <w:p w14:paraId="69C69376" w14:textId="77777777" w:rsidR="00CA600D" w:rsidRDefault="00CA60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  <w:num w:numId="4" w16cid:durableId="1027637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27C17"/>
    <w:rsid w:val="001C7B13"/>
    <w:rsid w:val="001F19E6"/>
    <w:rsid w:val="001F61A0"/>
    <w:rsid w:val="001F6FEA"/>
    <w:rsid w:val="00241A79"/>
    <w:rsid w:val="002626DF"/>
    <w:rsid w:val="00342D94"/>
    <w:rsid w:val="0037165D"/>
    <w:rsid w:val="003B0920"/>
    <w:rsid w:val="004E0ED2"/>
    <w:rsid w:val="005522F1"/>
    <w:rsid w:val="005B1BC8"/>
    <w:rsid w:val="005D30CF"/>
    <w:rsid w:val="005E1F50"/>
    <w:rsid w:val="006251C9"/>
    <w:rsid w:val="007330D3"/>
    <w:rsid w:val="007D3DAA"/>
    <w:rsid w:val="0080323D"/>
    <w:rsid w:val="009B1940"/>
    <w:rsid w:val="009D4403"/>
    <w:rsid w:val="00A749D2"/>
    <w:rsid w:val="00AA4139"/>
    <w:rsid w:val="00B15015"/>
    <w:rsid w:val="00B97997"/>
    <w:rsid w:val="00BB255B"/>
    <w:rsid w:val="00BC4207"/>
    <w:rsid w:val="00C25A5E"/>
    <w:rsid w:val="00C61756"/>
    <w:rsid w:val="00CA600D"/>
    <w:rsid w:val="00D03D8D"/>
    <w:rsid w:val="00D548B3"/>
    <w:rsid w:val="00E7031E"/>
    <w:rsid w:val="00EB447E"/>
    <w:rsid w:val="00EC3325"/>
    <w:rsid w:val="00F8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1F61A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1F61A0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22</cp:revision>
  <dcterms:created xsi:type="dcterms:W3CDTF">2023-01-24T07:36:00Z</dcterms:created>
  <dcterms:modified xsi:type="dcterms:W3CDTF">2023-11-21T05:58:00Z</dcterms:modified>
</cp:coreProperties>
</file>