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594F8603" w14:textId="521D1ED8"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8B7DA6" w:rsidRPr="008B7DA6">
        <w:t>Služby mechanizačnými prostriedkami pluhovanie UKT zimná údržba</w:t>
      </w:r>
      <w:r w:rsidR="008B7DA6" w:rsidRPr="008B7DA6">
        <w:rPr>
          <w:highlight w:val="yellow"/>
        </w:rPr>
        <w:t xml:space="preserve"> </w:t>
      </w:r>
      <w:r w:rsidR="008B7DA6">
        <w:rPr>
          <w:rFonts w:cs="Arial"/>
          <w:szCs w:val="20"/>
          <w:highlight w:val="yellow"/>
        </w:rPr>
        <w:t>- výzva č.01/2024</w:t>
      </w:r>
    </w:p>
    <w:p w14:paraId="1CFDBAED" w14:textId="4FB658E0"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10D112B7" w:rsidR="00D72F3F" w:rsidRPr="00142F9A" w:rsidRDefault="00142F9A" w:rsidP="008B7DA6">
            <w:pPr>
              <w:spacing w:after="0"/>
              <w:rPr>
                <w:rFonts w:cs="Arial"/>
                <w:szCs w:val="20"/>
              </w:rPr>
            </w:pPr>
            <w:r w:rsidRPr="00142F9A">
              <w:rPr>
                <w:rFonts w:cs="Arial"/>
                <w:szCs w:val="20"/>
              </w:rPr>
              <w:t>Súčet jednotkových cien za služby mechanizačn</w:t>
            </w:r>
            <w:r w:rsidR="008B7DA6">
              <w:rPr>
                <w:rFonts w:cs="Arial"/>
                <w:szCs w:val="20"/>
              </w:rPr>
              <w:t>ým prostriedkom na LS Ratková - Sirk</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0111A2DF" w14:textId="77777777" w:rsidR="008B7DA6" w:rsidRDefault="008B7DA6" w:rsidP="00D72F3F">
      <w:pPr>
        <w:spacing w:after="0"/>
        <w:jc w:val="both"/>
        <w:rPr>
          <w:rFonts w:cs="Arial"/>
          <w:sz w:val="18"/>
          <w:szCs w:val="18"/>
        </w:rPr>
      </w:pPr>
    </w:p>
    <w:p w14:paraId="7AA56B81" w14:textId="66A8DF6E"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080153EA"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E26238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2EE490" w14:textId="77777777" w:rsidR="008B7DA6" w:rsidRPr="00977280" w:rsidRDefault="008B7DA6" w:rsidP="00060E01">
            <w:pPr>
              <w:spacing w:after="0"/>
              <w:jc w:val="center"/>
              <w:rPr>
                <w:rFonts w:cs="Arial"/>
                <w:b/>
                <w:szCs w:val="20"/>
              </w:rPr>
            </w:pPr>
            <w:r w:rsidRPr="00977280">
              <w:rPr>
                <w:rFonts w:cs="Arial"/>
                <w:b/>
                <w:szCs w:val="20"/>
              </w:rPr>
              <w:t>Suma v EUR</w:t>
            </w:r>
          </w:p>
          <w:p w14:paraId="1A034A52"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B46F5BF" w14:textId="77777777" w:rsidR="008B7DA6" w:rsidRPr="00977280" w:rsidRDefault="008B7DA6" w:rsidP="00060E01">
            <w:pPr>
              <w:spacing w:after="0"/>
              <w:jc w:val="center"/>
              <w:rPr>
                <w:rFonts w:cs="Arial"/>
                <w:b/>
                <w:szCs w:val="20"/>
              </w:rPr>
            </w:pPr>
            <w:r w:rsidRPr="00977280">
              <w:rPr>
                <w:rFonts w:cs="Arial"/>
                <w:b/>
                <w:szCs w:val="20"/>
              </w:rPr>
              <w:t>Suma DPH</w:t>
            </w:r>
          </w:p>
          <w:p w14:paraId="3C4E5E94"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58F2477" w14:textId="77777777" w:rsidR="008B7DA6" w:rsidRPr="00977280" w:rsidRDefault="008B7DA6" w:rsidP="00060E01">
            <w:pPr>
              <w:spacing w:after="0"/>
              <w:jc w:val="center"/>
              <w:rPr>
                <w:rFonts w:cs="Arial"/>
                <w:b/>
                <w:szCs w:val="20"/>
              </w:rPr>
            </w:pPr>
            <w:r w:rsidRPr="00977280">
              <w:rPr>
                <w:rFonts w:cs="Arial"/>
                <w:b/>
                <w:szCs w:val="20"/>
              </w:rPr>
              <w:t>Suma SPOLU</w:t>
            </w:r>
          </w:p>
          <w:p w14:paraId="7F76B4C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7F6A2EDE"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5FCFEF7" w14:textId="1C0AE3C0"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na LS Ratková - </w:t>
            </w:r>
            <w:r>
              <w:rPr>
                <w:rFonts w:cs="Arial"/>
                <w:szCs w:val="20"/>
              </w:rPr>
              <w:t>Ratková</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5CE2418"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4B88C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CCC29BE" w14:textId="77777777" w:rsidR="008B7DA6" w:rsidRPr="00977280" w:rsidRDefault="008B7DA6" w:rsidP="00060E01">
            <w:pPr>
              <w:spacing w:after="0" w:line="480" w:lineRule="auto"/>
              <w:jc w:val="both"/>
              <w:rPr>
                <w:rFonts w:cs="Arial"/>
                <w:szCs w:val="20"/>
              </w:rPr>
            </w:pPr>
          </w:p>
        </w:tc>
      </w:tr>
    </w:tbl>
    <w:p w14:paraId="143A5E52" w14:textId="7D930B88" w:rsidR="008B7DA6" w:rsidRDefault="008B7DA6" w:rsidP="00D72F3F">
      <w:pPr>
        <w:spacing w:after="0"/>
        <w:jc w:val="both"/>
        <w:rPr>
          <w:rFonts w:cs="Arial"/>
          <w:sz w:val="18"/>
          <w:szCs w:val="18"/>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5756DB7C"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na LS </w:t>
            </w:r>
            <w:r>
              <w:rPr>
                <w:rFonts w:cs="Arial"/>
                <w:szCs w:val="20"/>
              </w:rPr>
              <w:t>Tornaľa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431C5967" w14:textId="77777777"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3980FF4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AEA13CC"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1068587" w14:textId="77777777" w:rsidR="008B7DA6" w:rsidRPr="00977280" w:rsidRDefault="008B7DA6" w:rsidP="00060E01">
            <w:pPr>
              <w:spacing w:after="0"/>
              <w:jc w:val="center"/>
              <w:rPr>
                <w:rFonts w:cs="Arial"/>
                <w:b/>
                <w:szCs w:val="20"/>
              </w:rPr>
            </w:pPr>
            <w:r w:rsidRPr="00977280">
              <w:rPr>
                <w:rFonts w:cs="Arial"/>
                <w:b/>
                <w:szCs w:val="20"/>
              </w:rPr>
              <w:t>Suma v EUR</w:t>
            </w:r>
          </w:p>
          <w:p w14:paraId="723D4ECD"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505089C" w14:textId="77777777" w:rsidR="008B7DA6" w:rsidRPr="00977280" w:rsidRDefault="008B7DA6" w:rsidP="00060E01">
            <w:pPr>
              <w:spacing w:after="0"/>
              <w:jc w:val="center"/>
              <w:rPr>
                <w:rFonts w:cs="Arial"/>
                <w:b/>
                <w:szCs w:val="20"/>
              </w:rPr>
            </w:pPr>
            <w:r w:rsidRPr="00977280">
              <w:rPr>
                <w:rFonts w:cs="Arial"/>
                <w:b/>
                <w:szCs w:val="20"/>
              </w:rPr>
              <w:t>Suma DPH</w:t>
            </w:r>
          </w:p>
          <w:p w14:paraId="1D280A89"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428F6A6" w14:textId="77777777" w:rsidR="008B7DA6" w:rsidRPr="00977280" w:rsidRDefault="008B7DA6" w:rsidP="00060E01">
            <w:pPr>
              <w:spacing w:after="0"/>
              <w:jc w:val="center"/>
              <w:rPr>
                <w:rFonts w:cs="Arial"/>
                <w:b/>
                <w:szCs w:val="20"/>
              </w:rPr>
            </w:pPr>
            <w:r w:rsidRPr="00977280">
              <w:rPr>
                <w:rFonts w:cs="Arial"/>
                <w:b/>
                <w:szCs w:val="20"/>
              </w:rPr>
              <w:t>Suma SPOLU</w:t>
            </w:r>
          </w:p>
          <w:p w14:paraId="528AFFB7"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9D2C1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67358B2"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24CDFA92" w14:textId="7D70441B" w:rsidR="008B7DA6" w:rsidRPr="00142F9A" w:rsidRDefault="008B7DA6" w:rsidP="008B7DA6">
            <w:pPr>
              <w:spacing w:after="0"/>
              <w:rPr>
                <w:rFonts w:cs="Arial"/>
                <w:szCs w:val="20"/>
              </w:rPr>
            </w:pPr>
            <w:r>
              <w:rPr>
                <w:rFonts w:cs="Arial"/>
                <w:szCs w:val="20"/>
              </w:rPr>
              <w:t>na LS R</w:t>
            </w:r>
            <w:r>
              <w:rPr>
                <w:rFonts w:cs="Arial"/>
                <w:szCs w:val="20"/>
              </w:rPr>
              <w:t>evúca- Revúca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D127A3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8E7A59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9C947C3" w14:textId="77777777" w:rsidR="008B7DA6" w:rsidRPr="00977280" w:rsidRDefault="008B7DA6" w:rsidP="00060E01">
            <w:pPr>
              <w:spacing w:after="0" w:line="480" w:lineRule="auto"/>
              <w:jc w:val="both"/>
              <w:rPr>
                <w:rFonts w:cs="Arial"/>
                <w:szCs w:val="20"/>
              </w:rPr>
            </w:pPr>
          </w:p>
        </w:tc>
      </w:tr>
    </w:tbl>
    <w:p w14:paraId="35451A55" w14:textId="13BE9D9B"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1157B41F"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F3F99AC" w14:textId="77777777" w:rsidR="008B7DA6" w:rsidRPr="00977280" w:rsidRDefault="008B7DA6" w:rsidP="00060E01">
            <w:pPr>
              <w:spacing w:after="0"/>
              <w:jc w:val="center"/>
              <w:rPr>
                <w:rFonts w:cs="Arial"/>
                <w:b/>
                <w:szCs w:val="20"/>
              </w:rPr>
            </w:pPr>
            <w:r w:rsidRPr="00977280">
              <w:rPr>
                <w:rFonts w:cs="Arial"/>
                <w:b/>
                <w:szCs w:val="20"/>
              </w:rPr>
              <w:lastRenderedPageBreak/>
              <w:t>Popis</w:t>
            </w:r>
          </w:p>
        </w:tc>
        <w:tc>
          <w:tcPr>
            <w:tcW w:w="843" w:type="pct"/>
            <w:tcBorders>
              <w:top w:val="single" w:sz="5" w:space="0" w:color="000000"/>
              <w:left w:val="single" w:sz="5" w:space="0" w:color="000000"/>
              <w:bottom w:val="single" w:sz="6" w:space="0" w:color="000000"/>
              <w:right w:val="single" w:sz="5" w:space="0" w:color="000000"/>
            </w:tcBorders>
          </w:tcPr>
          <w:p w14:paraId="15F713FC" w14:textId="77777777" w:rsidR="008B7DA6" w:rsidRPr="00977280" w:rsidRDefault="008B7DA6" w:rsidP="00060E01">
            <w:pPr>
              <w:spacing w:after="0"/>
              <w:jc w:val="center"/>
              <w:rPr>
                <w:rFonts w:cs="Arial"/>
                <w:b/>
                <w:szCs w:val="20"/>
              </w:rPr>
            </w:pPr>
            <w:r w:rsidRPr="00977280">
              <w:rPr>
                <w:rFonts w:cs="Arial"/>
                <w:b/>
                <w:szCs w:val="20"/>
              </w:rPr>
              <w:t>Suma v EUR</w:t>
            </w:r>
          </w:p>
          <w:p w14:paraId="42C65C60"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ED2A0B2" w14:textId="77777777" w:rsidR="008B7DA6" w:rsidRPr="00977280" w:rsidRDefault="008B7DA6" w:rsidP="00060E01">
            <w:pPr>
              <w:spacing w:after="0"/>
              <w:jc w:val="center"/>
              <w:rPr>
                <w:rFonts w:cs="Arial"/>
                <w:b/>
                <w:szCs w:val="20"/>
              </w:rPr>
            </w:pPr>
            <w:r w:rsidRPr="00977280">
              <w:rPr>
                <w:rFonts w:cs="Arial"/>
                <w:b/>
                <w:szCs w:val="20"/>
              </w:rPr>
              <w:t>Suma DPH</w:t>
            </w:r>
          </w:p>
          <w:p w14:paraId="016BB3FF"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BE4DD42" w14:textId="77777777" w:rsidR="008B7DA6" w:rsidRPr="00977280" w:rsidRDefault="008B7DA6" w:rsidP="00060E01">
            <w:pPr>
              <w:spacing w:after="0"/>
              <w:jc w:val="center"/>
              <w:rPr>
                <w:rFonts w:cs="Arial"/>
                <w:b/>
                <w:szCs w:val="20"/>
              </w:rPr>
            </w:pPr>
            <w:r w:rsidRPr="00977280">
              <w:rPr>
                <w:rFonts w:cs="Arial"/>
                <w:b/>
                <w:szCs w:val="20"/>
              </w:rPr>
              <w:t>Suma SPOLU</w:t>
            </w:r>
          </w:p>
          <w:p w14:paraId="3608F97B"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1EAD03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829EBB4"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6CA5CF8B" w14:textId="115F472B" w:rsidR="008B7DA6" w:rsidRPr="00142F9A" w:rsidRDefault="008B7DA6" w:rsidP="008B7DA6">
            <w:pPr>
              <w:spacing w:after="0"/>
              <w:rPr>
                <w:rFonts w:cs="Arial"/>
                <w:szCs w:val="20"/>
              </w:rPr>
            </w:pPr>
            <w:r>
              <w:rPr>
                <w:rFonts w:cs="Arial"/>
                <w:szCs w:val="20"/>
              </w:rPr>
              <w:t>na LS R</w:t>
            </w:r>
            <w:r>
              <w:rPr>
                <w:rFonts w:cs="Arial"/>
                <w:szCs w:val="20"/>
              </w:rPr>
              <w:t>evúca - Jelšava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017EFDF"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15A18E7"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87A160F" w14:textId="77777777" w:rsidR="008B7DA6" w:rsidRPr="00977280" w:rsidRDefault="008B7DA6" w:rsidP="00060E01">
            <w:pPr>
              <w:spacing w:after="0" w:line="480" w:lineRule="auto"/>
              <w:jc w:val="both"/>
              <w:rPr>
                <w:rFonts w:cs="Arial"/>
                <w:szCs w:val="20"/>
              </w:rPr>
            </w:pPr>
          </w:p>
        </w:tc>
      </w:tr>
    </w:tbl>
    <w:p w14:paraId="12B0F8BC" w14:textId="45C167B3"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4A3C3CB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3E0F440"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06FB8A" w14:textId="77777777" w:rsidR="008B7DA6" w:rsidRPr="00977280" w:rsidRDefault="008B7DA6" w:rsidP="00060E01">
            <w:pPr>
              <w:spacing w:after="0"/>
              <w:jc w:val="center"/>
              <w:rPr>
                <w:rFonts w:cs="Arial"/>
                <w:b/>
                <w:szCs w:val="20"/>
              </w:rPr>
            </w:pPr>
            <w:r w:rsidRPr="00977280">
              <w:rPr>
                <w:rFonts w:cs="Arial"/>
                <w:b/>
                <w:szCs w:val="20"/>
              </w:rPr>
              <w:t>Suma v EUR</w:t>
            </w:r>
          </w:p>
          <w:p w14:paraId="1EECB12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9540A37" w14:textId="77777777" w:rsidR="008B7DA6" w:rsidRPr="00977280" w:rsidRDefault="008B7DA6" w:rsidP="00060E01">
            <w:pPr>
              <w:spacing w:after="0"/>
              <w:jc w:val="center"/>
              <w:rPr>
                <w:rFonts w:cs="Arial"/>
                <w:b/>
                <w:szCs w:val="20"/>
              </w:rPr>
            </w:pPr>
            <w:r w:rsidRPr="00977280">
              <w:rPr>
                <w:rFonts w:cs="Arial"/>
                <w:b/>
                <w:szCs w:val="20"/>
              </w:rPr>
              <w:t>Suma DPH</w:t>
            </w:r>
          </w:p>
          <w:p w14:paraId="2818C7E8"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9B9E6B9" w14:textId="77777777" w:rsidR="008B7DA6" w:rsidRPr="00977280" w:rsidRDefault="008B7DA6" w:rsidP="00060E01">
            <w:pPr>
              <w:spacing w:after="0"/>
              <w:jc w:val="center"/>
              <w:rPr>
                <w:rFonts w:cs="Arial"/>
                <w:b/>
                <w:szCs w:val="20"/>
              </w:rPr>
            </w:pPr>
            <w:r w:rsidRPr="00977280">
              <w:rPr>
                <w:rFonts w:cs="Arial"/>
                <w:b/>
                <w:szCs w:val="20"/>
              </w:rPr>
              <w:t>Suma SPOLU</w:t>
            </w:r>
          </w:p>
          <w:p w14:paraId="4BD52012"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39B10027"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183BD88"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03F1FAB9" w14:textId="5194BB89" w:rsidR="008B7DA6" w:rsidRPr="00142F9A" w:rsidRDefault="008B7DA6" w:rsidP="008B7DA6">
            <w:pPr>
              <w:spacing w:after="0"/>
              <w:rPr>
                <w:rFonts w:cs="Arial"/>
                <w:szCs w:val="20"/>
              </w:rPr>
            </w:pPr>
            <w:r>
              <w:rPr>
                <w:rFonts w:cs="Arial"/>
                <w:szCs w:val="20"/>
              </w:rPr>
              <w:t xml:space="preserve">na LS </w:t>
            </w:r>
            <w:r>
              <w:rPr>
                <w:rFonts w:cs="Arial"/>
                <w:szCs w:val="20"/>
              </w:rPr>
              <w:t>Klenovec</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52C2E32"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AF52DB3"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AE6F77A" w14:textId="77777777" w:rsidR="008B7DA6" w:rsidRPr="00977280" w:rsidRDefault="008B7DA6" w:rsidP="00060E01">
            <w:pPr>
              <w:spacing w:after="0" w:line="480" w:lineRule="auto"/>
              <w:jc w:val="both"/>
              <w:rPr>
                <w:rFonts w:cs="Arial"/>
                <w:szCs w:val="20"/>
              </w:rPr>
            </w:pPr>
          </w:p>
        </w:tc>
      </w:tr>
    </w:tbl>
    <w:p w14:paraId="27B41F49" w14:textId="703D41C0"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23736B39"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1B65ED4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04D9564" w14:textId="77777777" w:rsidR="008B7DA6" w:rsidRPr="00977280" w:rsidRDefault="008B7DA6" w:rsidP="00060E01">
            <w:pPr>
              <w:spacing w:after="0"/>
              <w:jc w:val="center"/>
              <w:rPr>
                <w:rFonts w:cs="Arial"/>
                <w:b/>
                <w:szCs w:val="20"/>
              </w:rPr>
            </w:pPr>
            <w:r w:rsidRPr="00977280">
              <w:rPr>
                <w:rFonts w:cs="Arial"/>
                <w:b/>
                <w:szCs w:val="20"/>
              </w:rPr>
              <w:t>Suma v EUR</w:t>
            </w:r>
          </w:p>
          <w:p w14:paraId="2B68DED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138C852" w14:textId="77777777" w:rsidR="008B7DA6" w:rsidRPr="00977280" w:rsidRDefault="008B7DA6" w:rsidP="00060E01">
            <w:pPr>
              <w:spacing w:after="0"/>
              <w:jc w:val="center"/>
              <w:rPr>
                <w:rFonts w:cs="Arial"/>
                <w:b/>
                <w:szCs w:val="20"/>
              </w:rPr>
            </w:pPr>
            <w:r w:rsidRPr="00977280">
              <w:rPr>
                <w:rFonts w:cs="Arial"/>
                <w:b/>
                <w:szCs w:val="20"/>
              </w:rPr>
              <w:t>Suma DPH</w:t>
            </w:r>
          </w:p>
          <w:p w14:paraId="2A69EE2C"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CE2D58B" w14:textId="77777777" w:rsidR="008B7DA6" w:rsidRPr="00977280" w:rsidRDefault="008B7DA6" w:rsidP="00060E01">
            <w:pPr>
              <w:spacing w:after="0"/>
              <w:jc w:val="center"/>
              <w:rPr>
                <w:rFonts w:cs="Arial"/>
                <w:b/>
                <w:szCs w:val="20"/>
              </w:rPr>
            </w:pPr>
            <w:r w:rsidRPr="00977280">
              <w:rPr>
                <w:rFonts w:cs="Arial"/>
                <w:b/>
                <w:szCs w:val="20"/>
              </w:rPr>
              <w:t>Suma SPOLU</w:t>
            </w:r>
          </w:p>
          <w:p w14:paraId="6526FAE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7AC3D39"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75E5A4E1"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1DE52940" w14:textId="3839FC1D" w:rsidR="008B7DA6" w:rsidRPr="00142F9A" w:rsidRDefault="008B7DA6" w:rsidP="008B7DA6">
            <w:pPr>
              <w:spacing w:after="0"/>
              <w:rPr>
                <w:rFonts w:cs="Arial"/>
                <w:szCs w:val="20"/>
              </w:rPr>
            </w:pPr>
            <w:r>
              <w:rPr>
                <w:rFonts w:cs="Arial"/>
                <w:szCs w:val="20"/>
              </w:rPr>
              <w:t xml:space="preserve">na LS </w:t>
            </w:r>
            <w:r>
              <w:rPr>
                <w:rFonts w:cs="Arial"/>
                <w:szCs w:val="20"/>
              </w:rPr>
              <w:t>Hnúšťa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B6C30EC"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09DC22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F2EF650" w14:textId="77777777" w:rsidR="008B7DA6" w:rsidRPr="00977280" w:rsidRDefault="008B7DA6" w:rsidP="00060E01">
            <w:pPr>
              <w:spacing w:after="0" w:line="480" w:lineRule="auto"/>
              <w:jc w:val="both"/>
              <w:rPr>
                <w:rFonts w:cs="Arial"/>
                <w:szCs w:val="20"/>
              </w:rPr>
            </w:pPr>
          </w:p>
        </w:tc>
      </w:tr>
    </w:tbl>
    <w:p w14:paraId="7910613A" w14:textId="579B75D8"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6B0934D7"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3803A9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953DD84" w14:textId="77777777" w:rsidR="008B7DA6" w:rsidRPr="00977280" w:rsidRDefault="008B7DA6" w:rsidP="00060E01">
            <w:pPr>
              <w:spacing w:after="0"/>
              <w:jc w:val="center"/>
              <w:rPr>
                <w:rFonts w:cs="Arial"/>
                <w:b/>
                <w:szCs w:val="20"/>
              </w:rPr>
            </w:pPr>
            <w:r w:rsidRPr="00977280">
              <w:rPr>
                <w:rFonts w:cs="Arial"/>
                <w:b/>
                <w:szCs w:val="20"/>
              </w:rPr>
              <w:t>Suma v EUR</w:t>
            </w:r>
          </w:p>
          <w:p w14:paraId="4165C8C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8D43A21" w14:textId="77777777" w:rsidR="008B7DA6" w:rsidRPr="00977280" w:rsidRDefault="008B7DA6" w:rsidP="00060E01">
            <w:pPr>
              <w:spacing w:after="0"/>
              <w:jc w:val="center"/>
              <w:rPr>
                <w:rFonts w:cs="Arial"/>
                <w:b/>
                <w:szCs w:val="20"/>
              </w:rPr>
            </w:pPr>
            <w:r w:rsidRPr="00977280">
              <w:rPr>
                <w:rFonts w:cs="Arial"/>
                <w:b/>
                <w:szCs w:val="20"/>
              </w:rPr>
              <w:t>Suma DPH</w:t>
            </w:r>
          </w:p>
          <w:p w14:paraId="00C6FAE7"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C942D95" w14:textId="77777777" w:rsidR="008B7DA6" w:rsidRPr="00977280" w:rsidRDefault="008B7DA6" w:rsidP="00060E01">
            <w:pPr>
              <w:spacing w:after="0"/>
              <w:jc w:val="center"/>
              <w:rPr>
                <w:rFonts w:cs="Arial"/>
                <w:b/>
                <w:szCs w:val="20"/>
              </w:rPr>
            </w:pPr>
            <w:r w:rsidRPr="00977280">
              <w:rPr>
                <w:rFonts w:cs="Arial"/>
                <w:b/>
                <w:szCs w:val="20"/>
              </w:rPr>
              <w:t>Suma SPOLU</w:t>
            </w:r>
          </w:p>
          <w:p w14:paraId="0BA599C8"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4CF3FD3B"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811686F"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5B3D1C3B" w14:textId="1707070D" w:rsidR="008B7DA6" w:rsidRPr="00142F9A" w:rsidRDefault="008B7DA6" w:rsidP="008B7DA6">
            <w:pPr>
              <w:spacing w:after="0"/>
              <w:rPr>
                <w:rFonts w:cs="Arial"/>
                <w:szCs w:val="20"/>
              </w:rPr>
            </w:pPr>
            <w:r>
              <w:rPr>
                <w:rFonts w:cs="Arial"/>
                <w:szCs w:val="20"/>
              </w:rPr>
              <w:t>na LS R</w:t>
            </w:r>
            <w:r>
              <w:rPr>
                <w:rFonts w:cs="Arial"/>
                <w:szCs w:val="20"/>
              </w:rPr>
              <w:t>imavská Sobota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270F4A6"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2666FC0"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EDA04B9" w14:textId="77777777" w:rsidR="008B7DA6" w:rsidRPr="00977280" w:rsidRDefault="008B7DA6" w:rsidP="00060E01">
            <w:pPr>
              <w:spacing w:after="0" w:line="480" w:lineRule="auto"/>
              <w:jc w:val="both"/>
              <w:rPr>
                <w:rFonts w:cs="Arial"/>
                <w:szCs w:val="20"/>
              </w:rPr>
            </w:pPr>
          </w:p>
        </w:tc>
      </w:tr>
    </w:tbl>
    <w:p w14:paraId="17ED92EB" w14:textId="17E1CA19" w:rsidR="008B7DA6" w:rsidRDefault="008B7DA6"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45C8D7BF" w:rsidR="000E7799" w:rsidRDefault="000E7799" w:rsidP="00C11967">
      <w:pPr>
        <w:spacing w:after="0"/>
        <w:jc w:val="both"/>
        <w:rPr>
          <w:rFonts w:cs="Arial"/>
          <w:sz w:val="18"/>
          <w:szCs w:val="18"/>
        </w:rPr>
      </w:pPr>
    </w:p>
    <w:p w14:paraId="45098BC2" w14:textId="5585C788" w:rsidR="00B733C7" w:rsidRDefault="00B733C7" w:rsidP="00C11967">
      <w:pPr>
        <w:spacing w:after="0"/>
        <w:jc w:val="both"/>
        <w:rPr>
          <w:rFonts w:cs="Arial"/>
          <w:sz w:val="18"/>
          <w:szCs w:val="18"/>
        </w:rPr>
      </w:pPr>
    </w:p>
    <w:p w14:paraId="08448520" w14:textId="22247331" w:rsidR="00B733C7" w:rsidRDefault="00B733C7" w:rsidP="00C11967">
      <w:pPr>
        <w:spacing w:after="0"/>
        <w:jc w:val="both"/>
        <w:rPr>
          <w:rFonts w:cs="Arial"/>
          <w:sz w:val="18"/>
          <w:szCs w:val="18"/>
        </w:rPr>
      </w:pPr>
    </w:p>
    <w:p w14:paraId="6B63E3A8" w14:textId="1B4C9939" w:rsidR="00B733C7" w:rsidRDefault="00B733C7" w:rsidP="00C11967">
      <w:pPr>
        <w:spacing w:after="0"/>
        <w:jc w:val="both"/>
        <w:rPr>
          <w:rFonts w:cs="Arial"/>
          <w:sz w:val="18"/>
          <w:szCs w:val="18"/>
        </w:rPr>
      </w:pPr>
    </w:p>
    <w:p w14:paraId="649EDB46" w14:textId="765E1F7C" w:rsidR="00B733C7" w:rsidRDefault="00B733C7" w:rsidP="00C11967">
      <w:pPr>
        <w:spacing w:after="0"/>
        <w:jc w:val="both"/>
        <w:rPr>
          <w:rFonts w:cs="Arial"/>
          <w:sz w:val="18"/>
          <w:szCs w:val="18"/>
        </w:rPr>
      </w:pPr>
    </w:p>
    <w:p w14:paraId="13EAC991" w14:textId="08905D93" w:rsidR="00B733C7" w:rsidRDefault="00B733C7" w:rsidP="00C11967">
      <w:pPr>
        <w:spacing w:after="0"/>
        <w:jc w:val="both"/>
        <w:rPr>
          <w:rFonts w:cs="Arial"/>
          <w:sz w:val="18"/>
          <w:szCs w:val="18"/>
        </w:rPr>
      </w:pPr>
    </w:p>
    <w:p w14:paraId="256280CF" w14:textId="4B9B5EC2" w:rsidR="00B733C7" w:rsidRDefault="00B733C7" w:rsidP="00C11967">
      <w:pPr>
        <w:spacing w:after="0"/>
        <w:jc w:val="both"/>
        <w:rPr>
          <w:rFonts w:cs="Arial"/>
          <w:sz w:val="18"/>
          <w:szCs w:val="18"/>
        </w:rPr>
      </w:pPr>
    </w:p>
    <w:p w14:paraId="228F0967" w14:textId="26A58E85" w:rsidR="00B733C7" w:rsidRDefault="00B733C7" w:rsidP="00C11967">
      <w:pPr>
        <w:spacing w:after="0"/>
        <w:jc w:val="both"/>
        <w:rPr>
          <w:rFonts w:cs="Arial"/>
          <w:sz w:val="18"/>
          <w:szCs w:val="18"/>
        </w:rPr>
      </w:pPr>
    </w:p>
    <w:p w14:paraId="38593B8A" w14:textId="59F3F61F" w:rsidR="00B733C7" w:rsidRDefault="00B733C7" w:rsidP="00C11967">
      <w:pPr>
        <w:spacing w:after="0"/>
        <w:jc w:val="both"/>
        <w:rPr>
          <w:rFonts w:cs="Arial"/>
          <w:sz w:val="18"/>
          <w:szCs w:val="18"/>
        </w:rPr>
      </w:pPr>
    </w:p>
    <w:p w14:paraId="7F35E6FD" w14:textId="1257A409" w:rsidR="00B733C7" w:rsidRDefault="00B733C7" w:rsidP="00C11967">
      <w:pPr>
        <w:spacing w:after="0"/>
        <w:jc w:val="both"/>
        <w:rPr>
          <w:rFonts w:cs="Arial"/>
          <w:sz w:val="18"/>
          <w:szCs w:val="18"/>
        </w:rPr>
      </w:pPr>
    </w:p>
    <w:p w14:paraId="473C99A1" w14:textId="2260B780" w:rsidR="00B733C7" w:rsidRDefault="00B733C7" w:rsidP="00C11967">
      <w:pPr>
        <w:spacing w:after="0"/>
        <w:jc w:val="both"/>
        <w:rPr>
          <w:rFonts w:cs="Arial"/>
          <w:sz w:val="18"/>
          <w:szCs w:val="18"/>
        </w:rPr>
      </w:pPr>
    </w:p>
    <w:p w14:paraId="736C660A" w14:textId="6B9D405D" w:rsidR="00B733C7" w:rsidRDefault="00B733C7" w:rsidP="00C11967">
      <w:pPr>
        <w:spacing w:after="0"/>
        <w:jc w:val="both"/>
        <w:rPr>
          <w:rFonts w:cs="Arial"/>
          <w:sz w:val="18"/>
          <w:szCs w:val="18"/>
        </w:rPr>
      </w:pPr>
    </w:p>
    <w:p w14:paraId="0ABB0DC0" w14:textId="2C998EF4" w:rsidR="00B733C7" w:rsidRDefault="00B733C7" w:rsidP="00C11967">
      <w:pPr>
        <w:spacing w:after="0"/>
        <w:jc w:val="both"/>
        <w:rPr>
          <w:rFonts w:cs="Arial"/>
          <w:sz w:val="18"/>
          <w:szCs w:val="18"/>
        </w:rPr>
      </w:pPr>
    </w:p>
    <w:p w14:paraId="1A0DDF97" w14:textId="4B456F60" w:rsidR="00B733C7" w:rsidRDefault="00B733C7" w:rsidP="00C11967">
      <w:pPr>
        <w:spacing w:after="0"/>
        <w:jc w:val="both"/>
        <w:rPr>
          <w:rFonts w:cs="Arial"/>
          <w:sz w:val="18"/>
          <w:szCs w:val="18"/>
        </w:rPr>
      </w:pPr>
    </w:p>
    <w:p w14:paraId="41CE8885" w14:textId="412F84A0" w:rsidR="00B733C7" w:rsidRDefault="00B733C7" w:rsidP="00C11967">
      <w:pPr>
        <w:spacing w:after="0"/>
        <w:jc w:val="both"/>
        <w:rPr>
          <w:rFonts w:cs="Arial"/>
          <w:sz w:val="18"/>
          <w:szCs w:val="18"/>
        </w:rPr>
      </w:pPr>
    </w:p>
    <w:p w14:paraId="56FFC9E9" w14:textId="3B36AE58" w:rsidR="00B733C7" w:rsidRDefault="00B733C7" w:rsidP="00C11967">
      <w:pPr>
        <w:spacing w:after="0"/>
        <w:jc w:val="both"/>
        <w:rPr>
          <w:rFonts w:cs="Arial"/>
          <w:sz w:val="18"/>
          <w:szCs w:val="18"/>
        </w:rPr>
      </w:pPr>
    </w:p>
    <w:p w14:paraId="3BCB3911" w14:textId="5A982B73" w:rsidR="00B733C7" w:rsidRDefault="00B733C7" w:rsidP="00C11967">
      <w:pPr>
        <w:spacing w:after="0"/>
        <w:jc w:val="both"/>
        <w:rPr>
          <w:rFonts w:cs="Arial"/>
          <w:sz w:val="18"/>
          <w:szCs w:val="18"/>
        </w:rPr>
      </w:pPr>
    </w:p>
    <w:p w14:paraId="1AC7D044" w14:textId="3CFEC07B" w:rsidR="00B733C7" w:rsidRDefault="00B733C7" w:rsidP="00C11967">
      <w:pPr>
        <w:spacing w:after="0"/>
        <w:jc w:val="both"/>
        <w:rPr>
          <w:rFonts w:cs="Arial"/>
          <w:sz w:val="18"/>
          <w:szCs w:val="18"/>
        </w:rPr>
      </w:pPr>
    </w:p>
    <w:p w14:paraId="142B0A8C" w14:textId="000FEABA"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shd w:val="clear" w:color="auto" w:fill="auto"/>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shd w:val="clear" w:color="auto" w:fill="auto"/>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shd w:val="clear" w:color="auto" w:fill="auto"/>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1BDA6C0B"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854236" w:rsidRPr="00854236">
        <w:rPr>
          <w:rFonts w:cs="Arial"/>
          <w:sz w:val="20"/>
          <w:szCs w:val="20"/>
          <w:highlight w:val="yellow"/>
        </w:rPr>
        <w:t>Služby mechanizačnými prostriedkami pluhovanie UKT zimná údržba - výzva č.01/2024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01398316"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854236" w:rsidRPr="00854236">
        <w:rPr>
          <w:rFonts w:cs="Arial"/>
          <w:sz w:val="20"/>
          <w:szCs w:val="20"/>
          <w:highlight w:val="yellow"/>
        </w:rPr>
        <w:t>zimná údržba – pluhovanie UKT</w:t>
      </w:r>
      <w:r w:rsidR="00854236">
        <w:rPr>
          <w:rFonts w:cs="Arial"/>
          <w:sz w:val="20"/>
          <w:szCs w:val="20"/>
        </w:rPr>
        <w:t xml:space="preserve"> </w:t>
      </w:r>
      <w:r w:rsidRPr="00706B3D">
        <w:rPr>
          <w:rFonts w:cs="Arial"/>
          <w:sz w:val="20"/>
          <w:szCs w:val="20"/>
        </w:rPr>
        <w:t xml:space="preserve"> (ďalej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854236" w:rsidRPr="00854236">
        <w:rPr>
          <w:rFonts w:cs="Arial"/>
          <w:sz w:val="20"/>
          <w:szCs w:val="20"/>
          <w:highlight w:val="yellow"/>
        </w:rPr>
        <w:t>zimná údržba</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06D9FEB1" w:rsidR="00C54E82" w:rsidRPr="00706B3D" w:rsidRDefault="00854236" w:rsidP="00C30448">
      <w:pPr>
        <w:pStyle w:val="Odsekzoznamu"/>
        <w:numPr>
          <w:ilvl w:val="1"/>
          <w:numId w:val="96"/>
        </w:numPr>
        <w:spacing w:after="0"/>
        <w:jc w:val="both"/>
        <w:rPr>
          <w:rFonts w:cs="Arial"/>
          <w:sz w:val="20"/>
          <w:szCs w:val="20"/>
        </w:rPr>
      </w:pPr>
      <w:r w:rsidRPr="00854236">
        <w:rPr>
          <w:rFonts w:cs="Arial"/>
          <w:sz w:val="20"/>
          <w:szCs w:val="20"/>
          <w:highlight w:val="yellow"/>
        </w:rPr>
        <w:t>Zimná údržba – pluhovanie, odhŕňanie snehu UKT po lesných cestách</w:t>
      </w:r>
      <w:r>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w:t>
      </w:r>
      <w:r w:rsidR="00155938">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shd w:val="clear" w:color="auto" w:fill="auto"/>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shd w:val="clear" w:color="auto" w:fill="auto"/>
          </w:tcPr>
          <w:p w14:paraId="1050F6E2" w14:textId="77777777" w:rsidR="00854236" w:rsidRPr="00977280" w:rsidRDefault="00854236" w:rsidP="00060E01">
            <w:pPr>
              <w:pStyle w:val="Bezriadkovania"/>
              <w:rPr>
                <w:rFonts w:ascii="Arial" w:hAnsi="Arial" w:cs="Arial"/>
                <w:sz w:val="20"/>
                <w:lang w:val="sk-SK"/>
              </w:rPr>
            </w:pPr>
          </w:p>
        </w:tc>
        <w:tc>
          <w:tcPr>
            <w:tcW w:w="4084" w:type="dxa"/>
            <w:shd w:val="clear" w:color="auto" w:fill="auto"/>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shd w:val="clear" w:color="auto" w:fill="auto"/>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shd w:val="clear" w:color="auto" w:fill="auto"/>
          </w:tcPr>
          <w:p w14:paraId="53D45638" w14:textId="77777777" w:rsidR="00854236" w:rsidRPr="00977280" w:rsidRDefault="00854236" w:rsidP="00060E01">
            <w:pPr>
              <w:spacing w:after="0"/>
              <w:rPr>
                <w:rFonts w:cs="Arial"/>
                <w:szCs w:val="20"/>
              </w:rPr>
            </w:pPr>
          </w:p>
        </w:tc>
        <w:tc>
          <w:tcPr>
            <w:tcW w:w="4081" w:type="dxa"/>
            <w:shd w:val="clear" w:color="auto" w:fill="auto"/>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0D494" w14:textId="77777777" w:rsidR="00C9508B" w:rsidRDefault="00C9508B">
      <w:r>
        <w:separator/>
      </w:r>
    </w:p>
  </w:endnote>
  <w:endnote w:type="continuationSeparator" w:id="0">
    <w:p w14:paraId="08361986" w14:textId="77777777" w:rsidR="00C9508B" w:rsidRDefault="00C9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483ABE0C"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F4408">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F4408">
                    <w:rPr>
                      <w:bCs/>
                      <w:noProof/>
                      <w:sz w:val="18"/>
                      <w:szCs w:val="18"/>
                    </w:rPr>
                    <w:t>9</w:t>
                  </w:r>
                  <w:r w:rsidRPr="007C3D49">
                    <w:rPr>
                      <w:bCs/>
                      <w:sz w:val="18"/>
                      <w:szCs w:val="18"/>
                    </w:rPr>
                    <w:fldChar w:fldCharType="end"/>
                  </w:r>
                </w:p>
              </w:tc>
            </w:tr>
          </w:tbl>
          <w:p w14:paraId="3C8412FC" w14:textId="522F1C6A" w:rsidR="00EF126D" w:rsidRDefault="00EF126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6E3D0" w14:textId="77777777" w:rsidR="00C9508B" w:rsidRDefault="00C9508B">
      <w:r>
        <w:separator/>
      </w:r>
    </w:p>
  </w:footnote>
  <w:footnote w:type="continuationSeparator" w:id="0">
    <w:p w14:paraId="77B61404" w14:textId="77777777" w:rsidR="00C9508B" w:rsidRDefault="00C9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F126D" w:rsidRPr="007C3D49" w:rsidRDefault="00EF126D" w:rsidP="007C3D49">
          <w:pPr>
            <w:pStyle w:val="Nadpis4"/>
            <w:tabs>
              <w:tab w:val="clear" w:pos="576"/>
            </w:tabs>
            <w:rPr>
              <w:color w:val="005941"/>
              <w:sz w:val="24"/>
            </w:rPr>
          </w:pPr>
          <w:r w:rsidRPr="007C3D49">
            <w:rPr>
              <w:color w:val="005941"/>
              <w:sz w:val="24"/>
            </w:rPr>
            <w:t>generálne riaditeľstvo</w:t>
          </w:r>
        </w:p>
        <w:p w14:paraId="4F73470A" w14:textId="1081BBBA" w:rsidR="00EF126D" w:rsidRDefault="00EF126D" w:rsidP="007C3D49">
          <w:pPr>
            <w:pStyle w:val="Nadpis4"/>
            <w:tabs>
              <w:tab w:val="clear" w:pos="576"/>
            </w:tabs>
          </w:pPr>
          <w:r w:rsidRPr="007C3D49">
            <w:rPr>
              <w:color w:val="005941"/>
              <w:sz w:val="24"/>
            </w:rPr>
            <w:t>Námestie SNP 8, 975 66 Banská Bystrica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408"/>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07E"/>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08B"/>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39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6EC9F-961E-4B00-BA59-DFA28C7D5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3162</Words>
  <Characters>18025</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21145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2024-01-04T13:52:00Z</cp:lastPrinted>
  <dcterms:created xsi:type="dcterms:W3CDTF">2024-01-04T13:52:00Z</dcterms:created>
  <dcterms:modified xsi:type="dcterms:W3CDTF">2024-01-04T13:52:00Z</dcterms:modified>
  <cp:category>EIZ</cp:category>
</cp:coreProperties>
</file>