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26C9D" w14:textId="77777777" w:rsidR="00876F8C" w:rsidRPr="00014545" w:rsidRDefault="00876F8C" w:rsidP="00876F8C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 w:rsidRPr="00014545">
        <w:rPr>
          <w:rFonts w:ascii="Arial" w:hAnsi="Arial" w:cs="Arial"/>
          <w:sz w:val="20"/>
          <w:szCs w:val="20"/>
        </w:rPr>
        <w:t xml:space="preserve">Príloha č. </w:t>
      </w:r>
      <w:r>
        <w:rPr>
          <w:rFonts w:ascii="Arial" w:hAnsi="Arial" w:cs="Arial"/>
          <w:sz w:val="20"/>
          <w:szCs w:val="20"/>
        </w:rPr>
        <w:t>1</w:t>
      </w:r>
    </w:p>
    <w:p w14:paraId="04ED9217" w14:textId="77777777" w:rsidR="00876F8C" w:rsidRPr="00014545" w:rsidRDefault="00876F8C" w:rsidP="00876F8C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Arial" w:hAnsi="Arial" w:cs="Arial"/>
          <w:sz w:val="16"/>
          <w:szCs w:val="16"/>
        </w:rPr>
      </w:pPr>
      <w:r w:rsidRPr="00014545">
        <w:rPr>
          <w:rFonts w:ascii="Arial" w:hAnsi="Arial" w:cs="Arial"/>
          <w:sz w:val="16"/>
          <w:szCs w:val="16"/>
        </w:rPr>
        <w:t>(Čestné vyhlásenie uchádzača PO)</w:t>
      </w:r>
    </w:p>
    <w:p w14:paraId="290A21AC" w14:textId="77777777" w:rsidR="00876F8C" w:rsidRPr="00014545" w:rsidRDefault="00876F8C" w:rsidP="00876F8C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</w:p>
    <w:p w14:paraId="04BA887F" w14:textId="77777777" w:rsidR="00876F8C" w:rsidRPr="00014545" w:rsidRDefault="00876F8C" w:rsidP="00876F8C">
      <w:pPr>
        <w:jc w:val="center"/>
        <w:rPr>
          <w:rFonts w:ascii="Arial" w:hAnsi="Arial" w:cs="Arial"/>
          <w:b/>
          <w:sz w:val="32"/>
          <w:szCs w:val="32"/>
        </w:rPr>
      </w:pPr>
      <w:r w:rsidRPr="00014545">
        <w:rPr>
          <w:rFonts w:ascii="Arial" w:hAnsi="Arial" w:cs="Arial"/>
          <w:b/>
          <w:sz w:val="32"/>
          <w:szCs w:val="32"/>
        </w:rPr>
        <w:t>ČESTNÉ VYHLÁSENIE</w:t>
      </w:r>
    </w:p>
    <w:p w14:paraId="03132EC8" w14:textId="77777777" w:rsidR="00876F8C" w:rsidRPr="00014545" w:rsidRDefault="00876F8C" w:rsidP="00876F8C">
      <w:pPr>
        <w:rPr>
          <w:rFonts w:ascii="Arial" w:hAnsi="Arial" w:cs="Arial"/>
          <w:sz w:val="20"/>
          <w:szCs w:val="20"/>
        </w:rPr>
      </w:pPr>
    </w:p>
    <w:p w14:paraId="11F65C71" w14:textId="77777777" w:rsidR="00876F8C" w:rsidRPr="00014545" w:rsidRDefault="00876F8C" w:rsidP="00876F8C">
      <w:pPr>
        <w:rPr>
          <w:rFonts w:ascii="Arial" w:hAnsi="Arial" w:cs="Arial"/>
          <w:sz w:val="20"/>
          <w:szCs w:val="20"/>
        </w:rPr>
      </w:pPr>
      <w:r w:rsidRPr="00014545">
        <w:rPr>
          <w:rFonts w:ascii="Arial" w:hAnsi="Arial" w:cs="Arial"/>
          <w:sz w:val="20"/>
          <w:szCs w:val="20"/>
        </w:rPr>
        <w:t>Obchodné meno:</w:t>
      </w:r>
    </w:p>
    <w:p w14:paraId="33450DDB" w14:textId="77777777" w:rsidR="00876F8C" w:rsidRPr="00014545" w:rsidRDefault="00876F8C" w:rsidP="00876F8C">
      <w:pPr>
        <w:rPr>
          <w:rFonts w:ascii="Arial" w:hAnsi="Arial" w:cs="Arial"/>
          <w:sz w:val="20"/>
          <w:szCs w:val="20"/>
        </w:rPr>
      </w:pPr>
    </w:p>
    <w:p w14:paraId="7B315AE1" w14:textId="77777777" w:rsidR="00876F8C" w:rsidRPr="00014545" w:rsidRDefault="00876F8C" w:rsidP="00876F8C">
      <w:pPr>
        <w:rPr>
          <w:rFonts w:ascii="Arial" w:hAnsi="Arial" w:cs="Arial"/>
          <w:sz w:val="20"/>
          <w:szCs w:val="20"/>
        </w:rPr>
      </w:pPr>
      <w:r w:rsidRPr="00014545">
        <w:rPr>
          <w:rFonts w:ascii="Arial" w:hAnsi="Arial" w:cs="Arial"/>
          <w:sz w:val="20"/>
          <w:szCs w:val="20"/>
        </w:rPr>
        <w:t>Sídlo:</w:t>
      </w:r>
    </w:p>
    <w:p w14:paraId="2F785F27" w14:textId="77777777" w:rsidR="00876F8C" w:rsidRPr="00014545" w:rsidRDefault="00876F8C" w:rsidP="00876F8C">
      <w:pPr>
        <w:rPr>
          <w:rFonts w:ascii="Arial" w:hAnsi="Arial" w:cs="Arial"/>
          <w:sz w:val="20"/>
          <w:szCs w:val="20"/>
        </w:rPr>
      </w:pPr>
    </w:p>
    <w:p w14:paraId="37E726EC" w14:textId="77777777" w:rsidR="00876F8C" w:rsidRPr="00014545" w:rsidRDefault="00876F8C" w:rsidP="00876F8C">
      <w:pPr>
        <w:rPr>
          <w:rFonts w:ascii="Arial" w:hAnsi="Arial" w:cs="Arial"/>
          <w:sz w:val="20"/>
          <w:szCs w:val="20"/>
        </w:rPr>
      </w:pPr>
      <w:r w:rsidRPr="00014545">
        <w:rPr>
          <w:rFonts w:ascii="Arial" w:hAnsi="Arial" w:cs="Arial"/>
          <w:sz w:val="20"/>
          <w:szCs w:val="20"/>
        </w:rPr>
        <w:t>IČO:</w:t>
      </w:r>
    </w:p>
    <w:p w14:paraId="39CCF7B6" w14:textId="77777777" w:rsidR="00876F8C" w:rsidRPr="00014545" w:rsidRDefault="00876F8C" w:rsidP="00876F8C">
      <w:pPr>
        <w:rPr>
          <w:rFonts w:ascii="Arial" w:hAnsi="Arial" w:cs="Arial"/>
          <w:sz w:val="20"/>
          <w:szCs w:val="20"/>
        </w:rPr>
      </w:pPr>
      <w:r w:rsidRPr="00014545">
        <w:rPr>
          <w:rFonts w:ascii="Arial" w:hAnsi="Arial" w:cs="Arial"/>
          <w:sz w:val="20"/>
          <w:szCs w:val="20"/>
        </w:rPr>
        <w:t>(ďalej len „Spoločnosť“)</w:t>
      </w:r>
    </w:p>
    <w:p w14:paraId="0747E201" w14:textId="77777777" w:rsidR="00876F8C" w:rsidRPr="00014545" w:rsidRDefault="00876F8C" w:rsidP="00876F8C">
      <w:pPr>
        <w:rPr>
          <w:rFonts w:ascii="Arial" w:hAnsi="Arial" w:cs="Arial"/>
          <w:sz w:val="20"/>
          <w:szCs w:val="20"/>
        </w:rPr>
      </w:pPr>
    </w:p>
    <w:p w14:paraId="6BB5EE84" w14:textId="77777777" w:rsidR="00876F8C" w:rsidRPr="00014545" w:rsidRDefault="00876F8C" w:rsidP="00876F8C">
      <w:pPr>
        <w:rPr>
          <w:rFonts w:ascii="Arial" w:hAnsi="Arial" w:cs="Arial"/>
          <w:sz w:val="20"/>
          <w:szCs w:val="20"/>
        </w:rPr>
      </w:pPr>
      <w:r w:rsidRPr="00014545">
        <w:rPr>
          <w:rFonts w:ascii="Arial" w:hAnsi="Arial" w:cs="Arial"/>
          <w:sz w:val="20"/>
          <w:szCs w:val="20"/>
        </w:rPr>
        <w:t xml:space="preserve">Zastúpená:  </w:t>
      </w:r>
      <w:r w:rsidRPr="00014545">
        <w:rPr>
          <w:rFonts w:ascii="Arial" w:hAnsi="Arial" w:cs="Arial"/>
          <w:color w:val="4F81BD" w:themeColor="accent1"/>
          <w:sz w:val="20"/>
          <w:szCs w:val="20"/>
        </w:rPr>
        <w:t>(uviesť mená a funkcie členov štatutárneho orgánu, ktorí vyhlásenie podpisujú)</w:t>
      </w:r>
    </w:p>
    <w:p w14:paraId="3D8C39F6" w14:textId="77777777" w:rsidR="00876F8C" w:rsidRPr="00014545" w:rsidRDefault="00876F8C" w:rsidP="00876F8C">
      <w:pPr>
        <w:rPr>
          <w:rFonts w:ascii="Arial" w:hAnsi="Arial" w:cs="Arial"/>
          <w:sz w:val="20"/>
          <w:szCs w:val="20"/>
        </w:rPr>
      </w:pPr>
    </w:p>
    <w:p w14:paraId="47985D85" w14:textId="77777777" w:rsidR="00876F8C" w:rsidRPr="00014545" w:rsidRDefault="00876F8C" w:rsidP="00876F8C">
      <w:pPr>
        <w:rPr>
          <w:rFonts w:ascii="Arial" w:hAnsi="Arial" w:cs="Arial"/>
          <w:sz w:val="20"/>
          <w:szCs w:val="20"/>
        </w:rPr>
      </w:pPr>
    </w:p>
    <w:p w14:paraId="3B489846" w14:textId="77777777" w:rsidR="00876F8C" w:rsidRPr="00014545" w:rsidRDefault="00876F8C" w:rsidP="00876F8C">
      <w:pPr>
        <w:rPr>
          <w:rFonts w:ascii="Arial" w:hAnsi="Arial" w:cs="Arial"/>
          <w:sz w:val="20"/>
          <w:szCs w:val="20"/>
        </w:rPr>
      </w:pPr>
    </w:p>
    <w:p w14:paraId="6B0690EA" w14:textId="77777777" w:rsidR="00876F8C" w:rsidRPr="00014545" w:rsidRDefault="00876F8C" w:rsidP="00876F8C">
      <w:pPr>
        <w:rPr>
          <w:rFonts w:ascii="Arial" w:hAnsi="Arial" w:cs="Arial"/>
          <w:sz w:val="20"/>
          <w:szCs w:val="20"/>
        </w:rPr>
      </w:pPr>
    </w:p>
    <w:p w14:paraId="75F258E4" w14:textId="77777777" w:rsidR="00876F8C" w:rsidRPr="00014545" w:rsidRDefault="00876F8C" w:rsidP="00876F8C">
      <w:pPr>
        <w:rPr>
          <w:rFonts w:ascii="Arial" w:hAnsi="Arial" w:cs="Arial"/>
          <w:sz w:val="20"/>
          <w:szCs w:val="20"/>
        </w:rPr>
      </w:pPr>
    </w:p>
    <w:p w14:paraId="6D4914A4" w14:textId="77777777" w:rsidR="00876F8C" w:rsidRPr="00014545" w:rsidRDefault="00876F8C" w:rsidP="00876F8C">
      <w:pPr>
        <w:rPr>
          <w:rFonts w:ascii="Arial" w:hAnsi="Arial" w:cs="Arial"/>
          <w:sz w:val="20"/>
          <w:szCs w:val="20"/>
        </w:rPr>
      </w:pPr>
    </w:p>
    <w:p w14:paraId="27A9D47C" w14:textId="38E97A49" w:rsidR="00876F8C" w:rsidRPr="00B700D7" w:rsidRDefault="00876F8C" w:rsidP="00876F8C">
      <w:pPr>
        <w:jc w:val="both"/>
        <w:rPr>
          <w:rFonts w:ascii="Arial" w:hAnsi="Arial" w:cs="Arial"/>
          <w:sz w:val="20"/>
          <w:szCs w:val="20"/>
        </w:rPr>
      </w:pPr>
      <w:r w:rsidRPr="00B700D7">
        <w:rPr>
          <w:rFonts w:ascii="Arial" w:hAnsi="Arial" w:cs="Arial"/>
          <w:sz w:val="20"/>
          <w:szCs w:val="20"/>
        </w:rPr>
        <w:t>Spoločnosť ako uchádzač k zákazke na dodanie tovaru, stavebných prác a služieb „</w:t>
      </w:r>
      <w:r w:rsidR="00B27261" w:rsidRPr="00B27261">
        <w:rPr>
          <w:rFonts w:ascii="Arial" w:hAnsi="Arial" w:cs="Arial"/>
          <w:sz w:val="20"/>
          <w:szCs w:val="20"/>
        </w:rPr>
        <w:t>Hubert - rekonštrukcia 2 ks sociálnych zázemí.</w:t>
      </w:r>
      <w:r w:rsidRPr="00B700D7">
        <w:rPr>
          <w:rFonts w:ascii="Arial" w:hAnsi="Arial" w:cs="Arial"/>
          <w:sz w:val="20"/>
          <w:szCs w:val="20"/>
        </w:rPr>
        <w:t xml:space="preserve">“ obstarávateľa </w:t>
      </w:r>
      <w:r w:rsidRPr="00876F8C">
        <w:rPr>
          <w:rFonts w:ascii="Arial" w:hAnsi="Arial" w:cs="Arial"/>
          <w:sz w:val="20"/>
          <w:szCs w:val="20"/>
        </w:rPr>
        <w:t xml:space="preserve">HUBERT J.E., </w:t>
      </w:r>
      <w:proofErr w:type="spellStart"/>
      <w:r w:rsidRPr="00876F8C">
        <w:rPr>
          <w:rFonts w:ascii="Arial" w:hAnsi="Arial" w:cs="Arial"/>
          <w:sz w:val="20"/>
          <w:szCs w:val="20"/>
        </w:rPr>
        <w:t>s.r.o</w:t>
      </w:r>
      <w:proofErr w:type="spellEnd"/>
      <w:r w:rsidRPr="00876F8C">
        <w:rPr>
          <w:rFonts w:ascii="Arial" w:hAnsi="Arial" w:cs="Arial"/>
          <w:sz w:val="20"/>
          <w:szCs w:val="20"/>
        </w:rPr>
        <w:t>.</w:t>
      </w:r>
      <w:r w:rsidRPr="00B700D7">
        <w:rPr>
          <w:rFonts w:ascii="Arial" w:hAnsi="Arial" w:cs="Arial"/>
          <w:sz w:val="20"/>
          <w:szCs w:val="20"/>
        </w:rPr>
        <w:t xml:space="preserve"> </w:t>
      </w:r>
    </w:p>
    <w:p w14:paraId="39496B18" w14:textId="77777777" w:rsidR="00876F8C" w:rsidRPr="00B700D7" w:rsidRDefault="00876F8C" w:rsidP="00876F8C">
      <w:pPr>
        <w:jc w:val="both"/>
        <w:rPr>
          <w:rFonts w:ascii="Arial" w:hAnsi="Arial" w:cs="Arial"/>
          <w:sz w:val="20"/>
          <w:szCs w:val="20"/>
        </w:rPr>
      </w:pPr>
    </w:p>
    <w:p w14:paraId="509E4D96" w14:textId="77777777" w:rsidR="00876F8C" w:rsidRPr="00014545" w:rsidRDefault="00876F8C" w:rsidP="00876F8C">
      <w:pPr>
        <w:jc w:val="center"/>
        <w:rPr>
          <w:rFonts w:ascii="Arial" w:hAnsi="Arial" w:cs="Arial"/>
          <w:b/>
          <w:sz w:val="20"/>
          <w:szCs w:val="20"/>
        </w:rPr>
      </w:pPr>
      <w:r w:rsidRPr="00014545">
        <w:rPr>
          <w:rFonts w:ascii="Arial" w:hAnsi="Arial" w:cs="Arial"/>
          <w:b/>
          <w:sz w:val="20"/>
          <w:szCs w:val="20"/>
        </w:rPr>
        <w:t>čestne vyhlasuje,</w:t>
      </w:r>
    </w:p>
    <w:p w14:paraId="64135379" w14:textId="77777777" w:rsidR="00876F8C" w:rsidRPr="00014545" w:rsidRDefault="00876F8C" w:rsidP="00876F8C">
      <w:pPr>
        <w:jc w:val="both"/>
        <w:rPr>
          <w:rFonts w:ascii="Arial" w:hAnsi="Arial" w:cs="Arial"/>
          <w:sz w:val="20"/>
          <w:szCs w:val="20"/>
        </w:rPr>
      </w:pPr>
    </w:p>
    <w:p w14:paraId="56E82412" w14:textId="73A7A623" w:rsidR="00876F8C" w:rsidRPr="00876F8C" w:rsidRDefault="00876F8C" w:rsidP="00876F8C">
      <w:pPr>
        <w:jc w:val="both"/>
        <w:rPr>
          <w:rFonts w:ascii="Arial" w:hAnsi="Arial" w:cs="Arial"/>
          <w:sz w:val="20"/>
          <w:szCs w:val="20"/>
        </w:rPr>
      </w:pPr>
      <w:r w:rsidRPr="00014545">
        <w:rPr>
          <w:rFonts w:ascii="Arial" w:hAnsi="Arial" w:cs="Arial"/>
          <w:sz w:val="20"/>
          <w:szCs w:val="20"/>
        </w:rPr>
        <w:t>že ku dňu predkladania ponuky</w:t>
      </w:r>
      <w:r>
        <w:rPr>
          <w:rFonts w:ascii="Arial" w:hAnsi="Arial" w:cs="Arial"/>
          <w:sz w:val="20"/>
          <w:szCs w:val="20"/>
        </w:rPr>
        <w:t xml:space="preserve"> </w:t>
      </w:r>
      <w:r w:rsidRPr="00876F8C">
        <w:rPr>
          <w:rFonts w:ascii="Arial" w:hAnsi="Arial" w:cs="Arial"/>
          <w:color w:val="000000"/>
          <w:sz w:val="20"/>
          <w:szCs w:val="20"/>
          <w:shd w:val="clear" w:color="auto" w:fill="FFFFFF"/>
        </w:rPr>
        <w:t>spoločnosť spĺňa požadované podmienky účasti finančného a ekonomického postavenia a technickej alebo odbornej spôsobilosti.</w:t>
      </w:r>
    </w:p>
    <w:p w14:paraId="22BCBA75" w14:textId="77777777" w:rsidR="00876F8C" w:rsidRPr="00014545" w:rsidRDefault="00876F8C" w:rsidP="00876F8C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14:paraId="3D49CDE8" w14:textId="77777777" w:rsidR="00876F8C" w:rsidRPr="00014545" w:rsidRDefault="00876F8C" w:rsidP="00876F8C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14:paraId="536D07FC" w14:textId="77777777" w:rsidR="00876F8C" w:rsidRPr="00014545" w:rsidRDefault="00876F8C" w:rsidP="00876F8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4"/>
        <w:gridCol w:w="850"/>
        <w:gridCol w:w="800"/>
        <w:gridCol w:w="960"/>
        <w:gridCol w:w="916"/>
      </w:tblGrid>
      <w:tr w:rsidR="00876F8C" w:rsidRPr="00014545" w14:paraId="0CFEDB13" w14:textId="77777777" w:rsidTr="00387BD7">
        <w:trPr>
          <w:trHeight w:val="439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82C0F" w14:textId="77777777" w:rsidR="00876F8C" w:rsidRPr="00014545" w:rsidRDefault="00876F8C" w:rsidP="00387B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45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V   .............................    dňa   ......................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1F094D" w14:textId="77777777" w:rsidR="00876F8C" w:rsidRPr="00014545" w:rsidRDefault="00876F8C" w:rsidP="00387B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454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B49E40" w14:textId="77777777" w:rsidR="00876F8C" w:rsidRPr="00014545" w:rsidRDefault="00876F8C" w:rsidP="00387B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454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27B778" w14:textId="77777777" w:rsidR="00876F8C" w:rsidRPr="00014545" w:rsidRDefault="00876F8C" w:rsidP="00387B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454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B6559B" w14:textId="77777777" w:rsidR="00876F8C" w:rsidRPr="00014545" w:rsidRDefault="00876F8C" w:rsidP="00387B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454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2827317C" w14:textId="77777777" w:rsidR="00876F8C" w:rsidRPr="00014545" w:rsidRDefault="00876F8C" w:rsidP="00876F8C">
      <w:pPr>
        <w:jc w:val="both"/>
        <w:rPr>
          <w:rFonts w:ascii="Arial" w:hAnsi="Arial" w:cs="Arial"/>
          <w:sz w:val="16"/>
          <w:szCs w:val="16"/>
        </w:rPr>
      </w:pPr>
      <w:r w:rsidRPr="0001454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</w:t>
      </w:r>
      <w:r w:rsidRPr="00014545">
        <w:rPr>
          <w:rFonts w:ascii="Arial" w:hAnsi="Arial" w:cs="Arial"/>
          <w:sz w:val="20"/>
          <w:szCs w:val="20"/>
        </w:rPr>
        <w:tab/>
      </w:r>
      <w:r w:rsidRPr="00014545">
        <w:rPr>
          <w:rFonts w:ascii="Arial" w:hAnsi="Arial" w:cs="Arial"/>
          <w:sz w:val="16"/>
          <w:szCs w:val="16"/>
        </w:rPr>
        <w:t>podpis štatutárneho orgánu, odtlačok pečiatky</w:t>
      </w:r>
    </w:p>
    <w:p w14:paraId="02A223C3" w14:textId="77777777" w:rsidR="00876F8C" w:rsidRPr="007F0AC4" w:rsidRDefault="00876F8C" w:rsidP="00876F8C">
      <w:pPr>
        <w:rPr>
          <w:rFonts w:ascii="Arial" w:hAnsi="Arial" w:cs="Arial"/>
          <w:i/>
          <w:sz w:val="20"/>
          <w:szCs w:val="20"/>
          <w:highlight w:val="yellow"/>
        </w:rPr>
        <w:sectPr w:rsidR="00876F8C" w:rsidRPr="007F0AC4" w:rsidSect="009855F0">
          <w:footerReference w:type="default" r:id="rId8"/>
          <w:pgSz w:w="11906" w:h="16838" w:code="9"/>
          <w:pgMar w:top="1134" w:right="1134" w:bottom="1134" w:left="1134" w:header="709" w:footer="510" w:gutter="0"/>
          <w:pgNumType w:start="1" w:chapStyle="1" w:chapSep="period"/>
          <w:cols w:space="720"/>
          <w:titlePg/>
          <w:docGrid w:linePitch="360"/>
        </w:sectPr>
      </w:pPr>
    </w:p>
    <w:p w14:paraId="2142AEC8" w14:textId="77777777" w:rsidR="00876F8C" w:rsidRPr="003F6389" w:rsidRDefault="00876F8C" w:rsidP="00876F8C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 w:rsidRPr="003F6389">
        <w:rPr>
          <w:rFonts w:ascii="Arial" w:hAnsi="Arial" w:cs="Arial"/>
          <w:sz w:val="20"/>
          <w:szCs w:val="20"/>
        </w:rPr>
        <w:lastRenderedPageBreak/>
        <w:t xml:space="preserve">Príloha č. </w:t>
      </w:r>
      <w:r>
        <w:rPr>
          <w:rFonts w:ascii="Arial" w:hAnsi="Arial" w:cs="Arial"/>
          <w:sz w:val="20"/>
          <w:szCs w:val="20"/>
        </w:rPr>
        <w:t>2</w:t>
      </w:r>
    </w:p>
    <w:p w14:paraId="1637F851" w14:textId="77777777" w:rsidR="00876F8C" w:rsidRPr="003F6389" w:rsidRDefault="00876F8C" w:rsidP="00876F8C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Arial" w:hAnsi="Arial" w:cs="Arial"/>
          <w:sz w:val="16"/>
          <w:szCs w:val="16"/>
        </w:rPr>
      </w:pPr>
      <w:r w:rsidRPr="003F6389">
        <w:rPr>
          <w:rFonts w:ascii="Arial" w:hAnsi="Arial" w:cs="Arial"/>
          <w:sz w:val="16"/>
          <w:szCs w:val="16"/>
        </w:rPr>
        <w:t>(Čestné vyhlásenie uchádzača FO)</w:t>
      </w:r>
    </w:p>
    <w:p w14:paraId="7C3DF4BE" w14:textId="77777777" w:rsidR="00876F8C" w:rsidRPr="003F6389" w:rsidRDefault="00876F8C" w:rsidP="00876F8C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</w:p>
    <w:p w14:paraId="6FE31B80" w14:textId="77777777" w:rsidR="00876F8C" w:rsidRPr="003F6389" w:rsidRDefault="00876F8C" w:rsidP="00876F8C">
      <w:pPr>
        <w:jc w:val="center"/>
        <w:rPr>
          <w:rFonts w:ascii="Arial" w:hAnsi="Arial" w:cs="Arial"/>
          <w:b/>
          <w:sz w:val="32"/>
          <w:szCs w:val="32"/>
        </w:rPr>
      </w:pPr>
    </w:p>
    <w:p w14:paraId="76A2EEB7" w14:textId="77777777" w:rsidR="00876F8C" w:rsidRPr="003F6389" w:rsidRDefault="00876F8C" w:rsidP="00876F8C">
      <w:pPr>
        <w:jc w:val="center"/>
        <w:rPr>
          <w:rFonts w:ascii="Arial" w:hAnsi="Arial" w:cs="Arial"/>
          <w:b/>
          <w:sz w:val="32"/>
          <w:szCs w:val="32"/>
        </w:rPr>
      </w:pPr>
      <w:r w:rsidRPr="003F6389">
        <w:rPr>
          <w:rFonts w:ascii="Arial" w:hAnsi="Arial" w:cs="Arial"/>
          <w:b/>
          <w:sz w:val="32"/>
          <w:szCs w:val="32"/>
        </w:rPr>
        <w:t>ČESTNÉ VYHLÁSENIE</w:t>
      </w:r>
    </w:p>
    <w:p w14:paraId="63ACCE00" w14:textId="77777777" w:rsidR="00876F8C" w:rsidRPr="003F6389" w:rsidRDefault="00876F8C" w:rsidP="00876F8C">
      <w:pPr>
        <w:rPr>
          <w:rFonts w:ascii="Arial" w:hAnsi="Arial" w:cs="Arial"/>
        </w:rPr>
      </w:pPr>
    </w:p>
    <w:p w14:paraId="7767C903" w14:textId="77777777" w:rsidR="00876F8C" w:rsidRPr="003F6389" w:rsidRDefault="00876F8C" w:rsidP="00876F8C">
      <w:pPr>
        <w:rPr>
          <w:rFonts w:ascii="Arial" w:hAnsi="Arial" w:cs="Arial"/>
          <w:sz w:val="20"/>
          <w:szCs w:val="20"/>
        </w:rPr>
      </w:pPr>
      <w:r w:rsidRPr="003F6389">
        <w:rPr>
          <w:rFonts w:ascii="Arial" w:hAnsi="Arial" w:cs="Arial"/>
          <w:sz w:val="20"/>
          <w:szCs w:val="20"/>
        </w:rPr>
        <w:t>Obchodné meno uchádzača (spoločnosť):</w:t>
      </w:r>
    </w:p>
    <w:p w14:paraId="63977152" w14:textId="77777777" w:rsidR="00876F8C" w:rsidRPr="003F6389" w:rsidRDefault="00876F8C" w:rsidP="00876F8C">
      <w:pPr>
        <w:rPr>
          <w:rFonts w:ascii="Arial" w:hAnsi="Arial" w:cs="Arial"/>
          <w:sz w:val="20"/>
          <w:szCs w:val="20"/>
        </w:rPr>
      </w:pPr>
    </w:p>
    <w:p w14:paraId="43E35318" w14:textId="77777777" w:rsidR="00876F8C" w:rsidRPr="003F6389" w:rsidRDefault="00876F8C" w:rsidP="00876F8C">
      <w:pPr>
        <w:rPr>
          <w:rFonts w:ascii="Arial" w:hAnsi="Arial" w:cs="Arial"/>
          <w:sz w:val="20"/>
          <w:szCs w:val="20"/>
        </w:rPr>
      </w:pPr>
      <w:r w:rsidRPr="003F6389">
        <w:rPr>
          <w:rFonts w:ascii="Arial" w:hAnsi="Arial" w:cs="Arial"/>
          <w:sz w:val="20"/>
          <w:szCs w:val="20"/>
        </w:rPr>
        <w:t>Miesto podnikania:</w:t>
      </w:r>
    </w:p>
    <w:p w14:paraId="02F7A6AD" w14:textId="77777777" w:rsidR="00876F8C" w:rsidRPr="003F6389" w:rsidRDefault="00876F8C" w:rsidP="00876F8C">
      <w:pPr>
        <w:rPr>
          <w:rFonts w:ascii="Arial" w:hAnsi="Arial" w:cs="Arial"/>
          <w:sz w:val="20"/>
          <w:szCs w:val="20"/>
        </w:rPr>
      </w:pPr>
    </w:p>
    <w:p w14:paraId="71C1DDFC" w14:textId="77777777" w:rsidR="00876F8C" w:rsidRPr="003F6389" w:rsidRDefault="00876F8C" w:rsidP="00876F8C">
      <w:pPr>
        <w:rPr>
          <w:rFonts w:ascii="Arial" w:hAnsi="Arial" w:cs="Arial"/>
          <w:sz w:val="20"/>
          <w:szCs w:val="20"/>
        </w:rPr>
      </w:pPr>
      <w:r w:rsidRPr="003F6389">
        <w:rPr>
          <w:rFonts w:ascii="Arial" w:hAnsi="Arial" w:cs="Arial"/>
          <w:sz w:val="20"/>
          <w:szCs w:val="20"/>
        </w:rPr>
        <w:t>Dátum narodenia:</w:t>
      </w:r>
    </w:p>
    <w:p w14:paraId="356E1405" w14:textId="77777777" w:rsidR="00876F8C" w:rsidRPr="003F6389" w:rsidRDefault="00876F8C" w:rsidP="00876F8C">
      <w:pPr>
        <w:rPr>
          <w:rFonts w:ascii="Arial" w:hAnsi="Arial" w:cs="Arial"/>
          <w:sz w:val="20"/>
          <w:szCs w:val="20"/>
        </w:rPr>
      </w:pPr>
      <w:r w:rsidRPr="003F6389">
        <w:rPr>
          <w:rFonts w:ascii="Arial" w:hAnsi="Arial" w:cs="Arial"/>
          <w:sz w:val="20"/>
          <w:szCs w:val="20"/>
        </w:rPr>
        <w:t xml:space="preserve"> </w:t>
      </w:r>
    </w:p>
    <w:p w14:paraId="5DF3ADA5" w14:textId="0777CDB8" w:rsidR="00AA5324" w:rsidRPr="00B700D7" w:rsidRDefault="00876F8C" w:rsidP="00AA5324">
      <w:pPr>
        <w:jc w:val="both"/>
        <w:rPr>
          <w:rFonts w:ascii="Arial" w:hAnsi="Arial" w:cs="Arial"/>
          <w:sz w:val="20"/>
          <w:szCs w:val="20"/>
        </w:rPr>
      </w:pPr>
      <w:r w:rsidRPr="00B700D7">
        <w:rPr>
          <w:rFonts w:ascii="Arial" w:hAnsi="Arial" w:cs="Arial"/>
          <w:sz w:val="20"/>
          <w:szCs w:val="20"/>
        </w:rPr>
        <w:t xml:space="preserve">Ako uchádzač k zákazke </w:t>
      </w:r>
      <w:r w:rsidR="00AA5324" w:rsidRPr="00B700D7">
        <w:rPr>
          <w:rFonts w:ascii="Arial" w:hAnsi="Arial" w:cs="Arial"/>
          <w:sz w:val="20"/>
          <w:szCs w:val="20"/>
        </w:rPr>
        <w:t>na dodanie tovaru, stavebných prác a služieb „</w:t>
      </w:r>
      <w:r w:rsidR="00B27261" w:rsidRPr="00B27261">
        <w:rPr>
          <w:rFonts w:ascii="Arial" w:hAnsi="Arial" w:cs="Arial"/>
          <w:sz w:val="20"/>
          <w:szCs w:val="20"/>
        </w:rPr>
        <w:t>Hubert - rekonštrukcia 2 ks sociálnych zázemí.</w:t>
      </w:r>
      <w:r w:rsidR="00AA5324" w:rsidRPr="00B700D7">
        <w:rPr>
          <w:rFonts w:ascii="Arial" w:hAnsi="Arial" w:cs="Arial"/>
          <w:sz w:val="20"/>
          <w:szCs w:val="20"/>
        </w:rPr>
        <w:t xml:space="preserve">“ obstarávateľa </w:t>
      </w:r>
      <w:r w:rsidR="00AA5324" w:rsidRPr="00876F8C">
        <w:rPr>
          <w:rFonts w:ascii="Arial" w:hAnsi="Arial" w:cs="Arial"/>
          <w:sz w:val="20"/>
          <w:szCs w:val="20"/>
        </w:rPr>
        <w:t xml:space="preserve">HUBERT J.E., </w:t>
      </w:r>
      <w:proofErr w:type="spellStart"/>
      <w:r w:rsidR="00AA5324" w:rsidRPr="00876F8C">
        <w:rPr>
          <w:rFonts w:ascii="Arial" w:hAnsi="Arial" w:cs="Arial"/>
          <w:sz w:val="20"/>
          <w:szCs w:val="20"/>
        </w:rPr>
        <w:t>s.r.o</w:t>
      </w:r>
      <w:proofErr w:type="spellEnd"/>
      <w:r w:rsidR="00AA5324" w:rsidRPr="00876F8C">
        <w:rPr>
          <w:rFonts w:ascii="Arial" w:hAnsi="Arial" w:cs="Arial"/>
          <w:sz w:val="20"/>
          <w:szCs w:val="20"/>
        </w:rPr>
        <w:t>.</w:t>
      </w:r>
      <w:r w:rsidR="00AA5324" w:rsidRPr="00B700D7">
        <w:rPr>
          <w:rFonts w:ascii="Arial" w:hAnsi="Arial" w:cs="Arial"/>
          <w:sz w:val="20"/>
          <w:szCs w:val="20"/>
        </w:rPr>
        <w:t xml:space="preserve"> </w:t>
      </w:r>
    </w:p>
    <w:p w14:paraId="685986C7" w14:textId="77777777" w:rsidR="00AA5324" w:rsidRPr="00B700D7" w:rsidRDefault="00AA5324" w:rsidP="00AA5324">
      <w:pPr>
        <w:jc w:val="both"/>
        <w:rPr>
          <w:rFonts w:ascii="Arial" w:hAnsi="Arial" w:cs="Arial"/>
          <w:sz w:val="20"/>
          <w:szCs w:val="20"/>
        </w:rPr>
      </w:pPr>
    </w:p>
    <w:p w14:paraId="4D947974" w14:textId="77777777" w:rsidR="00AA5324" w:rsidRPr="00014545" w:rsidRDefault="00AA5324" w:rsidP="00AA5324">
      <w:pPr>
        <w:jc w:val="center"/>
        <w:rPr>
          <w:rFonts w:ascii="Arial" w:hAnsi="Arial" w:cs="Arial"/>
          <w:b/>
          <w:sz w:val="20"/>
          <w:szCs w:val="20"/>
        </w:rPr>
      </w:pPr>
      <w:r w:rsidRPr="00014545">
        <w:rPr>
          <w:rFonts w:ascii="Arial" w:hAnsi="Arial" w:cs="Arial"/>
          <w:b/>
          <w:sz w:val="20"/>
          <w:szCs w:val="20"/>
        </w:rPr>
        <w:t>čestne vyhlasuje,</w:t>
      </w:r>
    </w:p>
    <w:p w14:paraId="540425F7" w14:textId="77777777" w:rsidR="00AA5324" w:rsidRPr="00014545" w:rsidRDefault="00AA5324" w:rsidP="00AA5324">
      <w:pPr>
        <w:jc w:val="both"/>
        <w:rPr>
          <w:rFonts w:ascii="Arial" w:hAnsi="Arial" w:cs="Arial"/>
          <w:sz w:val="20"/>
          <w:szCs w:val="20"/>
        </w:rPr>
      </w:pPr>
    </w:p>
    <w:p w14:paraId="753F1CF6" w14:textId="3E3151DE" w:rsidR="00876F8C" w:rsidRPr="003F6389" w:rsidRDefault="00AA5324" w:rsidP="00AA5324">
      <w:pPr>
        <w:jc w:val="both"/>
        <w:rPr>
          <w:rFonts w:ascii="Arial" w:hAnsi="Arial" w:cs="Arial"/>
          <w:sz w:val="20"/>
          <w:szCs w:val="20"/>
        </w:rPr>
      </w:pPr>
      <w:r w:rsidRPr="00014545">
        <w:rPr>
          <w:rFonts w:ascii="Arial" w:hAnsi="Arial" w:cs="Arial"/>
          <w:sz w:val="20"/>
          <w:szCs w:val="20"/>
        </w:rPr>
        <w:t>že ku dňu predkladania ponuky</w:t>
      </w:r>
      <w:r>
        <w:rPr>
          <w:rFonts w:ascii="Arial" w:hAnsi="Arial" w:cs="Arial"/>
          <w:sz w:val="20"/>
          <w:szCs w:val="20"/>
        </w:rPr>
        <w:t xml:space="preserve"> </w:t>
      </w:r>
      <w:r w:rsidRPr="00876F8C">
        <w:rPr>
          <w:rFonts w:ascii="Arial" w:hAnsi="Arial" w:cs="Arial"/>
          <w:color w:val="000000"/>
          <w:sz w:val="20"/>
          <w:szCs w:val="20"/>
          <w:shd w:val="clear" w:color="auto" w:fill="FFFFFF"/>
        </w:rPr>
        <w:t>spoločnosť spĺňa požadované podmienky účasti finančného a ekonomického postavenia a technickej alebo odbornej spôsobilosti.</w:t>
      </w:r>
    </w:p>
    <w:p w14:paraId="1146ECA6" w14:textId="77777777" w:rsidR="00876F8C" w:rsidRPr="003F6389" w:rsidRDefault="00876F8C" w:rsidP="00876F8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4"/>
        <w:gridCol w:w="850"/>
        <w:gridCol w:w="800"/>
        <w:gridCol w:w="960"/>
        <w:gridCol w:w="916"/>
      </w:tblGrid>
      <w:tr w:rsidR="00876F8C" w:rsidRPr="003F6389" w14:paraId="17801ECB" w14:textId="77777777" w:rsidTr="00387BD7">
        <w:trPr>
          <w:trHeight w:val="439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169B4" w14:textId="77777777" w:rsidR="00876F8C" w:rsidRPr="003F6389" w:rsidRDefault="00876F8C" w:rsidP="00387B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63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V  ...............................   dňa .......................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711096" w14:textId="77777777" w:rsidR="00876F8C" w:rsidRPr="003F6389" w:rsidRDefault="00876F8C" w:rsidP="00387B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38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95F713" w14:textId="77777777" w:rsidR="00876F8C" w:rsidRPr="003F6389" w:rsidRDefault="00876F8C" w:rsidP="00387B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38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3470AB" w14:textId="77777777" w:rsidR="00876F8C" w:rsidRPr="003F6389" w:rsidRDefault="00876F8C" w:rsidP="00387B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38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D2FEA6" w14:textId="77777777" w:rsidR="00876F8C" w:rsidRPr="003F6389" w:rsidRDefault="00876F8C" w:rsidP="00387B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38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292A169B" w14:textId="77777777" w:rsidR="00876F8C" w:rsidRPr="00D022E0" w:rsidRDefault="00876F8C" w:rsidP="00876F8C">
      <w:pPr>
        <w:jc w:val="both"/>
        <w:rPr>
          <w:rFonts w:ascii="Arial" w:hAnsi="Arial" w:cs="Arial"/>
          <w:sz w:val="16"/>
          <w:szCs w:val="16"/>
        </w:rPr>
      </w:pPr>
      <w:r w:rsidRPr="003F6389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 w:rsidRPr="00D022E0">
        <w:rPr>
          <w:rFonts w:ascii="Arial" w:hAnsi="Arial" w:cs="Arial"/>
          <w:sz w:val="16"/>
          <w:szCs w:val="16"/>
        </w:rPr>
        <w:t>meno, priezvisko a podpis</w:t>
      </w:r>
    </w:p>
    <w:p w14:paraId="205D5AC0" w14:textId="77777777" w:rsidR="00876F8C" w:rsidRPr="00D022E0" w:rsidRDefault="00876F8C" w:rsidP="00D203A5">
      <w:pPr>
        <w:rPr>
          <w:rFonts w:ascii="Tahoma" w:hAnsi="Tahoma" w:cs="Tahoma"/>
          <w:sz w:val="22"/>
          <w:szCs w:val="22"/>
        </w:rPr>
        <w:sectPr w:rsidR="00876F8C" w:rsidRPr="00D022E0" w:rsidSect="009855F0">
          <w:footerReference w:type="default" r:id="rId9"/>
          <w:pgSz w:w="11906" w:h="16838" w:code="9"/>
          <w:pgMar w:top="1134" w:right="1134" w:bottom="1134" w:left="1134" w:header="709" w:footer="510" w:gutter="0"/>
          <w:pgNumType w:start="1" w:chapStyle="1" w:chapSep="period"/>
          <w:cols w:space="720"/>
          <w:titlePg/>
          <w:docGrid w:linePitch="360"/>
        </w:sectPr>
      </w:pPr>
    </w:p>
    <w:p w14:paraId="473EF8FC" w14:textId="3D34C07A" w:rsidR="00CB19F7" w:rsidRPr="00D022E0" w:rsidRDefault="000224C3" w:rsidP="00CB19F7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  <w:r w:rsidRPr="00D022E0">
        <w:rPr>
          <w:rFonts w:ascii="Tahoma" w:hAnsi="Tahoma" w:cs="Tahoma"/>
          <w:sz w:val="20"/>
          <w:szCs w:val="20"/>
        </w:rPr>
        <w:lastRenderedPageBreak/>
        <w:t xml:space="preserve">Príloha č. </w:t>
      </w:r>
      <w:r w:rsidR="00D022E0" w:rsidRPr="00D022E0">
        <w:rPr>
          <w:rFonts w:ascii="Tahoma" w:hAnsi="Tahoma" w:cs="Tahoma"/>
          <w:sz w:val="20"/>
          <w:szCs w:val="20"/>
        </w:rPr>
        <w:t>3</w:t>
      </w:r>
    </w:p>
    <w:p w14:paraId="55E2AB32" w14:textId="77777777" w:rsidR="00CB19F7" w:rsidRPr="00D022E0" w:rsidRDefault="00CB19F7" w:rsidP="00CB19F7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</w:p>
    <w:p w14:paraId="0C344840" w14:textId="77777777" w:rsidR="00FD28DB" w:rsidRPr="00D022E0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</w:p>
    <w:p w14:paraId="4CC475DF" w14:textId="77777777" w:rsidR="00FD28DB" w:rsidRPr="00D022E0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b/>
          <w:sz w:val="20"/>
          <w:szCs w:val="20"/>
        </w:rPr>
      </w:pPr>
      <w:r w:rsidRPr="00D022E0">
        <w:rPr>
          <w:rFonts w:ascii="Tahoma" w:hAnsi="Tahoma" w:cs="Tahoma"/>
          <w:b/>
          <w:sz w:val="20"/>
          <w:szCs w:val="20"/>
        </w:rPr>
        <w:t>Obchodné meno, adresa alebo sídlo uchádzača:</w:t>
      </w:r>
    </w:p>
    <w:p w14:paraId="27EAD5D0" w14:textId="77777777" w:rsidR="00FD28DB" w:rsidRPr="00D022E0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b/>
          <w:sz w:val="20"/>
          <w:szCs w:val="20"/>
        </w:rPr>
      </w:pPr>
    </w:p>
    <w:p w14:paraId="77195251" w14:textId="77777777" w:rsidR="00FD28DB" w:rsidRPr="00D022E0" w:rsidRDefault="00FD28DB" w:rsidP="00FD28DB">
      <w:pPr>
        <w:pStyle w:val="2Nadpis"/>
        <w:numPr>
          <w:ilvl w:val="0"/>
          <w:numId w:val="0"/>
        </w:numPr>
        <w:pBdr>
          <w:bottom w:val="single" w:sz="12" w:space="1" w:color="auto"/>
        </w:pBdr>
        <w:tabs>
          <w:tab w:val="left" w:pos="709"/>
        </w:tabs>
        <w:jc w:val="both"/>
        <w:rPr>
          <w:rFonts w:ascii="Tahoma" w:hAnsi="Tahoma" w:cs="Tahoma"/>
          <w:b/>
          <w:sz w:val="20"/>
          <w:szCs w:val="20"/>
        </w:rPr>
      </w:pPr>
    </w:p>
    <w:p w14:paraId="2177F1C0" w14:textId="77777777" w:rsidR="00FD28DB" w:rsidRPr="00D022E0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b/>
          <w:sz w:val="20"/>
          <w:szCs w:val="20"/>
        </w:rPr>
      </w:pPr>
    </w:p>
    <w:p w14:paraId="11822433" w14:textId="77777777" w:rsidR="00FD28DB" w:rsidRPr="00D022E0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b/>
          <w:sz w:val="20"/>
          <w:szCs w:val="20"/>
        </w:rPr>
      </w:pPr>
    </w:p>
    <w:p w14:paraId="48B37D03" w14:textId="77777777" w:rsidR="00FD28DB" w:rsidRPr="00D022E0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center"/>
        <w:rPr>
          <w:rFonts w:ascii="Tahoma" w:hAnsi="Tahoma" w:cs="Tahoma"/>
          <w:b/>
          <w:sz w:val="28"/>
          <w:szCs w:val="20"/>
        </w:rPr>
      </w:pPr>
      <w:r w:rsidRPr="00D022E0">
        <w:rPr>
          <w:rFonts w:ascii="Tahoma" w:hAnsi="Tahoma" w:cs="Tahoma"/>
          <w:b/>
          <w:sz w:val="28"/>
          <w:szCs w:val="20"/>
        </w:rPr>
        <w:t>ČESTNÉ PREHLÁSENIE</w:t>
      </w:r>
    </w:p>
    <w:p w14:paraId="28CFB6AE" w14:textId="77777777" w:rsidR="00FD28DB" w:rsidRPr="00D022E0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b/>
          <w:sz w:val="20"/>
          <w:szCs w:val="20"/>
        </w:rPr>
      </w:pPr>
    </w:p>
    <w:p w14:paraId="439FFBD7" w14:textId="77777777" w:rsidR="00FD28DB" w:rsidRPr="00D022E0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b/>
          <w:sz w:val="20"/>
          <w:szCs w:val="20"/>
        </w:rPr>
      </w:pPr>
    </w:p>
    <w:p w14:paraId="6B8D3DA5" w14:textId="77777777" w:rsidR="00FD28DB" w:rsidRPr="00D022E0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spacing w:line="480" w:lineRule="auto"/>
        <w:jc w:val="both"/>
        <w:rPr>
          <w:rFonts w:ascii="Tahoma" w:hAnsi="Tahoma" w:cs="Tahoma"/>
          <w:i/>
          <w:sz w:val="20"/>
          <w:szCs w:val="20"/>
        </w:rPr>
      </w:pPr>
      <w:r w:rsidRPr="00D022E0">
        <w:rPr>
          <w:rFonts w:ascii="Tahoma" w:hAnsi="Tahoma" w:cs="Tahoma"/>
          <w:sz w:val="20"/>
          <w:szCs w:val="20"/>
        </w:rPr>
        <w:t>Ja, .................................................................... (</w:t>
      </w:r>
      <w:r w:rsidRPr="00D022E0">
        <w:rPr>
          <w:rFonts w:ascii="Tahoma" w:hAnsi="Tahoma" w:cs="Tahoma"/>
          <w:i/>
          <w:sz w:val="20"/>
          <w:szCs w:val="20"/>
        </w:rPr>
        <w:t>meno, priezvisko, titul),</w:t>
      </w:r>
    </w:p>
    <w:p w14:paraId="2482DB47" w14:textId="77777777" w:rsidR="00FD28DB" w:rsidRPr="00D022E0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D022E0">
        <w:rPr>
          <w:rFonts w:ascii="Tahoma" w:hAnsi="Tahoma" w:cs="Tahoma"/>
          <w:sz w:val="20"/>
          <w:szCs w:val="20"/>
        </w:rPr>
        <w:t>ako osoba oprávnená konať za spoločnosť / firmu ..................................... (</w:t>
      </w:r>
      <w:r w:rsidRPr="00D022E0">
        <w:rPr>
          <w:rFonts w:ascii="Tahoma" w:hAnsi="Tahoma" w:cs="Tahoma"/>
          <w:i/>
          <w:sz w:val="20"/>
          <w:szCs w:val="20"/>
        </w:rPr>
        <w:t xml:space="preserve">úplný a presný názov spoločnosti / firmy v zmysle výpisu z príslušného obchodného registra), </w:t>
      </w:r>
      <w:r w:rsidRPr="00D022E0">
        <w:rPr>
          <w:rFonts w:ascii="Tahoma" w:hAnsi="Tahoma" w:cs="Tahoma"/>
          <w:sz w:val="20"/>
          <w:szCs w:val="20"/>
        </w:rPr>
        <w:t xml:space="preserve">so sídlom ................................................................, IČO: ......................................, zapísaná v .............................................................................................. </w:t>
      </w:r>
      <w:r w:rsidRPr="00D022E0">
        <w:rPr>
          <w:rFonts w:ascii="Tahoma" w:hAnsi="Tahoma" w:cs="Tahoma"/>
          <w:i/>
          <w:sz w:val="20"/>
          <w:szCs w:val="20"/>
        </w:rPr>
        <w:t>(údaje z príslušného obchodného registra)</w:t>
      </w:r>
    </w:p>
    <w:p w14:paraId="4B2301D8" w14:textId="77777777" w:rsidR="00FD28DB" w:rsidRPr="00D022E0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spacing w:line="480" w:lineRule="auto"/>
        <w:jc w:val="both"/>
        <w:rPr>
          <w:rFonts w:ascii="Tahoma" w:hAnsi="Tahoma" w:cs="Tahoma"/>
          <w:sz w:val="20"/>
          <w:szCs w:val="20"/>
        </w:rPr>
      </w:pPr>
    </w:p>
    <w:p w14:paraId="190A8726" w14:textId="77777777" w:rsidR="00FD28DB" w:rsidRPr="00D022E0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center"/>
        <w:rPr>
          <w:rFonts w:ascii="Tahoma" w:hAnsi="Tahoma" w:cs="Tahoma"/>
          <w:sz w:val="20"/>
          <w:szCs w:val="20"/>
        </w:rPr>
      </w:pPr>
      <w:r w:rsidRPr="00D022E0">
        <w:rPr>
          <w:rFonts w:ascii="Tahoma" w:hAnsi="Tahoma" w:cs="Tahoma"/>
          <w:b/>
          <w:sz w:val="20"/>
          <w:szCs w:val="20"/>
        </w:rPr>
        <w:t>ČESTNE PREHLASUJEM,</w:t>
      </w:r>
    </w:p>
    <w:p w14:paraId="43EF81D0" w14:textId="77777777" w:rsidR="00FD28DB" w:rsidRPr="00D022E0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</w:p>
    <w:p w14:paraId="5653ED91" w14:textId="5A9CF635" w:rsidR="00FD28DB" w:rsidRPr="00D022E0" w:rsidRDefault="00FD28DB" w:rsidP="00FD28DB">
      <w:pPr>
        <w:spacing w:before="120"/>
        <w:jc w:val="both"/>
        <w:rPr>
          <w:rFonts w:ascii="Tahoma" w:hAnsi="Tahoma" w:cs="Tahoma"/>
          <w:sz w:val="20"/>
        </w:rPr>
      </w:pPr>
      <w:r w:rsidRPr="00D022E0">
        <w:rPr>
          <w:rFonts w:ascii="Tahoma" w:hAnsi="Tahoma" w:cs="Tahoma"/>
          <w:sz w:val="20"/>
          <w:szCs w:val="20"/>
        </w:rPr>
        <w:t xml:space="preserve">že súhlasím bez obmedzení a výhrad s podmienkami a požiadavkami výberového konania na predmet zákazky </w:t>
      </w:r>
      <w:r w:rsidR="00AB483D" w:rsidRPr="00D022E0">
        <w:rPr>
          <w:rFonts w:ascii="Tahoma" w:hAnsi="Tahoma" w:cs="Tahoma"/>
          <w:sz w:val="20"/>
          <w:szCs w:val="20"/>
        </w:rPr>
        <w:t>„</w:t>
      </w:r>
      <w:r w:rsidR="00B27261" w:rsidRPr="00B27261">
        <w:rPr>
          <w:rFonts w:ascii="Tahoma" w:hAnsi="Tahoma" w:cs="Tahoma"/>
          <w:sz w:val="20"/>
          <w:szCs w:val="20"/>
        </w:rPr>
        <w:t>Hubert - rekonštrukcia 2 ks sociálnych zázemí.</w:t>
      </w:r>
      <w:r w:rsidR="00AB483D" w:rsidRPr="00D022E0">
        <w:rPr>
          <w:rFonts w:ascii="Tahoma" w:hAnsi="Tahoma" w:cs="Tahoma"/>
          <w:sz w:val="20"/>
          <w:szCs w:val="20"/>
        </w:rPr>
        <w:t>“</w:t>
      </w:r>
      <w:r w:rsidRPr="00D022E0">
        <w:rPr>
          <w:rFonts w:ascii="Tahoma" w:hAnsi="Tahoma" w:cs="Tahoma"/>
          <w:sz w:val="20"/>
          <w:szCs w:val="20"/>
        </w:rPr>
        <w:t>, stanovenými obstarávateľom, uvedenými vo Výzve na predkladanie cenových ponúk a v ostatných dokumentoch poskytnutých obstarávateľom v lehote na predkladanie ponúk.</w:t>
      </w:r>
    </w:p>
    <w:p w14:paraId="6CCDA7D1" w14:textId="77777777" w:rsidR="00FD28DB" w:rsidRPr="00D022E0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28ABFC75" w14:textId="77777777" w:rsidR="00FD28DB" w:rsidRPr="00D022E0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D022E0">
        <w:rPr>
          <w:rFonts w:ascii="Tahoma" w:hAnsi="Tahoma" w:cs="Tahoma"/>
          <w:sz w:val="20"/>
          <w:szCs w:val="20"/>
        </w:rPr>
        <w:t>Ďalej vyhlasujem, že všetky podmienky a požiadavky výberového konania uvedené vo Výzve na predkladanie ponúk a súťažných podkladoch</w:t>
      </w:r>
    </w:p>
    <w:p w14:paraId="6900CDF9" w14:textId="77777777" w:rsidR="00FD28DB" w:rsidRPr="00D022E0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</w:p>
    <w:p w14:paraId="5EEAAF82" w14:textId="77777777" w:rsidR="00FD28DB" w:rsidRPr="00D022E0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center"/>
        <w:rPr>
          <w:rFonts w:ascii="Tahoma" w:hAnsi="Tahoma" w:cs="Tahoma"/>
          <w:b/>
          <w:sz w:val="20"/>
          <w:szCs w:val="20"/>
        </w:rPr>
      </w:pPr>
      <w:r w:rsidRPr="00D022E0">
        <w:rPr>
          <w:rFonts w:ascii="Tahoma" w:hAnsi="Tahoma" w:cs="Tahoma"/>
          <w:b/>
          <w:sz w:val="20"/>
          <w:szCs w:val="20"/>
        </w:rPr>
        <w:t>sú zrejmé, jasné a zrozumiteľné.</w:t>
      </w:r>
    </w:p>
    <w:p w14:paraId="6C5BF733" w14:textId="77777777" w:rsidR="00FD28DB" w:rsidRPr="00D022E0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</w:p>
    <w:p w14:paraId="1F274BBA" w14:textId="77777777" w:rsidR="00FD28DB" w:rsidRPr="00D022E0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</w:p>
    <w:p w14:paraId="4190DD23" w14:textId="77777777" w:rsidR="00FD28DB" w:rsidRPr="00D022E0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</w:p>
    <w:p w14:paraId="6D8054E3" w14:textId="77777777" w:rsidR="00FD28DB" w:rsidRPr="00D022E0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  <w:r w:rsidRPr="00D022E0">
        <w:rPr>
          <w:rFonts w:ascii="Tahoma" w:hAnsi="Tahoma" w:cs="Tahoma"/>
          <w:sz w:val="20"/>
          <w:szCs w:val="20"/>
        </w:rPr>
        <w:t>V ................................................., dňa:..............................................</w:t>
      </w:r>
    </w:p>
    <w:p w14:paraId="6F458C1C" w14:textId="77777777" w:rsidR="00FD28DB" w:rsidRPr="00D022E0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</w:p>
    <w:p w14:paraId="5A1D13EB" w14:textId="77777777" w:rsidR="00FD28DB" w:rsidRPr="00D022E0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</w:p>
    <w:p w14:paraId="2892010E" w14:textId="77777777" w:rsidR="00FD28DB" w:rsidRPr="00D022E0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</w:p>
    <w:p w14:paraId="043F3208" w14:textId="77777777" w:rsidR="00FD28DB" w:rsidRPr="00D022E0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</w:p>
    <w:p w14:paraId="076F1C60" w14:textId="77777777" w:rsidR="00FD28DB" w:rsidRPr="00D022E0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</w:p>
    <w:p w14:paraId="4CA03C95" w14:textId="77777777" w:rsidR="00FD28DB" w:rsidRPr="00D022E0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</w:p>
    <w:p w14:paraId="3A40F253" w14:textId="77777777" w:rsidR="00FD28DB" w:rsidRPr="00D022E0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</w:p>
    <w:p w14:paraId="689D3DF4" w14:textId="77777777" w:rsidR="00FD28DB" w:rsidRPr="00D022E0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</w:p>
    <w:p w14:paraId="735EB7BE" w14:textId="77777777" w:rsidR="00FD28DB" w:rsidRPr="00D022E0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  <w:r w:rsidRPr="00D022E0">
        <w:rPr>
          <w:rFonts w:ascii="Tahoma" w:hAnsi="Tahoma" w:cs="Tahoma"/>
          <w:sz w:val="20"/>
          <w:szCs w:val="20"/>
        </w:rPr>
        <w:t>...............................................................................</w:t>
      </w:r>
    </w:p>
    <w:p w14:paraId="13BBE8C4" w14:textId="77777777" w:rsidR="00FD28DB" w:rsidRPr="00D022E0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i/>
          <w:sz w:val="20"/>
          <w:szCs w:val="20"/>
        </w:rPr>
      </w:pPr>
      <w:r w:rsidRPr="00D022E0">
        <w:rPr>
          <w:rFonts w:ascii="Tahoma" w:hAnsi="Tahoma" w:cs="Tahoma"/>
          <w:i/>
          <w:sz w:val="20"/>
          <w:szCs w:val="20"/>
        </w:rPr>
        <w:t xml:space="preserve">        Pečiatka a podpis štatutárneho zástupcu</w:t>
      </w:r>
    </w:p>
    <w:p w14:paraId="2ADD5AAE" w14:textId="77777777" w:rsidR="00FD28DB" w:rsidRPr="00D022E0" w:rsidRDefault="00FD28DB" w:rsidP="00CB19F7">
      <w:pPr>
        <w:rPr>
          <w:rFonts w:ascii="Tahoma" w:hAnsi="Tahoma" w:cs="Tahoma"/>
          <w:i/>
          <w:sz w:val="20"/>
          <w:szCs w:val="20"/>
        </w:rPr>
        <w:sectPr w:rsidR="00FD28DB" w:rsidRPr="00D022E0" w:rsidSect="009855F0">
          <w:pgSz w:w="11906" w:h="16838" w:code="9"/>
          <w:pgMar w:top="1134" w:right="1134" w:bottom="1134" w:left="1134" w:header="709" w:footer="510" w:gutter="0"/>
          <w:pgNumType w:start="1" w:chapStyle="1" w:chapSep="period"/>
          <w:cols w:space="720"/>
          <w:titlePg/>
          <w:docGrid w:linePitch="360"/>
        </w:sectPr>
      </w:pPr>
    </w:p>
    <w:p w14:paraId="08EC96E3" w14:textId="54B5CF46" w:rsidR="00FD28DB" w:rsidRPr="00D022E0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  <w:r w:rsidRPr="00D022E0">
        <w:rPr>
          <w:rFonts w:ascii="Tahoma" w:hAnsi="Tahoma" w:cs="Tahoma"/>
          <w:sz w:val="20"/>
          <w:szCs w:val="20"/>
        </w:rPr>
        <w:lastRenderedPageBreak/>
        <w:t xml:space="preserve">Príloha č. </w:t>
      </w:r>
      <w:r w:rsidR="00D022E0" w:rsidRPr="00D022E0">
        <w:rPr>
          <w:rFonts w:ascii="Tahoma" w:hAnsi="Tahoma" w:cs="Tahoma"/>
          <w:sz w:val="20"/>
          <w:szCs w:val="20"/>
        </w:rPr>
        <w:t>4</w:t>
      </w:r>
    </w:p>
    <w:p w14:paraId="7765357D" w14:textId="77777777" w:rsidR="00FD28DB" w:rsidRPr="00D022E0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</w:p>
    <w:p w14:paraId="00C1F101" w14:textId="77777777" w:rsidR="00FD28DB" w:rsidRPr="00D022E0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b/>
          <w:sz w:val="20"/>
          <w:szCs w:val="20"/>
        </w:rPr>
      </w:pPr>
      <w:r w:rsidRPr="00D022E0">
        <w:rPr>
          <w:rFonts w:ascii="Tahoma" w:hAnsi="Tahoma" w:cs="Tahoma"/>
          <w:b/>
          <w:sz w:val="20"/>
          <w:szCs w:val="20"/>
        </w:rPr>
        <w:t>Obchodné meno, adresa alebo sídlo uchádzača:</w:t>
      </w:r>
    </w:p>
    <w:p w14:paraId="2B4758C1" w14:textId="77777777" w:rsidR="00FD28DB" w:rsidRPr="00D022E0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b/>
          <w:sz w:val="20"/>
          <w:szCs w:val="20"/>
        </w:rPr>
      </w:pPr>
    </w:p>
    <w:p w14:paraId="6B24B017" w14:textId="77777777" w:rsidR="00FD28DB" w:rsidRPr="00D022E0" w:rsidRDefault="00FD28DB" w:rsidP="00FD28DB">
      <w:pPr>
        <w:pStyle w:val="2Nadpis"/>
        <w:numPr>
          <w:ilvl w:val="0"/>
          <w:numId w:val="0"/>
        </w:numPr>
        <w:pBdr>
          <w:bottom w:val="single" w:sz="12" w:space="1" w:color="auto"/>
        </w:pBdr>
        <w:tabs>
          <w:tab w:val="left" w:pos="709"/>
        </w:tabs>
        <w:jc w:val="both"/>
        <w:rPr>
          <w:rFonts w:ascii="Tahoma" w:hAnsi="Tahoma" w:cs="Tahoma"/>
          <w:b/>
          <w:sz w:val="20"/>
          <w:szCs w:val="20"/>
        </w:rPr>
      </w:pPr>
    </w:p>
    <w:p w14:paraId="79844EBC" w14:textId="77777777" w:rsidR="00FD28DB" w:rsidRPr="00D022E0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b/>
          <w:sz w:val="20"/>
          <w:szCs w:val="20"/>
        </w:rPr>
      </w:pPr>
    </w:p>
    <w:p w14:paraId="63CD8BF0" w14:textId="77777777" w:rsidR="00FD28DB" w:rsidRPr="00D022E0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b/>
          <w:sz w:val="20"/>
          <w:szCs w:val="20"/>
        </w:rPr>
      </w:pPr>
    </w:p>
    <w:p w14:paraId="5F7E69F3" w14:textId="77777777" w:rsidR="00FD28DB" w:rsidRPr="00D022E0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b/>
          <w:sz w:val="20"/>
          <w:szCs w:val="20"/>
        </w:rPr>
      </w:pPr>
    </w:p>
    <w:p w14:paraId="0FB38179" w14:textId="77777777" w:rsidR="00FD28DB" w:rsidRPr="00D022E0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center"/>
        <w:rPr>
          <w:rFonts w:ascii="Tahoma" w:hAnsi="Tahoma" w:cs="Tahoma"/>
          <w:b/>
          <w:sz w:val="28"/>
          <w:szCs w:val="20"/>
        </w:rPr>
      </w:pPr>
      <w:r w:rsidRPr="00D022E0">
        <w:rPr>
          <w:rFonts w:ascii="Tahoma" w:hAnsi="Tahoma" w:cs="Tahoma"/>
          <w:b/>
          <w:sz w:val="28"/>
          <w:szCs w:val="20"/>
        </w:rPr>
        <w:t>ČESTNÉ PREHLÁSENIE</w:t>
      </w:r>
    </w:p>
    <w:p w14:paraId="747AAB89" w14:textId="77777777" w:rsidR="00FD28DB" w:rsidRPr="00D022E0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center"/>
        <w:rPr>
          <w:rFonts w:ascii="Tahoma" w:hAnsi="Tahoma" w:cs="Tahoma"/>
          <w:b/>
          <w:caps/>
          <w:sz w:val="20"/>
          <w:szCs w:val="20"/>
        </w:rPr>
      </w:pPr>
    </w:p>
    <w:p w14:paraId="2113A9E5" w14:textId="77777777" w:rsidR="00FD28DB" w:rsidRPr="00D022E0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b/>
          <w:sz w:val="20"/>
          <w:szCs w:val="20"/>
        </w:rPr>
      </w:pPr>
    </w:p>
    <w:p w14:paraId="0A698B3D" w14:textId="77777777" w:rsidR="00FD28DB" w:rsidRPr="00D022E0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b/>
          <w:sz w:val="20"/>
          <w:szCs w:val="20"/>
        </w:rPr>
      </w:pPr>
    </w:p>
    <w:p w14:paraId="0E0F5CDC" w14:textId="77777777" w:rsidR="00FD28DB" w:rsidRPr="00D022E0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spacing w:line="480" w:lineRule="auto"/>
        <w:jc w:val="both"/>
        <w:rPr>
          <w:rFonts w:ascii="Tahoma" w:hAnsi="Tahoma" w:cs="Tahoma"/>
          <w:i/>
          <w:sz w:val="20"/>
          <w:szCs w:val="20"/>
        </w:rPr>
      </w:pPr>
      <w:r w:rsidRPr="00D022E0">
        <w:rPr>
          <w:rFonts w:ascii="Tahoma" w:hAnsi="Tahoma" w:cs="Tahoma"/>
          <w:sz w:val="20"/>
          <w:szCs w:val="20"/>
        </w:rPr>
        <w:t>Ja, .................................................................... (</w:t>
      </w:r>
      <w:r w:rsidRPr="00D022E0">
        <w:rPr>
          <w:rFonts w:ascii="Tahoma" w:hAnsi="Tahoma" w:cs="Tahoma"/>
          <w:i/>
          <w:sz w:val="20"/>
          <w:szCs w:val="20"/>
        </w:rPr>
        <w:t>meno, priezvisko, titul),</w:t>
      </w:r>
    </w:p>
    <w:p w14:paraId="7E6A1226" w14:textId="77777777" w:rsidR="00FD28DB" w:rsidRPr="00D022E0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D022E0">
        <w:rPr>
          <w:rFonts w:ascii="Tahoma" w:hAnsi="Tahoma" w:cs="Tahoma"/>
          <w:sz w:val="20"/>
          <w:szCs w:val="20"/>
        </w:rPr>
        <w:t>ako osoba oprávnená konať za spoločnosť / firmu..................................... (</w:t>
      </w:r>
      <w:r w:rsidRPr="00D022E0">
        <w:rPr>
          <w:rFonts w:ascii="Tahoma" w:hAnsi="Tahoma" w:cs="Tahoma"/>
          <w:i/>
          <w:sz w:val="20"/>
          <w:szCs w:val="20"/>
        </w:rPr>
        <w:t xml:space="preserve">úplný a presný názov spoločnosti / firmy v zmysle výpisu z príslušného obchodného registra), </w:t>
      </w:r>
      <w:r w:rsidRPr="00D022E0">
        <w:rPr>
          <w:rFonts w:ascii="Tahoma" w:hAnsi="Tahoma" w:cs="Tahoma"/>
          <w:sz w:val="20"/>
          <w:szCs w:val="20"/>
        </w:rPr>
        <w:t xml:space="preserve">so sídlom ................................................................, IČO: ......................................, zapísaná v .............................................................................................. </w:t>
      </w:r>
      <w:r w:rsidRPr="00D022E0">
        <w:rPr>
          <w:rFonts w:ascii="Tahoma" w:hAnsi="Tahoma" w:cs="Tahoma"/>
          <w:i/>
          <w:sz w:val="20"/>
          <w:szCs w:val="20"/>
        </w:rPr>
        <w:t>(údaje z príslušného obchodného registra)</w:t>
      </w:r>
    </w:p>
    <w:p w14:paraId="46473EC7" w14:textId="77777777" w:rsidR="00FD28DB" w:rsidRPr="00D022E0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spacing w:line="480" w:lineRule="auto"/>
        <w:jc w:val="both"/>
        <w:rPr>
          <w:rFonts w:ascii="Tahoma" w:hAnsi="Tahoma" w:cs="Tahoma"/>
          <w:sz w:val="20"/>
          <w:szCs w:val="20"/>
        </w:rPr>
      </w:pPr>
    </w:p>
    <w:p w14:paraId="3640459D" w14:textId="77777777" w:rsidR="00FD28DB" w:rsidRPr="00D022E0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</w:p>
    <w:p w14:paraId="5ABB7266" w14:textId="77777777" w:rsidR="00FD28DB" w:rsidRPr="00D022E0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center"/>
        <w:rPr>
          <w:rFonts w:ascii="Tahoma" w:hAnsi="Tahoma" w:cs="Tahoma"/>
          <w:sz w:val="20"/>
          <w:szCs w:val="20"/>
        </w:rPr>
      </w:pPr>
      <w:r w:rsidRPr="00D022E0">
        <w:rPr>
          <w:rFonts w:ascii="Tahoma" w:hAnsi="Tahoma" w:cs="Tahoma"/>
          <w:b/>
          <w:sz w:val="20"/>
          <w:szCs w:val="20"/>
        </w:rPr>
        <w:t>ČESTNE PREHLASUJEM,</w:t>
      </w:r>
    </w:p>
    <w:p w14:paraId="64208F24" w14:textId="77777777" w:rsidR="00FD28DB" w:rsidRPr="00D022E0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</w:p>
    <w:p w14:paraId="50203AFC" w14:textId="77777777" w:rsidR="00FD28DB" w:rsidRPr="00D022E0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</w:p>
    <w:p w14:paraId="7F83A664" w14:textId="39FD8F2F" w:rsidR="00FD28DB" w:rsidRPr="00D022E0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spacing w:line="360" w:lineRule="auto"/>
        <w:jc w:val="both"/>
        <w:rPr>
          <w:rFonts w:ascii="Tahoma" w:hAnsi="Tahoma" w:cs="Tahoma"/>
          <w:i/>
          <w:sz w:val="20"/>
          <w:szCs w:val="20"/>
        </w:rPr>
      </w:pPr>
      <w:r w:rsidRPr="00D022E0">
        <w:rPr>
          <w:rFonts w:ascii="Tahoma" w:hAnsi="Tahoma" w:cs="Tahoma"/>
          <w:sz w:val="20"/>
          <w:szCs w:val="20"/>
        </w:rPr>
        <w:t xml:space="preserve">že som sa nezúčastnil na príprave ani vyhotovení Výzvy na predkladanie cenových ponúk a Súťažných podkladov na predmet zákazky </w:t>
      </w:r>
      <w:r w:rsidR="00AB483D" w:rsidRPr="00D022E0">
        <w:rPr>
          <w:rFonts w:ascii="Tahoma" w:hAnsi="Tahoma" w:cs="Tahoma"/>
          <w:sz w:val="20"/>
          <w:szCs w:val="20"/>
        </w:rPr>
        <w:t>„</w:t>
      </w:r>
      <w:r w:rsidR="00B27261" w:rsidRPr="00B27261">
        <w:rPr>
          <w:rFonts w:ascii="Tahoma" w:hAnsi="Tahoma" w:cs="Tahoma"/>
          <w:sz w:val="20"/>
          <w:szCs w:val="20"/>
        </w:rPr>
        <w:t>Hubert - rekonštrukcia 2 ks sociálnych zázemí.</w:t>
      </w:r>
      <w:r w:rsidR="00AB483D" w:rsidRPr="00D022E0">
        <w:rPr>
          <w:rFonts w:ascii="Tahoma" w:hAnsi="Tahoma" w:cs="Tahoma"/>
          <w:sz w:val="20"/>
          <w:szCs w:val="20"/>
        </w:rPr>
        <w:t>“,</w:t>
      </w:r>
      <w:r w:rsidRPr="00D022E0">
        <w:rPr>
          <w:rFonts w:ascii="Tahoma" w:hAnsi="Tahoma" w:cs="Tahoma"/>
          <w:sz w:val="20"/>
          <w:szCs w:val="20"/>
        </w:rPr>
        <w:t xml:space="preserve"> uverejnenej vo výzve na predkladanie ponúk.</w:t>
      </w:r>
    </w:p>
    <w:p w14:paraId="78934A27" w14:textId="77777777" w:rsidR="00FD28DB" w:rsidRPr="00D022E0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</w:p>
    <w:p w14:paraId="4590B5E0" w14:textId="77777777" w:rsidR="00FD28DB" w:rsidRPr="00D022E0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</w:p>
    <w:p w14:paraId="5B9E2804" w14:textId="77777777" w:rsidR="00FD28DB" w:rsidRPr="00D022E0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</w:p>
    <w:p w14:paraId="5D7212E5" w14:textId="77777777" w:rsidR="00FD28DB" w:rsidRPr="00D022E0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</w:p>
    <w:p w14:paraId="7C4BB52D" w14:textId="77777777" w:rsidR="00FD28DB" w:rsidRPr="00D022E0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</w:p>
    <w:p w14:paraId="7F728551" w14:textId="77777777" w:rsidR="00FD28DB" w:rsidRPr="00D022E0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  <w:r w:rsidRPr="00D022E0">
        <w:rPr>
          <w:rFonts w:ascii="Tahoma" w:hAnsi="Tahoma" w:cs="Tahoma"/>
          <w:sz w:val="20"/>
          <w:szCs w:val="20"/>
        </w:rPr>
        <w:t>V ................................................., dňa:..............................................</w:t>
      </w:r>
    </w:p>
    <w:p w14:paraId="67716BEF" w14:textId="77777777" w:rsidR="00FD28DB" w:rsidRPr="00D022E0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</w:p>
    <w:p w14:paraId="0546A53E" w14:textId="77777777" w:rsidR="00FD28DB" w:rsidRPr="00D022E0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</w:p>
    <w:p w14:paraId="023DE0D8" w14:textId="77777777" w:rsidR="00FD28DB" w:rsidRPr="00D022E0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</w:p>
    <w:p w14:paraId="1AE75D1E" w14:textId="77777777" w:rsidR="00FD28DB" w:rsidRPr="00D022E0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</w:p>
    <w:p w14:paraId="38EC068B" w14:textId="77777777" w:rsidR="00FD28DB" w:rsidRPr="00D022E0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</w:p>
    <w:p w14:paraId="51C3C748" w14:textId="77777777" w:rsidR="00FD28DB" w:rsidRPr="00D022E0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</w:p>
    <w:p w14:paraId="5EC0E541" w14:textId="77777777" w:rsidR="00FD28DB" w:rsidRPr="00D022E0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</w:p>
    <w:p w14:paraId="2927CF1F" w14:textId="77777777" w:rsidR="00FD28DB" w:rsidRPr="00D022E0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  <w:r w:rsidRPr="00D022E0">
        <w:rPr>
          <w:rFonts w:ascii="Tahoma" w:hAnsi="Tahoma" w:cs="Tahoma"/>
          <w:sz w:val="20"/>
          <w:szCs w:val="20"/>
        </w:rPr>
        <w:t>...............................................................................</w:t>
      </w:r>
    </w:p>
    <w:p w14:paraId="7741B04D" w14:textId="77777777" w:rsidR="00FD28DB" w:rsidRPr="00D022E0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i/>
          <w:sz w:val="20"/>
          <w:szCs w:val="20"/>
        </w:rPr>
      </w:pPr>
      <w:r w:rsidRPr="00D022E0">
        <w:rPr>
          <w:rFonts w:ascii="Tahoma" w:hAnsi="Tahoma" w:cs="Tahoma"/>
          <w:i/>
          <w:sz w:val="20"/>
          <w:szCs w:val="20"/>
        </w:rPr>
        <w:t xml:space="preserve">        Pečiatka a podpis štatutárneho zástupcu</w:t>
      </w:r>
    </w:p>
    <w:p w14:paraId="2E156439" w14:textId="77777777" w:rsidR="00FD28DB" w:rsidRPr="00D022E0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</w:p>
    <w:p w14:paraId="05B2A811" w14:textId="77777777" w:rsidR="00FD28DB" w:rsidRPr="00D022E0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</w:p>
    <w:p w14:paraId="31E640FC" w14:textId="77777777" w:rsidR="00FD28DB" w:rsidRPr="00D022E0" w:rsidRDefault="00FD28DB" w:rsidP="00CB19F7">
      <w:pPr>
        <w:rPr>
          <w:rFonts w:ascii="Tahoma" w:hAnsi="Tahoma" w:cs="Tahoma"/>
          <w:i/>
          <w:sz w:val="20"/>
          <w:szCs w:val="20"/>
        </w:rPr>
        <w:sectPr w:rsidR="00FD28DB" w:rsidRPr="00D022E0" w:rsidSect="009855F0">
          <w:pgSz w:w="11906" w:h="16838" w:code="9"/>
          <w:pgMar w:top="1134" w:right="1134" w:bottom="1134" w:left="1134" w:header="709" w:footer="510" w:gutter="0"/>
          <w:pgNumType w:start="1" w:chapStyle="1" w:chapSep="period"/>
          <w:cols w:space="720"/>
          <w:titlePg/>
          <w:docGrid w:linePitch="360"/>
        </w:sectPr>
      </w:pPr>
    </w:p>
    <w:p w14:paraId="6957CED9" w14:textId="2D6D5B91" w:rsidR="00FD28DB" w:rsidRPr="00D022E0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  <w:r w:rsidRPr="00D022E0">
        <w:rPr>
          <w:rFonts w:ascii="Tahoma" w:hAnsi="Tahoma" w:cs="Tahoma"/>
          <w:sz w:val="20"/>
          <w:szCs w:val="20"/>
        </w:rPr>
        <w:lastRenderedPageBreak/>
        <w:t xml:space="preserve">Príloha č. </w:t>
      </w:r>
      <w:r w:rsidR="00D022E0" w:rsidRPr="00D022E0">
        <w:rPr>
          <w:rFonts w:ascii="Tahoma" w:hAnsi="Tahoma" w:cs="Tahoma"/>
          <w:sz w:val="20"/>
          <w:szCs w:val="20"/>
        </w:rPr>
        <w:t>5</w:t>
      </w:r>
    </w:p>
    <w:p w14:paraId="68A749B9" w14:textId="77777777" w:rsidR="00FD28DB" w:rsidRPr="00D022E0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</w:p>
    <w:p w14:paraId="74C437D0" w14:textId="77777777" w:rsidR="00FD28DB" w:rsidRPr="00D022E0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b/>
          <w:sz w:val="20"/>
          <w:szCs w:val="20"/>
        </w:rPr>
      </w:pPr>
      <w:r w:rsidRPr="00D022E0">
        <w:rPr>
          <w:rFonts w:ascii="Tahoma" w:hAnsi="Tahoma" w:cs="Tahoma"/>
          <w:b/>
          <w:sz w:val="20"/>
          <w:szCs w:val="20"/>
        </w:rPr>
        <w:t>Obchodné meno, adresa alebo sídlo uchádzača:</w:t>
      </w:r>
    </w:p>
    <w:p w14:paraId="269E1F33" w14:textId="77777777" w:rsidR="00FD28DB" w:rsidRPr="00D022E0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b/>
          <w:sz w:val="20"/>
          <w:szCs w:val="20"/>
        </w:rPr>
      </w:pPr>
    </w:p>
    <w:p w14:paraId="1B1FAC17" w14:textId="77777777" w:rsidR="00FD28DB" w:rsidRPr="00D022E0" w:rsidRDefault="00FD28DB" w:rsidP="00FD28DB">
      <w:pPr>
        <w:pStyle w:val="2Nadpis"/>
        <w:numPr>
          <w:ilvl w:val="0"/>
          <w:numId w:val="0"/>
        </w:numPr>
        <w:pBdr>
          <w:bottom w:val="single" w:sz="12" w:space="1" w:color="auto"/>
        </w:pBdr>
        <w:tabs>
          <w:tab w:val="left" w:pos="709"/>
        </w:tabs>
        <w:jc w:val="both"/>
        <w:rPr>
          <w:rFonts w:ascii="Tahoma" w:hAnsi="Tahoma" w:cs="Tahoma"/>
          <w:b/>
          <w:sz w:val="20"/>
          <w:szCs w:val="20"/>
        </w:rPr>
      </w:pPr>
    </w:p>
    <w:p w14:paraId="2919A98D" w14:textId="77777777" w:rsidR="00FD28DB" w:rsidRPr="00D022E0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b/>
          <w:sz w:val="20"/>
          <w:szCs w:val="20"/>
        </w:rPr>
      </w:pPr>
    </w:p>
    <w:p w14:paraId="588A4CBB" w14:textId="77777777" w:rsidR="00FD28DB" w:rsidRPr="00D022E0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b/>
          <w:sz w:val="20"/>
          <w:szCs w:val="20"/>
        </w:rPr>
      </w:pPr>
    </w:p>
    <w:p w14:paraId="4CAE78DA" w14:textId="77777777" w:rsidR="00FD28DB" w:rsidRPr="00D022E0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b/>
          <w:sz w:val="20"/>
          <w:szCs w:val="20"/>
        </w:rPr>
      </w:pPr>
    </w:p>
    <w:p w14:paraId="5C5F11A5" w14:textId="77777777" w:rsidR="00FD28DB" w:rsidRPr="00D022E0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center"/>
        <w:rPr>
          <w:rFonts w:ascii="Tahoma" w:hAnsi="Tahoma" w:cs="Tahoma"/>
          <w:b/>
          <w:sz w:val="28"/>
          <w:szCs w:val="20"/>
        </w:rPr>
      </w:pPr>
      <w:r w:rsidRPr="00D022E0">
        <w:rPr>
          <w:rFonts w:ascii="Tahoma" w:hAnsi="Tahoma" w:cs="Tahoma"/>
          <w:b/>
          <w:sz w:val="28"/>
          <w:szCs w:val="20"/>
        </w:rPr>
        <w:t>ČESTNÉ PREHLÁSENIE</w:t>
      </w:r>
    </w:p>
    <w:p w14:paraId="4634C799" w14:textId="77777777" w:rsidR="00FD28DB" w:rsidRPr="00D022E0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b/>
          <w:sz w:val="20"/>
          <w:szCs w:val="20"/>
        </w:rPr>
      </w:pPr>
    </w:p>
    <w:p w14:paraId="71DA1E8F" w14:textId="77777777" w:rsidR="00FD28DB" w:rsidRPr="00D022E0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spacing w:line="480" w:lineRule="auto"/>
        <w:jc w:val="both"/>
        <w:rPr>
          <w:rFonts w:ascii="Tahoma" w:hAnsi="Tahoma" w:cs="Tahoma"/>
          <w:sz w:val="20"/>
          <w:szCs w:val="20"/>
        </w:rPr>
      </w:pPr>
    </w:p>
    <w:p w14:paraId="57D335F4" w14:textId="77777777" w:rsidR="00FD28DB" w:rsidRPr="00D022E0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spacing w:line="480" w:lineRule="auto"/>
        <w:jc w:val="both"/>
        <w:rPr>
          <w:rFonts w:ascii="Tahoma" w:hAnsi="Tahoma" w:cs="Tahoma"/>
          <w:i/>
          <w:sz w:val="20"/>
          <w:szCs w:val="20"/>
        </w:rPr>
      </w:pPr>
      <w:r w:rsidRPr="00D022E0">
        <w:rPr>
          <w:rFonts w:ascii="Tahoma" w:hAnsi="Tahoma" w:cs="Tahoma"/>
          <w:sz w:val="20"/>
          <w:szCs w:val="20"/>
        </w:rPr>
        <w:t>Ja, .................................................................... (</w:t>
      </w:r>
      <w:r w:rsidRPr="00D022E0">
        <w:rPr>
          <w:rFonts w:ascii="Tahoma" w:hAnsi="Tahoma" w:cs="Tahoma"/>
          <w:i/>
          <w:sz w:val="20"/>
          <w:szCs w:val="20"/>
        </w:rPr>
        <w:t>meno, priezvisko, titul),</w:t>
      </w:r>
    </w:p>
    <w:p w14:paraId="5CC9C1F5" w14:textId="77777777" w:rsidR="00FD28DB" w:rsidRPr="00D022E0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D022E0">
        <w:rPr>
          <w:rFonts w:ascii="Tahoma" w:hAnsi="Tahoma" w:cs="Tahoma"/>
          <w:sz w:val="20"/>
          <w:szCs w:val="20"/>
        </w:rPr>
        <w:t>ako osoba oprávnená konať za spoločnosť / firmu..................................... (</w:t>
      </w:r>
      <w:r w:rsidRPr="00D022E0">
        <w:rPr>
          <w:rFonts w:ascii="Tahoma" w:hAnsi="Tahoma" w:cs="Tahoma"/>
          <w:i/>
          <w:sz w:val="20"/>
          <w:szCs w:val="20"/>
        </w:rPr>
        <w:t xml:space="preserve">úplný a presný názov spoločnosti / firmy v zmysle výpisu z príslušného obchodného registra), </w:t>
      </w:r>
      <w:r w:rsidRPr="00D022E0">
        <w:rPr>
          <w:rFonts w:ascii="Tahoma" w:hAnsi="Tahoma" w:cs="Tahoma"/>
          <w:sz w:val="20"/>
          <w:szCs w:val="20"/>
        </w:rPr>
        <w:t xml:space="preserve">so sídlom ................................................................, IČO: ......................................, zapísaná v .............................................................................................. </w:t>
      </w:r>
      <w:r w:rsidRPr="00D022E0">
        <w:rPr>
          <w:rFonts w:ascii="Tahoma" w:hAnsi="Tahoma" w:cs="Tahoma"/>
          <w:i/>
          <w:sz w:val="20"/>
          <w:szCs w:val="20"/>
        </w:rPr>
        <w:t>(údaje z príslušného obchodného registra)</w:t>
      </w:r>
    </w:p>
    <w:p w14:paraId="4322B88F" w14:textId="77777777" w:rsidR="00FD28DB" w:rsidRPr="00D022E0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</w:p>
    <w:p w14:paraId="260F16A6" w14:textId="77777777" w:rsidR="00FD28DB" w:rsidRPr="00D022E0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center"/>
        <w:rPr>
          <w:rFonts w:ascii="Tahoma" w:hAnsi="Tahoma" w:cs="Tahoma"/>
          <w:sz w:val="20"/>
          <w:szCs w:val="20"/>
        </w:rPr>
      </w:pPr>
      <w:r w:rsidRPr="00D022E0">
        <w:rPr>
          <w:rFonts w:ascii="Tahoma" w:hAnsi="Tahoma" w:cs="Tahoma"/>
          <w:b/>
          <w:sz w:val="20"/>
          <w:szCs w:val="20"/>
        </w:rPr>
        <w:t>ČESTNE PREHLASUJEM,</w:t>
      </w:r>
    </w:p>
    <w:p w14:paraId="2BE4A9D5" w14:textId="77777777" w:rsidR="00FD28DB" w:rsidRPr="00D022E0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</w:p>
    <w:p w14:paraId="7E542DD0" w14:textId="77777777" w:rsidR="00FD28DB" w:rsidRPr="00D022E0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</w:p>
    <w:p w14:paraId="7E6E71CE" w14:textId="4DA457B1" w:rsidR="00FD28DB" w:rsidRPr="00D022E0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spacing w:line="360" w:lineRule="auto"/>
        <w:jc w:val="both"/>
        <w:rPr>
          <w:rFonts w:ascii="Tahoma" w:hAnsi="Tahoma" w:cs="Tahoma"/>
          <w:i/>
          <w:sz w:val="20"/>
          <w:szCs w:val="20"/>
        </w:rPr>
      </w:pPr>
      <w:r w:rsidRPr="00D022E0">
        <w:rPr>
          <w:rFonts w:ascii="Tahoma" w:hAnsi="Tahoma" w:cs="Tahoma"/>
          <w:sz w:val="20"/>
          <w:szCs w:val="20"/>
        </w:rPr>
        <w:t xml:space="preserve">že údaje uvedené vo všetkých dokladoch a dokumentoch predložených v rámci ponuky na predmet zákazky </w:t>
      </w:r>
      <w:r w:rsidR="00AB483D" w:rsidRPr="00D022E0">
        <w:rPr>
          <w:rFonts w:ascii="Tahoma" w:hAnsi="Tahoma" w:cs="Tahoma"/>
          <w:sz w:val="20"/>
          <w:szCs w:val="20"/>
        </w:rPr>
        <w:t>„</w:t>
      </w:r>
      <w:r w:rsidR="00B27261" w:rsidRPr="00B27261">
        <w:rPr>
          <w:rFonts w:ascii="Tahoma" w:hAnsi="Tahoma" w:cs="Tahoma"/>
          <w:sz w:val="20"/>
          <w:szCs w:val="20"/>
        </w:rPr>
        <w:t>Hubert - rekonštrukcia 2 ks sociálnych zázemí</w:t>
      </w:r>
      <w:r w:rsidR="00AB483D" w:rsidRPr="00D022E0">
        <w:rPr>
          <w:rFonts w:ascii="Tahoma" w:hAnsi="Tahoma" w:cs="Tahoma"/>
          <w:sz w:val="20"/>
          <w:szCs w:val="20"/>
        </w:rPr>
        <w:t>“,</w:t>
      </w:r>
    </w:p>
    <w:p w14:paraId="6E10E5BE" w14:textId="77777777" w:rsidR="00FD28DB" w:rsidRPr="00D022E0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</w:p>
    <w:p w14:paraId="194A983F" w14:textId="77777777" w:rsidR="00FD28DB" w:rsidRPr="00D022E0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</w:p>
    <w:p w14:paraId="5DBF63DB" w14:textId="77777777" w:rsidR="00FD28DB" w:rsidRPr="00D022E0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center"/>
        <w:rPr>
          <w:rFonts w:ascii="Tahoma" w:hAnsi="Tahoma" w:cs="Tahoma"/>
          <w:b/>
          <w:sz w:val="20"/>
          <w:szCs w:val="20"/>
        </w:rPr>
      </w:pPr>
      <w:r w:rsidRPr="00D022E0">
        <w:rPr>
          <w:rFonts w:ascii="Tahoma" w:hAnsi="Tahoma" w:cs="Tahoma"/>
          <w:b/>
          <w:sz w:val="20"/>
          <w:szCs w:val="20"/>
        </w:rPr>
        <w:t>sú pravdivé a úplné</w:t>
      </w:r>
    </w:p>
    <w:p w14:paraId="1266A087" w14:textId="77777777" w:rsidR="00FD28DB" w:rsidRPr="00D022E0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center"/>
        <w:rPr>
          <w:rFonts w:ascii="Tahoma" w:hAnsi="Tahoma" w:cs="Tahoma"/>
          <w:b/>
          <w:sz w:val="20"/>
          <w:szCs w:val="20"/>
        </w:rPr>
      </w:pPr>
    </w:p>
    <w:p w14:paraId="062917F7" w14:textId="0F454DA6" w:rsidR="00FD28DB" w:rsidRPr="00D022E0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D022E0">
        <w:rPr>
          <w:rFonts w:ascii="Tahoma" w:hAnsi="Tahoma" w:cs="Tahoma"/>
          <w:sz w:val="20"/>
          <w:szCs w:val="20"/>
        </w:rPr>
        <w:t xml:space="preserve">a zároveň dávam súhlas k tomu, že doklady a informácie poskytnuté v rámci tejto verejnej súťaže, môže obstarávateľ spracovávať v zmysle </w:t>
      </w:r>
      <w:r w:rsidR="000471CD" w:rsidRPr="00D022E0">
        <w:rPr>
          <w:rFonts w:ascii="Tahoma" w:hAnsi="Tahoma" w:cs="Tahoma"/>
          <w:sz w:val="20"/>
          <w:szCs w:val="20"/>
        </w:rPr>
        <w:t>Zákona č.18/2018 Z. z. o ochrane osobných údajov a o zmene a doplnení niektorých zákonov a Nariadením európskeho parlamentu a rady (EÚ) 2016/679 z 27. apríla 2016 o ochrane fyzických osôb pri spracúvaní osobných údajov a o voľnom pohybe takýchto údajov</w:t>
      </w:r>
      <w:r w:rsidRPr="00D022E0">
        <w:rPr>
          <w:rFonts w:ascii="Tahoma" w:hAnsi="Tahoma" w:cs="Tahoma"/>
          <w:sz w:val="20"/>
          <w:szCs w:val="20"/>
        </w:rPr>
        <w:t>.</w:t>
      </w:r>
    </w:p>
    <w:p w14:paraId="718905B1" w14:textId="77777777" w:rsidR="00FD28DB" w:rsidRPr="00D022E0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</w:p>
    <w:p w14:paraId="30AC4286" w14:textId="77777777" w:rsidR="00FD28DB" w:rsidRPr="00D022E0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</w:p>
    <w:p w14:paraId="5B80E5D2" w14:textId="77777777" w:rsidR="00FD28DB" w:rsidRPr="00D022E0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  <w:r w:rsidRPr="00D022E0">
        <w:rPr>
          <w:rFonts w:ascii="Tahoma" w:hAnsi="Tahoma" w:cs="Tahoma"/>
          <w:sz w:val="20"/>
          <w:szCs w:val="20"/>
        </w:rPr>
        <w:t>V ................................................., dňa:..............................................</w:t>
      </w:r>
    </w:p>
    <w:p w14:paraId="7AFD8CA4" w14:textId="77777777" w:rsidR="00FD28DB" w:rsidRPr="00D022E0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</w:p>
    <w:p w14:paraId="6C096A3C" w14:textId="77777777" w:rsidR="00FD28DB" w:rsidRPr="00D022E0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</w:p>
    <w:p w14:paraId="403D66F9" w14:textId="77777777" w:rsidR="00FD28DB" w:rsidRPr="00D022E0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</w:p>
    <w:p w14:paraId="0EA43CF2" w14:textId="77777777" w:rsidR="00FD28DB" w:rsidRPr="00D022E0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</w:p>
    <w:p w14:paraId="4DC2C543" w14:textId="77777777" w:rsidR="00FD28DB" w:rsidRPr="00D022E0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</w:p>
    <w:p w14:paraId="441681C4" w14:textId="77777777" w:rsidR="00FD28DB" w:rsidRPr="00D022E0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</w:p>
    <w:p w14:paraId="2E7D21A8" w14:textId="77777777" w:rsidR="00FD28DB" w:rsidRPr="00D022E0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</w:p>
    <w:p w14:paraId="118101A0" w14:textId="77777777" w:rsidR="00FD28DB" w:rsidRPr="00D022E0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  <w:r w:rsidRPr="00D022E0">
        <w:rPr>
          <w:rFonts w:ascii="Tahoma" w:hAnsi="Tahoma" w:cs="Tahoma"/>
          <w:sz w:val="20"/>
          <w:szCs w:val="20"/>
        </w:rPr>
        <w:t>...............................................................................</w:t>
      </w:r>
    </w:p>
    <w:p w14:paraId="1D281791" w14:textId="77777777" w:rsidR="00FD28DB" w:rsidRPr="00D022E0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i/>
          <w:sz w:val="20"/>
          <w:szCs w:val="20"/>
        </w:rPr>
      </w:pPr>
      <w:r w:rsidRPr="00D022E0">
        <w:rPr>
          <w:rFonts w:ascii="Tahoma" w:hAnsi="Tahoma" w:cs="Tahoma"/>
          <w:i/>
          <w:sz w:val="20"/>
          <w:szCs w:val="20"/>
        </w:rPr>
        <w:t xml:space="preserve">        Pečiatka a podpis štatutárneho zástupcu</w:t>
      </w:r>
    </w:p>
    <w:p w14:paraId="261CD13F" w14:textId="77777777" w:rsidR="00FD28DB" w:rsidRPr="00C47708" w:rsidRDefault="00FD28DB" w:rsidP="00FD28DB">
      <w:pPr>
        <w:rPr>
          <w:rFonts w:ascii="Tahoma" w:hAnsi="Tahoma" w:cs="Tahoma"/>
          <w:i/>
          <w:sz w:val="20"/>
          <w:szCs w:val="20"/>
          <w:highlight w:val="yellow"/>
        </w:rPr>
      </w:pPr>
    </w:p>
    <w:p w14:paraId="3A9420E0" w14:textId="77777777" w:rsidR="00CB19F7" w:rsidRPr="00C47708" w:rsidRDefault="00CB19F7" w:rsidP="00CB19F7">
      <w:pPr>
        <w:rPr>
          <w:rFonts w:ascii="Tahoma" w:hAnsi="Tahoma" w:cs="Tahoma"/>
          <w:i/>
          <w:sz w:val="20"/>
          <w:szCs w:val="20"/>
          <w:highlight w:val="yellow"/>
        </w:rPr>
      </w:pPr>
    </w:p>
    <w:p w14:paraId="5FBDF3AF" w14:textId="77777777" w:rsidR="00382F01" w:rsidRPr="00C47708" w:rsidRDefault="00382F01" w:rsidP="00CB19F7">
      <w:pPr>
        <w:pStyle w:val="Zkladntext"/>
        <w:rPr>
          <w:rFonts w:ascii="Tahoma" w:hAnsi="Tahoma" w:cs="Tahoma"/>
          <w:b/>
          <w:bCs/>
          <w:highlight w:val="yellow"/>
        </w:rPr>
      </w:pPr>
    </w:p>
    <w:p w14:paraId="08625978" w14:textId="77777777" w:rsidR="000224C3" w:rsidRPr="00C47708" w:rsidRDefault="000224C3" w:rsidP="00382F01">
      <w:pPr>
        <w:pStyle w:val="Zkladntext"/>
        <w:jc w:val="center"/>
        <w:rPr>
          <w:rFonts w:ascii="Tahoma" w:hAnsi="Tahoma" w:cs="Tahoma"/>
          <w:b/>
          <w:bCs/>
          <w:highlight w:val="yellow"/>
        </w:rPr>
        <w:sectPr w:rsidR="000224C3" w:rsidRPr="00C47708" w:rsidSect="009855F0">
          <w:pgSz w:w="11906" w:h="16838" w:code="9"/>
          <w:pgMar w:top="1134" w:right="1134" w:bottom="1134" w:left="1134" w:header="709" w:footer="510" w:gutter="0"/>
          <w:pgNumType w:start="1" w:chapStyle="1" w:chapSep="period"/>
          <w:cols w:space="720"/>
          <w:titlePg/>
          <w:docGrid w:linePitch="360"/>
        </w:sectPr>
      </w:pPr>
    </w:p>
    <w:p w14:paraId="57900775" w14:textId="03AB7A46" w:rsidR="00D022E0" w:rsidRPr="0044484E" w:rsidRDefault="00D022E0" w:rsidP="00D022E0">
      <w:pPr>
        <w:pStyle w:val="Zkladntext"/>
        <w:jc w:val="left"/>
        <w:rPr>
          <w:rFonts w:ascii="Arial" w:hAnsi="Arial" w:cs="Arial"/>
          <w:sz w:val="20"/>
          <w:szCs w:val="20"/>
        </w:rPr>
      </w:pPr>
      <w:r w:rsidRPr="0044484E">
        <w:rPr>
          <w:rFonts w:ascii="Arial" w:hAnsi="Arial" w:cs="Arial"/>
          <w:sz w:val="20"/>
          <w:szCs w:val="20"/>
        </w:rPr>
        <w:lastRenderedPageBreak/>
        <w:t xml:space="preserve">Príloha č. </w:t>
      </w:r>
      <w:r>
        <w:rPr>
          <w:rFonts w:ascii="Arial" w:hAnsi="Arial" w:cs="Arial"/>
          <w:sz w:val="20"/>
          <w:szCs w:val="20"/>
        </w:rPr>
        <w:t>6</w:t>
      </w:r>
      <w:r w:rsidRPr="0044484E">
        <w:rPr>
          <w:rFonts w:ascii="Arial" w:hAnsi="Arial" w:cs="Arial"/>
          <w:sz w:val="20"/>
          <w:szCs w:val="20"/>
        </w:rPr>
        <w:t xml:space="preserve"> – Tabuľka návrhov kritérií na vyhodnotenie ponúk</w:t>
      </w:r>
    </w:p>
    <w:p w14:paraId="4B7B0039" w14:textId="77777777" w:rsidR="00D022E0" w:rsidRPr="0044484E" w:rsidRDefault="00D022E0" w:rsidP="00D022E0">
      <w:pPr>
        <w:pStyle w:val="Zkladntext"/>
        <w:jc w:val="center"/>
        <w:rPr>
          <w:b/>
          <w:bCs/>
          <w:caps/>
        </w:rPr>
      </w:pPr>
    </w:p>
    <w:p w14:paraId="48C47A0D" w14:textId="7283CBEE" w:rsidR="00D022E0" w:rsidRPr="0044484E" w:rsidRDefault="00D022E0" w:rsidP="00D022E0">
      <w:pPr>
        <w:pStyle w:val="Zkladntextodsazen"/>
        <w:ind w:left="0"/>
        <w:rPr>
          <w:rFonts w:ascii="Arial" w:hAnsi="Arial" w:cs="Arial"/>
          <w:sz w:val="20"/>
          <w:szCs w:val="20"/>
        </w:rPr>
      </w:pPr>
      <w:r w:rsidRPr="0044484E">
        <w:rPr>
          <w:rFonts w:ascii="Arial" w:hAnsi="Arial" w:cs="Arial"/>
          <w:b/>
          <w:bCs/>
          <w:sz w:val="20"/>
          <w:szCs w:val="20"/>
        </w:rPr>
        <w:t xml:space="preserve">Verejný obstarávateľ: </w:t>
      </w:r>
      <w:r w:rsidRPr="0044484E">
        <w:rPr>
          <w:rFonts w:ascii="Arial" w:hAnsi="Arial" w:cs="Arial"/>
          <w:bCs/>
          <w:sz w:val="20"/>
          <w:szCs w:val="20"/>
        </w:rPr>
        <w:tab/>
      </w:r>
      <w:r w:rsidRPr="0044484E">
        <w:rPr>
          <w:rFonts w:ascii="Arial" w:hAnsi="Arial" w:cs="Arial"/>
          <w:bCs/>
          <w:sz w:val="20"/>
          <w:szCs w:val="20"/>
        </w:rPr>
        <w:tab/>
      </w:r>
      <w:r w:rsidRPr="00D022E0">
        <w:rPr>
          <w:rFonts w:ascii="Arial" w:hAnsi="Arial" w:cs="Arial"/>
          <w:bCs/>
          <w:sz w:val="20"/>
          <w:szCs w:val="20"/>
        </w:rPr>
        <w:t xml:space="preserve">HUBERT J.E., </w:t>
      </w:r>
      <w:proofErr w:type="spellStart"/>
      <w:r w:rsidRPr="00D022E0">
        <w:rPr>
          <w:rFonts w:ascii="Arial" w:hAnsi="Arial" w:cs="Arial"/>
          <w:bCs/>
          <w:sz w:val="20"/>
          <w:szCs w:val="20"/>
        </w:rPr>
        <w:t>s.r.o</w:t>
      </w:r>
      <w:proofErr w:type="spellEnd"/>
      <w:r w:rsidRPr="00D022E0">
        <w:rPr>
          <w:rFonts w:ascii="Arial" w:hAnsi="Arial" w:cs="Arial"/>
          <w:bCs/>
          <w:sz w:val="20"/>
          <w:szCs w:val="20"/>
        </w:rPr>
        <w:t>.</w:t>
      </w:r>
    </w:p>
    <w:p w14:paraId="348B1B6A" w14:textId="07CCBD3B" w:rsidR="00D022E0" w:rsidRPr="0044484E" w:rsidRDefault="00D022E0" w:rsidP="00D022E0">
      <w:pPr>
        <w:pStyle w:val="Zkladntextodsazen"/>
        <w:keepNext/>
        <w:widowControl w:val="0"/>
        <w:ind w:left="0"/>
        <w:rPr>
          <w:rFonts w:ascii="Arial" w:hAnsi="Arial" w:cs="Arial"/>
          <w:sz w:val="20"/>
          <w:szCs w:val="20"/>
        </w:rPr>
      </w:pPr>
      <w:r w:rsidRPr="0044484E">
        <w:rPr>
          <w:rFonts w:ascii="Arial" w:hAnsi="Arial" w:cs="Arial"/>
          <w:b/>
          <w:sz w:val="20"/>
          <w:szCs w:val="20"/>
        </w:rPr>
        <w:t xml:space="preserve">Predmet zákazky: </w:t>
      </w:r>
      <w:r w:rsidRPr="0044484E">
        <w:rPr>
          <w:rFonts w:ascii="Arial" w:hAnsi="Arial" w:cs="Arial"/>
          <w:b/>
          <w:sz w:val="20"/>
          <w:szCs w:val="20"/>
        </w:rPr>
        <w:tab/>
      </w:r>
      <w:r w:rsidRPr="0044484E">
        <w:rPr>
          <w:rFonts w:ascii="Arial" w:hAnsi="Arial" w:cs="Arial"/>
          <w:b/>
          <w:sz w:val="20"/>
          <w:szCs w:val="20"/>
        </w:rPr>
        <w:tab/>
      </w:r>
      <w:r w:rsidRPr="0044484E">
        <w:rPr>
          <w:rFonts w:ascii="Arial" w:hAnsi="Arial" w:cs="Arial"/>
          <w:sz w:val="20"/>
          <w:szCs w:val="20"/>
        </w:rPr>
        <w:t>„</w:t>
      </w:r>
      <w:r w:rsidR="00B27261" w:rsidRPr="00B27261">
        <w:rPr>
          <w:rFonts w:ascii="Arial" w:hAnsi="Arial" w:cs="Arial"/>
          <w:sz w:val="20"/>
          <w:szCs w:val="20"/>
        </w:rPr>
        <w:t>Hubert - rekonštrukcia 2 ks sociálnych zázemí</w:t>
      </w:r>
      <w:r w:rsidRPr="00D022E0">
        <w:rPr>
          <w:rFonts w:ascii="Arial" w:hAnsi="Arial" w:cs="Arial"/>
          <w:sz w:val="20"/>
          <w:szCs w:val="20"/>
        </w:rPr>
        <w:t>.</w:t>
      </w:r>
      <w:r w:rsidRPr="0044484E">
        <w:rPr>
          <w:rFonts w:ascii="Arial" w:hAnsi="Arial" w:cs="Arial"/>
          <w:sz w:val="20"/>
          <w:szCs w:val="20"/>
        </w:rPr>
        <w:t>“</w:t>
      </w:r>
    </w:p>
    <w:p w14:paraId="57A7916A" w14:textId="77777777" w:rsidR="00D022E0" w:rsidRPr="0044484E" w:rsidRDefault="00D022E0" w:rsidP="00D022E0">
      <w:pPr>
        <w:pStyle w:val="Zkladntextodsazen"/>
        <w:keepNext/>
        <w:widowControl w:val="0"/>
        <w:ind w:left="0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3"/>
        <w:gridCol w:w="2356"/>
        <w:gridCol w:w="2353"/>
        <w:gridCol w:w="1981"/>
        <w:gridCol w:w="1914"/>
        <w:gridCol w:w="2135"/>
      </w:tblGrid>
      <w:tr w:rsidR="00D022E0" w:rsidRPr="0044484E" w14:paraId="02D0DCC4" w14:textId="77777777" w:rsidTr="0036506E">
        <w:trPr>
          <w:trHeight w:val="379"/>
        </w:trPr>
        <w:tc>
          <w:tcPr>
            <w:tcW w:w="1162" w:type="pct"/>
            <w:shd w:val="clear" w:color="000000" w:fill="D9D9D9"/>
            <w:vAlign w:val="center"/>
            <w:hideMark/>
          </w:tcPr>
          <w:p w14:paraId="52827C87" w14:textId="77777777" w:rsidR="00D022E0" w:rsidRPr="0044484E" w:rsidRDefault="00D022E0" w:rsidP="0036506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48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Obchodné meno uchádzača</w:t>
            </w:r>
          </w:p>
        </w:tc>
        <w:tc>
          <w:tcPr>
            <w:tcW w:w="3838" w:type="pct"/>
            <w:gridSpan w:val="5"/>
            <w:shd w:val="clear" w:color="auto" w:fill="auto"/>
            <w:vAlign w:val="center"/>
            <w:hideMark/>
          </w:tcPr>
          <w:p w14:paraId="72F02BE5" w14:textId="77777777" w:rsidR="00D022E0" w:rsidRPr="0044484E" w:rsidRDefault="00D022E0" w:rsidP="0036506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48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022E0" w:rsidRPr="0044484E" w14:paraId="0D7C4158" w14:textId="77777777" w:rsidTr="0036506E">
        <w:trPr>
          <w:trHeight w:val="347"/>
        </w:trPr>
        <w:tc>
          <w:tcPr>
            <w:tcW w:w="1162" w:type="pct"/>
            <w:shd w:val="clear" w:color="000000" w:fill="D9D9D9"/>
            <w:vAlign w:val="center"/>
            <w:hideMark/>
          </w:tcPr>
          <w:p w14:paraId="21B20653" w14:textId="77777777" w:rsidR="00D022E0" w:rsidRPr="0044484E" w:rsidRDefault="00D022E0" w:rsidP="0036506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48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Sídlo/miesto podnikania</w:t>
            </w:r>
          </w:p>
        </w:tc>
        <w:tc>
          <w:tcPr>
            <w:tcW w:w="3838" w:type="pct"/>
            <w:gridSpan w:val="5"/>
            <w:shd w:val="clear" w:color="auto" w:fill="auto"/>
            <w:vAlign w:val="center"/>
            <w:hideMark/>
          </w:tcPr>
          <w:p w14:paraId="45A95DB2" w14:textId="77777777" w:rsidR="00D022E0" w:rsidRPr="0044484E" w:rsidRDefault="00D022E0" w:rsidP="0036506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48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022E0" w:rsidRPr="0044484E" w14:paraId="5BB35ACC" w14:textId="77777777" w:rsidTr="0036506E">
        <w:trPr>
          <w:trHeight w:val="357"/>
        </w:trPr>
        <w:tc>
          <w:tcPr>
            <w:tcW w:w="1162" w:type="pct"/>
            <w:shd w:val="clear" w:color="000000" w:fill="D9D9D9"/>
            <w:vAlign w:val="center"/>
            <w:hideMark/>
          </w:tcPr>
          <w:p w14:paraId="72E391FA" w14:textId="77777777" w:rsidR="00D022E0" w:rsidRPr="0044484E" w:rsidRDefault="00D022E0" w:rsidP="0036506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48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Zastúpený</w:t>
            </w:r>
          </w:p>
        </w:tc>
        <w:tc>
          <w:tcPr>
            <w:tcW w:w="3838" w:type="pct"/>
            <w:gridSpan w:val="5"/>
            <w:shd w:val="clear" w:color="auto" w:fill="auto"/>
            <w:vAlign w:val="center"/>
            <w:hideMark/>
          </w:tcPr>
          <w:p w14:paraId="1F6408D3" w14:textId="77777777" w:rsidR="00D022E0" w:rsidRPr="0044484E" w:rsidRDefault="00D022E0" w:rsidP="0036506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48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022E0" w:rsidRPr="0044484E" w14:paraId="3942BEA7" w14:textId="77777777" w:rsidTr="0036506E">
        <w:trPr>
          <w:trHeight w:val="315"/>
        </w:trPr>
        <w:tc>
          <w:tcPr>
            <w:tcW w:w="1162" w:type="pct"/>
            <w:shd w:val="clear" w:color="000000" w:fill="D9D9D9"/>
            <w:vAlign w:val="center"/>
            <w:hideMark/>
          </w:tcPr>
          <w:p w14:paraId="0AAF1D47" w14:textId="77777777" w:rsidR="00D022E0" w:rsidRPr="0044484E" w:rsidRDefault="00D022E0" w:rsidP="0036506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48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IČO</w:t>
            </w:r>
          </w:p>
        </w:tc>
        <w:tc>
          <w:tcPr>
            <w:tcW w:w="3838" w:type="pct"/>
            <w:gridSpan w:val="5"/>
            <w:shd w:val="clear" w:color="auto" w:fill="auto"/>
            <w:vAlign w:val="center"/>
            <w:hideMark/>
          </w:tcPr>
          <w:p w14:paraId="7B02E61C" w14:textId="77777777" w:rsidR="00D022E0" w:rsidRPr="0044484E" w:rsidRDefault="00D022E0" w:rsidP="0036506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48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022E0" w:rsidRPr="0044484E" w14:paraId="5E0AC8CF" w14:textId="77777777" w:rsidTr="0036506E">
        <w:trPr>
          <w:trHeight w:val="315"/>
        </w:trPr>
        <w:tc>
          <w:tcPr>
            <w:tcW w:w="1162" w:type="pct"/>
            <w:shd w:val="clear" w:color="000000" w:fill="D9D9D9"/>
            <w:vAlign w:val="center"/>
            <w:hideMark/>
          </w:tcPr>
          <w:p w14:paraId="5098D785" w14:textId="77777777" w:rsidR="00D022E0" w:rsidRPr="0044484E" w:rsidRDefault="00D022E0" w:rsidP="0036506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48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DIČ</w:t>
            </w:r>
          </w:p>
        </w:tc>
        <w:tc>
          <w:tcPr>
            <w:tcW w:w="3838" w:type="pct"/>
            <w:gridSpan w:val="5"/>
            <w:shd w:val="clear" w:color="auto" w:fill="auto"/>
            <w:vAlign w:val="center"/>
            <w:hideMark/>
          </w:tcPr>
          <w:p w14:paraId="1290F4C4" w14:textId="77777777" w:rsidR="00D022E0" w:rsidRPr="0044484E" w:rsidRDefault="00D022E0" w:rsidP="0036506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48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022E0" w:rsidRPr="0044484E" w14:paraId="62A88E11" w14:textId="77777777" w:rsidTr="0036506E">
        <w:trPr>
          <w:trHeight w:val="315"/>
        </w:trPr>
        <w:tc>
          <w:tcPr>
            <w:tcW w:w="1162" w:type="pct"/>
            <w:shd w:val="clear" w:color="000000" w:fill="D9D9D9"/>
            <w:vAlign w:val="center"/>
            <w:hideMark/>
          </w:tcPr>
          <w:p w14:paraId="5EC6A396" w14:textId="77777777" w:rsidR="00D022E0" w:rsidRPr="0044484E" w:rsidRDefault="00D022E0" w:rsidP="0036506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48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IČ DPH</w:t>
            </w:r>
          </w:p>
        </w:tc>
        <w:tc>
          <w:tcPr>
            <w:tcW w:w="3838" w:type="pct"/>
            <w:gridSpan w:val="5"/>
            <w:shd w:val="clear" w:color="auto" w:fill="auto"/>
            <w:vAlign w:val="center"/>
            <w:hideMark/>
          </w:tcPr>
          <w:p w14:paraId="057E8B09" w14:textId="77777777" w:rsidR="00D022E0" w:rsidRPr="0044484E" w:rsidRDefault="00D022E0" w:rsidP="0036506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48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022E0" w:rsidRPr="0044484E" w14:paraId="794FE49D" w14:textId="77777777" w:rsidTr="0036506E">
        <w:trPr>
          <w:trHeight w:val="315"/>
        </w:trPr>
        <w:tc>
          <w:tcPr>
            <w:tcW w:w="1162" w:type="pct"/>
            <w:shd w:val="clear" w:color="000000" w:fill="D9D9D9"/>
            <w:vAlign w:val="center"/>
            <w:hideMark/>
          </w:tcPr>
          <w:p w14:paraId="775F0C0C" w14:textId="77777777" w:rsidR="00D022E0" w:rsidRPr="0044484E" w:rsidRDefault="00D022E0" w:rsidP="0036506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48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Telefón</w:t>
            </w:r>
          </w:p>
        </w:tc>
        <w:tc>
          <w:tcPr>
            <w:tcW w:w="3838" w:type="pct"/>
            <w:gridSpan w:val="5"/>
            <w:shd w:val="clear" w:color="auto" w:fill="auto"/>
            <w:vAlign w:val="center"/>
            <w:hideMark/>
          </w:tcPr>
          <w:p w14:paraId="145E1B74" w14:textId="77777777" w:rsidR="00D022E0" w:rsidRPr="0044484E" w:rsidRDefault="00D022E0" w:rsidP="0036506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48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022E0" w:rsidRPr="0044484E" w14:paraId="7597E26D" w14:textId="77777777" w:rsidTr="0036506E">
        <w:trPr>
          <w:trHeight w:val="315"/>
        </w:trPr>
        <w:tc>
          <w:tcPr>
            <w:tcW w:w="1162" w:type="pct"/>
            <w:shd w:val="clear" w:color="000000" w:fill="D9D9D9"/>
            <w:vAlign w:val="center"/>
            <w:hideMark/>
          </w:tcPr>
          <w:p w14:paraId="09025313" w14:textId="77777777" w:rsidR="00D022E0" w:rsidRPr="0044484E" w:rsidRDefault="00D022E0" w:rsidP="0036506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48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Fax</w:t>
            </w:r>
          </w:p>
        </w:tc>
        <w:tc>
          <w:tcPr>
            <w:tcW w:w="3838" w:type="pct"/>
            <w:gridSpan w:val="5"/>
            <w:shd w:val="clear" w:color="auto" w:fill="auto"/>
            <w:vAlign w:val="center"/>
            <w:hideMark/>
          </w:tcPr>
          <w:p w14:paraId="3939B314" w14:textId="77777777" w:rsidR="00D022E0" w:rsidRPr="0044484E" w:rsidRDefault="00D022E0" w:rsidP="0036506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48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022E0" w:rsidRPr="0044484E" w14:paraId="29BB4A49" w14:textId="77777777" w:rsidTr="0036506E">
        <w:trPr>
          <w:trHeight w:val="315"/>
        </w:trPr>
        <w:tc>
          <w:tcPr>
            <w:tcW w:w="1162" w:type="pct"/>
            <w:shd w:val="clear" w:color="000000" w:fill="D9D9D9"/>
            <w:vAlign w:val="center"/>
            <w:hideMark/>
          </w:tcPr>
          <w:p w14:paraId="5ED65978" w14:textId="77777777" w:rsidR="00D022E0" w:rsidRPr="0044484E" w:rsidRDefault="00D022E0" w:rsidP="0036506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48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3838" w:type="pct"/>
            <w:gridSpan w:val="5"/>
            <w:shd w:val="clear" w:color="auto" w:fill="auto"/>
            <w:vAlign w:val="center"/>
            <w:hideMark/>
          </w:tcPr>
          <w:p w14:paraId="603343C2" w14:textId="77777777" w:rsidR="00D022E0" w:rsidRPr="0044484E" w:rsidRDefault="00D022E0" w:rsidP="0036506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48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022E0" w:rsidRPr="0044484E" w14:paraId="58171FA1" w14:textId="77777777" w:rsidTr="0036506E">
        <w:trPr>
          <w:trHeight w:val="46"/>
        </w:trPr>
        <w:tc>
          <w:tcPr>
            <w:tcW w:w="1162" w:type="pct"/>
            <w:shd w:val="clear" w:color="000000" w:fill="D9D9D9"/>
            <w:vAlign w:val="center"/>
            <w:hideMark/>
          </w:tcPr>
          <w:p w14:paraId="111DA013" w14:textId="77777777" w:rsidR="00D022E0" w:rsidRPr="0044484E" w:rsidRDefault="00D022E0" w:rsidP="0036506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48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Položka</w:t>
            </w:r>
          </w:p>
        </w:tc>
        <w:tc>
          <w:tcPr>
            <w:tcW w:w="842" w:type="pct"/>
            <w:shd w:val="clear" w:color="000000" w:fill="D9D9D9"/>
            <w:vAlign w:val="center"/>
            <w:hideMark/>
          </w:tcPr>
          <w:p w14:paraId="3892AC4E" w14:textId="77777777" w:rsidR="00D022E0" w:rsidRPr="0044484E" w:rsidRDefault="00D022E0" w:rsidP="0036506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48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Merná jednotka</w:t>
            </w:r>
          </w:p>
          <w:p w14:paraId="6DE8F709" w14:textId="77777777" w:rsidR="00D022E0" w:rsidRPr="0044484E" w:rsidRDefault="00D022E0" w:rsidP="0036506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48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(MJ)</w:t>
            </w:r>
          </w:p>
        </w:tc>
        <w:tc>
          <w:tcPr>
            <w:tcW w:w="841" w:type="pct"/>
            <w:shd w:val="clear" w:color="000000" w:fill="D9D9D9"/>
            <w:vAlign w:val="center"/>
            <w:hideMark/>
          </w:tcPr>
          <w:p w14:paraId="1D5A1825" w14:textId="77777777" w:rsidR="00D022E0" w:rsidRPr="0044484E" w:rsidRDefault="00D022E0" w:rsidP="0036506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48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Množstvo (MJ)</w:t>
            </w:r>
          </w:p>
        </w:tc>
        <w:tc>
          <w:tcPr>
            <w:tcW w:w="708" w:type="pct"/>
            <w:shd w:val="clear" w:color="000000" w:fill="D9D9D9"/>
            <w:vAlign w:val="center"/>
            <w:hideMark/>
          </w:tcPr>
          <w:p w14:paraId="245D114B" w14:textId="77777777" w:rsidR="00D022E0" w:rsidRPr="0044484E" w:rsidRDefault="00D022E0" w:rsidP="0036506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48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Cena </w:t>
            </w:r>
          </w:p>
          <w:p w14:paraId="216D3986" w14:textId="77777777" w:rsidR="00D022E0" w:rsidRPr="0044484E" w:rsidRDefault="00D022E0" w:rsidP="0036506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48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 EUR bez DPH</w:t>
            </w:r>
          </w:p>
        </w:tc>
        <w:tc>
          <w:tcPr>
            <w:tcW w:w="684" w:type="pct"/>
            <w:shd w:val="clear" w:color="000000" w:fill="D9D9D9"/>
            <w:vAlign w:val="center"/>
            <w:hideMark/>
          </w:tcPr>
          <w:p w14:paraId="764483E5" w14:textId="77777777" w:rsidR="00D022E0" w:rsidRPr="0044484E" w:rsidRDefault="00D022E0" w:rsidP="0036506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48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DPH</w:t>
            </w:r>
          </w:p>
        </w:tc>
        <w:tc>
          <w:tcPr>
            <w:tcW w:w="763" w:type="pct"/>
            <w:shd w:val="clear" w:color="000000" w:fill="D9D9D9"/>
            <w:vAlign w:val="center"/>
            <w:hideMark/>
          </w:tcPr>
          <w:p w14:paraId="3D84ED90" w14:textId="77777777" w:rsidR="00D022E0" w:rsidRPr="0044484E" w:rsidRDefault="00D022E0" w:rsidP="0036506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48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Cena </w:t>
            </w:r>
          </w:p>
          <w:p w14:paraId="2F9A9371" w14:textId="77777777" w:rsidR="00D022E0" w:rsidRPr="0044484E" w:rsidRDefault="00D022E0" w:rsidP="0036506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48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 EUR s DPH</w:t>
            </w:r>
          </w:p>
        </w:tc>
      </w:tr>
      <w:tr w:rsidR="00D022E0" w:rsidRPr="0044484E" w14:paraId="1154E2CC" w14:textId="77777777" w:rsidTr="0036506E">
        <w:trPr>
          <w:trHeight w:val="788"/>
        </w:trPr>
        <w:tc>
          <w:tcPr>
            <w:tcW w:w="1162" w:type="pct"/>
            <w:shd w:val="clear" w:color="auto" w:fill="auto"/>
            <w:vAlign w:val="center"/>
          </w:tcPr>
          <w:p w14:paraId="0A254B91" w14:textId="52CCFDAE" w:rsidR="00D022E0" w:rsidRPr="0044484E" w:rsidRDefault="00D022E0" w:rsidP="003650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22E0">
              <w:rPr>
                <w:rFonts w:ascii="Arial" w:hAnsi="Arial" w:cs="Arial"/>
                <w:sz w:val="20"/>
                <w:szCs w:val="20"/>
              </w:rPr>
              <w:t xml:space="preserve">Stavebné práce – </w:t>
            </w:r>
            <w:r w:rsidR="00B27261" w:rsidRPr="00B27261">
              <w:rPr>
                <w:rFonts w:ascii="Arial" w:hAnsi="Arial" w:cs="Arial"/>
                <w:sz w:val="20"/>
                <w:szCs w:val="20"/>
              </w:rPr>
              <w:t>Hubert - rekonštrukcia 2 ks sociálnych zázemí</w:t>
            </w:r>
            <w:r w:rsidRPr="00D022E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42" w:type="pct"/>
            <w:shd w:val="clear" w:color="auto" w:fill="auto"/>
            <w:vAlign w:val="center"/>
          </w:tcPr>
          <w:p w14:paraId="53D0B89D" w14:textId="77777777" w:rsidR="00D022E0" w:rsidRPr="0044484E" w:rsidRDefault="00D022E0" w:rsidP="003650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484E">
              <w:rPr>
                <w:rFonts w:ascii="Arial" w:hAnsi="Arial" w:cs="Arial"/>
                <w:color w:val="000000"/>
                <w:sz w:val="20"/>
                <w:szCs w:val="20"/>
              </w:rPr>
              <w:t>súbor</w:t>
            </w:r>
          </w:p>
        </w:tc>
        <w:tc>
          <w:tcPr>
            <w:tcW w:w="841" w:type="pct"/>
            <w:shd w:val="clear" w:color="auto" w:fill="auto"/>
            <w:vAlign w:val="center"/>
          </w:tcPr>
          <w:p w14:paraId="09474F0E" w14:textId="77777777" w:rsidR="00D022E0" w:rsidRPr="0044484E" w:rsidRDefault="00D022E0" w:rsidP="003650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484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pct"/>
            <w:shd w:val="clear" w:color="auto" w:fill="auto"/>
            <w:vAlign w:val="center"/>
          </w:tcPr>
          <w:p w14:paraId="0FB094C5" w14:textId="77777777" w:rsidR="00D022E0" w:rsidRPr="0044484E" w:rsidRDefault="00D022E0" w:rsidP="003650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14:paraId="04480464" w14:textId="77777777" w:rsidR="00D022E0" w:rsidRPr="0044484E" w:rsidRDefault="00D022E0" w:rsidP="003650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  <w:vAlign w:val="center"/>
          </w:tcPr>
          <w:p w14:paraId="59DD13FE" w14:textId="77777777" w:rsidR="00D022E0" w:rsidRPr="0044484E" w:rsidRDefault="00D022E0" w:rsidP="003650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022E0" w:rsidRPr="0044484E" w14:paraId="4E5BC3D7" w14:textId="77777777" w:rsidTr="0036506E">
        <w:trPr>
          <w:trHeight w:val="315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008D78B1" w14:textId="77777777" w:rsidR="00D022E0" w:rsidRPr="0044484E" w:rsidRDefault="00D022E0" w:rsidP="0036506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022E0" w:rsidRPr="0044484E" w14:paraId="712652FC" w14:textId="77777777" w:rsidTr="0036506E">
        <w:trPr>
          <w:trHeight w:val="315"/>
        </w:trPr>
        <w:tc>
          <w:tcPr>
            <w:tcW w:w="1162" w:type="pct"/>
            <w:shd w:val="clear" w:color="000000" w:fill="D9D9D9"/>
            <w:vAlign w:val="center"/>
            <w:hideMark/>
          </w:tcPr>
          <w:p w14:paraId="3174E906" w14:textId="77777777" w:rsidR="00D022E0" w:rsidRPr="0044484E" w:rsidRDefault="00D022E0" w:rsidP="0036506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48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Dátum</w:t>
            </w:r>
          </w:p>
        </w:tc>
        <w:tc>
          <w:tcPr>
            <w:tcW w:w="3838" w:type="pct"/>
            <w:gridSpan w:val="5"/>
            <w:shd w:val="clear" w:color="auto" w:fill="auto"/>
            <w:vAlign w:val="center"/>
            <w:hideMark/>
          </w:tcPr>
          <w:p w14:paraId="6D1C48EB" w14:textId="77777777" w:rsidR="00D022E0" w:rsidRPr="0044484E" w:rsidRDefault="00D022E0" w:rsidP="0036506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48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022E0" w:rsidRPr="0044484E" w14:paraId="74F5992A" w14:textId="77777777" w:rsidTr="0036506E">
        <w:trPr>
          <w:trHeight w:val="315"/>
        </w:trPr>
        <w:tc>
          <w:tcPr>
            <w:tcW w:w="1162" w:type="pct"/>
            <w:shd w:val="clear" w:color="000000" w:fill="D9D9D9"/>
            <w:vAlign w:val="center"/>
            <w:hideMark/>
          </w:tcPr>
          <w:p w14:paraId="664A71E0" w14:textId="77777777" w:rsidR="00D022E0" w:rsidRPr="0044484E" w:rsidRDefault="00D022E0" w:rsidP="0036506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48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Miesto</w:t>
            </w:r>
          </w:p>
        </w:tc>
        <w:tc>
          <w:tcPr>
            <w:tcW w:w="3838" w:type="pct"/>
            <w:gridSpan w:val="5"/>
            <w:shd w:val="clear" w:color="auto" w:fill="auto"/>
            <w:vAlign w:val="center"/>
            <w:hideMark/>
          </w:tcPr>
          <w:p w14:paraId="50FF809B" w14:textId="77777777" w:rsidR="00D022E0" w:rsidRPr="0044484E" w:rsidRDefault="00D022E0" w:rsidP="0036506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48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022E0" w:rsidRPr="0044484E" w14:paraId="3B04ADCD" w14:textId="77777777" w:rsidTr="0036506E">
        <w:trPr>
          <w:trHeight w:val="46"/>
        </w:trPr>
        <w:tc>
          <w:tcPr>
            <w:tcW w:w="1162" w:type="pct"/>
            <w:shd w:val="clear" w:color="000000" w:fill="D9D9D9"/>
            <w:vAlign w:val="center"/>
            <w:hideMark/>
          </w:tcPr>
          <w:p w14:paraId="0D01DED1" w14:textId="77777777" w:rsidR="00D022E0" w:rsidRPr="0044484E" w:rsidRDefault="00D022E0" w:rsidP="0036506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48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Meno a priezvisko štatutárneho zástupcu</w:t>
            </w:r>
          </w:p>
        </w:tc>
        <w:tc>
          <w:tcPr>
            <w:tcW w:w="3838" w:type="pct"/>
            <w:gridSpan w:val="5"/>
            <w:shd w:val="clear" w:color="auto" w:fill="auto"/>
            <w:vAlign w:val="center"/>
            <w:hideMark/>
          </w:tcPr>
          <w:p w14:paraId="1BCDA376" w14:textId="77777777" w:rsidR="00D022E0" w:rsidRPr="0044484E" w:rsidRDefault="00D022E0" w:rsidP="0036506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48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022E0" w:rsidRPr="0044484E" w14:paraId="2817E4EF" w14:textId="77777777" w:rsidTr="0036506E">
        <w:trPr>
          <w:trHeight w:val="399"/>
        </w:trPr>
        <w:tc>
          <w:tcPr>
            <w:tcW w:w="1162" w:type="pct"/>
            <w:shd w:val="clear" w:color="000000" w:fill="D9D9D9"/>
            <w:vAlign w:val="center"/>
            <w:hideMark/>
          </w:tcPr>
          <w:p w14:paraId="3D8C5356" w14:textId="77777777" w:rsidR="00D022E0" w:rsidRPr="0044484E" w:rsidRDefault="00D022E0" w:rsidP="0036506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48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Podpis a pečiatka</w:t>
            </w:r>
          </w:p>
        </w:tc>
        <w:tc>
          <w:tcPr>
            <w:tcW w:w="3838" w:type="pct"/>
            <w:gridSpan w:val="5"/>
            <w:shd w:val="clear" w:color="auto" w:fill="auto"/>
            <w:vAlign w:val="center"/>
            <w:hideMark/>
          </w:tcPr>
          <w:p w14:paraId="4B65D71E" w14:textId="77777777" w:rsidR="00D022E0" w:rsidRPr="0044484E" w:rsidRDefault="00D022E0" w:rsidP="0036506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48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1CFA81AD" w14:textId="77777777" w:rsidR="00D022E0" w:rsidRPr="0044484E" w:rsidRDefault="00D022E0" w:rsidP="0036506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514D9347" w14:textId="77777777" w:rsidR="00D022E0" w:rsidRPr="0044484E" w:rsidRDefault="00D022E0" w:rsidP="0036506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7B66C02" w14:textId="77777777" w:rsidR="00D022E0" w:rsidRPr="0044484E" w:rsidRDefault="00D022E0" w:rsidP="00D022E0">
      <w:pPr>
        <w:pStyle w:val="Zkladntextodsazen"/>
        <w:keepNext/>
        <w:widowControl w:val="0"/>
        <w:tabs>
          <w:tab w:val="left" w:pos="7770"/>
        </w:tabs>
        <w:ind w:left="0"/>
        <w:rPr>
          <w:rFonts w:ascii="Arial" w:hAnsi="Arial" w:cs="Arial"/>
          <w:b/>
          <w:sz w:val="20"/>
          <w:szCs w:val="20"/>
        </w:rPr>
      </w:pPr>
      <w:r w:rsidRPr="0044484E">
        <w:rPr>
          <w:rFonts w:ascii="Arial" w:hAnsi="Arial" w:cs="Arial"/>
          <w:b/>
          <w:sz w:val="20"/>
          <w:szCs w:val="20"/>
        </w:rPr>
        <w:tab/>
      </w:r>
    </w:p>
    <w:p w14:paraId="6C5A51A1" w14:textId="77777777" w:rsidR="00D022E0" w:rsidRPr="007F0AC4" w:rsidRDefault="00D022E0" w:rsidP="00D022E0">
      <w:pPr>
        <w:pStyle w:val="Zkladntextodsazen"/>
        <w:keepNext/>
        <w:widowControl w:val="0"/>
        <w:tabs>
          <w:tab w:val="left" w:pos="7770"/>
        </w:tabs>
        <w:ind w:left="0"/>
        <w:rPr>
          <w:rFonts w:ascii="Arial" w:hAnsi="Arial" w:cs="Arial"/>
          <w:sz w:val="20"/>
          <w:szCs w:val="20"/>
          <w:highlight w:val="yellow"/>
        </w:rPr>
        <w:sectPr w:rsidR="00D022E0" w:rsidRPr="007F0AC4" w:rsidSect="009855F0">
          <w:pgSz w:w="16838" w:h="11906" w:orient="landscape"/>
          <w:pgMar w:top="1418" w:right="1418" w:bottom="1275" w:left="1418" w:header="708" w:footer="708" w:gutter="0"/>
          <w:cols w:space="708"/>
          <w:docGrid w:linePitch="600" w:charSpace="32768"/>
        </w:sectPr>
      </w:pPr>
    </w:p>
    <w:p w14:paraId="56A1C485" w14:textId="6CC4DE46" w:rsidR="000554AD" w:rsidRPr="00C47708" w:rsidRDefault="000554AD" w:rsidP="000224C3">
      <w:pPr>
        <w:pStyle w:val="Zkladntext"/>
        <w:rPr>
          <w:rFonts w:ascii="Tahoma" w:hAnsi="Tahoma" w:cs="Tahoma"/>
          <w:sz w:val="20"/>
          <w:szCs w:val="20"/>
          <w:highlight w:val="yellow"/>
        </w:rPr>
      </w:pPr>
    </w:p>
    <w:p w14:paraId="1B6E21FD" w14:textId="05323170" w:rsidR="008F7713" w:rsidRDefault="008F7713" w:rsidP="008F7713">
      <w:pPr>
        <w:pStyle w:val="Zkladntext"/>
        <w:rPr>
          <w:rFonts w:ascii="Arial" w:hAnsi="Arial" w:cs="Arial"/>
          <w:sz w:val="20"/>
          <w:szCs w:val="20"/>
        </w:rPr>
      </w:pPr>
      <w:r w:rsidRPr="00972839">
        <w:rPr>
          <w:rFonts w:ascii="Arial" w:hAnsi="Arial" w:cs="Arial"/>
          <w:sz w:val="20"/>
          <w:szCs w:val="20"/>
        </w:rPr>
        <w:t xml:space="preserve">Príloha č. </w:t>
      </w:r>
      <w:r w:rsidR="00D022E0">
        <w:rPr>
          <w:rFonts w:ascii="Arial" w:hAnsi="Arial" w:cs="Arial"/>
          <w:sz w:val="20"/>
          <w:szCs w:val="20"/>
        </w:rPr>
        <w:t>7</w:t>
      </w:r>
      <w:r w:rsidRPr="00972839">
        <w:rPr>
          <w:rFonts w:ascii="Arial" w:hAnsi="Arial" w:cs="Arial"/>
          <w:sz w:val="20"/>
          <w:szCs w:val="20"/>
        </w:rPr>
        <w:t xml:space="preserve"> – Referencia.</w:t>
      </w:r>
    </w:p>
    <w:p w14:paraId="6B1AA300" w14:textId="77777777" w:rsidR="008F7713" w:rsidRDefault="008F7713" w:rsidP="008F7713">
      <w:pPr>
        <w:pStyle w:val="Zkladntext"/>
        <w:rPr>
          <w:rFonts w:ascii="Arial" w:hAnsi="Arial" w:cs="Arial"/>
          <w:sz w:val="20"/>
          <w:szCs w:val="20"/>
        </w:rPr>
      </w:pPr>
    </w:p>
    <w:tbl>
      <w:tblPr>
        <w:tblW w:w="92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2"/>
        <w:gridCol w:w="883"/>
        <w:gridCol w:w="629"/>
        <w:gridCol w:w="599"/>
        <w:gridCol w:w="575"/>
        <w:gridCol w:w="5149"/>
        <w:gridCol w:w="207"/>
        <w:gridCol w:w="207"/>
        <w:gridCol w:w="207"/>
        <w:gridCol w:w="207"/>
      </w:tblGrid>
      <w:tr w:rsidR="008F7713" w:rsidRPr="00342002" w14:paraId="3A316D1B" w14:textId="77777777" w:rsidTr="00387BD7">
        <w:trPr>
          <w:trHeight w:val="540"/>
        </w:trPr>
        <w:tc>
          <w:tcPr>
            <w:tcW w:w="9287" w:type="dxa"/>
            <w:gridSpan w:val="10"/>
            <w:tcBorders>
              <w:top w:val="single" w:sz="4" w:space="0" w:color="FFFFFF"/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noWrap/>
            <w:hideMark/>
          </w:tcPr>
          <w:p w14:paraId="77EC2AC3" w14:textId="77777777" w:rsidR="008F7713" w:rsidRPr="00342002" w:rsidRDefault="008F7713" w:rsidP="00387BD7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342002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REFERENCIA</w:t>
            </w:r>
          </w:p>
        </w:tc>
      </w:tr>
      <w:tr w:rsidR="008F7713" w:rsidRPr="00342002" w14:paraId="182A5EFE" w14:textId="77777777" w:rsidTr="00387BD7">
        <w:trPr>
          <w:trHeight w:val="1002"/>
        </w:trPr>
        <w:tc>
          <w:tcPr>
            <w:tcW w:w="335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37ECD" w14:textId="77777777" w:rsidR="008F7713" w:rsidRPr="00342002" w:rsidRDefault="008F7713" w:rsidP="00387B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20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Identifikačné údaje zhotoviteľa</w:t>
            </w:r>
          </w:p>
        </w:tc>
        <w:tc>
          <w:tcPr>
            <w:tcW w:w="5929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39437B7" w14:textId="77777777" w:rsidR="008F7713" w:rsidRPr="00342002" w:rsidRDefault="008F7713" w:rsidP="00387B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0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F7713" w:rsidRPr="00342002" w14:paraId="08F10C64" w14:textId="77777777" w:rsidTr="00387BD7">
        <w:trPr>
          <w:trHeight w:val="600"/>
        </w:trPr>
        <w:tc>
          <w:tcPr>
            <w:tcW w:w="33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B0553" w14:textId="77777777" w:rsidR="008F7713" w:rsidRPr="00342002" w:rsidRDefault="008F7713" w:rsidP="00387B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20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Kontaktná osoba zhotoviteľa poverená poskytnutím informácií + kontakt</w:t>
            </w:r>
          </w:p>
        </w:tc>
        <w:tc>
          <w:tcPr>
            <w:tcW w:w="59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580CD4" w14:textId="77777777" w:rsidR="008F7713" w:rsidRPr="00342002" w:rsidRDefault="008F7713" w:rsidP="00387BD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20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F7713" w:rsidRPr="00342002" w14:paraId="3F65F337" w14:textId="77777777" w:rsidTr="00387BD7">
        <w:trPr>
          <w:trHeight w:val="1002"/>
        </w:trPr>
        <w:tc>
          <w:tcPr>
            <w:tcW w:w="33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5170C" w14:textId="77777777" w:rsidR="008F7713" w:rsidRPr="00342002" w:rsidRDefault="008F7713" w:rsidP="00387B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20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Identifikačné údaje objednávateľa (investora)</w:t>
            </w:r>
          </w:p>
        </w:tc>
        <w:tc>
          <w:tcPr>
            <w:tcW w:w="59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101DC1D" w14:textId="77777777" w:rsidR="008F7713" w:rsidRPr="00342002" w:rsidRDefault="008F7713" w:rsidP="00387B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0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F7713" w:rsidRPr="00342002" w14:paraId="7A0A2AE4" w14:textId="77777777" w:rsidTr="00387BD7">
        <w:trPr>
          <w:trHeight w:val="600"/>
        </w:trPr>
        <w:tc>
          <w:tcPr>
            <w:tcW w:w="33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0650A" w14:textId="77777777" w:rsidR="008F7713" w:rsidRPr="00342002" w:rsidRDefault="008F7713" w:rsidP="00387B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20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Kontaktná osoba objednávateľa (investora) poverená poskytnutím informácií + kontakt</w:t>
            </w:r>
          </w:p>
        </w:tc>
        <w:tc>
          <w:tcPr>
            <w:tcW w:w="59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CA110B0" w14:textId="77777777" w:rsidR="008F7713" w:rsidRPr="00342002" w:rsidRDefault="008F7713" w:rsidP="00387B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0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F7713" w:rsidRPr="00342002" w14:paraId="1313A7F3" w14:textId="77777777" w:rsidTr="00387BD7">
        <w:trPr>
          <w:trHeight w:val="600"/>
        </w:trPr>
        <w:tc>
          <w:tcPr>
            <w:tcW w:w="33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C6FE0" w14:textId="77777777" w:rsidR="008F7713" w:rsidRPr="00342002" w:rsidRDefault="008F7713" w:rsidP="00387B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20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Stavba na základe zmluvy o dielo č.</w:t>
            </w:r>
          </w:p>
        </w:tc>
        <w:tc>
          <w:tcPr>
            <w:tcW w:w="59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4FCD8BE" w14:textId="77777777" w:rsidR="008F7713" w:rsidRPr="00342002" w:rsidRDefault="008F7713" w:rsidP="00387B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0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F7713" w:rsidRPr="00342002" w14:paraId="3B49DB81" w14:textId="77777777" w:rsidTr="00387BD7">
        <w:trPr>
          <w:trHeight w:val="600"/>
        </w:trPr>
        <w:tc>
          <w:tcPr>
            <w:tcW w:w="33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ECE38" w14:textId="77777777" w:rsidR="008F7713" w:rsidRPr="00342002" w:rsidRDefault="008F7713" w:rsidP="00387B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20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Miesto stavby</w:t>
            </w:r>
          </w:p>
        </w:tc>
        <w:tc>
          <w:tcPr>
            <w:tcW w:w="59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DA3C58" w14:textId="77777777" w:rsidR="008F7713" w:rsidRPr="00342002" w:rsidRDefault="008F7713" w:rsidP="00387B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0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F7713" w:rsidRPr="00342002" w14:paraId="15ECF00E" w14:textId="77777777" w:rsidTr="00387BD7">
        <w:trPr>
          <w:trHeight w:val="600"/>
        </w:trPr>
        <w:tc>
          <w:tcPr>
            <w:tcW w:w="33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6AE0B" w14:textId="77777777" w:rsidR="008F7713" w:rsidRPr="00342002" w:rsidRDefault="008F7713" w:rsidP="00387B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20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diela v EUR bez DPH</w:t>
            </w:r>
          </w:p>
        </w:tc>
        <w:tc>
          <w:tcPr>
            <w:tcW w:w="59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2FFAF18" w14:textId="77777777" w:rsidR="008F7713" w:rsidRPr="00342002" w:rsidRDefault="008F7713" w:rsidP="00387B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0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F7713" w:rsidRPr="00342002" w14:paraId="06752534" w14:textId="77777777" w:rsidTr="00387BD7">
        <w:trPr>
          <w:trHeight w:val="600"/>
        </w:trPr>
        <w:tc>
          <w:tcPr>
            <w:tcW w:w="33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215BD" w14:textId="77777777" w:rsidR="008F7713" w:rsidRPr="00342002" w:rsidRDefault="008F7713" w:rsidP="00387B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20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diela v EUR s DPH</w:t>
            </w:r>
          </w:p>
        </w:tc>
        <w:tc>
          <w:tcPr>
            <w:tcW w:w="59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9C8C688" w14:textId="77777777" w:rsidR="008F7713" w:rsidRPr="00342002" w:rsidRDefault="008F7713" w:rsidP="00387B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0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F7713" w:rsidRPr="00342002" w14:paraId="3F8456E2" w14:textId="77777777" w:rsidTr="00387BD7">
        <w:trPr>
          <w:trHeight w:val="1065"/>
        </w:trPr>
        <w:tc>
          <w:tcPr>
            <w:tcW w:w="33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0EE8B" w14:textId="77777777" w:rsidR="008F7713" w:rsidRPr="00342002" w:rsidRDefault="008F7713" w:rsidP="00387B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20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TERMÍN USKUTOČNENIA PRÁC                                                1.  termín začatia a termín ukončenia prác                                                                                                                                                 2. zmluvný termín / skutočný termín</w:t>
            </w:r>
          </w:p>
        </w:tc>
        <w:tc>
          <w:tcPr>
            <w:tcW w:w="59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6C1C3F" w14:textId="77777777" w:rsidR="008F7713" w:rsidRPr="00342002" w:rsidRDefault="008F7713" w:rsidP="00387BD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20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F7713" w:rsidRPr="00342002" w14:paraId="2A21B70F" w14:textId="77777777" w:rsidTr="00387BD7">
        <w:trPr>
          <w:trHeight w:val="799"/>
        </w:trPr>
        <w:tc>
          <w:tcPr>
            <w:tcW w:w="33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5E634" w14:textId="77777777" w:rsidR="008F7713" w:rsidRPr="00342002" w:rsidRDefault="008F7713" w:rsidP="00387B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20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Dôvod rozdielu zmluvného a skutočného termínu</w:t>
            </w:r>
          </w:p>
        </w:tc>
        <w:tc>
          <w:tcPr>
            <w:tcW w:w="59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45D4B62" w14:textId="77777777" w:rsidR="008F7713" w:rsidRPr="00342002" w:rsidRDefault="008F7713" w:rsidP="00387B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0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F7713" w:rsidRPr="00342002" w14:paraId="1168BEC5" w14:textId="77777777" w:rsidTr="00387BD7">
        <w:trPr>
          <w:trHeight w:val="1002"/>
        </w:trPr>
        <w:tc>
          <w:tcPr>
            <w:tcW w:w="33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886B9" w14:textId="77777777" w:rsidR="008F7713" w:rsidRPr="00342002" w:rsidRDefault="008F7713" w:rsidP="00387B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20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Charakteristika stavby (stručný opis)</w:t>
            </w:r>
          </w:p>
        </w:tc>
        <w:tc>
          <w:tcPr>
            <w:tcW w:w="59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CD563F7" w14:textId="77777777" w:rsidR="008F7713" w:rsidRPr="00342002" w:rsidRDefault="008F7713" w:rsidP="00387B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0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F7713" w:rsidRPr="00342002" w14:paraId="5FE24798" w14:textId="77777777" w:rsidTr="00387BD7">
        <w:trPr>
          <w:trHeight w:val="1002"/>
        </w:trPr>
        <w:tc>
          <w:tcPr>
            <w:tcW w:w="3358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B3C57" w14:textId="77777777" w:rsidR="008F7713" w:rsidRPr="00342002" w:rsidRDefault="008F7713" w:rsidP="00387B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20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Potvrdenie /Vyjadrenie objednávateľa (investora) s podpisom a pečiatkou</w:t>
            </w:r>
            <w:r w:rsidRPr="0034200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929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EF6DF52" w14:textId="77777777" w:rsidR="008F7713" w:rsidRPr="00342002" w:rsidRDefault="008F7713" w:rsidP="00387B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0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F7713" w:rsidRPr="00342002" w14:paraId="540B26F0" w14:textId="77777777" w:rsidTr="00387BD7">
        <w:trPr>
          <w:trHeight w:val="315"/>
        </w:trPr>
        <w:tc>
          <w:tcPr>
            <w:tcW w:w="2184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06E18756" w14:textId="77777777" w:rsidR="008F7713" w:rsidRPr="00342002" w:rsidRDefault="008F7713" w:rsidP="00387B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15119E0D" w14:textId="77777777" w:rsidR="008F7713" w:rsidRPr="00342002" w:rsidRDefault="008F7713" w:rsidP="00387B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5FE907DA" w14:textId="77777777" w:rsidR="008F7713" w:rsidRPr="00342002" w:rsidRDefault="008F7713" w:rsidP="00387B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20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117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9DF19B4" w14:textId="77777777" w:rsidR="008F7713" w:rsidRPr="00342002" w:rsidRDefault="008F7713" w:rsidP="00387B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20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dňa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EE9CA42" w14:textId="77777777" w:rsidR="008F7713" w:rsidRPr="00342002" w:rsidRDefault="008F7713" w:rsidP="00387B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0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A0124D5" w14:textId="77777777" w:rsidR="008F7713" w:rsidRPr="00342002" w:rsidRDefault="008F7713" w:rsidP="00387B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0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EEFDEF" w14:textId="77777777" w:rsidR="008F7713" w:rsidRPr="00342002" w:rsidRDefault="008F7713" w:rsidP="00387B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0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nil"/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3908BB9" w14:textId="77777777" w:rsidR="008F7713" w:rsidRPr="00342002" w:rsidRDefault="008F7713" w:rsidP="00387B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0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B4D0023" w14:textId="77777777" w:rsidR="008F7713" w:rsidRPr="00342002" w:rsidRDefault="008F7713" w:rsidP="00387B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0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F7713" w:rsidRPr="00342002" w14:paraId="3A7E3FAB" w14:textId="77777777" w:rsidTr="00387BD7">
        <w:trPr>
          <w:trHeight w:val="345"/>
        </w:trPr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4AE1B880" w14:textId="77777777" w:rsidR="008F7713" w:rsidRPr="00342002" w:rsidRDefault="008F7713" w:rsidP="00387B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0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06FF53E" w14:textId="77777777" w:rsidR="008F7713" w:rsidRPr="00342002" w:rsidRDefault="008F7713" w:rsidP="00387B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0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72203731" w14:textId="77777777" w:rsidR="008F7713" w:rsidRPr="00342002" w:rsidRDefault="008F7713" w:rsidP="00387B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0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58F253AD" w14:textId="77777777" w:rsidR="008F7713" w:rsidRPr="00342002" w:rsidRDefault="008F7713" w:rsidP="00387B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0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6380FDDF" w14:textId="77777777" w:rsidR="008F7713" w:rsidRPr="00342002" w:rsidRDefault="008F7713" w:rsidP="00387B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0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6982EAC" w14:textId="77777777" w:rsidR="008F7713" w:rsidRPr="00342002" w:rsidRDefault="008F7713" w:rsidP="00387B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002">
              <w:rPr>
                <w:rFonts w:ascii="Arial" w:hAnsi="Arial" w:cs="Arial"/>
                <w:color w:val="000000"/>
                <w:sz w:val="20"/>
                <w:szCs w:val="20"/>
              </w:rPr>
              <w:t>podpis a pečiatka</w:t>
            </w:r>
            <w:r w:rsidRPr="00342002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*</w:t>
            </w:r>
            <w:r w:rsidRPr="00342002">
              <w:rPr>
                <w:rFonts w:ascii="Arial" w:hAnsi="Arial" w:cs="Arial"/>
                <w:color w:val="000000"/>
                <w:sz w:val="20"/>
                <w:szCs w:val="20"/>
              </w:rPr>
              <w:t xml:space="preserve"> štatutárneho zástupcu (uchádzača)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7437471" w14:textId="77777777" w:rsidR="008F7713" w:rsidRPr="00342002" w:rsidRDefault="008F7713" w:rsidP="00387B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0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71D70BD5" w14:textId="77777777" w:rsidR="008F7713" w:rsidRPr="00342002" w:rsidRDefault="008F7713" w:rsidP="00387B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0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1EDE316" w14:textId="77777777" w:rsidR="008F7713" w:rsidRPr="00342002" w:rsidRDefault="008F7713" w:rsidP="00387B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0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E2DB4CE" w14:textId="77777777" w:rsidR="008F7713" w:rsidRPr="00342002" w:rsidRDefault="008F7713" w:rsidP="00387B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0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F7713" w:rsidRPr="00342002" w14:paraId="0512F7D5" w14:textId="77777777" w:rsidTr="00387BD7">
        <w:trPr>
          <w:trHeight w:val="330"/>
        </w:trPr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5D4E47" w14:textId="77777777" w:rsidR="008F7713" w:rsidRPr="00342002" w:rsidRDefault="008F7713" w:rsidP="00387BD7">
            <w:pPr>
              <w:rPr>
                <w:rFonts w:ascii="Arial" w:hAnsi="Arial" w:cs="Arial"/>
                <w:color w:val="000000"/>
              </w:rPr>
            </w:pPr>
            <w:r w:rsidRPr="0034200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90B463" w14:textId="77777777" w:rsidR="008F7713" w:rsidRPr="00342002" w:rsidRDefault="008F7713" w:rsidP="00387BD7">
            <w:pPr>
              <w:rPr>
                <w:rFonts w:ascii="Arial" w:hAnsi="Arial" w:cs="Arial"/>
                <w:color w:val="000000"/>
              </w:rPr>
            </w:pPr>
            <w:r w:rsidRPr="0034200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651574" w14:textId="77777777" w:rsidR="008F7713" w:rsidRPr="00342002" w:rsidRDefault="008F7713" w:rsidP="00387BD7">
            <w:pPr>
              <w:rPr>
                <w:rFonts w:ascii="Arial" w:hAnsi="Arial" w:cs="Arial"/>
                <w:color w:val="000000"/>
              </w:rPr>
            </w:pPr>
            <w:r w:rsidRPr="0034200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F4D4A9" w14:textId="77777777" w:rsidR="008F7713" w:rsidRPr="00342002" w:rsidRDefault="008F7713" w:rsidP="00387BD7">
            <w:pPr>
              <w:rPr>
                <w:rFonts w:ascii="Arial" w:hAnsi="Arial" w:cs="Arial"/>
                <w:color w:val="000000"/>
              </w:rPr>
            </w:pPr>
            <w:r w:rsidRPr="0034200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8F4936" w14:textId="77777777" w:rsidR="008F7713" w:rsidRPr="00342002" w:rsidRDefault="008F7713" w:rsidP="00387BD7">
            <w:pPr>
              <w:rPr>
                <w:rFonts w:ascii="Arial" w:hAnsi="Arial" w:cs="Arial"/>
                <w:color w:val="000000"/>
              </w:rPr>
            </w:pPr>
            <w:r w:rsidRPr="0034200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F87316" w14:textId="77777777" w:rsidR="008F7713" w:rsidRPr="00342002" w:rsidRDefault="008F7713" w:rsidP="00387BD7">
            <w:pPr>
              <w:rPr>
                <w:rFonts w:ascii="Arial" w:hAnsi="Arial" w:cs="Arial"/>
                <w:color w:val="000000"/>
              </w:rPr>
            </w:pPr>
            <w:r w:rsidRPr="0034200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63DE00" w14:textId="77777777" w:rsidR="008F7713" w:rsidRPr="00342002" w:rsidRDefault="008F7713" w:rsidP="00387BD7">
            <w:pPr>
              <w:rPr>
                <w:rFonts w:ascii="Arial" w:hAnsi="Arial" w:cs="Arial"/>
                <w:color w:val="000000"/>
              </w:rPr>
            </w:pPr>
            <w:r w:rsidRPr="0034200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4852A9" w14:textId="77777777" w:rsidR="008F7713" w:rsidRPr="00342002" w:rsidRDefault="008F7713" w:rsidP="00387BD7">
            <w:pPr>
              <w:rPr>
                <w:rFonts w:ascii="Arial" w:hAnsi="Arial" w:cs="Arial"/>
                <w:color w:val="000000"/>
              </w:rPr>
            </w:pPr>
            <w:r w:rsidRPr="0034200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97DAC2" w14:textId="77777777" w:rsidR="008F7713" w:rsidRPr="00342002" w:rsidRDefault="008F7713" w:rsidP="00387BD7">
            <w:pPr>
              <w:rPr>
                <w:rFonts w:ascii="Arial" w:hAnsi="Arial" w:cs="Arial"/>
                <w:color w:val="000000"/>
              </w:rPr>
            </w:pPr>
            <w:r w:rsidRPr="0034200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B049FC" w14:textId="77777777" w:rsidR="008F7713" w:rsidRPr="00342002" w:rsidRDefault="008F7713" w:rsidP="00387BD7">
            <w:pPr>
              <w:rPr>
                <w:rFonts w:ascii="Arial" w:hAnsi="Arial" w:cs="Arial"/>
                <w:color w:val="000000"/>
              </w:rPr>
            </w:pPr>
            <w:r w:rsidRPr="0034200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F7713" w:rsidRPr="00342002" w14:paraId="54473328" w14:textId="77777777" w:rsidTr="00387BD7">
        <w:trPr>
          <w:trHeight w:val="315"/>
        </w:trPr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A4B18" w14:textId="77777777" w:rsidR="008F7713" w:rsidRPr="00342002" w:rsidRDefault="008F7713" w:rsidP="00387B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200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 xml:space="preserve">* </w:t>
            </w:r>
            <w:r w:rsidRPr="00342002">
              <w:rPr>
                <w:rFonts w:ascii="Arial" w:hAnsi="Arial" w:cs="Arial"/>
                <w:color w:val="000000"/>
                <w:sz w:val="18"/>
                <w:szCs w:val="18"/>
              </w:rPr>
              <w:t>ak je  relevantné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FB1B5" w14:textId="77777777" w:rsidR="008F7713" w:rsidRPr="00342002" w:rsidRDefault="008F7713" w:rsidP="00387B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14C5E" w14:textId="77777777" w:rsidR="008F7713" w:rsidRPr="00342002" w:rsidRDefault="008F7713" w:rsidP="00387B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B5CF0" w14:textId="77777777" w:rsidR="008F7713" w:rsidRPr="00342002" w:rsidRDefault="008F7713" w:rsidP="00387B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90BCC" w14:textId="77777777" w:rsidR="008F7713" w:rsidRPr="00342002" w:rsidRDefault="008F7713" w:rsidP="00387B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67C2E" w14:textId="77777777" w:rsidR="008F7713" w:rsidRPr="00342002" w:rsidRDefault="008F7713" w:rsidP="00387B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6E048" w14:textId="77777777" w:rsidR="008F7713" w:rsidRPr="00342002" w:rsidRDefault="008F7713" w:rsidP="00387B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6EF64" w14:textId="77777777" w:rsidR="008F7713" w:rsidRPr="00342002" w:rsidRDefault="008F7713" w:rsidP="00387B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AA2E0" w14:textId="77777777" w:rsidR="008F7713" w:rsidRPr="00342002" w:rsidRDefault="008F7713" w:rsidP="00387B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A9135E" w14:textId="0499CD85" w:rsidR="002C521C" w:rsidRPr="00C47708" w:rsidRDefault="002C521C" w:rsidP="000224C3">
      <w:pPr>
        <w:pStyle w:val="Zkladntext"/>
        <w:rPr>
          <w:rFonts w:ascii="Tahoma" w:hAnsi="Tahoma" w:cs="Tahoma"/>
          <w:sz w:val="20"/>
          <w:szCs w:val="20"/>
          <w:highlight w:val="yellow"/>
        </w:rPr>
      </w:pPr>
    </w:p>
    <w:p w14:paraId="4DE8E25D" w14:textId="4E062C68" w:rsidR="000224C3" w:rsidRPr="00C47708" w:rsidRDefault="000224C3" w:rsidP="000224C3">
      <w:pPr>
        <w:pStyle w:val="Zkladntext"/>
        <w:rPr>
          <w:rFonts w:ascii="Tahoma" w:hAnsi="Tahoma" w:cs="Tahoma"/>
          <w:b/>
          <w:bCs/>
          <w:highlight w:val="yellow"/>
        </w:rPr>
      </w:pPr>
    </w:p>
    <w:p w14:paraId="153A7743" w14:textId="70C9CA49" w:rsidR="00FD28DB" w:rsidRPr="00C47708" w:rsidRDefault="00FD28DB" w:rsidP="00382F01">
      <w:pPr>
        <w:pStyle w:val="Zkladntext"/>
        <w:jc w:val="center"/>
        <w:rPr>
          <w:rFonts w:ascii="Tahoma" w:hAnsi="Tahoma" w:cs="Tahoma"/>
          <w:b/>
          <w:bCs/>
          <w:highlight w:val="yellow"/>
        </w:rPr>
        <w:sectPr w:rsidR="00FD28DB" w:rsidRPr="00C47708" w:rsidSect="009855F0">
          <w:pgSz w:w="11906" w:h="16838" w:code="9"/>
          <w:pgMar w:top="1134" w:right="1134" w:bottom="1134" w:left="1134" w:header="709" w:footer="510" w:gutter="0"/>
          <w:pgNumType w:start="1" w:chapStyle="1" w:chapSep="period"/>
          <w:cols w:space="720"/>
          <w:titlePg/>
          <w:docGrid w:linePitch="360"/>
        </w:sectPr>
      </w:pPr>
    </w:p>
    <w:p w14:paraId="21E48B13" w14:textId="0AC2EFF0" w:rsidR="00F63086" w:rsidRDefault="003633FB" w:rsidP="00E81B20">
      <w:pPr>
        <w:rPr>
          <w:rFonts w:ascii="Tahoma" w:hAnsi="Tahoma" w:cs="Tahoma"/>
          <w:sz w:val="20"/>
          <w:szCs w:val="20"/>
        </w:rPr>
      </w:pPr>
      <w:r w:rsidRPr="00804192">
        <w:rPr>
          <w:rFonts w:ascii="Tahoma" w:hAnsi="Tahoma" w:cs="Tahoma"/>
          <w:sz w:val="20"/>
          <w:szCs w:val="20"/>
        </w:rPr>
        <w:lastRenderedPageBreak/>
        <w:t xml:space="preserve">Príloha č. </w:t>
      </w:r>
      <w:r w:rsidR="00D022E0" w:rsidRPr="00804192">
        <w:rPr>
          <w:rFonts w:ascii="Tahoma" w:hAnsi="Tahoma" w:cs="Tahoma"/>
          <w:sz w:val="20"/>
          <w:szCs w:val="20"/>
        </w:rPr>
        <w:t>8</w:t>
      </w:r>
      <w:r w:rsidRPr="00804192">
        <w:rPr>
          <w:rFonts w:ascii="Tahoma" w:hAnsi="Tahoma" w:cs="Tahoma"/>
          <w:sz w:val="20"/>
          <w:szCs w:val="20"/>
        </w:rPr>
        <w:t xml:space="preserve"> Návrh zmluvy</w:t>
      </w:r>
    </w:p>
    <w:p w14:paraId="737B7FD5" w14:textId="77777777" w:rsidR="00F63086" w:rsidRDefault="00F63086">
      <w:pPr>
        <w:spacing w:after="200"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14:paraId="1209EFEA" w14:textId="77777777" w:rsidR="00F63086" w:rsidRPr="00C66491" w:rsidRDefault="00F63086" w:rsidP="00F63086">
      <w:pPr>
        <w:pStyle w:val="Nzev"/>
        <w:tabs>
          <w:tab w:val="left" w:pos="3969"/>
        </w:tabs>
        <w:outlineLvl w:val="0"/>
        <w:rPr>
          <w:rFonts w:ascii="Arial Narrow" w:hAnsi="Arial Narrow" w:cs="Arial Narrow"/>
        </w:rPr>
      </w:pPr>
      <w:r w:rsidRPr="00C66491">
        <w:rPr>
          <w:rFonts w:ascii="Arial Narrow" w:hAnsi="Arial Narrow" w:cs="Arial Narrow"/>
        </w:rPr>
        <w:lastRenderedPageBreak/>
        <w:t>ZMLUVA O DIELO</w:t>
      </w:r>
    </w:p>
    <w:p w14:paraId="2245B190" w14:textId="77777777" w:rsidR="00F63086" w:rsidRPr="00C66491" w:rsidRDefault="00F63086" w:rsidP="00F63086">
      <w:pPr>
        <w:spacing w:before="240" w:after="480"/>
        <w:jc w:val="center"/>
        <w:rPr>
          <w:rFonts w:ascii="Arial Narrow" w:hAnsi="Arial Narrow" w:cs="Arial Narrow"/>
        </w:rPr>
      </w:pPr>
      <w:r w:rsidRPr="00C66491">
        <w:rPr>
          <w:rFonts w:ascii="Arial Narrow" w:hAnsi="Arial Narrow" w:cs="Arial Narrow"/>
        </w:rPr>
        <w:t xml:space="preserve">uzavretá podľa § 536 a </w:t>
      </w:r>
      <w:proofErr w:type="spellStart"/>
      <w:r w:rsidRPr="00C66491">
        <w:rPr>
          <w:rFonts w:ascii="Arial Narrow" w:hAnsi="Arial Narrow" w:cs="Arial Narrow"/>
        </w:rPr>
        <w:t>násl</w:t>
      </w:r>
      <w:proofErr w:type="spellEnd"/>
      <w:r w:rsidRPr="00C66491">
        <w:rPr>
          <w:rFonts w:ascii="Arial Narrow" w:hAnsi="Arial Narrow" w:cs="Arial Narrow"/>
        </w:rPr>
        <w:t>. Obchodného zákonníka</w:t>
      </w:r>
    </w:p>
    <w:p w14:paraId="66B994B6" w14:textId="77777777" w:rsidR="00F63086" w:rsidRPr="00C66491" w:rsidRDefault="00F63086" w:rsidP="00F63086">
      <w:pPr>
        <w:pStyle w:val="ClanekC"/>
        <w:tabs>
          <w:tab w:val="clear" w:pos="72"/>
          <w:tab w:val="clear" w:pos="1440"/>
          <w:tab w:val="num" w:pos="1701"/>
        </w:tabs>
        <w:ind w:hanging="1260"/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>ZMLUVNÉ STRANY</w:t>
      </w:r>
    </w:p>
    <w:p w14:paraId="788AFB2E" w14:textId="77777777" w:rsidR="00F63086" w:rsidRPr="00C66491" w:rsidRDefault="00F63086" w:rsidP="00F63086">
      <w:pPr>
        <w:rPr>
          <w:rFonts w:ascii="Arial Narrow" w:hAnsi="Arial Narrow"/>
          <w:sz w:val="22"/>
          <w:szCs w:val="22"/>
        </w:rPr>
      </w:pPr>
      <w:r w:rsidRPr="00C66491">
        <w:rPr>
          <w:rFonts w:ascii="Arial Narrow" w:hAnsi="Arial Narrow" w:cs="Arial Narrow"/>
          <w:b/>
          <w:bCs/>
          <w:sz w:val="22"/>
          <w:szCs w:val="22"/>
        </w:rPr>
        <w:t>Objednávateľ</w:t>
      </w:r>
      <w:r w:rsidRPr="00C66491">
        <w:rPr>
          <w:rFonts w:ascii="Arial Narrow" w:hAnsi="Arial Narrow" w:cs="Arial Narrow"/>
          <w:b/>
          <w:bCs/>
          <w:sz w:val="22"/>
          <w:szCs w:val="22"/>
        </w:rPr>
        <w:tab/>
        <w:t xml:space="preserve">      </w:t>
      </w:r>
      <w:r w:rsidRPr="00C66491">
        <w:rPr>
          <w:rFonts w:ascii="Arial Narrow" w:hAnsi="Arial Narrow" w:cs="Arial Narrow"/>
          <w:sz w:val="22"/>
          <w:szCs w:val="22"/>
        </w:rPr>
        <w:t>:</w:t>
      </w:r>
      <w:r w:rsidRPr="00C66491">
        <w:rPr>
          <w:rFonts w:ascii="Arial Narrow" w:hAnsi="Arial Narrow" w:cs="Arial Narrow"/>
          <w:sz w:val="22"/>
          <w:szCs w:val="22"/>
        </w:rPr>
        <w:tab/>
      </w:r>
      <w:r w:rsidRPr="00C66491">
        <w:rPr>
          <w:rFonts w:ascii="Arial Narrow" w:hAnsi="Arial Narrow"/>
          <w:sz w:val="22"/>
          <w:szCs w:val="22"/>
        </w:rPr>
        <w:t xml:space="preserve"> </w:t>
      </w:r>
      <w:r w:rsidRPr="00C66491">
        <w:rPr>
          <w:rFonts w:ascii="Arial Narrow" w:hAnsi="Arial Narrow"/>
          <w:sz w:val="22"/>
          <w:szCs w:val="22"/>
        </w:rPr>
        <w:tab/>
      </w:r>
      <w:r w:rsidRPr="006E1359">
        <w:rPr>
          <w:rFonts w:ascii="Arial Narrow" w:hAnsi="Arial Narrow" w:cs="Arial Narrow"/>
          <w:sz w:val="22"/>
          <w:szCs w:val="22"/>
        </w:rPr>
        <w:t xml:space="preserve">HUBERT J.E., </w:t>
      </w:r>
      <w:proofErr w:type="spellStart"/>
      <w:r w:rsidRPr="006E1359">
        <w:rPr>
          <w:rFonts w:ascii="Arial Narrow" w:hAnsi="Arial Narrow" w:cs="Arial Narrow"/>
          <w:sz w:val="22"/>
          <w:szCs w:val="22"/>
        </w:rPr>
        <w:t>s.r.o</w:t>
      </w:r>
      <w:proofErr w:type="spellEnd"/>
      <w:r w:rsidRPr="006E1359">
        <w:rPr>
          <w:rFonts w:ascii="Arial Narrow" w:hAnsi="Arial Narrow" w:cs="Arial Narrow"/>
          <w:sz w:val="22"/>
          <w:szCs w:val="22"/>
        </w:rPr>
        <w:t>.</w:t>
      </w:r>
    </w:p>
    <w:p w14:paraId="06D31797" w14:textId="77777777" w:rsidR="00F63086" w:rsidRDefault="00F63086" w:rsidP="00F63086">
      <w:pPr>
        <w:tabs>
          <w:tab w:val="left" w:pos="1701"/>
        </w:tabs>
        <w:spacing w:before="60" w:after="60"/>
        <w:rPr>
          <w:rFonts w:ascii="Arial Narrow" w:hAnsi="Arial Narrow" w:cs="Arial Narrow"/>
          <w:sz w:val="22"/>
          <w:szCs w:val="22"/>
        </w:rPr>
      </w:pPr>
      <w:r w:rsidRPr="00C66491">
        <w:rPr>
          <w:rFonts w:ascii="Arial Narrow" w:hAnsi="Arial Narrow" w:cs="Arial Narrow"/>
          <w:sz w:val="22"/>
          <w:szCs w:val="22"/>
        </w:rPr>
        <w:t>so sídlom</w:t>
      </w:r>
      <w:r w:rsidRPr="00C66491">
        <w:rPr>
          <w:rFonts w:ascii="Arial Narrow" w:hAnsi="Arial Narrow" w:cs="Arial Narrow"/>
          <w:sz w:val="22"/>
          <w:szCs w:val="22"/>
        </w:rPr>
        <w:tab/>
        <w:t>:</w:t>
      </w:r>
      <w:r w:rsidRPr="00C66491">
        <w:rPr>
          <w:rFonts w:ascii="Arial Narrow" w:hAnsi="Arial Narrow" w:cs="Arial Narrow"/>
          <w:sz w:val="22"/>
          <w:szCs w:val="22"/>
        </w:rPr>
        <w:tab/>
      </w:r>
      <w:r w:rsidRPr="00C66491">
        <w:rPr>
          <w:rFonts w:ascii="Arial Narrow" w:hAnsi="Arial Narrow" w:cs="Arial Narrow"/>
          <w:sz w:val="22"/>
          <w:szCs w:val="22"/>
        </w:rPr>
        <w:tab/>
      </w:r>
      <w:r w:rsidRPr="006E1359">
        <w:rPr>
          <w:rFonts w:ascii="Arial Narrow" w:hAnsi="Arial Narrow" w:cs="Arial Narrow"/>
          <w:sz w:val="22"/>
          <w:szCs w:val="22"/>
        </w:rPr>
        <w:t>Vinárska 137, Sereď 926 01, Slovenská republika</w:t>
      </w:r>
    </w:p>
    <w:p w14:paraId="6B3CA357" w14:textId="77777777" w:rsidR="00F63086" w:rsidRPr="00C66491" w:rsidRDefault="00F63086" w:rsidP="00F63086">
      <w:pPr>
        <w:tabs>
          <w:tab w:val="left" w:pos="1701"/>
        </w:tabs>
        <w:spacing w:before="60" w:after="60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registrovaná v OR</w:t>
      </w:r>
      <w:r>
        <w:rPr>
          <w:rFonts w:ascii="Arial Narrow" w:hAnsi="Arial Narrow" w:cs="Arial Narrow"/>
          <w:sz w:val="22"/>
          <w:szCs w:val="22"/>
        </w:rPr>
        <w:tab/>
        <w:t>:</w:t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</w:r>
      <w:r w:rsidRPr="006E1359">
        <w:rPr>
          <w:rFonts w:ascii="Arial Narrow" w:hAnsi="Arial Narrow" w:cs="Arial Narrow"/>
          <w:sz w:val="22"/>
          <w:szCs w:val="22"/>
        </w:rPr>
        <w:t xml:space="preserve">Okresného súdu v Trnava, Oddiel: </w:t>
      </w:r>
      <w:proofErr w:type="spellStart"/>
      <w:r w:rsidRPr="006E1359">
        <w:rPr>
          <w:rFonts w:ascii="Arial Narrow" w:hAnsi="Arial Narrow" w:cs="Arial Narrow"/>
          <w:sz w:val="22"/>
          <w:szCs w:val="22"/>
        </w:rPr>
        <w:t>Sro</w:t>
      </w:r>
      <w:proofErr w:type="spellEnd"/>
      <w:r w:rsidRPr="006E1359">
        <w:rPr>
          <w:rFonts w:ascii="Arial Narrow" w:hAnsi="Arial Narrow" w:cs="Arial Narrow"/>
          <w:sz w:val="22"/>
          <w:szCs w:val="22"/>
        </w:rPr>
        <w:t>, Vložka č. 13173/T</w:t>
      </w:r>
    </w:p>
    <w:p w14:paraId="1053363F" w14:textId="77777777" w:rsidR="00F63086" w:rsidRPr="00C66491" w:rsidRDefault="00F63086" w:rsidP="00F63086">
      <w:pPr>
        <w:tabs>
          <w:tab w:val="left" w:pos="1701"/>
        </w:tabs>
        <w:spacing w:before="60" w:after="60"/>
        <w:rPr>
          <w:rFonts w:ascii="Arial Narrow" w:hAnsi="Arial Narrow" w:cs="Arial Narrow"/>
          <w:sz w:val="22"/>
          <w:szCs w:val="22"/>
        </w:rPr>
      </w:pPr>
      <w:r w:rsidRPr="00C66491">
        <w:rPr>
          <w:rFonts w:ascii="Arial Narrow" w:hAnsi="Arial Narrow" w:cs="Arial Narrow"/>
          <w:sz w:val="22"/>
          <w:szCs w:val="22"/>
        </w:rPr>
        <w:t>konajúci</w:t>
      </w:r>
      <w:r w:rsidRPr="00C66491">
        <w:rPr>
          <w:rFonts w:ascii="Arial Narrow" w:hAnsi="Arial Narrow" w:cs="Arial Narrow"/>
          <w:sz w:val="22"/>
          <w:szCs w:val="22"/>
        </w:rPr>
        <w:tab/>
        <w:t>:</w:t>
      </w:r>
      <w:r w:rsidRPr="00C66491">
        <w:rPr>
          <w:rFonts w:ascii="Arial Narrow" w:hAnsi="Arial Narrow" w:cs="Arial Narrow"/>
          <w:sz w:val="22"/>
          <w:szCs w:val="22"/>
        </w:rPr>
        <w:tab/>
      </w:r>
      <w:r w:rsidRPr="00C66491">
        <w:rPr>
          <w:rFonts w:ascii="Arial Narrow" w:hAnsi="Arial Narrow" w:cs="Arial Narrow"/>
          <w:sz w:val="22"/>
          <w:szCs w:val="22"/>
        </w:rPr>
        <w:tab/>
      </w:r>
      <w:r w:rsidRPr="006E1359">
        <w:rPr>
          <w:rFonts w:ascii="Arial Narrow" w:hAnsi="Arial Narrow" w:cs="Arial Narrow"/>
          <w:sz w:val="22"/>
          <w:szCs w:val="22"/>
        </w:rPr>
        <w:t>Ing. Peter Krúpa, konateľ</w:t>
      </w:r>
    </w:p>
    <w:p w14:paraId="6354C941" w14:textId="77777777" w:rsidR="00F63086" w:rsidRPr="00C66491" w:rsidRDefault="00F63086" w:rsidP="00F63086">
      <w:pPr>
        <w:tabs>
          <w:tab w:val="left" w:pos="1701"/>
        </w:tabs>
        <w:spacing w:before="60" w:after="60"/>
        <w:rPr>
          <w:rFonts w:ascii="Arial Narrow" w:hAnsi="Arial Narrow" w:cs="Arial Narrow"/>
          <w:sz w:val="22"/>
          <w:szCs w:val="22"/>
        </w:rPr>
      </w:pPr>
      <w:r w:rsidRPr="00C66491">
        <w:rPr>
          <w:rFonts w:ascii="Arial Narrow" w:hAnsi="Arial Narrow" w:cs="Arial Narrow"/>
          <w:sz w:val="22"/>
          <w:szCs w:val="22"/>
        </w:rPr>
        <w:t xml:space="preserve">IČO                           :  </w:t>
      </w:r>
      <w:r w:rsidRPr="00C66491">
        <w:rPr>
          <w:rFonts w:ascii="Arial Narrow" w:hAnsi="Arial Narrow" w:cs="Arial Narrow"/>
          <w:sz w:val="22"/>
          <w:szCs w:val="22"/>
        </w:rPr>
        <w:tab/>
      </w:r>
      <w:r w:rsidRPr="00C66491">
        <w:rPr>
          <w:rFonts w:ascii="Arial Narrow" w:hAnsi="Arial Narrow" w:cs="Arial Narrow"/>
          <w:sz w:val="22"/>
          <w:szCs w:val="22"/>
        </w:rPr>
        <w:tab/>
      </w:r>
      <w:r w:rsidRPr="00F2269E">
        <w:rPr>
          <w:rFonts w:ascii="Arial Narrow" w:hAnsi="Arial Narrow" w:cs="Arial Narrow"/>
          <w:sz w:val="22"/>
          <w:szCs w:val="22"/>
        </w:rPr>
        <w:t>36 246 794</w:t>
      </w:r>
    </w:p>
    <w:p w14:paraId="46B9AF8F" w14:textId="77777777" w:rsidR="00F63086" w:rsidRPr="00C66491" w:rsidRDefault="00F63086" w:rsidP="00F63086">
      <w:pPr>
        <w:tabs>
          <w:tab w:val="left" w:pos="1701"/>
        </w:tabs>
        <w:spacing w:before="60" w:after="60"/>
        <w:rPr>
          <w:rFonts w:ascii="Arial Narrow" w:hAnsi="Arial Narrow" w:cs="Arial Narrow"/>
          <w:sz w:val="22"/>
          <w:szCs w:val="22"/>
        </w:rPr>
      </w:pPr>
      <w:r w:rsidRPr="00C66491">
        <w:rPr>
          <w:rFonts w:ascii="Arial Narrow" w:hAnsi="Arial Narrow" w:cs="Arial Narrow"/>
          <w:sz w:val="22"/>
          <w:szCs w:val="22"/>
        </w:rPr>
        <w:t>DIČ</w:t>
      </w:r>
      <w:r w:rsidRPr="00C66491">
        <w:rPr>
          <w:rFonts w:ascii="Arial Narrow" w:hAnsi="Arial Narrow" w:cs="Arial Narrow"/>
          <w:sz w:val="22"/>
          <w:szCs w:val="22"/>
        </w:rPr>
        <w:tab/>
        <w:t>:</w:t>
      </w:r>
      <w:r w:rsidRPr="00C66491">
        <w:rPr>
          <w:rFonts w:ascii="Arial Narrow" w:hAnsi="Arial Narrow" w:cs="Arial Narrow"/>
          <w:sz w:val="22"/>
          <w:szCs w:val="22"/>
        </w:rPr>
        <w:tab/>
      </w:r>
      <w:r w:rsidRPr="00C66491">
        <w:rPr>
          <w:rFonts w:ascii="Arial Narrow" w:hAnsi="Arial Narrow" w:cs="Arial Narrow"/>
          <w:sz w:val="22"/>
          <w:szCs w:val="22"/>
        </w:rPr>
        <w:tab/>
      </w:r>
      <w:r w:rsidRPr="006E1359">
        <w:rPr>
          <w:rFonts w:ascii="Arial Narrow" w:hAnsi="Arial Narrow" w:cs="Arial Narrow"/>
          <w:sz w:val="22"/>
          <w:szCs w:val="22"/>
        </w:rPr>
        <w:t>2020205836</w:t>
      </w:r>
    </w:p>
    <w:p w14:paraId="5C90DED5" w14:textId="77777777" w:rsidR="00F63086" w:rsidRPr="00C66491" w:rsidRDefault="00F63086" w:rsidP="00F63086">
      <w:pPr>
        <w:tabs>
          <w:tab w:val="left" w:pos="1701"/>
        </w:tabs>
        <w:spacing w:before="60" w:after="60"/>
        <w:rPr>
          <w:rFonts w:ascii="Arial Narrow" w:hAnsi="Arial Narrow" w:cs="Arial Narrow"/>
          <w:sz w:val="22"/>
          <w:szCs w:val="22"/>
        </w:rPr>
      </w:pPr>
      <w:r w:rsidRPr="00C66491">
        <w:rPr>
          <w:rFonts w:ascii="Arial Narrow" w:hAnsi="Arial Narrow" w:cs="Arial Narrow"/>
          <w:sz w:val="22"/>
          <w:szCs w:val="22"/>
        </w:rPr>
        <w:t>IČ pre DPH</w:t>
      </w:r>
      <w:r w:rsidRPr="00C66491">
        <w:rPr>
          <w:rFonts w:ascii="Arial Narrow" w:hAnsi="Arial Narrow" w:cs="Arial Narrow"/>
          <w:sz w:val="22"/>
          <w:szCs w:val="22"/>
        </w:rPr>
        <w:tab/>
        <w:t>:</w:t>
      </w:r>
      <w:r w:rsidRPr="00C66491">
        <w:rPr>
          <w:rFonts w:ascii="Arial Narrow" w:hAnsi="Arial Narrow" w:cs="Arial Narrow"/>
          <w:sz w:val="22"/>
          <w:szCs w:val="22"/>
        </w:rPr>
        <w:tab/>
      </w:r>
      <w:r w:rsidRPr="00C66491"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>SK</w:t>
      </w:r>
      <w:r w:rsidRPr="006E1359">
        <w:rPr>
          <w:rFonts w:ascii="Arial Narrow" w:hAnsi="Arial Narrow" w:cs="Arial Narrow"/>
          <w:sz w:val="22"/>
          <w:szCs w:val="22"/>
        </w:rPr>
        <w:t>2020205836</w:t>
      </w:r>
    </w:p>
    <w:p w14:paraId="3CC18212" w14:textId="77777777" w:rsidR="00F63086" w:rsidRPr="00C66491" w:rsidRDefault="00F63086" w:rsidP="00F63086">
      <w:pPr>
        <w:tabs>
          <w:tab w:val="left" w:pos="1701"/>
        </w:tabs>
        <w:rPr>
          <w:rFonts w:ascii="Arial Narrow" w:hAnsi="Arial Narrow" w:cs="Arial Narrow"/>
          <w:sz w:val="22"/>
          <w:szCs w:val="22"/>
        </w:rPr>
      </w:pPr>
    </w:p>
    <w:p w14:paraId="66A7CD92" w14:textId="77777777" w:rsidR="00F63086" w:rsidRPr="00C66491" w:rsidRDefault="00F63086" w:rsidP="00F63086">
      <w:pPr>
        <w:rPr>
          <w:rFonts w:ascii="Arial Narrow" w:hAnsi="Arial Narrow" w:cs="Arial Narrow"/>
          <w:i/>
          <w:iCs/>
          <w:sz w:val="22"/>
          <w:szCs w:val="22"/>
        </w:rPr>
      </w:pPr>
      <w:r w:rsidRPr="00C66491">
        <w:rPr>
          <w:rFonts w:ascii="Arial Narrow" w:hAnsi="Arial Narrow" w:cs="Arial Narrow"/>
          <w:sz w:val="22"/>
          <w:szCs w:val="22"/>
        </w:rPr>
        <w:t>ďalej len : „</w:t>
      </w:r>
      <w:r w:rsidRPr="00C66491">
        <w:rPr>
          <w:rFonts w:ascii="Arial Narrow" w:hAnsi="Arial Narrow" w:cs="Arial Narrow"/>
          <w:i/>
          <w:iCs/>
          <w:sz w:val="22"/>
          <w:szCs w:val="22"/>
        </w:rPr>
        <w:t>Objednávate</w:t>
      </w:r>
      <w:r w:rsidRPr="00C66491">
        <w:rPr>
          <w:rFonts w:ascii="Arial" w:hAnsi="Arial" w:cs="Arial"/>
          <w:i/>
          <w:iCs/>
          <w:sz w:val="22"/>
          <w:szCs w:val="22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</w:rPr>
        <w:t>“</w:t>
      </w:r>
    </w:p>
    <w:p w14:paraId="4E863C7F" w14:textId="77777777" w:rsidR="00F63086" w:rsidRPr="00C66491" w:rsidRDefault="00F63086" w:rsidP="00F63086">
      <w:pPr>
        <w:rPr>
          <w:rFonts w:ascii="Arial Narrow" w:hAnsi="Arial Narrow" w:cs="Arial Narrow"/>
          <w:i/>
          <w:iCs/>
          <w:sz w:val="22"/>
          <w:szCs w:val="22"/>
        </w:rPr>
      </w:pPr>
    </w:p>
    <w:p w14:paraId="0ECBA18A" w14:textId="77777777" w:rsidR="00F63086" w:rsidRPr="00C66491" w:rsidRDefault="00F63086" w:rsidP="00F63086">
      <w:pPr>
        <w:rPr>
          <w:rFonts w:ascii="Arial Narrow" w:hAnsi="Arial Narrow" w:cs="Arial Narrow"/>
          <w:sz w:val="22"/>
          <w:szCs w:val="22"/>
        </w:rPr>
      </w:pPr>
      <w:r w:rsidRPr="00C66491">
        <w:rPr>
          <w:rFonts w:ascii="Arial Narrow" w:hAnsi="Arial Narrow" w:cs="Arial Narrow"/>
          <w:sz w:val="22"/>
          <w:szCs w:val="22"/>
        </w:rPr>
        <w:t>a</w:t>
      </w:r>
    </w:p>
    <w:p w14:paraId="3500F6F6" w14:textId="77777777" w:rsidR="00F63086" w:rsidRPr="00C66491" w:rsidRDefault="00F63086" w:rsidP="00F63086">
      <w:pPr>
        <w:rPr>
          <w:rFonts w:ascii="Arial Narrow" w:hAnsi="Arial Narrow" w:cs="Arial Narrow"/>
          <w:i/>
          <w:iCs/>
          <w:sz w:val="22"/>
          <w:szCs w:val="22"/>
        </w:rPr>
      </w:pPr>
    </w:p>
    <w:p w14:paraId="010F0E51" w14:textId="77777777" w:rsidR="00F63086" w:rsidRPr="00C66491" w:rsidRDefault="00F63086" w:rsidP="00F63086">
      <w:pPr>
        <w:rPr>
          <w:rFonts w:ascii="Arial Narrow" w:hAnsi="Arial Narrow" w:cs="Arial Narrow"/>
          <w:b/>
          <w:bCs/>
          <w:sz w:val="22"/>
          <w:szCs w:val="22"/>
        </w:rPr>
      </w:pPr>
      <w:r w:rsidRPr="00C66491">
        <w:rPr>
          <w:rFonts w:ascii="Arial Narrow" w:hAnsi="Arial Narrow" w:cs="Arial Narrow"/>
          <w:b/>
          <w:bCs/>
          <w:sz w:val="22"/>
          <w:szCs w:val="22"/>
        </w:rPr>
        <w:t>Zhotoviteľ:</w:t>
      </w:r>
      <w:r w:rsidRPr="00C66491">
        <w:rPr>
          <w:rFonts w:ascii="Arial Narrow" w:hAnsi="Arial Narrow" w:cs="Arial Narrow"/>
          <w:b/>
          <w:bCs/>
          <w:sz w:val="22"/>
          <w:szCs w:val="22"/>
        </w:rPr>
        <w:tab/>
      </w:r>
      <w:r w:rsidRPr="00C66491">
        <w:rPr>
          <w:rFonts w:ascii="Arial Narrow" w:hAnsi="Arial Narrow" w:cs="Arial Narrow"/>
          <w:b/>
          <w:bCs/>
          <w:sz w:val="22"/>
          <w:szCs w:val="22"/>
        </w:rPr>
        <w:tab/>
      </w:r>
      <w:r w:rsidRPr="00C66491">
        <w:rPr>
          <w:rFonts w:ascii="Arial Narrow" w:hAnsi="Arial Narrow" w:cs="Arial Narrow"/>
          <w:b/>
          <w:bCs/>
          <w:sz w:val="22"/>
          <w:szCs w:val="22"/>
        </w:rPr>
        <w:tab/>
      </w:r>
    </w:p>
    <w:p w14:paraId="39A4EFD3" w14:textId="77777777" w:rsidR="00F63086" w:rsidRDefault="00F63086" w:rsidP="00F63086">
      <w:pPr>
        <w:tabs>
          <w:tab w:val="left" w:pos="1701"/>
        </w:tabs>
        <w:spacing w:before="60" w:after="60"/>
        <w:rPr>
          <w:rFonts w:ascii="Arial Narrow" w:hAnsi="Arial Narrow" w:cs="Arial Narrow"/>
          <w:sz w:val="22"/>
          <w:szCs w:val="22"/>
        </w:rPr>
      </w:pPr>
      <w:r w:rsidRPr="00C66491">
        <w:rPr>
          <w:rFonts w:ascii="Arial Narrow" w:hAnsi="Arial Narrow" w:cs="Arial Narrow"/>
          <w:sz w:val="22"/>
          <w:szCs w:val="22"/>
        </w:rPr>
        <w:t xml:space="preserve">so sídlom               </w:t>
      </w:r>
      <w:r w:rsidRPr="00C66491">
        <w:rPr>
          <w:rFonts w:ascii="Arial Narrow" w:hAnsi="Arial Narrow" w:cs="Arial Narrow"/>
          <w:sz w:val="22"/>
          <w:szCs w:val="22"/>
        </w:rPr>
        <w:tab/>
        <w:t>:</w:t>
      </w:r>
      <w:r w:rsidRPr="00C66491">
        <w:rPr>
          <w:rFonts w:ascii="Arial Narrow" w:hAnsi="Arial Narrow" w:cs="Arial Narrow"/>
          <w:sz w:val="22"/>
          <w:szCs w:val="22"/>
        </w:rPr>
        <w:tab/>
      </w:r>
      <w:r w:rsidRPr="00C66491">
        <w:rPr>
          <w:rFonts w:ascii="Arial Narrow" w:hAnsi="Arial Narrow" w:cs="Arial Narrow"/>
          <w:sz w:val="22"/>
          <w:szCs w:val="22"/>
        </w:rPr>
        <w:tab/>
        <w:t>.....................................................................................................</w:t>
      </w:r>
    </w:p>
    <w:p w14:paraId="0791468D" w14:textId="77777777" w:rsidR="00F63086" w:rsidRPr="00C66491" w:rsidRDefault="00F63086" w:rsidP="00F63086">
      <w:pPr>
        <w:spacing w:before="60" w:after="60"/>
        <w:rPr>
          <w:rFonts w:ascii="Arial Narrow" w:hAnsi="Arial Narrow"/>
          <w:sz w:val="22"/>
          <w:szCs w:val="22"/>
          <w:lang w:eastAsia="en-US"/>
        </w:rPr>
      </w:pPr>
      <w:r>
        <w:rPr>
          <w:rFonts w:ascii="Arial Narrow" w:hAnsi="Arial Narrow" w:cs="Arial Narrow"/>
          <w:sz w:val="22"/>
          <w:szCs w:val="22"/>
        </w:rPr>
        <w:t>r</w:t>
      </w:r>
      <w:r w:rsidRPr="00C66491">
        <w:rPr>
          <w:rFonts w:ascii="Arial Narrow" w:hAnsi="Arial Narrow" w:cs="Arial Narrow"/>
          <w:sz w:val="22"/>
          <w:szCs w:val="22"/>
        </w:rPr>
        <w:t xml:space="preserve">egistrovaná </w:t>
      </w:r>
      <w:r>
        <w:rPr>
          <w:rFonts w:ascii="Arial Narrow" w:hAnsi="Arial Narrow" w:cs="Arial Narrow"/>
          <w:sz w:val="22"/>
          <w:szCs w:val="22"/>
        </w:rPr>
        <w:t xml:space="preserve">v OR   </w:t>
      </w:r>
      <w:r w:rsidRPr="00C66491">
        <w:rPr>
          <w:rFonts w:ascii="Arial Narrow" w:hAnsi="Arial Narrow" w:cs="Arial Narrow"/>
          <w:sz w:val="22"/>
          <w:szCs w:val="22"/>
        </w:rPr>
        <w:t>:</w:t>
      </w:r>
      <w:r w:rsidRPr="00C66491">
        <w:rPr>
          <w:rFonts w:ascii="Arial Narrow" w:hAnsi="Arial Narrow" w:cs="Arial Narrow"/>
          <w:sz w:val="22"/>
          <w:szCs w:val="22"/>
        </w:rPr>
        <w:tab/>
      </w:r>
      <w:r w:rsidRPr="00C66491">
        <w:rPr>
          <w:rFonts w:ascii="Arial Narrow" w:hAnsi="Arial Narrow"/>
          <w:sz w:val="22"/>
          <w:szCs w:val="22"/>
        </w:rPr>
        <w:tab/>
      </w:r>
      <w:r w:rsidRPr="00C66491">
        <w:rPr>
          <w:rFonts w:ascii="Arial Narrow" w:hAnsi="Arial Narrow" w:cs="Arial Narrow"/>
          <w:sz w:val="22"/>
          <w:szCs w:val="22"/>
        </w:rPr>
        <w:t>.....................................................................................................</w:t>
      </w:r>
    </w:p>
    <w:p w14:paraId="6B4C4671" w14:textId="77777777" w:rsidR="00F63086" w:rsidRPr="00C66491" w:rsidRDefault="00F63086" w:rsidP="00F63086">
      <w:pPr>
        <w:tabs>
          <w:tab w:val="left" w:pos="1701"/>
        </w:tabs>
        <w:spacing w:before="60" w:after="60"/>
        <w:rPr>
          <w:rFonts w:ascii="Arial Narrow" w:hAnsi="Arial Narrow" w:cs="Arial Narrow"/>
          <w:sz w:val="22"/>
          <w:szCs w:val="22"/>
        </w:rPr>
      </w:pPr>
      <w:r w:rsidRPr="00C66491">
        <w:rPr>
          <w:rFonts w:ascii="Arial Narrow" w:hAnsi="Arial Narrow" w:cs="Arial Narrow"/>
          <w:sz w:val="22"/>
          <w:szCs w:val="22"/>
        </w:rPr>
        <w:t>konajúci</w:t>
      </w:r>
      <w:r w:rsidRPr="00C66491">
        <w:rPr>
          <w:rFonts w:ascii="Arial Narrow" w:hAnsi="Arial Narrow" w:cs="Arial Narrow"/>
          <w:sz w:val="22"/>
          <w:szCs w:val="22"/>
        </w:rPr>
        <w:tab/>
        <w:t>:</w:t>
      </w:r>
      <w:r w:rsidRPr="00C66491">
        <w:rPr>
          <w:rFonts w:ascii="Arial Narrow" w:hAnsi="Arial Narrow" w:cs="Arial Narrow"/>
          <w:sz w:val="22"/>
          <w:szCs w:val="22"/>
        </w:rPr>
        <w:tab/>
        <w:t xml:space="preserve">     </w:t>
      </w:r>
      <w:r w:rsidRPr="00C66491">
        <w:rPr>
          <w:rFonts w:ascii="Arial Narrow" w:hAnsi="Arial Narrow" w:cs="Arial Narrow"/>
          <w:sz w:val="22"/>
          <w:szCs w:val="22"/>
        </w:rPr>
        <w:tab/>
        <w:t>.....................................................................................................</w:t>
      </w:r>
    </w:p>
    <w:p w14:paraId="6837583B" w14:textId="77777777" w:rsidR="00F63086" w:rsidRPr="00C66491" w:rsidRDefault="00F63086" w:rsidP="00F63086">
      <w:pPr>
        <w:tabs>
          <w:tab w:val="left" w:pos="1701"/>
        </w:tabs>
        <w:spacing w:before="60" w:after="60"/>
        <w:rPr>
          <w:rFonts w:ascii="Arial Narrow" w:hAnsi="Arial Narrow" w:cs="Arial Narrow"/>
          <w:sz w:val="22"/>
          <w:szCs w:val="22"/>
        </w:rPr>
      </w:pPr>
      <w:r w:rsidRPr="00C66491">
        <w:rPr>
          <w:rFonts w:ascii="Arial Narrow" w:hAnsi="Arial Narrow" w:cs="Arial Narrow"/>
          <w:sz w:val="22"/>
          <w:szCs w:val="22"/>
        </w:rPr>
        <w:t>IČ</w:t>
      </w:r>
      <w:r w:rsidRPr="00C66491">
        <w:rPr>
          <w:rFonts w:ascii="Arial Narrow" w:hAnsi="Arial Narrow"/>
          <w:sz w:val="22"/>
          <w:szCs w:val="22"/>
        </w:rPr>
        <w:t>O</w:t>
      </w:r>
      <w:r w:rsidRPr="00C66491">
        <w:rPr>
          <w:rFonts w:ascii="Arial Narrow" w:hAnsi="Arial Narrow" w:cs="Arial Narrow"/>
          <w:sz w:val="22"/>
          <w:szCs w:val="22"/>
        </w:rPr>
        <w:tab/>
        <w:t>:</w:t>
      </w:r>
      <w:r w:rsidRPr="00C66491">
        <w:rPr>
          <w:rFonts w:ascii="Arial Narrow" w:hAnsi="Arial Narrow" w:cs="Arial Narrow"/>
          <w:sz w:val="22"/>
          <w:szCs w:val="22"/>
        </w:rPr>
        <w:tab/>
      </w:r>
      <w:r w:rsidRPr="00C66491">
        <w:rPr>
          <w:rFonts w:ascii="Arial Narrow" w:hAnsi="Arial Narrow" w:cs="Arial Narrow"/>
          <w:sz w:val="22"/>
          <w:szCs w:val="22"/>
        </w:rPr>
        <w:tab/>
        <w:t>.....................................................................................................</w:t>
      </w:r>
    </w:p>
    <w:p w14:paraId="2E40C0F4" w14:textId="77777777" w:rsidR="00F63086" w:rsidRDefault="00F63086" w:rsidP="00F63086">
      <w:pPr>
        <w:tabs>
          <w:tab w:val="left" w:pos="1701"/>
        </w:tabs>
        <w:spacing w:before="60" w:after="60"/>
        <w:rPr>
          <w:rFonts w:ascii="Arial Narrow" w:hAnsi="Arial Narrow" w:cs="Arial Narrow"/>
          <w:sz w:val="22"/>
          <w:szCs w:val="22"/>
        </w:rPr>
      </w:pPr>
      <w:r w:rsidRPr="00C66491">
        <w:rPr>
          <w:rFonts w:ascii="Arial Narrow" w:hAnsi="Arial Narrow" w:cs="Arial Narrow"/>
          <w:sz w:val="22"/>
          <w:szCs w:val="22"/>
        </w:rPr>
        <w:t>DIČ</w:t>
      </w:r>
      <w:r w:rsidRPr="00C66491">
        <w:rPr>
          <w:rFonts w:ascii="Arial Narrow" w:hAnsi="Arial Narrow" w:cs="Arial Narrow"/>
          <w:sz w:val="22"/>
          <w:szCs w:val="22"/>
        </w:rPr>
        <w:tab/>
        <w:t>:</w:t>
      </w:r>
      <w:r w:rsidRPr="00C66491">
        <w:rPr>
          <w:rFonts w:ascii="Arial Narrow" w:hAnsi="Arial Narrow" w:cs="Arial Narrow"/>
          <w:sz w:val="22"/>
          <w:szCs w:val="22"/>
        </w:rPr>
        <w:tab/>
      </w:r>
      <w:r w:rsidRPr="00C66491">
        <w:rPr>
          <w:rFonts w:ascii="Arial Narrow" w:hAnsi="Arial Narrow"/>
          <w:sz w:val="22"/>
          <w:szCs w:val="22"/>
        </w:rPr>
        <w:tab/>
      </w:r>
      <w:r w:rsidRPr="00C66491">
        <w:rPr>
          <w:rFonts w:ascii="Arial Narrow" w:hAnsi="Arial Narrow" w:cs="Arial Narrow"/>
          <w:sz w:val="22"/>
          <w:szCs w:val="22"/>
        </w:rPr>
        <w:t>.....................................................................................................</w:t>
      </w:r>
    </w:p>
    <w:p w14:paraId="05370B3D" w14:textId="77777777" w:rsidR="00F63086" w:rsidRPr="00C66491" w:rsidRDefault="00F63086" w:rsidP="00F63086">
      <w:pPr>
        <w:tabs>
          <w:tab w:val="left" w:pos="1701"/>
        </w:tabs>
        <w:spacing w:before="60" w:after="60"/>
        <w:rPr>
          <w:rFonts w:ascii="Arial Narrow" w:hAnsi="Arial Narrow"/>
          <w:sz w:val="22"/>
          <w:szCs w:val="22"/>
        </w:rPr>
      </w:pPr>
      <w:r w:rsidRPr="00C66491">
        <w:rPr>
          <w:rFonts w:ascii="Arial Narrow" w:hAnsi="Arial Narrow" w:cs="Arial Narrow"/>
          <w:sz w:val="22"/>
          <w:szCs w:val="22"/>
        </w:rPr>
        <w:t>IČ pre DPH</w:t>
      </w:r>
      <w:r w:rsidRPr="00C66491">
        <w:rPr>
          <w:rFonts w:ascii="Arial Narrow" w:hAnsi="Arial Narrow" w:cs="Arial Narrow"/>
          <w:sz w:val="22"/>
          <w:szCs w:val="22"/>
        </w:rPr>
        <w:tab/>
        <w:t>:</w:t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</w:r>
      <w:r w:rsidRPr="00C66491">
        <w:rPr>
          <w:rFonts w:ascii="Arial Narrow" w:hAnsi="Arial Narrow" w:cs="Arial Narrow"/>
          <w:sz w:val="22"/>
          <w:szCs w:val="22"/>
        </w:rPr>
        <w:t>.....................................................................................................</w:t>
      </w:r>
    </w:p>
    <w:p w14:paraId="2BB6D849" w14:textId="77777777" w:rsidR="00F63086" w:rsidRPr="00C66491" w:rsidRDefault="00F63086" w:rsidP="00F63086">
      <w:pPr>
        <w:spacing w:before="60" w:after="60"/>
        <w:rPr>
          <w:rFonts w:ascii="Arial Narrow" w:hAnsi="Arial Narrow" w:cs="Arial Narrow"/>
          <w:sz w:val="22"/>
          <w:szCs w:val="22"/>
        </w:rPr>
      </w:pPr>
      <w:r w:rsidRPr="00C66491">
        <w:rPr>
          <w:rFonts w:ascii="Arial Narrow" w:hAnsi="Arial Narrow" w:cs="Arial Narrow"/>
          <w:sz w:val="22"/>
          <w:szCs w:val="22"/>
        </w:rPr>
        <w:t>bank. spojenie</w:t>
      </w:r>
      <w:r w:rsidRPr="00C66491">
        <w:rPr>
          <w:rFonts w:ascii="Arial Narrow" w:hAnsi="Arial Narrow" w:cs="Arial Narrow"/>
          <w:sz w:val="22"/>
          <w:szCs w:val="22"/>
        </w:rPr>
        <w:tab/>
        <w:t xml:space="preserve">     :</w:t>
      </w:r>
      <w:r w:rsidRPr="00C66491">
        <w:rPr>
          <w:rFonts w:ascii="Arial Narrow" w:hAnsi="Arial Narrow" w:cs="Arial Narrow"/>
          <w:sz w:val="22"/>
          <w:szCs w:val="22"/>
        </w:rPr>
        <w:tab/>
      </w:r>
      <w:r w:rsidRPr="00C66491">
        <w:rPr>
          <w:rFonts w:ascii="Arial Narrow" w:hAnsi="Arial Narrow" w:cs="Arial Narrow"/>
          <w:sz w:val="22"/>
          <w:szCs w:val="22"/>
        </w:rPr>
        <w:tab/>
        <w:t>.....................................................................................................</w:t>
      </w:r>
    </w:p>
    <w:p w14:paraId="20943A0B" w14:textId="77777777" w:rsidR="00F63086" w:rsidRPr="00C66491" w:rsidRDefault="00F63086" w:rsidP="00F63086">
      <w:pPr>
        <w:spacing w:before="60" w:after="60"/>
        <w:rPr>
          <w:rFonts w:ascii="Arial Narrow" w:hAnsi="Arial Narrow" w:cs="Arial Narrow"/>
          <w:sz w:val="22"/>
          <w:szCs w:val="22"/>
        </w:rPr>
      </w:pPr>
      <w:r w:rsidRPr="00C66491">
        <w:rPr>
          <w:rFonts w:ascii="Arial Narrow" w:hAnsi="Arial Narrow" w:cs="Arial Narrow"/>
          <w:sz w:val="22"/>
          <w:szCs w:val="22"/>
        </w:rPr>
        <w:t>č. účtu</w:t>
      </w:r>
      <w:r w:rsidRPr="00C66491">
        <w:rPr>
          <w:rFonts w:ascii="Arial Narrow" w:hAnsi="Arial Narrow" w:cs="Arial Narrow"/>
          <w:sz w:val="22"/>
          <w:szCs w:val="22"/>
        </w:rPr>
        <w:tab/>
      </w:r>
      <w:r w:rsidRPr="00C66491">
        <w:rPr>
          <w:rFonts w:ascii="Arial Narrow" w:hAnsi="Arial Narrow" w:cs="Arial Narrow"/>
          <w:sz w:val="22"/>
          <w:szCs w:val="22"/>
        </w:rPr>
        <w:tab/>
        <w:t xml:space="preserve">     :</w:t>
      </w:r>
      <w:r w:rsidRPr="00C66491">
        <w:rPr>
          <w:rFonts w:ascii="Arial Narrow" w:hAnsi="Arial Narrow" w:cs="Arial Narrow"/>
          <w:sz w:val="22"/>
          <w:szCs w:val="22"/>
        </w:rPr>
        <w:tab/>
      </w:r>
      <w:r w:rsidRPr="00C66491">
        <w:rPr>
          <w:rFonts w:ascii="Arial Narrow" w:hAnsi="Arial Narrow" w:cs="Arial Narrow"/>
          <w:sz w:val="22"/>
          <w:szCs w:val="22"/>
        </w:rPr>
        <w:tab/>
        <w:t>.....................................................................................................</w:t>
      </w:r>
    </w:p>
    <w:p w14:paraId="71838372" w14:textId="77777777" w:rsidR="00F63086" w:rsidRPr="00C66491" w:rsidRDefault="00F63086" w:rsidP="00F63086">
      <w:pPr>
        <w:spacing w:line="360" w:lineRule="auto"/>
        <w:rPr>
          <w:rFonts w:ascii="Arial Narrow" w:hAnsi="Arial Narrow" w:cs="Arial Narrow"/>
          <w:snapToGrid w:val="0"/>
          <w:sz w:val="22"/>
          <w:szCs w:val="22"/>
        </w:rPr>
      </w:pPr>
    </w:p>
    <w:p w14:paraId="5D56A93E" w14:textId="77777777" w:rsidR="00F63086" w:rsidRPr="00C66491" w:rsidRDefault="00F63086" w:rsidP="00F63086">
      <w:pPr>
        <w:pStyle w:val="Zpat"/>
        <w:spacing w:line="360" w:lineRule="auto"/>
        <w:rPr>
          <w:rFonts w:ascii="Arial Narrow" w:hAnsi="Arial Narrow" w:cs="Arial Narrow"/>
          <w:i/>
          <w:iCs/>
          <w:snapToGrid w:val="0"/>
          <w:sz w:val="22"/>
          <w:szCs w:val="22"/>
        </w:rPr>
      </w:pPr>
      <w:r w:rsidRPr="00C66491">
        <w:rPr>
          <w:rFonts w:ascii="Arial Narrow" w:hAnsi="Arial Narrow" w:cs="Arial Narrow"/>
          <w:snapToGrid w:val="0"/>
          <w:sz w:val="22"/>
          <w:szCs w:val="22"/>
        </w:rPr>
        <w:t>ďalej len : „</w:t>
      </w:r>
      <w:r w:rsidRPr="00C66491">
        <w:rPr>
          <w:rFonts w:ascii="Arial Narrow" w:hAnsi="Arial Narrow" w:cs="Arial Narrow"/>
          <w:i/>
          <w:iCs/>
          <w:snapToGrid w:val="0"/>
          <w:sz w:val="22"/>
          <w:szCs w:val="22"/>
        </w:rPr>
        <w:t>Zhotovite</w:t>
      </w:r>
      <w:r w:rsidRPr="00C66491">
        <w:rPr>
          <w:rFonts w:ascii="Arial" w:hAnsi="Arial" w:cs="Arial"/>
          <w:i/>
          <w:iCs/>
          <w:snapToGrid w:val="0"/>
          <w:sz w:val="22"/>
          <w:szCs w:val="22"/>
        </w:rPr>
        <w:t>ľ</w:t>
      </w:r>
      <w:r w:rsidRPr="00C66491">
        <w:rPr>
          <w:rFonts w:ascii="Arial Narrow" w:hAnsi="Arial Narrow" w:cs="Arial Narrow"/>
          <w:i/>
          <w:iCs/>
          <w:snapToGrid w:val="0"/>
          <w:sz w:val="22"/>
          <w:szCs w:val="22"/>
        </w:rPr>
        <w:t>“</w:t>
      </w:r>
    </w:p>
    <w:p w14:paraId="60A7A10A" w14:textId="77777777" w:rsidR="00F63086" w:rsidRPr="00C66491" w:rsidRDefault="00F63086" w:rsidP="00F63086">
      <w:pPr>
        <w:spacing w:before="240"/>
        <w:rPr>
          <w:rFonts w:ascii="Arial Narrow" w:hAnsi="Arial Narrow" w:cs="Arial Narrow"/>
          <w:bCs/>
          <w:sz w:val="22"/>
          <w:szCs w:val="22"/>
        </w:rPr>
      </w:pPr>
      <w:r w:rsidRPr="00C66491">
        <w:rPr>
          <w:rFonts w:ascii="Arial Narrow" w:hAnsi="Arial Narrow" w:cs="Arial Narrow"/>
          <w:bCs/>
          <w:sz w:val="22"/>
          <w:szCs w:val="22"/>
        </w:rPr>
        <w:t>sa dohodli takto:</w:t>
      </w:r>
    </w:p>
    <w:p w14:paraId="19D9DD98" w14:textId="77777777" w:rsidR="00F63086" w:rsidRPr="00C66491" w:rsidRDefault="00F63086" w:rsidP="00F63086">
      <w:pPr>
        <w:pStyle w:val="ClanekC"/>
        <w:tabs>
          <w:tab w:val="clear" w:pos="72"/>
          <w:tab w:val="clear" w:pos="1440"/>
          <w:tab w:val="num" w:pos="1701"/>
        </w:tabs>
        <w:ind w:hanging="1260"/>
        <w:rPr>
          <w:rFonts w:ascii="Arial Narrow" w:hAnsi="Arial Narrow" w:cs="Arial Narrow"/>
          <w:lang w:val="sk-SK"/>
        </w:rPr>
      </w:pPr>
      <w:bookmarkStart w:id="0" w:name="_Toc350909603"/>
      <w:bookmarkStart w:id="1" w:name="_Toc350909773"/>
      <w:r w:rsidRPr="00C66491">
        <w:rPr>
          <w:rFonts w:ascii="Arial Narrow" w:hAnsi="Arial Narrow" w:cs="Arial Narrow"/>
          <w:lang w:val="sk-SK"/>
        </w:rPr>
        <w:t xml:space="preserve"> </w:t>
      </w:r>
      <w:bookmarkEnd w:id="0"/>
      <w:bookmarkEnd w:id="1"/>
      <w:r w:rsidRPr="00C66491">
        <w:rPr>
          <w:rFonts w:ascii="Arial Narrow" w:hAnsi="Arial Narrow" w:cs="Arial Narrow"/>
          <w:lang w:val="sk-SK"/>
        </w:rPr>
        <w:t>DEFINÍCIA POJMOV</w:t>
      </w:r>
    </w:p>
    <w:p w14:paraId="5616C558" w14:textId="77777777" w:rsidR="00F63086" w:rsidRPr="00C66491" w:rsidRDefault="00F63086" w:rsidP="00F63086">
      <w:pPr>
        <w:rPr>
          <w:rFonts w:ascii="Arial Narrow" w:hAnsi="Arial Narrow" w:cs="Arial Narrow"/>
          <w:b/>
          <w:bCs/>
          <w:sz w:val="22"/>
          <w:szCs w:val="22"/>
        </w:rPr>
      </w:pPr>
      <w:r w:rsidRPr="00C66491">
        <w:rPr>
          <w:rFonts w:ascii="Arial Narrow" w:hAnsi="Arial Narrow" w:cs="Arial Narrow"/>
          <w:sz w:val="22"/>
          <w:szCs w:val="22"/>
        </w:rPr>
        <w:t>Pojmy a výrazy v tejto zmluve majú nasledujúci význam:</w:t>
      </w:r>
    </w:p>
    <w:p w14:paraId="429D927E" w14:textId="77777777" w:rsidR="00F63086" w:rsidRPr="00C66491" w:rsidRDefault="00F63086" w:rsidP="00F63086">
      <w:pPr>
        <w:pStyle w:val="Odstavec2"/>
        <w:numPr>
          <w:ilvl w:val="1"/>
          <w:numId w:val="48"/>
        </w:numPr>
        <w:spacing w:before="120" w:after="60"/>
        <w:ind w:left="1627"/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>"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Termín zahájenia prác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" je dátum zahájenia (začatia) akejkoľvek činnosti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podľa tejto zmluvy.</w:t>
      </w:r>
    </w:p>
    <w:p w14:paraId="3209B73A" w14:textId="77777777" w:rsidR="00F63086" w:rsidRPr="00C66491" w:rsidRDefault="00F63086" w:rsidP="00F63086">
      <w:pPr>
        <w:pStyle w:val="Odstavec2"/>
        <w:numPr>
          <w:ilvl w:val="1"/>
          <w:numId w:val="48"/>
        </w:numPr>
        <w:spacing w:before="120" w:after="60"/>
        <w:ind w:left="1627"/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„Termín zahájenia stavby“ 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je dátum odovzdania a prevzatia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Staveniska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>.</w:t>
      </w:r>
    </w:p>
    <w:p w14:paraId="39C7028A" w14:textId="77777777" w:rsidR="00F63086" w:rsidRPr="00C66491" w:rsidRDefault="00F63086" w:rsidP="00F63086">
      <w:pPr>
        <w:pStyle w:val="Odstavec2"/>
        <w:numPr>
          <w:ilvl w:val="1"/>
          <w:numId w:val="48"/>
        </w:numPr>
        <w:spacing w:before="120" w:after="60"/>
        <w:ind w:left="1627"/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>"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Termín dokon</w:t>
      </w:r>
      <w:r w:rsidRPr="00C66491">
        <w:rPr>
          <w:i/>
          <w:iCs/>
          <w:sz w:val="22"/>
          <w:szCs w:val="22"/>
          <w:lang w:val="sk-SK"/>
        </w:rPr>
        <w:t>č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enia stavby“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je dátum dohodnutý ako termín úplného dokončenia všetkých prác, kedy bude podpísaný protokol o odovzdaní a prevzatí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Stavby. </w:t>
      </w:r>
    </w:p>
    <w:p w14:paraId="22B93323" w14:textId="77777777" w:rsidR="00F63086" w:rsidRPr="00C66491" w:rsidRDefault="00F63086" w:rsidP="00F63086">
      <w:pPr>
        <w:pStyle w:val="Odstavec2"/>
        <w:numPr>
          <w:ilvl w:val="1"/>
          <w:numId w:val="48"/>
        </w:numPr>
        <w:spacing w:before="120" w:after="60"/>
        <w:ind w:left="1627"/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>„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Stavba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>“ (tento termín môže byť nazvaný aj ako „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Práca 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>“ alebo „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Dielo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“) sú všetky projekčné, prípravné a stavebno-montážne práce a služby súvisiace s realizáciou predmetu plnenia Zhotoviteľa podľa tejto zmluvy a ich príloh. </w:t>
      </w:r>
    </w:p>
    <w:p w14:paraId="35EB98BD" w14:textId="77777777" w:rsidR="00F63086" w:rsidRPr="00C66491" w:rsidRDefault="00F63086" w:rsidP="00F63086">
      <w:pPr>
        <w:pStyle w:val="Odstavec2"/>
        <w:numPr>
          <w:ilvl w:val="1"/>
          <w:numId w:val="48"/>
        </w:numPr>
        <w:spacing w:before="120" w:after="60"/>
        <w:ind w:left="1627"/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„Harmonogram 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a“ 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je riadiaci časový plán, ktorý je odsúhlasený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Stavebným mana</w:t>
      </w:r>
      <w:r w:rsidRPr="00C66491">
        <w:rPr>
          <w:i/>
          <w:iCs/>
          <w:sz w:val="22"/>
          <w:szCs w:val="22"/>
          <w:lang w:val="sk-SK"/>
        </w:rPr>
        <w:t>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érom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a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om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v súlade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s Riadiacim Harmonogramom Stavby.</w:t>
      </w:r>
    </w:p>
    <w:p w14:paraId="2A4F4807" w14:textId="77777777" w:rsidR="00F63086" w:rsidRPr="00C66491" w:rsidRDefault="00F63086" w:rsidP="00F63086">
      <w:pPr>
        <w:pStyle w:val="Odstavec2"/>
        <w:numPr>
          <w:ilvl w:val="1"/>
          <w:numId w:val="48"/>
        </w:numPr>
        <w:spacing w:before="120" w:after="60"/>
        <w:ind w:left="1627"/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>"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Architekt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" zahrňuje architektov, projektantov a konzultantov, ktorých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angažuje v súvislosti s predmetom tejto zmluvy, a o ktorých bude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písomne informovaný.</w:t>
      </w:r>
    </w:p>
    <w:p w14:paraId="3E8B0551" w14:textId="77777777" w:rsidR="00F63086" w:rsidRPr="00C66491" w:rsidRDefault="00F63086" w:rsidP="00F63086">
      <w:pPr>
        <w:pStyle w:val="Odstavec2"/>
        <w:numPr>
          <w:ilvl w:val="1"/>
          <w:numId w:val="48"/>
        </w:numPr>
        <w:spacing w:before="120" w:after="60"/>
        <w:ind w:left="1627"/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lastRenderedPageBreak/>
        <w:t>"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Zadanie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" je dokumentácia spracovaná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Architektom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týkajúca sa Diela, odovzdaná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ovi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a bližšie špecifikovaná v prílohách tejto zmluvy.</w:t>
      </w:r>
    </w:p>
    <w:p w14:paraId="7657C6EB" w14:textId="77777777" w:rsidR="00F63086" w:rsidRPr="00C66491" w:rsidRDefault="00F63086" w:rsidP="00F63086">
      <w:pPr>
        <w:pStyle w:val="Odstavec2"/>
        <w:numPr>
          <w:ilvl w:val="1"/>
          <w:numId w:val="48"/>
        </w:numPr>
        <w:spacing w:before="120" w:after="60"/>
        <w:ind w:left="1627"/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>"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Stavebný mana</w:t>
      </w:r>
      <w:r w:rsidRPr="00C66491">
        <w:rPr>
          <w:i/>
          <w:iCs/>
          <w:sz w:val="22"/>
          <w:szCs w:val="22"/>
          <w:lang w:val="sk-SK"/>
        </w:rPr>
        <w:t>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ér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" je konzultant, právnická alebo fyzická osoba, ktorého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angažuje v súvislosti s organizáciou a riadením predmetu tejto zmluvy a o ktorom bude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 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>písomne informovaný.</w:t>
      </w:r>
    </w:p>
    <w:p w14:paraId="2077250D" w14:textId="77777777" w:rsidR="00F63086" w:rsidRPr="00C66491" w:rsidRDefault="00F63086" w:rsidP="00F63086">
      <w:pPr>
        <w:pStyle w:val="Odstavec2"/>
        <w:numPr>
          <w:ilvl w:val="1"/>
          <w:numId w:val="48"/>
        </w:numPr>
        <w:spacing w:before="120" w:after="60"/>
        <w:ind w:left="1627"/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>"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Stavenisko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" sú všetky pozemky, na ktorých bude prebiehať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Práca 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, vrátane pozemkov , ktoré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použije pre umiestnenie svojho zariadenia staveniska. Tento termín môže byť použitý rovnako aj na časť staveniska alebo pracovnú zónu v prípade, že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nepreberie stavenisko ako celok.</w:t>
      </w:r>
    </w:p>
    <w:p w14:paraId="15D52AFB" w14:textId="77777777" w:rsidR="00F63086" w:rsidRPr="00C66491" w:rsidRDefault="00F63086" w:rsidP="00F63086">
      <w:pPr>
        <w:pStyle w:val="Odstavec2"/>
        <w:numPr>
          <w:ilvl w:val="1"/>
          <w:numId w:val="48"/>
        </w:numPr>
        <w:spacing w:before="120" w:after="60"/>
        <w:ind w:left="1627"/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>"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Realiza</w:t>
      </w:r>
      <w:r w:rsidRPr="00C66491">
        <w:rPr>
          <w:i/>
          <w:iCs/>
          <w:sz w:val="22"/>
          <w:szCs w:val="22"/>
          <w:lang w:val="sk-SK"/>
        </w:rPr>
        <w:t>č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ná dokumentácia architekta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" je akákoľvek realizačná a iná dokumentácia, ktorú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Architekt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spracuje v súvislosti so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Stavbou 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pred alebo v priebehu realizácie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Stavby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>.</w:t>
      </w:r>
    </w:p>
    <w:p w14:paraId="2DDEAF0F" w14:textId="77777777" w:rsidR="00F63086" w:rsidRPr="00C66491" w:rsidRDefault="00F63086" w:rsidP="00F63086">
      <w:pPr>
        <w:pStyle w:val="Odstavec2"/>
        <w:numPr>
          <w:ilvl w:val="1"/>
          <w:numId w:val="48"/>
        </w:numPr>
        <w:spacing w:before="120" w:after="60"/>
        <w:ind w:left="1627"/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>"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Dokumentácia 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" je akákoľvek realizačná, dielenská alebo iná dokumentácia, ktorú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spracuje v súvislosti s prípravou, realizáciou a odovzdaním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Diela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>.</w:t>
      </w:r>
    </w:p>
    <w:p w14:paraId="52EE9E0D" w14:textId="77777777" w:rsidR="00F63086" w:rsidRPr="00C66491" w:rsidRDefault="00F63086" w:rsidP="00F63086">
      <w:pPr>
        <w:pStyle w:val="Odstavec2"/>
        <w:numPr>
          <w:ilvl w:val="1"/>
          <w:numId w:val="48"/>
        </w:numPr>
        <w:spacing w:before="120" w:after="60"/>
        <w:ind w:left="1627"/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>"Zmeny" sú akékoľvek zmeny a dodatky vo vzťahu k Stavbe, špecifikované či vyžiadané Objednávateľom, Zhotoviteľom alebo Stavebným manažérom, najmä avšak nielen, pokiaľ ide o zmeny rozsahu, kvality, termínov a pod., ich realizácia bude dohodnutá medzi účastníkmi zmluvy v súlade s ustanoveniami článku 11. Zmluvy.</w:t>
      </w:r>
    </w:p>
    <w:p w14:paraId="27323D21" w14:textId="77777777" w:rsidR="00F63086" w:rsidRPr="00C66491" w:rsidRDefault="00F63086" w:rsidP="00F63086">
      <w:pPr>
        <w:pStyle w:val="Odstavec2"/>
        <w:numPr>
          <w:ilvl w:val="1"/>
          <w:numId w:val="48"/>
        </w:numPr>
        <w:spacing w:before="120" w:after="60"/>
        <w:ind w:left="1627"/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Nominovaný subdodávate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“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je tretia osoba určená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om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na základe ním organizovaného výberového konania, prostredníctvom ktorej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vykoná časť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Diela, resp. </w:t>
      </w:r>
      <w:r w:rsidRPr="00C66491">
        <w:rPr>
          <w:i/>
          <w:iCs/>
          <w:sz w:val="22"/>
          <w:szCs w:val="22"/>
          <w:lang w:val="sk-SK"/>
        </w:rPr>
        <w:t>č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as</w:t>
      </w:r>
      <w:r w:rsidRPr="00C66491">
        <w:rPr>
          <w:i/>
          <w:iCs/>
          <w:sz w:val="22"/>
          <w:szCs w:val="22"/>
          <w:lang w:val="sk-SK"/>
        </w:rPr>
        <w:t>ť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 Práce 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a 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alebo ktorá je dodávateľom určitého materiálu pre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na účely vykonania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Diela, resp. Práce 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>.</w:t>
      </w:r>
    </w:p>
    <w:p w14:paraId="4D5FDDC0" w14:textId="77777777" w:rsidR="00F63086" w:rsidRPr="00C66491" w:rsidRDefault="00F63086" w:rsidP="00F63086">
      <w:pPr>
        <w:pStyle w:val="Odstavec2"/>
        <w:spacing w:before="120" w:after="60"/>
        <w:rPr>
          <w:rFonts w:ascii="Arial Narrow" w:hAnsi="Arial Narrow" w:cs="Arial Narrow"/>
          <w:sz w:val="22"/>
          <w:szCs w:val="22"/>
          <w:lang w:val="sk-SK"/>
        </w:rPr>
      </w:pPr>
    </w:p>
    <w:p w14:paraId="71CAE284" w14:textId="77777777" w:rsidR="00F63086" w:rsidRPr="00C66491" w:rsidRDefault="00F63086" w:rsidP="00F63086">
      <w:pPr>
        <w:pStyle w:val="ClanekC"/>
        <w:tabs>
          <w:tab w:val="clear" w:pos="72"/>
          <w:tab w:val="clear" w:pos="1440"/>
          <w:tab w:val="num" w:pos="1701"/>
        </w:tabs>
        <w:ind w:hanging="1260"/>
        <w:rPr>
          <w:rFonts w:ascii="Arial Narrow" w:hAnsi="Arial Narrow" w:cs="Arial Narrow"/>
          <w:lang w:val="sk-SK"/>
        </w:rPr>
      </w:pPr>
      <w:r w:rsidRPr="00C66491">
        <w:rPr>
          <w:rFonts w:ascii="Arial Narrow" w:hAnsi="Arial Narrow" w:cs="Arial Narrow"/>
          <w:lang w:val="sk-SK"/>
        </w:rPr>
        <w:t>PREDMET ZMLUVY</w:t>
      </w:r>
    </w:p>
    <w:p w14:paraId="0F60E502" w14:textId="77777777" w:rsidR="00F63086" w:rsidRPr="00C66491" w:rsidRDefault="00F63086" w:rsidP="00F63086">
      <w:pPr>
        <w:pStyle w:val="Odstavec1"/>
        <w:numPr>
          <w:ilvl w:val="1"/>
          <w:numId w:val="40"/>
        </w:numPr>
        <w:tabs>
          <w:tab w:val="num" w:pos="900"/>
        </w:tabs>
        <w:ind w:left="851" w:hanging="851"/>
        <w:rPr>
          <w:rFonts w:ascii="Arial Narrow" w:hAnsi="Arial Narrow" w:cs="Arial Narrow"/>
          <w:b/>
          <w:bCs/>
          <w:sz w:val="22"/>
          <w:szCs w:val="22"/>
          <w:lang w:val="sk-SK"/>
        </w:rPr>
      </w:pP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 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sa zaväzuje zrealizovať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Dielo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za podmienok stanovených v tejto zmluve a v dohodnutom čase ho odovzdať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ovi.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 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sa zaväzuje riadne a v náležitej kvalite zrealizované a ukončené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Dielo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v dohodnutej dobe prevziať a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ovi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v dohodnutom termíne zaplatiť dojednanú cenu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Diela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. Rozsah, kvalita a spôsob realizácie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Diela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sú vymedzené a definované v schválenom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Zadaní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a v tejto zmluve.</w:t>
      </w:r>
    </w:p>
    <w:p w14:paraId="133E255E" w14:textId="77777777" w:rsidR="00F63086" w:rsidRPr="00C66491" w:rsidRDefault="00F63086" w:rsidP="00F63086">
      <w:pPr>
        <w:pStyle w:val="Odstavec1"/>
        <w:keepNext w:val="0"/>
        <w:numPr>
          <w:ilvl w:val="1"/>
          <w:numId w:val="40"/>
        </w:numPr>
        <w:tabs>
          <w:tab w:val="num" w:pos="900"/>
        </w:tabs>
        <w:ind w:left="851" w:hanging="851"/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Predmetom zmluvy je realizácia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Stavby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>:</w:t>
      </w:r>
    </w:p>
    <w:p w14:paraId="522C3DFF" w14:textId="77777777" w:rsidR="00F63086" w:rsidRPr="00C66491" w:rsidRDefault="00F63086" w:rsidP="00F63086">
      <w:pPr>
        <w:rPr>
          <w:rFonts w:ascii="Arial Narrow" w:hAnsi="Arial Narrow" w:cs="Arial Narrow"/>
          <w:sz w:val="22"/>
          <w:szCs w:val="22"/>
        </w:rPr>
      </w:pPr>
    </w:p>
    <w:p w14:paraId="065337FB" w14:textId="77777777" w:rsidR="00F63086" w:rsidRPr="006E1359" w:rsidRDefault="00F63086" w:rsidP="00F63086">
      <w:pPr>
        <w:ind w:left="851"/>
        <w:jc w:val="both"/>
        <w:rPr>
          <w:rFonts w:ascii="Arial Narrow" w:hAnsi="Arial Narrow" w:cs="Arial Narrow"/>
          <w:sz w:val="22"/>
          <w:szCs w:val="22"/>
        </w:rPr>
      </w:pPr>
      <w:r w:rsidRPr="006E1359">
        <w:rPr>
          <w:rFonts w:ascii="Arial Narrow" w:hAnsi="Arial Narrow" w:cs="Arial Narrow"/>
          <w:sz w:val="22"/>
          <w:szCs w:val="22"/>
        </w:rPr>
        <w:t>„Hubert - rekonštrukcia 2 ks sociálnych zázemí.“</w:t>
      </w:r>
    </w:p>
    <w:p w14:paraId="41975194" w14:textId="77777777" w:rsidR="00F63086" w:rsidRPr="00C66491" w:rsidRDefault="00F63086" w:rsidP="00F63086">
      <w:pPr>
        <w:rPr>
          <w:rFonts w:ascii="Arial Narrow" w:hAnsi="Arial Narrow" w:cs="Arial Narrow"/>
          <w:sz w:val="22"/>
          <w:szCs w:val="22"/>
        </w:rPr>
      </w:pPr>
    </w:p>
    <w:p w14:paraId="652179D9" w14:textId="77777777" w:rsidR="00F63086" w:rsidRPr="00C66491" w:rsidRDefault="00F63086" w:rsidP="00F63086">
      <w:pPr>
        <w:ind w:left="851"/>
        <w:jc w:val="both"/>
        <w:rPr>
          <w:rFonts w:ascii="Arial Narrow" w:hAnsi="Arial Narrow"/>
          <w:color w:val="000000"/>
          <w:sz w:val="22"/>
          <w:szCs w:val="22"/>
          <w:lang w:eastAsia="sk-SK"/>
        </w:rPr>
      </w:pPr>
      <w:r w:rsidRPr="00C66491">
        <w:rPr>
          <w:rFonts w:ascii="Arial Narrow" w:hAnsi="Arial Narrow" w:cs="Arial Narrow"/>
          <w:sz w:val="22"/>
          <w:szCs w:val="22"/>
        </w:rPr>
        <w:t xml:space="preserve">v rozsahu špecifikovanom v tejto zmluve a v jej prílohách. </w:t>
      </w:r>
      <w:r w:rsidRPr="00C66491">
        <w:rPr>
          <w:rFonts w:ascii="Arial Narrow" w:hAnsi="Arial Narrow" w:cs="Arial Narrow"/>
          <w:i/>
          <w:iCs/>
          <w:sz w:val="22"/>
          <w:szCs w:val="22"/>
        </w:rPr>
        <w:t xml:space="preserve">Stavba </w:t>
      </w:r>
      <w:r w:rsidRPr="00C66491">
        <w:rPr>
          <w:rFonts w:ascii="Arial Narrow" w:hAnsi="Arial Narrow" w:cs="Arial Narrow"/>
          <w:sz w:val="22"/>
          <w:szCs w:val="22"/>
        </w:rPr>
        <w:t xml:space="preserve">je špecifikovaná </w:t>
      </w:r>
      <w:r w:rsidRPr="00C66491">
        <w:rPr>
          <w:rFonts w:ascii="Arial Narrow" w:hAnsi="Arial Narrow" w:cs="Arial Narrow"/>
          <w:i/>
          <w:iCs/>
          <w:sz w:val="22"/>
          <w:szCs w:val="22"/>
        </w:rPr>
        <w:t>Zadaním</w:t>
      </w:r>
      <w:r w:rsidRPr="00C66491">
        <w:rPr>
          <w:rFonts w:ascii="Arial Narrow" w:hAnsi="Arial Narrow" w:cs="Arial Narrow"/>
          <w:sz w:val="22"/>
          <w:szCs w:val="22"/>
        </w:rPr>
        <w:t xml:space="preserve">. </w:t>
      </w:r>
      <w:r w:rsidRPr="00C66491">
        <w:rPr>
          <w:rFonts w:ascii="Arial Narrow" w:hAnsi="Arial Narrow"/>
          <w:i/>
          <w:color w:val="000000"/>
          <w:sz w:val="22"/>
          <w:szCs w:val="22"/>
          <w:lang w:eastAsia="sk-SK"/>
        </w:rPr>
        <w:t>Zadanie</w:t>
      </w:r>
      <w:r w:rsidRPr="00C66491">
        <w:rPr>
          <w:rFonts w:ascii="Arial Narrow" w:hAnsi="Arial Narrow"/>
          <w:color w:val="000000"/>
          <w:sz w:val="22"/>
          <w:szCs w:val="22"/>
          <w:lang w:eastAsia="sk-SK"/>
        </w:rPr>
        <w:t xml:space="preserve"> je projektová dokumentácia pozostávajúca z textových, tabuľkových a výkresových častí spracovaná Projektantom, Zhotoviteľom, dodaná Objednávateľom týkajúca sa Diela a odovzdaná Zhotoviteľovi.</w:t>
      </w:r>
    </w:p>
    <w:p w14:paraId="504C66ED" w14:textId="77777777" w:rsidR="00F63086" w:rsidRPr="00C66491" w:rsidRDefault="00F63086" w:rsidP="00F63086">
      <w:pPr>
        <w:ind w:left="851"/>
        <w:jc w:val="both"/>
        <w:rPr>
          <w:rFonts w:ascii="Arial Narrow" w:hAnsi="Arial Narrow" w:cs="Arial Narrow"/>
          <w:sz w:val="22"/>
          <w:szCs w:val="22"/>
        </w:rPr>
      </w:pPr>
      <w:r w:rsidRPr="00C66491">
        <w:rPr>
          <w:rFonts w:ascii="Arial Narrow" w:hAnsi="Arial Narrow" w:cs="Arial Narrow"/>
          <w:sz w:val="22"/>
          <w:szCs w:val="22"/>
        </w:rPr>
        <w:t xml:space="preserve">Táto dokumentácia, doplnená o špecifikácie prác je nedeliteľnou súčasťou tejto zmluvy. </w:t>
      </w:r>
      <w:r w:rsidRPr="00C66491">
        <w:rPr>
          <w:rFonts w:ascii="Arial Narrow" w:hAnsi="Arial Narrow" w:cs="Arial"/>
          <w:sz w:val="22"/>
          <w:szCs w:val="22"/>
        </w:rPr>
        <w:t>Obidve zmluvné strany boli s touto dokumentáciou pred podpisom tejto zmluvy oboznámené.</w:t>
      </w:r>
    </w:p>
    <w:p w14:paraId="1E157DEC" w14:textId="77777777" w:rsidR="00F63086" w:rsidRPr="00C66491" w:rsidRDefault="00F63086" w:rsidP="00F63086">
      <w:pPr>
        <w:pStyle w:val="Odstavec1"/>
        <w:keepNext w:val="0"/>
        <w:numPr>
          <w:ilvl w:val="1"/>
          <w:numId w:val="40"/>
        </w:numPr>
        <w:tabs>
          <w:tab w:val="num" w:pos="900"/>
        </w:tabs>
        <w:ind w:left="851" w:hanging="851"/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Dielo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je rovnako definované ako všetky práce, dodávky a služby Z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, potrebné k riadnej realizácii a dokončeniu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Stavby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vrátane spracovania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Dokumentácie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Z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; podľa povahy konkrétneho ustanovenia tejto zmluvy sa Dielom rozumie aj samotná stavba, resp. stavby uskutočňované v rámci vykonávania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Diela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>.</w:t>
      </w:r>
    </w:p>
    <w:p w14:paraId="398C88D2" w14:textId="77777777" w:rsidR="00F63086" w:rsidRPr="00C66491" w:rsidRDefault="00F63086" w:rsidP="00F63086">
      <w:pPr>
        <w:pStyle w:val="Odstavec1"/>
        <w:keepNext w:val="0"/>
        <w:numPr>
          <w:ilvl w:val="1"/>
          <w:numId w:val="40"/>
        </w:numPr>
        <w:tabs>
          <w:tab w:val="num" w:pos="900"/>
        </w:tabs>
        <w:ind w:left="851" w:hanging="851"/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Predmetom zmluvy je taktiež koordinácia projekčných a stavebných prác a nevyhnutná spolupráca u tých častí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Stavby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, ktoré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zaistil alebo zaistí samostatne.</w:t>
      </w:r>
    </w:p>
    <w:p w14:paraId="5F69C212" w14:textId="77777777" w:rsidR="00F63086" w:rsidRPr="00C66491" w:rsidRDefault="00F63086" w:rsidP="00F63086">
      <w:pPr>
        <w:pStyle w:val="Odstavec1"/>
        <w:keepNext w:val="0"/>
        <w:numPr>
          <w:ilvl w:val="1"/>
          <w:numId w:val="40"/>
        </w:numPr>
        <w:tabs>
          <w:tab w:val="num" w:pos="900"/>
        </w:tabs>
        <w:ind w:left="851" w:hanging="851"/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bude realizovať svoje práce na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Diele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v súlade s ďalšími pokynmi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a, v súlade s požiadavkami na prvotriednu kvalitu, stanovenými príslušnými záväznými a smerodajnými STN (alebo DIN, EUROCODE v prípade, že príslušné slovenské normy neexistujú alebo požiadavky na kvalitu neupresňujú) v súlade s technologickými postupmi a technickými listami výrobkov vzťahujúcimi sa k vykonávanému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Dielu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v súlade so všetkými platnými zákonmi Slovenskej republiky, inými nariadeniami, touto zmluvou i s príslušnými prílohami k tejto zmluve.</w:t>
      </w:r>
      <w:r w:rsidRPr="00C66491">
        <w:rPr>
          <w:rFonts w:ascii="ArialNarrow" w:hAnsi="ArialNarrow" w:cs="ArialNarrow"/>
          <w:color w:val="000000"/>
          <w:sz w:val="22"/>
          <w:szCs w:val="22"/>
          <w:lang w:val="sk-SK"/>
        </w:rPr>
        <w:t xml:space="preserve"> </w:t>
      </w:r>
    </w:p>
    <w:p w14:paraId="774707F3" w14:textId="77777777" w:rsidR="00F63086" w:rsidRPr="00C66491" w:rsidRDefault="00F63086" w:rsidP="00F63086">
      <w:pPr>
        <w:pStyle w:val="ClanekC"/>
        <w:tabs>
          <w:tab w:val="clear" w:pos="72"/>
          <w:tab w:val="clear" w:pos="1440"/>
          <w:tab w:val="num" w:pos="1701"/>
        </w:tabs>
        <w:ind w:hanging="1260"/>
        <w:rPr>
          <w:rFonts w:ascii="Arial Narrow" w:hAnsi="Arial Narrow" w:cs="Arial Narrow"/>
          <w:lang w:val="sk-SK"/>
        </w:rPr>
      </w:pPr>
      <w:r w:rsidRPr="00C66491">
        <w:rPr>
          <w:rFonts w:ascii="Arial Narrow" w:hAnsi="Arial Narrow" w:cs="Arial Narrow"/>
          <w:lang w:val="sk-SK"/>
        </w:rPr>
        <w:lastRenderedPageBreak/>
        <w:t xml:space="preserve"> DOBA PLNENIA</w:t>
      </w:r>
    </w:p>
    <w:p w14:paraId="7B08E631" w14:textId="77777777" w:rsidR="00F63086" w:rsidRPr="00C66491" w:rsidRDefault="00F63086" w:rsidP="00F63086">
      <w:pPr>
        <w:pStyle w:val="Odstavec1"/>
        <w:numPr>
          <w:ilvl w:val="1"/>
          <w:numId w:val="39"/>
        </w:numPr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 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sa zaväzuje celé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Dielo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riadne zhotoviť, ukončiť a odovzdať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ovi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v týchto termínoch:</w:t>
      </w:r>
    </w:p>
    <w:p w14:paraId="1F73DBD1" w14:textId="77777777" w:rsidR="00F63086" w:rsidRPr="00C66491" w:rsidRDefault="00F63086" w:rsidP="00F63086">
      <w:pPr>
        <w:pStyle w:val="Odstavec1"/>
        <w:numPr>
          <w:ilvl w:val="2"/>
          <w:numId w:val="39"/>
        </w:numPr>
        <w:tabs>
          <w:tab w:val="left" w:pos="4111"/>
        </w:tabs>
        <w:rPr>
          <w:rFonts w:ascii="Arial Narrow" w:hAnsi="Arial Narrow" w:cs="Arial Narrow"/>
          <w:color w:val="000000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Termín dokon</w:t>
      </w:r>
      <w:r w:rsidRPr="00C66491">
        <w:rPr>
          <w:i/>
          <w:iCs/>
          <w:sz w:val="22"/>
          <w:szCs w:val="22"/>
          <w:lang w:val="sk-SK"/>
        </w:rPr>
        <w:t>č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enia Stavby: </w:t>
      </w:r>
      <w:r w:rsidRPr="006E1359">
        <w:rPr>
          <w:rFonts w:ascii="Arial Narrow" w:hAnsi="Arial Narrow" w:cs="Arial Narrow"/>
          <w:sz w:val="22"/>
          <w:szCs w:val="22"/>
          <w:lang w:val="sk-SK"/>
        </w:rPr>
        <w:t xml:space="preserve">do 2 mesiacov </w:t>
      </w:r>
      <w:r>
        <w:rPr>
          <w:rFonts w:ascii="Arial Narrow" w:hAnsi="Arial Narrow" w:cs="Arial Narrow"/>
          <w:sz w:val="22"/>
          <w:szCs w:val="22"/>
          <w:lang w:val="sk-SK"/>
        </w:rPr>
        <w:t xml:space="preserve">od </w:t>
      </w:r>
      <w:r w:rsidRPr="006E1359">
        <w:rPr>
          <w:rFonts w:ascii="Arial Narrow" w:hAnsi="Arial Narrow" w:cs="Arial Narrow"/>
          <w:sz w:val="22"/>
          <w:szCs w:val="22"/>
          <w:lang w:val="sk-SK"/>
        </w:rPr>
        <w:t>vystaven</w:t>
      </w:r>
      <w:r>
        <w:rPr>
          <w:rFonts w:ascii="Arial Narrow" w:hAnsi="Arial Narrow" w:cs="Arial Narrow"/>
          <w:sz w:val="22"/>
          <w:szCs w:val="22"/>
          <w:lang w:val="sk-SK"/>
        </w:rPr>
        <w:t>ia</w:t>
      </w:r>
      <w:r w:rsidRPr="006E1359">
        <w:rPr>
          <w:rFonts w:ascii="Arial Narrow" w:hAnsi="Arial Narrow" w:cs="Arial Narrow"/>
          <w:sz w:val="22"/>
          <w:szCs w:val="22"/>
          <w:lang w:val="sk-SK"/>
        </w:rPr>
        <w:t xml:space="preserve"> záväznej písomnej objednávky zo strany  Objednávateľa a jej doručen</w:t>
      </w:r>
      <w:r>
        <w:rPr>
          <w:rFonts w:ascii="Arial Narrow" w:hAnsi="Arial Narrow" w:cs="Arial Narrow"/>
          <w:sz w:val="22"/>
          <w:szCs w:val="22"/>
          <w:lang w:val="sk-SK"/>
        </w:rPr>
        <w:t>ia</w:t>
      </w:r>
      <w:r w:rsidRPr="006E1359">
        <w:rPr>
          <w:rFonts w:ascii="Arial Narrow" w:hAnsi="Arial Narrow" w:cs="Arial Narrow"/>
          <w:sz w:val="22"/>
          <w:szCs w:val="22"/>
          <w:lang w:val="sk-SK"/>
        </w:rPr>
        <w:t xml:space="preserve"> Zhotoviteľovi a to úplným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dokončením všetkých prác a odstránením všetkých vád a nedorobkov Diela.</w:t>
      </w:r>
    </w:p>
    <w:p w14:paraId="3AC497B3" w14:textId="77777777" w:rsidR="00F63086" w:rsidRPr="00C66491" w:rsidRDefault="00F63086" w:rsidP="00F63086">
      <w:pPr>
        <w:pStyle w:val="Odstavec1"/>
        <w:keepNext w:val="0"/>
        <w:numPr>
          <w:ilvl w:val="1"/>
          <w:numId w:val="39"/>
        </w:numPr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Termín dokon</w:t>
      </w:r>
      <w:r w:rsidRPr="00C66491">
        <w:rPr>
          <w:i/>
          <w:iCs/>
          <w:sz w:val="22"/>
          <w:szCs w:val="22"/>
          <w:lang w:val="sk-SK"/>
        </w:rPr>
        <w:t>č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enia stavby 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>môže byť primerane predĺžený :</w:t>
      </w:r>
    </w:p>
    <w:p w14:paraId="22FC7F67" w14:textId="77777777" w:rsidR="00F63086" w:rsidRPr="00C66491" w:rsidRDefault="00F63086" w:rsidP="00F63086">
      <w:pPr>
        <w:numPr>
          <w:ilvl w:val="2"/>
          <w:numId w:val="39"/>
        </w:numPr>
        <w:tabs>
          <w:tab w:val="clear" w:pos="900"/>
          <w:tab w:val="num" w:pos="1418"/>
        </w:tabs>
        <w:spacing w:after="120"/>
        <w:ind w:left="1418" w:hanging="567"/>
        <w:jc w:val="both"/>
        <w:rPr>
          <w:rFonts w:ascii="Arial Narrow" w:hAnsi="Arial Narrow" w:cs="Arial Narrow"/>
          <w:color w:val="000000"/>
          <w:sz w:val="22"/>
          <w:szCs w:val="22"/>
        </w:rPr>
      </w:pPr>
      <w:r w:rsidRPr="00C66491">
        <w:rPr>
          <w:rFonts w:ascii="Arial Narrow" w:hAnsi="Arial Narrow" w:cs="Arial Narrow"/>
          <w:sz w:val="22"/>
          <w:szCs w:val="22"/>
        </w:rPr>
        <w:t>Ak prerušenie Prác Zhotoviteľa bude spôsobené okolnosťami vylučujúcimi zodpovednosť (tzv. vyššia moc) v zmysle § 374 Obchodného zákonníka.</w:t>
      </w:r>
      <w:r w:rsidRPr="00C66491">
        <w:rPr>
          <w:rFonts w:ascii="ArialNarrow-Italic" w:hAnsi="ArialNarrow-Italic" w:cs="ArialNarrow-Italic"/>
          <w:color w:val="000000"/>
          <w:sz w:val="22"/>
          <w:szCs w:val="22"/>
        </w:rPr>
        <w:t xml:space="preserve"> </w:t>
      </w:r>
      <w:r w:rsidRPr="00C66491">
        <w:rPr>
          <w:rFonts w:ascii="Arial Narrow" w:hAnsi="Arial Narrow" w:cs="Arial Narrow"/>
          <w:sz w:val="22"/>
          <w:szCs w:val="22"/>
        </w:rPr>
        <w:t xml:space="preserve">Ak takáto okolnosť nastane, je </w:t>
      </w:r>
      <w:r w:rsidRPr="00C66491">
        <w:rPr>
          <w:rFonts w:ascii="Arial Narrow" w:hAnsi="Arial Narrow" w:cs="Arial Narrow"/>
          <w:i/>
          <w:iCs/>
          <w:sz w:val="22"/>
          <w:szCs w:val="22"/>
        </w:rPr>
        <w:t>Zhotovite</w:t>
      </w:r>
      <w:r w:rsidRPr="00C66491">
        <w:rPr>
          <w:rFonts w:ascii="Arial" w:hAnsi="Arial" w:cs="Arial"/>
          <w:i/>
          <w:iCs/>
          <w:sz w:val="22"/>
          <w:szCs w:val="22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</w:rPr>
        <w:t xml:space="preserve"> </w:t>
      </w:r>
      <w:r w:rsidRPr="00C66491">
        <w:rPr>
          <w:rFonts w:ascii="Arial Narrow" w:hAnsi="Arial Narrow" w:cs="Arial Narrow"/>
          <w:sz w:val="22"/>
          <w:szCs w:val="22"/>
        </w:rPr>
        <w:t>povinný</w:t>
      </w:r>
      <w:r w:rsidRPr="00C66491">
        <w:rPr>
          <w:rFonts w:ascii="ArialNarrow-Italic" w:hAnsi="ArialNarrow-Italic" w:cs="ArialNarrow-Italic"/>
          <w:i/>
          <w:iCs/>
          <w:color w:val="000000"/>
          <w:sz w:val="22"/>
          <w:szCs w:val="22"/>
        </w:rPr>
        <w:t>:</w:t>
      </w:r>
    </w:p>
    <w:p w14:paraId="4BB04FEF" w14:textId="77777777" w:rsidR="00F63086" w:rsidRPr="00C66491" w:rsidRDefault="00F63086" w:rsidP="00F63086">
      <w:pPr>
        <w:numPr>
          <w:ilvl w:val="3"/>
          <w:numId w:val="39"/>
        </w:numPr>
        <w:spacing w:after="120"/>
        <w:ind w:hanging="1043"/>
        <w:jc w:val="both"/>
        <w:rPr>
          <w:rFonts w:ascii="Arial Narrow" w:hAnsi="Arial Narrow" w:cs="Arial Narrow"/>
          <w:sz w:val="22"/>
          <w:szCs w:val="22"/>
        </w:rPr>
      </w:pPr>
      <w:r w:rsidRPr="00C66491">
        <w:rPr>
          <w:rFonts w:ascii="Arial Narrow" w:hAnsi="Arial Narrow" w:cs="Arial Narrow"/>
          <w:sz w:val="22"/>
          <w:szCs w:val="22"/>
        </w:rPr>
        <w:t xml:space="preserve">do 3 dní po zistení vzniku takej okolnosti o nej písomne informovať </w:t>
      </w:r>
      <w:r w:rsidRPr="00C66491">
        <w:rPr>
          <w:rFonts w:ascii="Arial Narrow" w:hAnsi="Arial Narrow" w:cs="Arial Narrow"/>
          <w:i/>
          <w:iCs/>
          <w:sz w:val="22"/>
          <w:szCs w:val="22"/>
        </w:rPr>
        <w:t>Objednávate</w:t>
      </w:r>
      <w:r w:rsidRPr="00C66491">
        <w:rPr>
          <w:rFonts w:ascii="Arial" w:hAnsi="Arial" w:cs="Arial"/>
          <w:i/>
          <w:iCs/>
          <w:sz w:val="22"/>
          <w:szCs w:val="22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</w:rPr>
        <w:t>a</w:t>
      </w:r>
      <w:r w:rsidRPr="00C66491">
        <w:rPr>
          <w:rFonts w:ascii="Arial Narrow" w:hAnsi="Arial Narrow" w:cs="Arial Narrow"/>
          <w:sz w:val="22"/>
          <w:szCs w:val="22"/>
        </w:rPr>
        <w:t xml:space="preserve"> a</w:t>
      </w:r>
    </w:p>
    <w:p w14:paraId="45F76289" w14:textId="77777777" w:rsidR="00F63086" w:rsidRPr="00C66491" w:rsidRDefault="00F63086" w:rsidP="00F63086">
      <w:pPr>
        <w:numPr>
          <w:ilvl w:val="3"/>
          <w:numId w:val="39"/>
        </w:numPr>
        <w:spacing w:after="120"/>
        <w:ind w:hanging="1043"/>
        <w:jc w:val="both"/>
        <w:rPr>
          <w:rFonts w:ascii="Arial Narrow" w:hAnsi="Arial Narrow" w:cs="Arial Narrow"/>
          <w:sz w:val="22"/>
          <w:szCs w:val="22"/>
        </w:rPr>
      </w:pPr>
      <w:r w:rsidRPr="00C66491">
        <w:rPr>
          <w:rFonts w:ascii="Arial Narrow" w:hAnsi="Arial Narrow" w:cs="Arial Narrow"/>
          <w:sz w:val="22"/>
          <w:szCs w:val="22"/>
        </w:rPr>
        <w:t xml:space="preserve">do 7 dní po tomto oznámení alebo v inom primeranom termíne, ktorý môže byť s </w:t>
      </w:r>
      <w:r w:rsidRPr="00C66491">
        <w:rPr>
          <w:rFonts w:ascii="Arial Narrow" w:hAnsi="Arial Narrow" w:cs="Arial Narrow"/>
          <w:i/>
          <w:iCs/>
          <w:sz w:val="22"/>
          <w:szCs w:val="22"/>
        </w:rPr>
        <w:t>Objednávate</w:t>
      </w:r>
      <w:r w:rsidRPr="00C66491">
        <w:rPr>
          <w:rFonts w:ascii="Arial" w:hAnsi="Arial" w:cs="Arial"/>
          <w:i/>
          <w:iCs/>
          <w:sz w:val="22"/>
          <w:szCs w:val="22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</w:rPr>
        <w:t>om</w:t>
      </w:r>
      <w:r w:rsidRPr="00C66491">
        <w:rPr>
          <w:rFonts w:ascii="Arial Narrow" w:hAnsi="Arial Narrow" w:cs="Arial Narrow"/>
          <w:sz w:val="22"/>
          <w:szCs w:val="22"/>
        </w:rPr>
        <w:t xml:space="preserve"> dohodnutý, oznámi písomne </w:t>
      </w:r>
      <w:r w:rsidRPr="00C66491">
        <w:rPr>
          <w:rFonts w:ascii="Arial Narrow" w:hAnsi="Arial Narrow" w:cs="Arial Narrow"/>
          <w:i/>
          <w:iCs/>
          <w:sz w:val="22"/>
          <w:szCs w:val="22"/>
        </w:rPr>
        <w:t>Objednávate</w:t>
      </w:r>
      <w:r w:rsidRPr="00C66491">
        <w:rPr>
          <w:rFonts w:ascii="Arial" w:hAnsi="Arial" w:cs="Arial"/>
          <w:i/>
          <w:iCs/>
          <w:sz w:val="22"/>
          <w:szCs w:val="22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</w:rPr>
        <w:t xml:space="preserve">ovi </w:t>
      </w:r>
      <w:r w:rsidRPr="00C66491">
        <w:rPr>
          <w:rFonts w:ascii="Arial Narrow" w:hAnsi="Arial Narrow" w:cs="Arial Narrow"/>
          <w:sz w:val="22"/>
          <w:szCs w:val="22"/>
        </w:rPr>
        <w:t xml:space="preserve">podrobné dôvody na predĺženie termínu, na ktoré má podľa svojho názoru nárok </w:t>
      </w:r>
    </w:p>
    <w:p w14:paraId="3E8BEC06" w14:textId="77777777" w:rsidR="00F63086" w:rsidRPr="00C66491" w:rsidRDefault="00F63086" w:rsidP="00F63086">
      <w:pPr>
        <w:tabs>
          <w:tab w:val="left" w:pos="851"/>
        </w:tabs>
        <w:spacing w:after="120"/>
        <w:ind w:left="851"/>
        <w:jc w:val="both"/>
        <w:rPr>
          <w:rFonts w:ascii="Arial Narrow" w:hAnsi="Arial Narrow" w:cs="Arial Narrow"/>
          <w:sz w:val="22"/>
          <w:szCs w:val="22"/>
        </w:rPr>
      </w:pPr>
      <w:r w:rsidRPr="00C66491">
        <w:rPr>
          <w:rFonts w:ascii="Arial Narrow" w:hAnsi="Arial Narrow" w:cs="Arial Narrow"/>
          <w:sz w:val="22"/>
          <w:szCs w:val="22"/>
        </w:rPr>
        <w:t xml:space="preserve">inak </w:t>
      </w:r>
      <w:r w:rsidRPr="00C66491">
        <w:rPr>
          <w:rFonts w:ascii="Arial Narrow" w:hAnsi="Arial Narrow" w:cs="Arial Narrow"/>
          <w:i/>
          <w:iCs/>
          <w:sz w:val="22"/>
          <w:szCs w:val="22"/>
        </w:rPr>
        <w:t>Objednávate</w:t>
      </w:r>
      <w:r w:rsidRPr="00C66491">
        <w:rPr>
          <w:rFonts w:ascii="Arial" w:hAnsi="Arial" w:cs="Arial"/>
          <w:i/>
          <w:iCs/>
          <w:sz w:val="22"/>
          <w:szCs w:val="22"/>
        </w:rPr>
        <w:t>ľ</w:t>
      </w:r>
      <w:r w:rsidRPr="00C66491">
        <w:rPr>
          <w:rFonts w:ascii="Arial Narrow" w:hAnsi="Arial Narrow" w:cs="Arial Narrow"/>
          <w:sz w:val="22"/>
          <w:szCs w:val="22"/>
        </w:rPr>
        <w:t xml:space="preserve"> nie je povinný na vyššiu moc prihliadať a </w:t>
      </w:r>
      <w:r w:rsidRPr="00C66491">
        <w:rPr>
          <w:rFonts w:ascii="Arial Narrow" w:hAnsi="Arial Narrow" w:cs="Arial Narrow"/>
          <w:i/>
          <w:iCs/>
          <w:sz w:val="22"/>
          <w:szCs w:val="22"/>
        </w:rPr>
        <w:t>Termín dokon</w:t>
      </w:r>
      <w:r w:rsidRPr="00C66491">
        <w:rPr>
          <w:rFonts w:ascii="Arial" w:hAnsi="Arial" w:cs="Arial"/>
          <w:i/>
          <w:iCs/>
          <w:sz w:val="22"/>
          <w:szCs w:val="22"/>
        </w:rPr>
        <w:t>č</w:t>
      </w:r>
      <w:r w:rsidRPr="00C66491">
        <w:rPr>
          <w:rFonts w:ascii="Arial Narrow" w:hAnsi="Arial Narrow" w:cs="Arial Narrow"/>
          <w:i/>
          <w:iCs/>
          <w:sz w:val="22"/>
          <w:szCs w:val="22"/>
        </w:rPr>
        <w:t>enia stavby</w:t>
      </w:r>
      <w:r w:rsidRPr="00C66491">
        <w:rPr>
          <w:rFonts w:ascii="Arial Narrow" w:hAnsi="Arial Narrow" w:cs="Arial Narrow"/>
          <w:sz w:val="22"/>
          <w:szCs w:val="22"/>
        </w:rPr>
        <w:t xml:space="preserve">, resp.   jednotlivé termíny platia tak, ako sú uvedené v čl. 4.1 tejto zmluvy. </w:t>
      </w:r>
    </w:p>
    <w:p w14:paraId="18EA7C3F" w14:textId="77777777" w:rsidR="00F63086" w:rsidRPr="00C66491" w:rsidRDefault="00F63086" w:rsidP="00F63086">
      <w:pPr>
        <w:numPr>
          <w:ilvl w:val="2"/>
          <w:numId w:val="59"/>
        </w:numPr>
        <w:spacing w:after="120"/>
        <w:ind w:hanging="577"/>
        <w:jc w:val="both"/>
        <w:rPr>
          <w:rFonts w:ascii="Arial Narrow" w:hAnsi="Arial Narrow" w:cs="Arial Narrow"/>
          <w:sz w:val="22"/>
          <w:szCs w:val="22"/>
        </w:rPr>
      </w:pPr>
      <w:r w:rsidRPr="00C66491">
        <w:rPr>
          <w:rFonts w:ascii="Arial Narrow" w:hAnsi="Arial Narrow" w:cs="Arial"/>
          <w:sz w:val="22"/>
          <w:szCs w:val="22"/>
        </w:rPr>
        <w:t>Ak prerušenie Prác Zhotoviteľa bude spôsobené okolnosťami na strane Objednávateľa, predlžuje sa o dobu prerušenia týchto prác podľa tohto článku. 4.2.2 tejto zmluvy, Termín dokončenia stavby.</w:t>
      </w:r>
    </w:p>
    <w:p w14:paraId="76AD3D19" w14:textId="77777777" w:rsidR="00F63086" w:rsidRPr="00C66491" w:rsidRDefault="00F63086" w:rsidP="00F63086">
      <w:pPr>
        <w:pStyle w:val="Odstavec1"/>
        <w:keepNext w:val="0"/>
        <w:numPr>
          <w:ilvl w:val="1"/>
          <w:numId w:val="39"/>
        </w:numPr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Pokiaľ je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v omeškaní s plnením termínov uvedených v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Harmonograme 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, potom je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oprávnený písomne vyzvať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, aby v lehote stanovenej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om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uskutočnil také opatrenia, ktoré urýchlia postup plnenia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Diela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tak, aby bol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Harmonogram 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plnený riadne a 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je povinný takéto opatrenia realizovať.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 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nemá právo na žiadnu odmenu za vykonanie týchto opatrení. </w:t>
      </w:r>
      <w:r w:rsidRPr="00C66491">
        <w:rPr>
          <w:rFonts w:ascii="Arial Narrow" w:hAnsi="Arial Narrow" w:cs="Arial Narrow"/>
          <w:color w:val="000000"/>
          <w:sz w:val="22"/>
          <w:szCs w:val="22"/>
          <w:lang w:val="sk-SK"/>
        </w:rPr>
        <w:t xml:space="preserve">Pokiaľ </w:t>
      </w:r>
      <w:r w:rsidRPr="00C66491">
        <w:rPr>
          <w:rFonts w:ascii="Arial Narrow" w:hAnsi="Arial Narrow" w:cs="Arial Narrow"/>
          <w:i/>
          <w:iCs/>
          <w:color w:val="000000"/>
          <w:sz w:val="22"/>
          <w:szCs w:val="22"/>
          <w:lang w:val="sk-SK"/>
        </w:rPr>
        <w:t>Zhotovite</w:t>
      </w:r>
      <w:r w:rsidRPr="00C66491">
        <w:rPr>
          <w:i/>
          <w:iCs/>
          <w:color w:val="000000"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color w:val="000000"/>
          <w:sz w:val="22"/>
          <w:szCs w:val="22"/>
          <w:lang w:val="sk-SK"/>
        </w:rPr>
        <w:t xml:space="preserve"> nevykoná opatrenia v zmysle tohto článku 4.3 a/alebo nedodrží lehotu určenú </w:t>
      </w:r>
      <w:r w:rsidRPr="00C66491">
        <w:rPr>
          <w:rFonts w:ascii="Arial Narrow" w:hAnsi="Arial Narrow" w:cs="Arial Narrow"/>
          <w:i/>
          <w:iCs/>
          <w:color w:val="000000"/>
          <w:sz w:val="22"/>
          <w:szCs w:val="22"/>
          <w:lang w:val="sk-SK"/>
        </w:rPr>
        <w:t>Objednávate</w:t>
      </w:r>
      <w:r w:rsidRPr="00C66491">
        <w:rPr>
          <w:i/>
          <w:iCs/>
          <w:color w:val="000000"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color w:val="000000"/>
          <w:sz w:val="22"/>
          <w:szCs w:val="22"/>
          <w:lang w:val="sk-SK"/>
        </w:rPr>
        <w:t>om</w:t>
      </w:r>
      <w:r w:rsidRPr="00C66491">
        <w:rPr>
          <w:rFonts w:ascii="Arial Narrow" w:hAnsi="Arial Narrow" w:cs="Arial Narrow"/>
          <w:color w:val="000000"/>
          <w:sz w:val="22"/>
          <w:szCs w:val="22"/>
          <w:lang w:val="sk-SK"/>
        </w:rPr>
        <w:t xml:space="preserve"> vo výzve na prijatie opatrení doručenej </w:t>
      </w:r>
      <w:r w:rsidRPr="00C66491">
        <w:rPr>
          <w:rFonts w:ascii="Arial Narrow" w:hAnsi="Arial Narrow" w:cs="Arial Narrow"/>
          <w:i/>
          <w:iCs/>
          <w:color w:val="000000"/>
          <w:sz w:val="22"/>
          <w:szCs w:val="22"/>
          <w:lang w:val="sk-SK"/>
        </w:rPr>
        <w:t>Zhotovite</w:t>
      </w:r>
      <w:r w:rsidRPr="00C66491">
        <w:rPr>
          <w:i/>
          <w:iCs/>
          <w:color w:val="000000"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color w:val="000000"/>
          <w:sz w:val="22"/>
          <w:szCs w:val="22"/>
          <w:lang w:val="sk-SK"/>
        </w:rPr>
        <w:t>ovi</w:t>
      </w:r>
      <w:r w:rsidRPr="00C66491">
        <w:rPr>
          <w:rFonts w:ascii="Arial Narrow" w:hAnsi="Arial Narrow" w:cs="Arial Narrow"/>
          <w:color w:val="000000"/>
          <w:sz w:val="22"/>
          <w:szCs w:val="22"/>
          <w:lang w:val="sk-SK"/>
        </w:rPr>
        <w:t xml:space="preserve"> podľa tohto článku 4.3, je </w:t>
      </w:r>
      <w:r w:rsidRPr="00C66491">
        <w:rPr>
          <w:rFonts w:ascii="Arial Narrow" w:hAnsi="Arial Narrow" w:cs="Arial Narrow"/>
          <w:i/>
          <w:iCs/>
          <w:color w:val="000000"/>
          <w:sz w:val="22"/>
          <w:szCs w:val="22"/>
          <w:lang w:val="sk-SK"/>
        </w:rPr>
        <w:t>Objednávate</w:t>
      </w:r>
      <w:r w:rsidRPr="00C66491">
        <w:rPr>
          <w:i/>
          <w:iCs/>
          <w:color w:val="000000"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color w:val="000000"/>
          <w:sz w:val="22"/>
          <w:szCs w:val="22"/>
          <w:lang w:val="sk-SK"/>
        </w:rPr>
        <w:t xml:space="preserve"> oprávnený poveriť realizáciou </w:t>
      </w:r>
      <w:r w:rsidRPr="00C66491">
        <w:rPr>
          <w:rFonts w:ascii="Arial Narrow" w:hAnsi="Arial Narrow" w:cs="Arial Narrow"/>
          <w:i/>
          <w:iCs/>
          <w:color w:val="000000"/>
          <w:sz w:val="22"/>
          <w:szCs w:val="22"/>
          <w:lang w:val="sk-SK"/>
        </w:rPr>
        <w:t>Diela</w:t>
      </w:r>
      <w:r w:rsidRPr="00C66491">
        <w:rPr>
          <w:rFonts w:ascii="Arial Narrow" w:hAnsi="Arial Narrow" w:cs="Arial Narrow"/>
          <w:color w:val="000000"/>
          <w:sz w:val="22"/>
          <w:szCs w:val="22"/>
          <w:lang w:val="sk-SK"/>
        </w:rPr>
        <w:t xml:space="preserve"> alebo časti </w:t>
      </w:r>
      <w:r w:rsidRPr="00C66491">
        <w:rPr>
          <w:rFonts w:ascii="Arial Narrow" w:hAnsi="Arial Narrow" w:cs="Arial Narrow"/>
          <w:i/>
          <w:iCs/>
          <w:color w:val="000000"/>
          <w:sz w:val="22"/>
          <w:szCs w:val="22"/>
          <w:lang w:val="sk-SK"/>
        </w:rPr>
        <w:t>Diela</w:t>
      </w:r>
      <w:r w:rsidRPr="00C66491">
        <w:rPr>
          <w:rFonts w:ascii="Arial Narrow" w:hAnsi="Arial Narrow" w:cs="Arial Narrow"/>
          <w:color w:val="000000"/>
          <w:sz w:val="22"/>
          <w:szCs w:val="22"/>
          <w:lang w:val="sk-SK"/>
        </w:rPr>
        <w:t xml:space="preserve"> iného zhotoviteľa na náklady </w:t>
      </w:r>
      <w:r w:rsidRPr="00C66491">
        <w:rPr>
          <w:rFonts w:ascii="Arial Narrow" w:hAnsi="Arial Narrow" w:cs="Arial Narrow"/>
          <w:i/>
          <w:iCs/>
          <w:color w:val="000000"/>
          <w:sz w:val="22"/>
          <w:szCs w:val="22"/>
          <w:lang w:val="sk-SK"/>
        </w:rPr>
        <w:t>Zhotovite</w:t>
      </w:r>
      <w:r w:rsidRPr="00C66491">
        <w:rPr>
          <w:i/>
          <w:iCs/>
          <w:color w:val="000000"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color w:val="000000"/>
          <w:sz w:val="22"/>
          <w:szCs w:val="22"/>
          <w:lang w:val="sk-SK"/>
        </w:rPr>
        <w:t>a</w:t>
      </w:r>
      <w:r w:rsidRPr="00C66491">
        <w:rPr>
          <w:rFonts w:ascii="Arial Narrow" w:hAnsi="Arial Narrow" w:cs="Arial Narrow"/>
          <w:color w:val="000000"/>
          <w:sz w:val="22"/>
          <w:szCs w:val="22"/>
          <w:lang w:val="sk-SK"/>
        </w:rPr>
        <w:t xml:space="preserve">. Pokiaľ </w:t>
      </w:r>
      <w:r w:rsidRPr="00C66491">
        <w:rPr>
          <w:rFonts w:ascii="Arial Narrow" w:hAnsi="Arial Narrow" w:cs="Arial Narrow"/>
          <w:i/>
          <w:iCs/>
          <w:color w:val="000000"/>
          <w:sz w:val="22"/>
          <w:szCs w:val="22"/>
          <w:lang w:val="sk-SK"/>
        </w:rPr>
        <w:t>Zhotovite</w:t>
      </w:r>
      <w:r w:rsidRPr="00C66491">
        <w:rPr>
          <w:i/>
          <w:iCs/>
          <w:color w:val="000000"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color w:val="000000"/>
          <w:sz w:val="22"/>
          <w:szCs w:val="22"/>
          <w:lang w:val="sk-SK"/>
        </w:rPr>
        <w:t xml:space="preserve"> bude v omeškaní s plnením ktoréhokoľvek termínu uvedeného v </w:t>
      </w:r>
      <w:r w:rsidRPr="00C66491">
        <w:rPr>
          <w:rFonts w:ascii="Arial Narrow" w:hAnsi="Arial Narrow" w:cs="Arial Narrow"/>
          <w:i/>
          <w:iCs/>
          <w:color w:val="000000"/>
          <w:sz w:val="22"/>
          <w:szCs w:val="22"/>
          <w:lang w:val="sk-SK"/>
        </w:rPr>
        <w:t>Riadiacom Harmonograme Stavby</w:t>
      </w:r>
      <w:r w:rsidRPr="00C66491">
        <w:rPr>
          <w:rFonts w:ascii="Arial Narrow" w:hAnsi="Arial Narrow" w:cs="Arial Narrow"/>
          <w:color w:val="000000"/>
          <w:sz w:val="22"/>
          <w:szCs w:val="22"/>
          <w:lang w:val="sk-SK"/>
        </w:rPr>
        <w:t xml:space="preserve">, resp. </w:t>
      </w:r>
      <w:r w:rsidRPr="00C66491">
        <w:rPr>
          <w:rFonts w:ascii="Arial Narrow" w:hAnsi="Arial Narrow" w:cs="Arial Narrow"/>
          <w:i/>
          <w:iCs/>
          <w:color w:val="000000"/>
          <w:sz w:val="22"/>
          <w:szCs w:val="22"/>
          <w:lang w:val="sk-SK"/>
        </w:rPr>
        <w:t>Harmonograme Zhotovite</w:t>
      </w:r>
      <w:r w:rsidRPr="00C66491">
        <w:rPr>
          <w:i/>
          <w:iCs/>
          <w:color w:val="000000"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color w:val="000000"/>
          <w:sz w:val="22"/>
          <w:szCs w:val="22"/>
          <w:lang w:val="sk-SK"/>
        </w:rPr>
        <w:t>a</w:t>
      </w:r>
      <w:r w:rsidRPr="00C66491">
        <w:rPr>
          <w:rFonts w:ascii="Arial Narrow" w:hAnsi="Arial Narrow" w:cs="Arial Narrow"/>
          <w:color w:val="000000"/>
          <w:sz w:val="22"/>
          <w:szCs w:val="22"/>
          <w:lang w:val="sk-SK"/>
        </w:rPr>
        <w:t xml:space="preserve"> o viac ako 30 dní, je </w:t>
      </w:r>
      <w:r w:rsidRPr="00C66491">
        <w:rPr>
          <w:rFonts w:ascii="Arial Narrow" w:hAnsi="Arial Narrow" w:cs="Arial Narrow"/>
          <w:i/>
          <w:iCs/>
          <w:color w:val="000000"/>
          <w:sz w:val="22"/>
          <w:szCs w:val="22"/>
          <w:lang w:val="sk-SK"/>
        </w:rPr>
        <w:t>Objednávate</w:t>
      </w:r>
      <w:r w:rsidRPr="00C66491">
        <w:rPr>
          <w:i/>
          <w:iCs/>
          <w:color w:val="000000"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color w:val="000000"/>
          <w:sz w:val="22"/>
          <w:szCs w:val="22"/>
          <w:lang w:val="sk-SK"/>
        </w:rPr>
        <w:t xml:space="preserve"> oprávnený </w:t>
      </w:r>
      <w:r w:rsidRPr="00C66491">
        <w:rPr>
          <w:rFonts w:ascii="Arial Narrow" w:hAnsi="Arial Narrow"/>
          <w:sz w:val="22"/>
          <w:szCs w:val="22"/>
          <w:lang w:val="sk-SK"/>
        </w:rPr>
        <w:t>po predchádzajúcej výzve Zhotoviteľa podľa tohto článku. 4.3</w:t>
      </w:r>
      <w:r w:rsidRPr="00C66491">
        <w:rPr>
          <w:rFonts w:ascii="Arial Narrow" w:hAnsi="Arial Narrow"/>
          <w:color w:val="FF0000"/>
          <w:sz w:val="22"/>
          <w:szCs w:val="22"/>
          <w:lang w:val="sk-SK"/>
        </w:rPr>
        <w:t xml:space="preserve"> </w:t>
      </w:r>
      <w:r w:rsidRPr="00C66491">
        <w:rPr>
          <w:rFonts w:ascii="Arial Narrow" w:hAnsi="Arial Narrow" w:cs="Arial Narrow"/>
          <w:color w:val="000000"/>
          <w:sz w:val="22"/>
          <w:szCs w:val="22"/>
          <w:lang w:val="sk-SK"/>
        </w:rPr>
        <w:t xml:space="preserve">odstúpiť od tejto zmluvy. Ak </w:t>
      </w:r>
      <w:r w:rsidRPr="00C66491">
        <w:rPr>
          <w:rFonts w:ascii="Arial Narrow" w:hAnsi="Arial Narrow" w:cs="Arial Narrow"/>
          <w:i/>
          <w:iCs/>
          <w:color w:val="000000"/>
          <w:sz w:val="22"/>
          <w:szCs w:val="22"/>
          <w:lang w:val="sk-SK"/>
        </w:rPr>
        <w:t>Objednávate</w:t>
      </w:r>
      <w:r w:rsidRPr="00C66491">
        <w:rPr>
          <w:i/>
          <w:iCs/>
          <w:color w:val="000000"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color w:val="000000"/>
          <w:sz w:val="22"/>
          <w:szCs w:val="22"/>
          <w:lang w:val="sk-SK"/>
        </w:rPr>
        <w:t xml:space="preserve"> odstúpi od tejto zmluvy podľa tohto článku 4.3, je povinný uhradiť </w:t>
      </w:r>
      <w:r w:rsidRPr="00C66491">
        <w:rPr>
          <w:rFonts w:ascii="Arial Narrow" w:hAnsi="Arial Narrow" w:cs="Arial Narrow"/>
          <w:i/>
          <w:iCs/>
          <w:color w:val="000000"/>
          <w:sz w:val="22"/>
          <w:szCs w:val="22"/>
          <w:lang w:val="sk-SK"/>
        </w:rPr>
        <w:t>Zhotovite</w:t>
      </w:r>
      <w:r w:rsidRPr="00C66491">
        <w:rPr>
          <w:i/>
          <w:iCs/>
          <w:color w:val="000000"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color w:val="000000"/>
          <w:sz w:val="22"/>
          <w:szCs w:val="22"/>
          <w:lang w:val="sk-SK"/>
        </w:rPr>
        <w:t>ovi Cenu Diela</w:t>
      </w:r>
      <w:r w:rsidRPr="00C66491">
        <w:rPr>
          <w:rFonts w:ascii="Arial Narrow" w:hAnsi="Arial Narrow" w:cs="Arial Narrow"/>
          <w:color w:val="000000"/>
          <w:sz w:val="22"/>
          <w:szCs w:val="22"/>
          <w:lang w:val="sk-SK"/>
        </w:rPr>
        <w:t xml:space="preserve"> </w:t>
      </w:r>
      <w:r w:rsidRPr="00C66491">
        <w:rPr>
          <w:rFonts w:ascii="Arial Narrow" w:hAnsi="Arial Narrow"/>
          <w:sz w:val="22"/>
          <w:szCs w:val="22"/>
          <w:lang w:val="sk-SK"/>
        </w:rPr>
        <w:t>zníženú o to, čo Zhotoviteľ ušetril tým, že nevykonal dielo celé</w:t>
      </w:r>
      <w:r w:rsidRPr="00C66491">
        <w:rPr>
          <w:rFonts w:ascii="Arial Narrow" w:hAnsi="Arial Narrow" w:cs="Arial Narrow"/>
          <w:color w:val="000000"/>
          <w:sz w:val="22"/>
          <w:szCs w:val="22"/>
          <w:lang w:val="sk-SK"/>
        </w:rPr>
        <w:t xml:space="preserve">. Odstúpením od tejto zmluvy podľa článku 4.3 </w:t>
      </w:r>
      <w:r w:rsidRPr="00C66491">
        <w:rPr>
          <w:rFonts w:ascii="Arial Narrow" w:hAnsi="Arial Narrow" w:cs="Arial Narrow"/>
          <w:i/>
          <w:iCs/>
          <w:color w:val="000000"/>
          <w:sz w:val="22"/>
          <w:szCs w:val="22"/>
          <w:lang w:val="sk-SK"/>
        </w:rPr>
        <w:t>Objednávate</w:t>
      </w:r>
      <w:r w:rsidRPr="00C66491">
        <w:rPr>
          <w:i/>
          <w:iCs/>
          <w:color w:val="000000"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color w:val="000000"/>
          <w:sz w:val="22"/>
          <w:szCs w:val="22"/>
          <w:lang w:val="sk-SK"/>
        </w:rPr>
        <w:t>ovi</w:t>
      </w:r>
      <w:r w:rsidRPr="00C66491">
        <w:rPr>
          <w:rFonts w:ascii="Arial Narrow" w:hAnsi="Arial Narrow" w:cs="Arial Narrow"/>
          <w:color w:val="000000"/>
          <w:sz w:val="22"/>
          <w:szCs w:val="22"/>
          <w:lang w:val="sk-SK"/>
        </w:rPr>
        <w:t xml:space="preserve"> nezaniká nárok na uhradenie akejkoľvek zmluvnej pokuty ani nárok na náhradu škody, vzniknutých na základe tejto zmluvy.</w:t>
      </w:r>
    </w:p>
    <w:p w14:paraId="6F0DDB78" w14:textId="77777777" w:rsidR="00F63086" w:rsidRPr="00C66491" w:rsidRDefault="00F63086" w:rsidP="00F63086">
      <w:pPr>
        <w:pStyle w:val="Odstavec1"/>
        <w:keepNext w:val="0"/>
        <w:numPr>
          <w:ilvl w:val="1"/>
          <w:numId w:val="39"/>
        </w:numPr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V prípade, ak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nie je schopný splniť dohodnuté termíny podľa bodu 4.1 tejto zmluvy v bežnom pracovnom čase a tým splniť svoje povinnosti podľa tejto zmluvy, je povinný zabezpečiť v rámci všeobecne záväzných predpisov, noriem a príslušných povolení zhotovovanie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Diela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vo viacerých zmenách, resp. nadčasových hodinách bez toho, aby to ovplyvnilo cenu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Diela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 dohodnutú v tejto zmluve alebo inak tým vznikli </w:t>
      </w:r>
      <w:r w:rsidRPr="00C66491">
        <w:rPr>
          <w:rFonts w:ascii="Arial Narrow" w:hAnsi="Arial Narrow" w:cs="Arial Narrow"/>
          <w:i/>
          <w:iCs/>
          <w:color w:val="000000"/>
          <w:sz w:val="22"/>
          <w:szCs w:val="22"/>
          <w:lang w:val="sk-SK"/>
        </w:rPr>
        <w:t>Objednávate</w:t>
      </w:r>
      <w:r w:rsidRPr="00C66491">
        <w:rPr>
          <w:i/>
          <w:iCs/>
          <w:color w:val="000000"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color w:val="000000"/>
          <w:sz w:val="22"/>
          <w:szCs w:val="22"/>
          <w:lang w:val="sk-SK"/>
        </w:rPr>
        <w:t>ovi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dodatočné náklady.</w:t>
      </w:r>
    </w:p>
    <w:p w14:paraId="01A9804F" w14:textId="77777777" w:rsidR="00F63086" w:rsidRPr="00C66491" w:rsidRDefault="00F63086" w:rsidP="00F63086">
      <w:pPr>
        <w:pStyle w:val="ClanekC"/>
        <w:tabs>
          <w:tab w:val="clear" w:pos="72"/>
          <w:tab w:val="clear" w:pos="1440"/>
          <w:tab w:val="num" w:pos="1701"/>
        </w:tabs>
        <w:ind w:hanging="1260"/>
        <w:rPr>
          <w:rFonts w:ascii="Arial Narrow" w:hAnsi="Arial Narrow" w:cs="Arial Narrow"/>
          <w:lang w:val="sk-SK"/>
        </w:rPr>
      </w:pPr>
      <w:r w:rsidRPr="00C66491">
        <w:rPr>
          <w:rFonts w:ascii="Arial Narrow" w:hAnsi="Arial Narrow" w:cs="Arial Narrow"/>
          <w:lang w:val="sk-SK"/>
        </w:rPr>
        <w:t>CENA DIELA</w:t>
      </w:r>
    </w:p>
    <w:p w14:paraId="5EAC17F6" w14:textId="77777777" w:rsidR="00F63086" w:rsidRPr="00C66491" w:rsidRDefault="00F63086" w:rsidP="00F63086">
      <w:pPr>
        <w:pStyle w:val="Odstavec1"/>
        <w:numPr>
          <w:ilvl w:val="1"/>
          <w:numId w:val="51"/>
        </w:numPr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Cena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Diela 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je stanovená dohodou zmluvných strán v zmysle </w:t>
      </w:r>
      <w:proofErr w:type="spellStart"/>
      <w:r w:rsidRPr="00C66491">
        <w:rPr>
          <w:rFonts w:ascii="Arial Narrow" w:hAnsi="Arial Narrow" w:cs="Arial Narrow"/>
          <w:sz w:val="22"/>
          <w:szCs w:val="22"/>
          <w:lang w:val="sk-SK"/>
        </w:rPr>
        <w:t>z.č</w:t>
      </w:r>
      <w:proofErr w:type="spellEnd"/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. 18/1996 Zb., o cenách, v znení neskorších predpisov, ako cena pevná pre rozsah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Diela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vymedzený v čl. 3 tejto zmluvy a to:</w:t>
      </w:r>
    </w:p>
    <w:p w14:paraId="0B201A3A" w14:textId="77777777" w:rsidR="00F63086" w:rsidRPr="00C66491" w:rsidRDefault="00F63086" w:rsidP="00F63086">
      <w:pPr>
        <w:pStyle w:val="Odstavec11"/>
        <w:keepNext w:val="0"/>
        <w:spacing w:before="240"/>
        <w:jc w:val="center"/>
        <w:rPr>
          <w:rFonts w:ascii="Arial Narrow" w:hAnsi="Arial Narrow" w:cs="Arial Narrow"/>
          <w:b/>
          <w:bCs/>
          <w:sz w:val="24"/>
          <w:szCs w:val="24"/>
          <w:lang w:val="sk-SK"/>
        </w:rPr>
      </w:pPr>
      <w:r w:rsidRPr="00C66491">
        <w:rPr>
          <w:rFonts w:ascii="Arial Narrow" w:hAnsi="Arial Narrow" w:cs="Arial Narrow"/>
          <w:b/>
          <w:bCs/>
          <w:sz w:val="24"/>
          <w:szCs w:val="24"/>
          <w:lang w:val="sk-SK"/>
        </w:rPr>
        <w:t>………………….,- EUR   (bez DPH)</w:t>
      </w:r>
      <w:r w:rsidRPr="00C66491" w:rsidDel="0093711B">
        <w:rPr>
          <w:rFonts w:ascii="Arial Narrow" w:hAnsi="Arial Narrow" w:cs="Arial Narrow"/>
          <w:b/>
          <w:bCs/>
          <w:sz w:val="24"/>
          <w:szCs w:val="24"/>
          <w:lang w:val="sk-SK"/>
        </w:rPr>
        <w:t xml:space="preserve"> </w:t>
      </w:r>
    </w:p>
    <w:p w14:paraId="699AEA8D" w14:textId="77777777" w:rsidR="00F63086" w:rsidRPr="00C66491" w:rsidRDefault="00F63086" w:rsidP="00F63086">
      <w:pPr>
        <w:pStyle w:val="Odstavec11"/>
        <w:keepNext w:val="0"/>
        <w:spacing w:before="240"/>
        <w:jc w:val="center"/>
        <w:rPr>
          <w:rFonts w:ascii="Arial Narrow" w:hAnsi="Arial Narrow" w:cs="Arial Narrow"/>
          <w:b/>
          <w:bCs/>
          <w:sz w:val="22"/>
          <w:szCs w:val="22"/>
          <w:lang w:val="sk-SK"/>
        </w:rPr>
      </w:pPr>
      <w:r w:rsidRPr="00C66491">
        <w:rPr>
          <w:rFonts w:ascii="Arial Narrow" w:hAnsi="Arial Narrow" w:cs="Arial Narrow"/>
          <w:b/>
          <w:bCs/>
          <w:sz w:val="22"/>
          <w:szCs w:val="22"/>
          <w:lang w:val="sk-SK"/>
        </w:rPr>
        <w:t>(slovom:, ...........  Eur bez DPH)</w:t>
      </w:r>
    </w:p>
    <w:p w14:paraId="77250800" w14:textId="77777777" w:rsidR="00F63086" w:rsidRPr="00C66491" w:rsidRDefault="00F63086" w:rsidP="00F63086">
      <w:pPr>
        <w:pStyle w:val="Odstavec1"/>
        <w:numPr>
          <w:ilvl w:val="1"/>
          <w:numId w:val="51"/>
        </w:numPr>
        <w:rPr>
          <w:rFonts w:ascii="Times New Roman" w:hAnsi="Times New Roman" w:cs="Times New Roman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Zmena výšky ceny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Diela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je možná len na základe dodatku k tejto zmluve a z dôvodov uvedených v tejto zmluve.</w:t>
      </w:r>
    </w:p>
    <w:p w14:paraId="62B0CD9A" w14:textId="23AFBCB5" w:rsidR="00F63086" w:rsidRPr="00F63086" w:rsidRDefault="00F63086" w:rsidP="00F63086">
      <w:pPr>
        <w:pStyle w:val="Odstavec1"/>
        <w:numPr>
          <w:ilvl w:val="1"/>
          <w:numId w:val="51"/>
        </w:numPr>
        <w:rPr>
          <w:rFonts w:ascii="Arial Narrow" w:hAnsi="Arial Narrow" w:cs="Arial Narrow"/>
          <w:b/>
          <w:bCs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Cena podľa bodu 5.1 obsahuje všetky náklady spojené s realizáciou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Diela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, najmä náklady na materiály, pracovné sily, stroje, dopravu, zariadenie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Staveniska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, ochranu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Stavby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, riadenie a administratívu, dodávateľskú inžiniersku činnosť, geodetické práce, realizačnú a dielenskú dokumentáciu, réžiu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a 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a zisk, poplatky a všetky ďalšie náklady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v súvislosti s realizáciou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Diela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(napr. inflácia, poplatky a platby za telefón, vodu, elektrinu, zaistenie BOZP /bezpečnosti a ochrany zdravia pri práci/ a PO /požiarnej</w:t>
      </w:r>
      <w:r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Pr="00F63086">
        <w:rPr>
          <w:rFonts w:ascii="Arial Narrow" w:hAnsi="Arial Narrow" w:cs="Arial Narrow"/>
          <w:sz w:val="22"/>
          <w:szCs w:val="22"/>
          <w:lang w:val="sk-SK"/>
        </w:rPr>
        <w:t xml:space="preserve">ochrany/, odstránenie znečistení, odkladanie odpadov, sankcie, pokuty, penále, poistenie, finančné náklady na dočasné zábery </w:t>
      </w:r>
      <w:r w:rsidRPr="00F63086">
        <w:rPr>
          <w:rFonts w:ascii="Arial Narrow" w:hAnsi="Arial Narrow" w:cs="Arial Narrow"/>
          <w:sz w:val="22"/>
          <w:szCs w:val="22"/>
          <w:lang w:val="sk-SK"/>
        </w:rPr>
        <w:lastRenderedPageBreak/>
        <w:t xml:space="preserve">plôch, osvetlenia, zaistenie a vykonávanie skúšok, dočasné dopravné obmedzenia na priľahlých komunikáciách a pod.), ako aj  zaistenie podmienok, uvedených v stavebnom povolení týkajúcom sa </w:t>
      </w:r>
      <w:r w:rsidRPr="00F63086">
        <w:rPr>
          <w:rFonts w:ascii="Arial Narrow" w:hAnsi="Arial Narrow" w:cs="Arial Narrow"/>
          <w:i/>
          <w:iCs/>
          <w:sz w:val="22"/>
          <w:szCs w:val="22"/>
          <w:lang w:val="sk-SK"/>
        </w:rPr>
        <w:t>Stavby</w:t>
      </w:r>
      <w:r w:rsidRPr="00F63086">
        <w:rPr>
          <w:rFonts w:ascii="Arial Narrow" w:hAnsi="Arial Narrow" w:cs="Arial Narrow"/>
          <w:sz w:val="22"/>
          <w:szCs w:val="22"/>
          <w:lang w:val="sk-SK"/>
        </w:rPr>
        <w:t xml:space="preserve"> vrátane úhrady poplatkov súvisiacich s realizáciou stavebných prác a pokút</w:t>
      </w:r>
      <w:r w:rsidRPr="00F63086">
        <w:rPr>
          <w:rFonts w:ascii="Arial Narrow" w:hAnsi="Arial Narrow" w:cs="Arial Narrow"/>
          <w:color w:val="FF0000"/>
          <w:sz w:val="22"/>
          <w:szCs w:val="22"/>
          <w:lang w:val="sk-SK"/>
        </w:rPr>
        <w:t xml:space="preserve"> </w:t>
      </w:r>
      <w:r w:rsidRPr="00F63086">
        <w:rPr>
          <w:rFonts w:ascii="Arial Narrow" w:hAnsi="Arial Narrow" w:cs="Arial Narrow"/>
          <w:sz w:val="22"/>
          <w:szCs w:val="22"/>
          <w:lang w:val="sk-SK"/>
        </w:rPr>
        <w:t xml:space="preserve">v prípade porušenia tejto zmluvy či iných právnych povinností </w:t>
      </w:r>
      <w:r w:rsidRPr="00F63086">
        <w:rPr>
          <w:rFonts w:ascii="Arial Narrow" w:hAnsi="Arial Narrow"/>
          <w:sz w:val="22"/>
          <w:szCs w:val="22"/>
          <w:lang w:val="sk-SK"/>
        </w:rPr>
        <w:t>s výnimkou nákladov, ktoré neboli / nemohli byť pri podpise tejto zmluvy zmluvným stranám známe a ich potreba vyplynula až po podpise tejto zmluvy.</w:t>
      </w:r>
      <w:r w:rsidRPr="00F63086">
        <w:rPr>
          <w:rFonts w:ascii="Arial Narrow" w:hAnsi="Arial Narrow" w:cs="Arial Narrow"/>
          <w:sz w:val="22"/>
          <w:szCs w:val="22"/>
          <w:lang w:val="sk-SK"/>
        </w:rPr>
        <w:t xml:space="preserve"> Cena </w:t>
      </w:r>
      <w:r w:rsidRPr="00F63086">
        <w:rPr>
          <w:rFonts w:ascii="Arial Narrow" w:hAnsi="Arial Narrow" w:cs="Arial Narrow"/>
          <w:i/>
          <w:iCs/>
          <w:sz w:val="22"/>
          <w:szCs w:val="22"/>
          <w:lang w:val="sk-SK"/>
        </w:rPr>
        <w:t>Diela</w:t>
      </w:r>
      <w:r w:rsidRPr="00F63086">
        <w:rPr>
          <w:rFonts w:ascii="Arial Narrow" w:hAnsi="Arial Narrow" w:cs="Arial Narrow"/>
          <w:sz w:val="22"/>
          <w:szCs w:val="22"/>
          <w:lang w:val="sk-SK"/>
        </w:rPr>
        <w:t xml:space="preserve"> ďalej zahrňuje náklady na riadnu realizáciu </w:t>
      </w:r>
      <w:r w:rsidRPr="00F63086">
        <w:rPr>
          <w:rFonts w:ascii="Arial Narrow" w:hAnsi="Arial Narrow" w:cs="Arial Narrow"/>
          <w:i/>
          <w:iCs/>
          <w:sz w:val="22"/>
          <w:szCs w:val="22"/>
          <w:lang w:val="sk-SK"/>
        </w:rPr>
        <w:t>Diela</w:t>
      </w:r>
      <w:r w:rsidRPr="00F63086">
        <w:rPr>
          <w:rFonts w:ascii="Arial Narrow" w:hAnsi="Arial Narrow" w:cs="Arial Narrow"/>
          <w:sz w:val="22"/>
          <w:szCs w:val="22"/>
          <w:lang w:val="sk-SK"/>
        </w:rPr>
        <w:t xml:space="preserve"> vrátane  (avšak nie výlučne):</w:t>
      </w:r>
    </w:p>
    <w:p w14:paraId="33CC7279" w14:textId="77777777" w:rsidR="00F63086" w:rsidRPr="00C66491" w:rsidRDefault="00F63086" w:rsidP="00F63086">
      <w:pPr>
        <w:pStyle w:val="Odstavec1"/>
        <w:numPr>
          <w:ilvl w:val="2"/>
          <w:numId w:val="51"/>
        </w:numPr>
        <w:tabs>
          <w:tab w:val="clear" w:pos="900"/>
          <w:tab w:val="num" w:pos="851"/>
        </w:tabs>
        <w:ind w:left="851" w:firstLine="0"/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Všetkých nákladov na kompletizáciu dodávky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Diela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, riadne dokončenie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Diela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, vrátane réžie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Staveniska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, ochrany životného prostredia, bezpečnosti, nákladov na bezpečnosť majetku a pracovníkov a nákladov na dočasné napojenie telefónneho alebo iného dočasného spojenia (ktoré zriadi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>) a vrátane nákladov na  prevádzku týchto dočasných zariadení.</w:t>
      </w:r>
    </w:p>
    <w:p w14:paraId="45506A84" w14:textId="77777777" w:rsidR="00F63086" w:rsidRPr="00C66491" w:rsidRDefault="00F63086" w:rsidP="00F63086">
      <w:pPr>
        <w:pStyle w:val="Odstavec1"/>
        <w:numPr>
          <w:ilvl w:val="2"/>
          <w:numId w:val="51"/>
        </w:numPr>
        <w:tabs>
          <w:tab w:val="clear" w:pos="900"/>
          <w:tab w:val="num" w:pos="851"/>
        </w:tabs>
        <w:ind w:left="851" w:firstLine="0"/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Nákladov na zaistenie všetkých </w:t>
      </w:r>
      <w:proofErr w:type="spellStart"/>
      <w:r w:rsidRPr="00C66491">
        <w:rPr>
          <w:rFonts w:ascii="Arial Narrow" w:hAnsi="Arial Narrow" w:cs="Arial Narrow"/>
          <w:sz w:val="22"/>
          <w:szCs w:val="22"/>
          <w:lang w:val="sk-SK"/>
        </w:rPr>
        <w:t>rozkopávkových</w:t>
      </w:r>
      <w:proofErr w:type="spellEnd"/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povolení a dodávateľskú inžiniersku činnosť.</w:t>
      </w:r>
    </w:p>
    <w:p w14:paraId="39132CA2" w14:textId="77777777" w:rsidR="00F63086" w:rsidRPr="00C66491" w:rsidRDefault="00F63086" w:rsidP="00F63086">
      <w:pPr>
        <w:pStyle w:val="Odstavec1"/>
        <w:numPr>
          <w:ilvl w:val="2"/>
          <w:numId w:val="51"/>
        </w:numPr>
        <w:tabs>
          <w:tab w:val="clear" w:pos="900"/>
          <w:tab w:val="num" w:pos="851"/>
        </w:tabs>
        <w:ind w:left="851" w:firstLine="0"/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>Nákladov na požiarne prestupy a upchávky, ich elektronické zakreslenie vrátane zoznamu a fotodokumentácie.</w:t>
      </w:r>
    </w:p>
    <w:p w14:paraId="2FA42529" w14:textId="77777777" w:rsidR="00F63086" w:rsidRPr="00C66491" w:rsidRDefault="00F63086" w:rsidP="00F63086">
      <w:pPr>
        <w:pStyle w:val="Odstavec1"/>
        <w:numPr>
          <w:ilvl w:val="2"/>
          <w:numId w:val="51"/>
        </w:numPr>
        <w:tabs>
          <w:tab w:val="clear" w:pos="900"/>
          <w:tab w:val="num" w:pos="851"/>
        </w:tabs>
        <w:ind w:left="851" w:firstLine="0"/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Nákladov na všetky stavebné výpomoci vrátane dokončenia a </w:t>
      </w:r>
      <w:proofErr w:type="spellStart"/>
      <w:r w:rsidRPr="00C66491">
        <w:rPr>
          <w:rFonts w:ascii="Arial Narrow" w:hAnsi="Arial Narrow" w:cs="Arial Narrow"/>
          <w:sz w:val="22"/>
          <w:szCs w:val="22"/>
          <w:lang w:val="sk-SK"/>
        </w:rPr>
        <w:t>vyspravenia</w:t>
      </w:r>
      <w:proofErr w:type="spellEnd"/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prestupov, drážok, stavebných otvorov, nik a pod.</w:t>
      </w:r>
    </w:p>
    <w:p w14:paraId="4732555C" w14:textId="77777777" w:rsidR="00F63086" w:rsidRPr="00C66491" w:rsidRDefault="00F63086" w:rsidP="00F63086">
      <w:pPr>
        <w:pStyle w:val="Odstavec1"/>
        <w:numPr>
          <w:ilvl w:val="2"/>
          <w:numId w:val="51"/>
        </w:numPr>
        <w:tabs>
          <w:tab w:val="clear" w:pos="900"/>
          <w:tab w:val="num" w:pos="851"/>
        </w:tabs>
        <w:ind w:left="851" w:firstLine="0"/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Nákladov na dokumentáciu (výkresy) skutočného vyhotovenia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Diela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v štyroch výtlačkoch a 2x v digitálnej forme na CD ROM „v </w:t>
      </w:r>
      <w:proofErr w:type="spellStart"/>
      <w:r w:rsidRPr="00C66491">
        <w:rPr>
          <w:rFonts w:ascii="Arial Narrow" w:hAnsi="Arial Narrow" w:cs="Arial Narrow"/>
          <w:sz w:val="22"/>
          <w:szCs w:val="22"/>
          <w:lang w:val="sk-SK"/>
        </w:rPr>
        <w:t>dwg</w:t>
      </w:r>
      <w:proofErr w:type="spellEnd"/>
      <w:r w:rsidRPr="00C66491">
        <w:rPr>
          <w:rFonts w:ascii="Arial Narrow" w:hAnsi="Arial Narrow" w:cs="Arial Narrow"/>
          <w:sz w:val="22"/>
          <w:szCs w:val="22"/>
          <w:lang w:val="sk-SK"/>
        </w:rPr>
        <w:t>. formáte“ so zabezpečením antivírusovej ochrany.</w:t>
      </w:r>
    </w:p>
    <w:p w14:paraId="71017E7D" w14:textId="77777777" w:rsidR="00F63086" w:rsidRPr="00C66491" w:rsidRDefault="00F63086" w:rsidP="00F63086">
      <w:pPr>
        <w:pStyle w:val="Odstavec1"/>
        <w:numPr>
          <w:ilvl w:val="2"/>
          <w:numId w:val="51"/>
        </w:numPr>
        <w:tabs>
          <w:tab w:val="clear" w:pos="900"/>
          <w:tab w:val="num" w:pos="851"/>
        </w:tabs>
        <w:ind w:left="851" w:firstLine="0"/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Nákladov na dielenskú dokumentáciu, zaistenie BOZP a PO, zvýšené náklady na práce v zimnom období alebo vo viac </w:t>
      </w:r>
      <w:proofErr w:type="spellStart"/>
      <w:r w:rsidRPr="00C66491">
        <w:rPr>
          <w:rFonts w:ascii="Arial Narrow" w:hAnsi="Arial Narrow" w:cs="Arial Narrow"/>
          <w:sz w:val="22"/>
          <w:szCs w:val="22"/>
          <w:lang w:val="sk-SK"/>
        </w:rPr>
        <w:t>smenej</w:t>
      </w:r>
      <w:proofErr w:type="spellEnd"/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prevádzke,</w:t>
      </w:r>
    </w:p>
    <w:p w14:paraId="615E79F8" w14:textId="77777777" w:rsidR="00F63086" w:rsidRPr="00C66491" w:rsidRDefault="00F63086" w:rsidP="00F63086">
      <w:pPr>
        <w:pStyle w:val="Odstavec1"/>
        <w:numPr>
          <w:ilvl w:val="2"/>
          <w:numId w:val="51"/>
        </w:numPr>
        <w:tabs>
          <w:tab w:val="clear" w:pos="900"/>
          <w:tab w:val="num" w:pos="851"/>
        </w:tabs>
        <w:ind w:left="851" w:firstLine="0"/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Nákladov na skúšky a vyhodnotenie akosti, vyžadované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Rozhodným právom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, príslušnými slovenskými technickými normami alebo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om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>, vrátane nákladov na skúšobné merania, kontroly, odborný dozor, meracie zariadenia, vzorky a odborné posudky.</w:t>
      </w:r>
    </w:p>
    <w:p w14:paraId="007A02FA" w14:textId="77777777" w:rsidR="00F63086" w:rsidRPr="00C66491" w:rsidRDefault="00F63086" w:rsidP="00F63086">
      <w:pPr>
        <w:pStyle w:val="Odstavec1"/>
        <w:numPr>
          <w:ilvl w:val="2"/>
          <w:numId w:val="51"/>
        </w:numPr>
        <w:tabs>
          <w:tab w:val="clear" w:pos="900"/>
          <w:tab w:val="num" w:pos="851"/>
        </w:tabs>
        <w:ind w:left="851" w:firstLine="0"/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>Nákladov na zabezpečenie návodov a manuálov k prevádzke a údržbe v troch vyhotoveniach, v slovenskom alebo v českom jazyku vrátane nákladov na prípadné zmeny v návodoch a manuáloch k prevádzke a údržbe, ktorých potreba vykonania vyplynie zo skúseností s užívaním Stavby počas záručnej doby.</w:t>
      </w:r>
    </w:p>
    <w:p w14:paraId="63D0E92A" w14:textId="77777777" w:rsidR="00F63086" w:rsidRPr="00C66491" w:rsidRDefault="00F63086" w:rsidP="00F63086">
      <w:pPr>
        <w:pStyle w:val="Odstavec1"/>
        <w:numPr>
          <w:ilvl w:val="2"/>
          <w:numId w:val="51"/>
        </w:numPr>
        <w:tabs>
          <w:tab w:val="clear" w:pos="900"/>
          <w:tab w:val="num" w:pos="851"/>
        </w:tabs>
        <w:ind w:left="851" w:firstLine="0"/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>Nákladov spojených  so zárukou.</w:t>
      </w:r>
    </w:p>
    <w:p w14:paraId="608DE0E0" w14:textId="77777777" w:rsidR="00F63086" w:rsidRPr="00C66491" w:rsidRDefault="00F63086" w:rsidP="00F63086">
      <w:pPr>
        <w:pStyle w:val="Odstavec1"/>
        <w:numPr>
          <w:ilvl w:val="2"/>
          <w:numId w:val="51"/>
        </w:numPr>
        <w:tabs>
          <w:tab w:val="clear" w:pos="900"/>
          <w:tab w:val="num" w:pos="851"/>
        </w:tabs>
        <w:ind w:left="851" w:firstLine="0"/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Nákladov na zriadenie a likvidáciu dočasného zariadenia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Staveniska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, podľa požiadaviek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, ochranných konštrukcií, zabratia verejného priestranstva, staveniskových odberov médií atď. po dobu realizácie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Diela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až do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Termínu dokon</w:t>
      </w:r>
      <w:r w:rsidRPr="00C66491">
        <w:rPr>
          <w:i/>
          <w:iCs/>
          <w:sz w:val="22"/>
          <w:szCs w:val="22"/>
          <w:lang w:val="sk-SK"/>
        </w:rPr>
        <w:t>č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enia stavby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>.</w:t>
      </w:r>
    </w:p>
    <w:p w14:paraId="3DF8D6E7" w14:textId="77777777" w:rsidR="00F63086" w:rsidRPr="00C66491" w:rsidRDefault="00F63086" w:rsidP="00F63086">
      <w:pPr>
        <w:pStyle w:val="Odstavec1"/>
        <w:numPr>
          <w:ilvl w:val="2"/>
          <w:numId w:val="51"/>
        </w:numPr>
        <w:tabs>
          <w:tab w:val="clear" w:pos="900"/>
          <w:tab w:val="num" w:pos="851"/>
        </w:tabs>
        <w:ind w:left="851" w:firstLine="0"/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Nákladov na všetky práce, realizované za účelom splnenia podmienok uvedených v stavebnom povolení, vrátane geodetických a iných meraní a prieskumov a vrátane nákladov na spracovanie a odovzdanie skutočného zamerania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Diela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vrátane inžinierskych sietí, ktoré budú zamerané postupne v priebehu stavby (pred i po ich zásype).</w:t>
      </w:r>
    </w:p>
    <w:p w14:paraId="0E593A7B" w14:textId="77777777" w:rsidR="00F63086" w:rsidRPr="00C66491" w:rsidRDefault="00F63086" w:rsidP="00F63086">
      <w:pPr>
        <w:pStyle w:val="Odstavec1"/>
        <w:numPr>
          <w:ilvl w:val="2"/>
          <w:numId w:val="51"/>
        </w:numPr>
        <w:tabs>
          <w:tab w:val="clear" w:pos="900"/>
          <w:tab w:val="num" w:pos="851"/>
        </w:tabs>
        <w:ind w:left="851" w:firstLine="0"/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>Nákladov na stavebnomontážne poistenie a poistenie zodpovednosti za škody tretím osobám.</w:t>
      </w:r>
    </w:p>
    <w:p w14:paraId="10253D01" w14:textId="77777777" w:rsidR="00F63086" w:rsidRPr="00C66491" w:rsidRDefault="00F63086" w:rsidP="00F63086">
      <w:pPr>
        <w:pStyle w:val="Odstavec1"/>
        <w:numPr>
          <w:ilvl w:val="2"/>
          <w:numId w:val="51"/>
        </w:numPr>
        <w:tabs>
          <w:tab w:val="clear" w:pos="900"/>
          <w:tab w:val="num" w:pos="851"/>
        </w:tabs>
        <w:ind w:left="851" w:firstLine="0"/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Nákladov na dokumentáciu stavu okolitých nehnuteľností a verejných  priestorov pred zahájením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Diela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, nákladov na ochranu  majetku a  odstránenie prípadných škôd. </w:t>
      </w:r>
    </w:p>
    <w:p w14:paraId="7FA20B4D" w14:textId="77777777" w:rsidR="00F63086" w:rsidRPr="00C66491" w:rsidRDefault="00F63086" w:rsidP="00F63086">
      <w:pPr>
        <w:pStyle w:val="Odstavec1"/>
        <w:numPr>
          <w:ilvl w:val="2"/>
          <w:numId w:val="51"/>
        </w:numPr>
        <w:tabs>
          <w:tab w:val="clear" w:pos="900"/>
          <w:tab w:val="num" w:pos="851"/>
        </w:tabs>
        <w:ind w:left="851" w:firstLine="0"/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Nákladov na ochranu Staveniska pred poveternostnými vplyvmi. </w:t>
      </w:r>
    </w:p>
    <w:p w14:paraId="0698952B" w14:textId="77777777" w:rsidR="00F63086" w:rsidRPr="00C66491" w:rsidRDefault="00F63086" w:rsidP="00F63086">
      <w:pPr>
        <w:pStyle w:val="Odstavec1"/>
        <w:numPr>
          <w:ilvl w:val="2"/>
          <w:numId w:val="51"/>
        </w:numPr>
        <w:tabs>
          <w:tab w:val="clear" w:pos="900"/>
          <w:tab w:val="num" w:pos="851"/>
        </w:tabs>
        <w:ind w:left="851" w:firstLine="0"/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>Nákladov na zameranie, vytýčenie, ochranu, udržovanie, premiestenie existujúcich vedení, káblov a potrubí na Stavenisku a v jeho okolí.</w:t>
      </w:r>
    </w:p>
    <w:p w14:paraId="269F4067" w14:textId="77777777" w:rsidR="00F63086" w:rsidRPr="00C66491" w:rsidRDefault="00F63086" w:rsidP="00F63086">
      <w:pPr>
        <w:tabs>
          <w:tab w:val="left" w:pos="426"/>
          <w:tab w:val="left" w:pos="1134"/>
        </w:tabs>
        <w:spacing w:after="120"/>
        <w:ind w:left="851"/>
        <w:rPr>
          <w:rFonts w:ascii="Arial Narrow" w:hAnsi="Arial Narrow" w:cs="Arial Narrow"/>
          <w:sz w:val="22"/>
          <w:szCs w:val="22"/>
        </w:rPr>
      </w:pPr>
      <w:r w:rsidRPr="00C66491">
        <w:rPr>
          <w:rFonts w:ascii="Arial Narrow" w:hAnsi="Arial Narrow" w:cs="Arial Narrow"/>
          <w:sz w:val="22"/>
          <w:szCs w:val="22"/>
        </w:rPr>
        <w:t>Na vylúčenie pochybností sa za dohodnutý predmet plnenia považujú všetky práce a dodávky,  nevyhnutné k realizácii Diela, v súlade s príslušnými predpismi a technologickými postupmi.</w:t>
      </w:r>
    </w:p>
    <w:p w14:paraId="46768895" w14:textId="77777777" w:rsidR="00F63086" w:rsidRPr="00C66491" w:rsidRDefault="00F63086" w:rsidP="00F63086">
      <w:pPr>
        <w:pStyle w:val="Odstavec1"/>
        <w:numPr>
          <w:ilvl w:val="1"/>
          <w:numId w:val="51"/>
        </w:numPr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i/>
          <w:iCs/>
          <w:color w:val="000000"/>
          <w:sz w:val="22"/>
          <w:szCs w:val="22"/>
          <w:lang w:val="sk-SK"/>
        </w:rPr>
        <w:lastRenderedPageBreak/>
        <w:t>Zhotovite</w:t>
      </w:r>
      <w:r w:rsidRPr="00C66491">
        <w:rPr>
          <w:i/>
          <w:iCs/>
          <w:color w:val="000000"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color w:val="000000"/>
          <w:sz w:val="22"/>
          <w:szCs w:val="22"/>
          <w:lang w:val="sk-SK"/>
        </w:rPr>
        <w:t xml:space="preserve"> vyhlasuje a podpisom tejto zmluvy potvrdzuje,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že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 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je plne oboznámený s rozsahom a povahou predmetu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Diela 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a že správne vyhodnotil a ocenil všetky práce trvalého či dočasného charakteru, ktoré sú nevyhnutné pre riadne splnenie tejto zmluvy a že pri dojednávaní ceny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Diela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>, uvedenej v bode 5.1:</w:t>
      </w:r>
    </w:p>
    <w:p w14:paraId="4C629BD0" w14:textId="77777777" w:rsidR="00F63086" w:rsidRPr="00C66491" w:rsidRDefault="00F63086" w:rsidP="00F63086">
      <w:pPr>
        <w:pStyle w:val="Odstavec1"/>
        <w:numPr>
          <w:ilvl w:val="2"/>
          <w:numId w:val="51"/>
        </w:numPr>
        <w:tabs>
          <w:tab w:val="clear" w:pos="900"/>
          <w:tab w:val="num" w:pos="851"/>
        </w:tabs>
        <w:ind w:left="851" w:firstLine="0"/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Prekontroloval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Zadanie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podľa bodu 3.3 tejto zmluvy.</w:t>
      </w:r>
    </w:p>
    <w:p w14:paraId="7E0052AD" w14:textId="77777777" w:rsidR="00F63086" w:rsidRPr="00C66491" w:rsidRDefault="00F63086" w:rsidP="00F63086">
      <w:pPr>
        <w:pStyle w:val="Odstavec1"/>
        <w:numPr>
          <w:ilvl w:val="2"/>
          <w:numId w:val="51"/>
        </w:numPr>
        <w:tabs>
          <w:tab w:val="clear" w:pos="900"/>
          <w:tab w:val="num" w:pos="851"/>
        </w:tabs>
        <w:ind w:left="851" w:firstLine="0"/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Zahrnul všetky technické a dodacie podmienky do kalkulácie ceny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Diela 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>v rozsahu, uvedenom v tejto zmluve.</w:t>
      </w:r>
    </w:p>
    <w:p w14:paraId="6D70A810" w14:textId="77777777" w:rsidR="00F63086" w:rsidRPr="00C66491" w:rsidRDefault="00F63086" w:rsidP="00F63086">
      <w:pPr>
        <w:pStyle w:val="Odstavec1"/>
        <w:numPr>
          <w:ilvl w:val="1"/>
          <w:numId w:val="51"/>
        </w:numPr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Z ceny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Diela 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podľa bodu 5.1 tejto zmluvy zjednávajú obe strany odškodné vo výške 10%; právo na zaplatenie uvedeného odškodného vzniká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ovi, 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ak na strane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a 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nastane ktorákoľvek z nasledujúcich skutočností: </w:t>
      </w:r>
    </w:p>
    <w:p w14:paraId="15EC5956" w14:textId="77777777" w:rsidR="00F63086" w:rsidRPr="00C66491" w:rsidRDefault="00F63086" w:rsidP="00F63086">
      <w:pPr>
        <w:pStyle w:val="Odstavec1"/>
        <w:numPr>
          <w:ilvl w:val="2"/>
          <w:numId w:val="51"/>
        </w:numPr>
        <w:tabs>
          <w:tab w:val="clear" w:pos="900"/>
          <w:tab w:val="num" w:pos="851"/>
        </w:tabs>
        <w:ind w:left="851" w:firstLine="0"/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>v dobe trvania záruky o 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Dielo 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podľa čl. 10 zmluvy bude podaný návrh na vyhlásenie konkurzu na majetok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, alebo bude podaný návrh na povolenie reštrukturalizácie alebo; </w:t>
      </w:r>
    </w:p>
    <w:p w14:paraId="272C04E5" w14:textId="77777777" w:rsidR="00F63086" w:rsidRPr="00C66491" w:rsidRDefault="00F63086" w:rsidP="00F63086">
      <w:pPr>
        <w:pStyle w:val="Odstavec1"/>
        <w:numPr>
          <w:ilvl w:val="2"/>
          <w:numId w:val="51"/>
        </w:numPr>
        <w:tabs>
          <w:tab w:val="clear" w:pos="900"/>
          <w:tab w:val="num" w:pos="851"/>
        </w:tabs>
        <w:ind w:left="851" w:firstLine="0"/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v dobe trvania záruky o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Dielo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podľa čl. 10 zmluvy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stratí oprávnenia vyžadované právnymi predpismi k činnostiam, na základe ktorých je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oprávnený realizovať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Dielo, alebo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>;</w:t>
      </w:r>
    </w:p>
    <w:p w14:paraId="5EC4980F" w14:textId="77777777" w:rsidR="00F63086" w:rsidRPr="00C66491" w:rsidRDefault="00F63086" w:rsidP="00F63086">
      <w:pPr>
        <w:pStyle w:val="Odstavec1"/>
        <w:numPr>
          <w:ilvl w:val="2"/>
          <w:numId w:val="51"/>
        </w:numPr>
        <w:tabs>
          <w:tab w:val="clear" w:pos="900"/>
          <w:tab w:val="num" w:pos="851"/>
        </w:tabs>
        <w:ind w:left="851" w:firstLine="0"/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v dobe trvania záruky o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Dielo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podľa čl. 10 zmluvy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prevedie na tretiu osobu svoj podnik a/alebo jeho časť bez predchádzajúceho písomného súhlasu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a 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>alebo;</w:t>
      </w:r>
    </w:p>
    <w:p w14:paraId="370A739B" w14:textId="77777777" w:rsidR="00F63086" w:rsidRPr="00C66491" w:rsidRDefault="00F63086" w:rsidP="00F63086">
      <w:pPr>
        <w:pStyle w:val="Odstavec1"/>
        <w:numPr>
          <w:ilvl w:val="2"/>
          <w:numId w:val="51"/>
        </w:numPr>
        <w:tabs>
          <w:tab w:val="clear" w:pos="900"/>
          <w:tab w:val="num" w:pos="851"/>
        </w:tabs>
        <w:ind w:left="851" w:firstLine="0"/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v dobe trvania záruky o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Dielo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podľa čl. 10 zmluvy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 vstúpi do likvidácie;</w:t>
      </w:r>
    </w:p>
    <w:p w14:paraId="2701DA53" w14:textId="77777777" w:rsidR="00F63086" w:rsidRPr="00C66491" w:rsidRDefault="00F63086" w:rsidP="00F63086">
      <w:pPr>
        <w:pStyle w:val="odstavec30"/>
        <w:keepNext w:val="0"/>
        <w:ind w:left="709" w:firstLine="0"/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Pohľadávka na zaplatenie odškodného je splatná v prípade bodu 5.5.1 dňom podania návrhu na vyhlásenie konkurzu, resp. návrhom na povolenie reštrukturalizácie, v prípade bodu 5.5.2 dňom kedy táto uvedená skutočnosť nastane, v prípade bodu 5.5.3 dňom prevodu podniku alebo jeho časti, a v prípade bodu 5.5.4 dňom, ktorý predchádza dňu vstupu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do likvidácie. </w:t>
      </w:r>
    </w:p>
    <w:p w14:paraId="0D2173E7" w14:textId="77777777" w:rsidR="00F63086" w:rsidRPr="00C66491" w:rsidRDefault="00F63086" w:rsidP="00F63086">
      <w:pPr>
        <w:pStyle w:val="Odstavec1"/>
        <w:numPr>
          <w:ilvl w:val="1"/>
          <w:numId w:val="51"/>
        </w:numPr>
        <w:tabs>
          <w:tab w:val="clear" w:pos="900"/>
          <w:tab w:val="num" w:pos="709"/>
        </w:tabs>
        <w:ind w:left="709" w:hanging="709"/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Všetky ceny uvedené v tejto zmluve, vrátane ceny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Diela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, sú bez dane z pridanej hodnoty (DPH), ktorá bude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om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účtovaná podľa platných právnych predpisov.                </w:t>
      </w:r>
    </w:p>
    <w:p w14:paraId="57681EE9" w14:textId="77777777" w:rsidR="00F63086" w:rsidRPr="00C66491" w:rsidRDefault="00F63086" w:rsidP="00F63086">
      <w:pPr>
        <w:pStyle w:val="ClanekC"/>
        <w:tabs>
          <w:tab w:val="clear" w:pos="72"/>
          <w:tab w:val="clear" w:pos="1440"/>
          <w:tab w:val="num" w:pos="1701"/>
        </w:tabs>
        <w:ind w:hanging="1260"/>
        <w:rPr>
          <w:rFonts w:ascii="Arial Narrow" w:hAnsi="Arial Narrow" w:cs="Arial Narrow"/>
          <w:lang w:val="sk-SK"/>
        </w:rPr>
      </w:pPr>
      <w:r w:rsidRPr="00C66491">
        <w:rPr>
          <w:rFonts w:ascii="Arial Narrow" w:hAnsi="Arial Narrow" w:cs="Arial Narrow"/>
          <w:lang w:val="sk-SK"/>
        </w:rPr>
        <w:t>PLATOBNÉ PODMIENKY A FAKTURÁCIA</w:t>
      </w:r>
    </w:p>
    <w:p w14:paraId="5076C11C" w14:textId="77777777" w:rsidR="00F63086" w:rsidRPr="00C66491" w:rsidRDefault="00F63086" w:rsidP="00F63086">
      <w:pPr>
        <w:pStyle w:val="Odstavec1"/>
        <w:numPr>
          <w:ilvl w:val="1"/>
          <w:numId w:val="13"/>
        </w:numPr>
        <w:tabs>
          <w:tab w:val="clear" w:pos="1260"/>
          <w:tab w:val="num" w:pos="709"/>
        </w:tabs>
        <w:ind w:left="709" w:hanging="709"/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/>
          <w:i/>
          <w:sz w:val="22"/>
          <w:szCs w:val="22"/>
          <w:lang w:val="sk-SK"/>
        </w:rPr>
        <w:t>Objednávate</w:t>
      </w:r>
      <w:r w:rsidRPr="00C66491">
        <w:rPr>
          <w:i/>
          <w:sz w:val="22"/>
          <w:szCs w:val="22"/>
          <w:lang w:val="sk-SK"/>
        </w:rPr>
        <w:t>ľ</w:t>
      </w:r>
      <w:r w:rsidRPr="00C66491">
        <w:rPr>
          <w:rFonts w:ascii="Arial Narrow" w:hAnsi="Arial Narrow"/>
          <w:sz w:val="22"/>
          <w:szCs w:val="22"/>
          <w:lang w:val="sk-SK"/>
        </w:rPr>
        <w:t xml:space="preserve"> sa zaväzuje hradiť </w:t>
      </w:r>
      <w:r w:rsidRPr="00C66491">
        <w:rPr>
          <w:rFonts w:ascii="Arial Narrow" w:hAnsi="Arial Narrow"/>
          <w:i/>
          <w:sz w:val="22"/>
          <w:szCs w:val="22"/>
          <w:lang w:val="sk-SK"/>
        </w:rPr>
        <w:t>zhotovite</w:t>
      </w:r>
      <w:r w:rsidRPr="00C66491">
        <w:rPr>
          <w:i/>
          <w:sz w:val="22"/>
          <w:szCs w:val="22"/>
          <w:lang w:val="sk-SK"/>
        </w:rPr>
        <w:t>ľ</w:t>
      </w:r>
      <w:r w:rsidRPr="00C66491">
        <w:rPr>
          <w:rFonts w:ascii="Arial Narrow" w:hAnsi="Arial Narrow"/>
          <w:i/>
          <w:sz w:val="22"/>
          <w:szCs w:val="22"/>
          <w:lang w:val="sk-SK"/>
        </w:rPr>
        <w:t>ovi</w:t>
      </w:r>
      <w:r w:rsidRPr="00C66491">
        <w:rPr>
          <w:rFonts w:ascii="Arial Narrow" w:hAnsi="Arial Narrow"/>
          <w:sz w:val="22"/>
          <w:szCs w:val="22"/>
          <w:lang w:val="sk-SK"/>
        </w:rPr>
        <w:t xml:space="preserve"> cenu diela na základe mesačného vyúčtovania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zhotoviteľom predložených a objednávateľom odsúhlasených súpisov v</w:t>
      </w:r>
      <w:r w:rsidRPr="00C66491">
        <w:rPr>
          <w:rFonts w:ascii="Arial Narrow" w:hAnsi="Arial Narrow"/>
          <w:sz w:val="22"/>
          <w:szCs w:val="22"/>
          <w:lang w:val="sk-SK"/>
        </w:rPr>
        <w:t xml:space="preserve">ykonaných prác a dodaného materiálu v súlade s cenovou ponukou a to 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na základe faktúry (daňového dokladu) vystavenej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om </w:t>
      </w:r>
      <w:r w:rsidRPr="00C66491">
        <w:rPr>
          <w:rFonts w:ascii="Arial Narrow" w:hAnsi="Arial Narrow" w:cs="Arial Narrow"/>
          <w:iCs/>
          <w:sz w:val="22"/>
          <w:szCs w:val="22"/>
          <w:lang w:val="sk-SK"/>
        </w:rPr>
        <w:t>a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 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>odovzdanej Objednávateľovi podľa nasledovných pravidiel:</w:t>
      </w:r>
      <w:r w:rsidRPr="00C66491">
        <w:rPr>
          <w:rFonts w:ascii="Arial Narrow" w:hAnsi="Arial Narrow"/>
          <w:i/>
          <w:sz w:val="22"/>
          <w:szCs w:val="22"/>
          <w:lang w:val="sk-SK"/>
        </w:rPr>
        <w:t xml:space="preserve"> </w:t>
      </w:r>
    </w:p>
    <w:p w14:paraId="76DB41A9" w14:textId="77777777" w:rsidR="00F63086" w:rsidRPr="00C66491" w:rsidRDefault="00F63086" w:rsidP="00F63086">
      <w:pPr>
        <w:pStyle w:val="Odstavec3"/>
        <w:keepNext w:val="0"/>
        <w:numPr>
          <w:ilvl w:val="2"/>
          <w:numId w:val="53"/>
        </w:numPr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Akýkoľvek daňový doklad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musí obsahovať:</w:t>
      </w:r>
    </w:p>
    <w:p w14:paraId="5472DF36" w14:textId="77777777" w:rsidR="00F63086" w:rsidRPr="00C66491" w:rsidRDefault="00F63086" w:rsidP="00F63086">
      <w:pPr>
        <w:pStyle w:val="Odstavec31"/>
        <w:keepNext w:val="0"/>
        <w:numPr>
          <w:ilvl w:val="0"/>
          <w:numId w:val="55"/>
        </w:numPr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>číslo faktúry</w:t>
      </w:r>
    </w:p>
    <w:p w14:paraId="55EA0D55" w14:textId="77777777" w:rsidR="00F63086" w:rsidRPr="00C66491" w:rsidRDefault="00F63086" w:rsidP="00F63086">
      <w:pPr>
        <w:pStyle w:val="Odstavec31"/>
        <w:keepNext w:val="0"/>
        <w:numPr>
          <w:ilvl w:val="0"/>
          <w:numId w:val="55"/>
        </w:numPr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označenie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i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s uvedením sídla, IČO, DIČ</w:t>
      </w:r>
    </w:p>
    <w:p w14:paraId="0F0E533E" w14:textId="77777777" w:rsidR="00F63086" w:rsidRPr="00C66491" w:rsidRDefault="00F63086" w:rsidP="00F63086">
      <w:pPr>
        <w:pStyle w:val="Odstavec31"/>
        <w:keepNext w:val="0"/>
        <w:numPr>
          <w:ilvl w:val="0"/>
          <w:numId w:val="55"/>
        </w:numPr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>označenie banky a číslo účtu, konštantný a variabilný symbol</w:t>
      </w:r>
    </w:p>
    <w:p w14:paraId="339C3170" w14:textId="77777777" w:rsidR="00F63086" w:rsidRPr="00C66491" w:rsidRDefault="00F63086" w:rsidP="00F63086">
      <w:pPr>
        <w:pStyle w:val="Odstavec31"/>
        <w:keepNext w:val="0"/>
        <w:numPr>
          <w:ilvl w:val="0"/>
          <w:numId w:val="55"/>
        </w:numPr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>účtovanú čiastku</w:t>
      </w:r>
    </w:p>
    <w:p w14:paraId="0A216D35" w14:textId="77777777" w:rsidR="00F63086" w:rsidRPr="00C66491" w:rsidRDefault="00F63086" w:rsidP="00F63086">
      <w:pPr>
        <w:pStyle w:val="Odstavec31"/>
        <w:keepNext w:val="0"/>
        <w:numPr>
          <w:ilvl w:val="0"/>
          <w:numId w:val="55"/>
        </w:numPr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>dôvod fakturácie s odkazom na zmluvu</w:t>
      </w:r>
    </w:p>
    <w:p w14:paraId="3F6743B9" w14:textId="77777777" w:rsidR="00F63086" w:rsidRPr="00C66491" w:rsidRDefault="00F63086" w:rsidP="00F63086">
      <w:pPr>
        <w:pStyle w:val="Odstavec31"/>
        <w:keepNext w:val="0"/>
        <w:numPr>
          <w:ilvl w:val="0"/>
          <w:numId w:val="55"/>
        </w:numPr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>deň vystavenia a deň splatnosti faktúry, deň vzniku daňovej povinnosti</w:t>
      </w:r>
    </w:p>
    <w:p w14:paraId="779DF642" w14:textId="77777777" w:rsidR="00F63086" w:rsidRPr="00C66491" w:rsidRDefault="00F63086" w:rsidP="00F63086">
      <w:pPr>
        <w:pStyle w:val="Odstavec31"/>
        <w:keepNext w:val="0"/>
        <w:numPr>
          <w:ilvl w:val="0"/>
          <w:numId w:val="55"/>
        </w:numPr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>pečiatka a podpis osoby oprávnenej k vystaveniu faktúry</w:t>
      </w:r>
    </w:p>
    <w:p w14:paraId="01FD2AF5" w14:textId="77777777" w:rsidR="00F63086" w:rsidRPr="00C66491" w:rsidRDefault="00F63086" w:rsidP="00F63086">
      <w:pPr>
        <w:pStyle w:val="Odstavec31"/>
        <w:keepNext w:val="0"/>
        <w:numPr>
          <w:ilvl w:val="0"/>
          <w:numId w:val="54"/>
        </w:numPr>
        <w:spacing w:after="60"/>
        <w:jc w:val="left"/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prehlásenie, že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uhradil svojim subdodávateľom na  stavbe pohľadávky splatné ku dňu vystavenia faktúry</w:t>
      </w:r>
    </w:p>
    <w:p w14:paraId="6865988C" w14:textId="77777777" w:rsidR="00F63086" w:rsidRPr="00C66491" w:rsidRDefault="00F63086" w:rsidP="00F63086">
      <w:pPr>
        <w:pStyle w:val="Odstavec31"/>
        <w:keepNext w:val="0"/>
        <w:numPr>
          <w:ilvl w:val="0"/>
          <w:numId w:val="54"/>
        </w:numPr>
        <w:spacing w:after="60"/>
        <w:jc w:val="left"/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>všetky ostatné podrobnosti, ktoré môžu byť vyžadované v súlade s platnými zákonmi, ktoré sa dotýkajú DPH</w:t>
      </w:r>
    </w:p>
    <w:p w14:paraId="1C9A1EC3" w14:textId="77777777" w:rsidR="00F63086" w:rsidRPr="00C66491" w:rsidRDefault="00F63086" w:rsidP="00F63086">
      <w:pPr>
        <w:pStyle w:val="Odstavec31"/>
        <w:keepNext w:val="0"/>
        <w:numPr>
          <w:ilvl w:val="0"/>
          <w:numId w:val="54"/>
        </w:numPr>
        <w:spacing w:after="60"/>
        <w:jc w:val="left"/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údaje o zápise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do Obchodného registra</w:t>
      </w:r>
    </w:p>
    <w:p w14:paraId="5F9AD888" w14:textId="77777777" w:rsidR="00F63086" w:rsidRPr="00C66491" w:rsidRDefault="00F63086" w:rsidP="00F63086">
      <w:pPr>
        <w:pStyle w:val="Odstavec3"/>
        <w:keepNext w:val="0"/>
        <w:numPr>
          <w:ilvl w:val="2"/>
          <w:numId w:val="53"/>
        </w:numPr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Prílohou faktúry bude písomné potvrdenie skutočne realizovaných prác vo forme zisťovacieho protokolu.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Stavebný mana</w:t>
      </w:r>
      <w:r w:rsidRPr="00C66491">
        <w:rPr>
          <w:i/>
          <w:iCs/>
          <w:sz w:val="22"/>
          <w:szCs w:val="22"/>
          <w:lang w:val="sk-SK"/>
        </w:rPr>
        <w:t>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ér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skontroluje správnosť každého zisťovacieho protokolu a to do troch pracovných dní od jeho predloženia a po potvrdení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om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ho vráti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ovi.</w:t>
      </w:r>
    </w:p>
    <w:p w14:paraId="5271D45D" w14:textId="77777777" w:rsidR="00F63086" w:rsidRPr="00C66491" w:rsidRDefault="00F63086" w:rsidP="00F63086">
      <w:pPr>
        <w:pStyle w:val="Odstavec3"/>
        <w:keepNext w:val="0"/>
        <w:numPr>
          <w:ilvl w:val="2"/>
          <w:numId w:val="53"/>
        </w:numPr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 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uhradí faktúry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, označené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Stavebným mana</w:t>
      </w:r>
      <w:r w:rsidRPr="00C66491">
        <w:rPr>
          <w:i/>
          <w:iCs/>
          <w:sz w:val="22"/>
          <w:szCs w:val="22"/>
          <w:lang w:val="sk-SK"/>
        </w:rPr>
        <w:t>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érom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ako splatné a odsúhlasené do </w:t>
      </w:r>
      <w:r>
        <w:rPr>
          <w:rFonts w:ascii="Arial Narrow" w:hAnsi="Arial Narrow" w:cs="Arial Narrow"/>
          <w:sz w:val="22"/>
          <w:szCs w:val="22"/>
          <w:lang w:val="sk-SK"/>
        </w:rPr>
        <w:t>30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dní od dátumu ich doručenia do sídla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. Nesprávne účtovanú, neúplnú alebo príslušnými dokladmi nedoloženú alebo inak chybnú faktúru vráti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v lehote splatnosti späť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ovi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bez toho, aby tým bol v omeškaní so zaplatením; dňom doručenia </w:t>
      </w:r>
      <w:r w:rsidRPr="00C66491">
        <w:rPr>
          <w:rFonts w:ascii="Arial Narrow" w:hAnsi="Arial Narrow" w:cs="Arial Narrow"/>
          <w:sz w:val="22"/>
          <w:szCs w:val="22"/>
          <w:lang w:val="sk-SK"/>
        </w:rPr>
        <w:lastRenderedPageBreak/>
        <w:t xml:space="preserve">opravenej faktúry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ovi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začne plynúť nová lehota splatnosti určená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om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>, najmenej však 7 dní od doručenia.</w:t>
      </w:r>
    </w:p>
    <w:p w14:paraId="73ECD065" w14:textId="77777777" w:rsidR="00F63086" w:rsidRPr="00C66491" w:rsidRDefault="00F63086" w:rsidP="00F63086">
      <w:pPr>
        <w:pStyle w:val="Odstavec1"/>
        <w:ind w:left="709" w:hanging="709"/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6.2       V prípade, že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 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zistí, že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 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neuhradil splatné faktúry svojich subdodávateľov za práce súvisiace s realizáciou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Diela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, je oprávnený požadovať od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, aby predložil a podpísal „Dohodu o zápočte platieb medzi účastníkmi“ tak, aby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ako postupník mohol zrealizovať priamu úhradu pohľadávok subdodávateľov za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. V prípade nepredloženia resp. neuzavretia dohody o zápočte, alebo dokladov o úhrade pohľadávok subdodávateľov za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je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oprávnený platbu najbližšie splatných čiastok v prospech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znížiť o predmetné pohľadávky subdodávateľov. Na pozastavený objem úhrad sa nevzťahujú zmluvou stanovené sankcie za omeškanie s úhradou platieb.</w:t>
      </w:r>
    </w:p>
    <w:p w14:paraId="5F03A003" w14:textId="77777777" w:rsidR="00F63086" w:rsidRPr="00C66491" w:rsidRDefault="00F63086" w:rsidP="00F63086">
      <w:pPr>
        <w:pStyle w:val="Odstavec1"/>
        <w:tabs>
          <w:tab w:val="left" w:pos="709"/>
        </w:tabs>
        <w:ind w:left="709" w:hanging="709"/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>6.3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ab/>
        <w:t xml:space="preserve">V prípade, že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 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zistí, že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 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neuhradil splatné faktúry svojich subdodávateľov alebo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Nominovaných Subdodávate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ov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za práce súvisiace s realizáciou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Diela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, je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 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>oprávnený:</w:t>
      </w:r>
    </w:p>
    <w:p w14:paraId="291E6D88" w14:textId="77777777" w:rsidR="00F63086" w:rsidRPr="00C66491" w:rsidRDefault="00F63086" w:rsidP="00F63086">
      <w:pPr>
        <w:pStyle w:val="Odstavec3"/>
        <w:keepNext w:val="0"/>
        <w:numPr>
          <w:ilvl w:val="2"/>
          <w:numId w:val="60"/>
        </w:numPr>
        <w:ind w:left="1418" w:hanging="567"/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>kontrolovať dodržiavanie termínov úhrad faktúr subdodávateľov</w:t>
      </w:r>
    </w:p>
    <w:p w14:paraId="0F5CB71A" w14:textId="77777777" w:rsidR="00F63086" w:rsidRPr="00C66491" w:rsidRDefault="00F63086" w:rsidP="00F63086">
      <w:pPr>
        <w:pStyle w:val="Odstavec3"/>
        <w:keepNext w:val="0"/>
        <w:numPr>
          <w:ilvl w:val="2"/>
          <w:numId w:val="60"/>
        </w:numPr>
        <w:ind w:hanging="775"/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požadovať po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ovi 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>predloženie dokumentov potrebných ku kontrole</w:t>
      </w:r>
    </w:p>
    <w:p w14:paraId="72E918DD" w14:textId="77777777" w:rsidR="00F63086" w:rsidRPr="00C66491" w:rsidRDefault="00F63086" w:rsidP="00F63086">
      <w:pPr>
        <w:pStyle w:val="Odstavec3"/>
        <w:keepNext w:val="0"/>
        <w:numPr>
          <w:ilvl w:val="2"/>
          <w:numId w:val="60"/>
        </w:numPr>
        <w:ind w:hanging="775"/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>pravidelne overovať plnenie záväzkov (napr. povinné predkladanie zostáv záväzkov)</w:t>
      </w:r>
    </w:p>
    <w:p w14:paraId="736BCDDE" w14:textId="77777777" w:rsidR="00F63086" w:rsidRPr="00C66491" w:rsidRDefault="00F63086" w:rsidP="00F63086">
      <w:pPr>
        <w:pStyle w:val="Odstavec3"/>
        <w:keepNext w:val="0"/>
        <w:numPr>
          <w:ilvl w:val="2"/>
          <w:numId w:val="60"/>
        </w:numPr>
        <w:ind w:hanging="775"/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>kontrolovať systém schvaľovania vykonaných prác, služieb, dodaných tovarov.</w:t>
      </w:r>
    </w:p>
    <w:p w14:paraId="09C5B9F5" w14:textId="77777777" w:rsidR="00F63086" w:rsidRPr="00C66491" w:rsidRDefault="00F63086" w:rsidP="00F63086">
      <w:pPr>
        <w:pStyle w:val="ClanekC"/>
        <w:tabs>
          <w:tab w:val="clear" w:pos="72"/>
          <w:tab w:val="clear" w:pos="1440"/>
          <w:tab w:val="num" w:pos="1701"/>
        </w:tabs>
        <w:ind w:hanging="1260"/>
        <w:rPr>
          <w:rFonts w:ascii="Arial Narrow" w:hAnsi="Arial Narrow" w:cs="Arial Narrow"/>
          <w:lang w:val="sk-SK"/>
        </w:rPr>
      </w:pPr>
      <w:r w:rsidRPr="00C66491">
        <w:rPr>
          <w:rFonts w:ascii="Arial Narrow" w:hAnsi="Arial Narrow" w:cs="Arial Narrow"/>
          <w:lang w:val="sk-SK"/>
        </w:rPr>
        <w:t>PODMIENKY REALIZÁCIE DIELA</w:t>
      </w:r>
    </w:p>
    <w:p w14:paraId="017BACAC" w14:textId="77777777" w:rsidR="00F63086" w:rsidRPr="00C66491" w:rsidRDefault="00F63086" w:rsidP="00F63086">
      <w:pPr>
        <w:pStyle w:val="Odstavec1"/>
        <w:numPr>
          <w:ilvl w:val="1"/>
          <w:numId w:val="41"/>
        </w:numPr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zrealizuje a dokončí predmet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Diela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v rozsahu, kvalite a termínoch, daných touto zmluvou, jej prílohami a príslušnou projektovou dokumentáciou a odovzdá ju dokončenú vo všetkých podrobnostiach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ovi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k Termínu dokon</w:t>
      </w:r>
      <w:r w:rsidRPr="00C66491">
        <w:rPr>
          <w:i/>
          <w:iCs/>
          <w:sz w:val="22"/>
          <w:szCs w:val="22"/>
          <w:lang w:val="sk-SK"/>
        </w:rPr>
        <w:t>č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enia Diela,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spoločne s bežným počtom vyhotovení dokumentácie skutočnej realizácie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Diela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, špecifikáciou, príslušných atestov, dokladov o zaškolení pracovníkov obsluhy, povolení a súhlasov dotknutých orgánov týkajúcich sa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Diela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>.</w:t>
      </w:r>
    </w:p>
    <w:p w14:paraId="009BEC99" w14:textId="77777777" w:rsidR="00F63086" w:rsidRPr="00C66491" w:rsidRDefault="00F63086" w:rsidP="00F63086">
      <w:pPr>
        <w:pStyle w:val="Odstavec1"/>
        <w:keepNext w:val="0"/>
        <w:numPr>
          <w:ilvl w:val="1"/>
          <w:numId w:val="41"/>
        </w:numPr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uplatní pri realizácii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Diela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odbornú starostlivosť, dôkladnosť a odbornosť, ktoré sa dajú očakávať od príslušne kvalifikovaného a kompetentného zhotoviteľa, ktorý má skúsenosti s realizáciou práce podobného charakteru a rozsahu ako je predmet tejto zmluvy.</w:t>
      </w:r>
    </w:p>
    <w:p w14:paraId="78D06034" w14:textId="77777777" w:rsidR="00F63086" w:rsidRPr="00C66491" w:rsidRDefault="00F63086" w:rsidP="00F63086">
      <w:pPr>
        <w:pStyle w:val="Odstavec1"/>
        <w:keepNext w:val="0"/>
        <w:numPr>
          <w:ilvl w:val="1"/>
          <w:numId w:val="41"/>
        </w:numPr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Stavenisko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odovzdá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 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ovi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prostredníctvom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Stavebného mana</w:t>
      </w:r>
      <w:r w:rsidRPr="00C66491">
        <w:rPr>
          <w:i/>
          <w:iCs/>
          <w:sz w:val="22"/>
          <w:szCs w:val="22"/>
          <w:lang w:val="sk-SK"/>
        </w:rPr>
        <w:t>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éra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písomným zápisom najneskôr k 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Termínu zahájenia prác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. Ak zo zápisu o odovzdaní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Staveniska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vyplynú pre zmluvné strany povinnosti neobsiahnuté v tejto zmluve, zaväzujú sa splniť ich v lehotách v zápise dohodnutých.</w:t>
      </w:r>
    </w:p>
    <w:p w14:paraId="6D07A030" w14:textId="77777777" w:rsidR="00F63086" w:rsidRPr="00C66491" w:rsidRDefault="00F63086" w:rsidP="00F63086">
      <w:pPr>
        <w:pStyle w:val="Odstavec1"/>
        <w:keepNext w:val="0"/>
        <w:numPr>
          <w:ilvl w:val="1"/>
          <w:numId w:val="41"/>
        </w:numPr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zároveň odovzdá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ovi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všetky rozhodnutia (a prípadne iné akty) orgánov verejnej správy potrebné pre odovzdanie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Diela 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>a dostupné body napojenia médií (voda, el. energie, telefón a pod.)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 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>a pevné body pevnej vytyčovacej siete.</w:t>
      </w:r>
    </w:p>
    <w:p w14:paraId="58993551" w14:textId="77777777" w:rsidR="00F63086" w:rsidRPr="00C66491" w:rsidRDefault="00F63086" w:rsidP="00F63086">
      <w:pPr>
        <w:pStyle w:val="Odstavec1"/>
        <w:keepNext w:val="0"/>
        <w:numPr>
          <w:ilvl w:val="1"/>
          <w:numId w:val="41"/>
        </w:numPr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 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sa zaväzuje vypratať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Stavenisko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a uviesť ho do náležitého stavu do 10 dní po dokončení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Diela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, resp. po odstránení prípadných vád a nedorobkov z preberacieho konania, ak sa strany nedohodnú inak. Za vypratané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Stavenisko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sa považuje stavenisko upravené na náklady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do stavu podľa projektovej dokumentácie. O vyprataní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Staveniska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spíšu obidve zmluvné strany protokol.</w:t>
      </w:r>
    </w:p>
    <w:p w14:paraId="089F4337" w14:textId="77777777" w:rsidR="00F63086" w:rsidRPr="00C66491" w:rsidRDefault="00F63086" w:rsidP="00F63086">
      <w:pPr>
        <w:pStyle w:val="Odstavec1"/>
        <w:keepNext w:val="0"/>
        <w:numPr>
          <w:ilvl w:val="1"/>
          <w:numId w:val="41"/>
        </w:numPr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zodpovedá za presnosť vytyčovania a zamerania svojich prác a za nápravu chýb, zavinených nepresným vytýčením, realizovaných na jeho vlastné náklady.</w:t>
      </w:r>
    </w:p>
    <w:p w14:paraId="60E23FD6" w14:textId="77777777" w:rsidR="00F63086" w:rsidRPr="00C66491" w:rsidRDefault="00F63086" w:rsidP="00F63086">
      <w:pPr>
        <w:pStyle w:val="Odstavec1"/>
        <w:keepNext w:val="0"/>
        <w:numPr>
          <w:ilvl w:val="1"/>
          <w:numId w:val="41"/>
        </w:numPr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Nevyhnutné prevádzkové, sociálne a výrobné zariadenie Staveniska si zaobstará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na vlastné náklady a umiestni ich na mieste, ktoré určí Stavebný manažér. Zariadenie a materiál, ktoré boli súčasťou zariadenia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Staveniska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sú majetkom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a ten ich odstráni pri jeho vyprataní, ak nie sú súčasťou plnenia predmetu tejto zmluvy.</w:t>
      </w:r>
    </w:p>
    <w:p w14:paraId="62B7F10C" w14:textId="77777777" w:rsidR="00F63086" w:rsidRPr="00C66491" w:rsidRDefault="00F63086" w:rsidP="00F63086">
      <w:pPr>
        <w:pStyle w:val="Odstavec1"/>
        <w:keepNext w:val="0"/>
        <w:numPr>
          <w:ilvl w:val="1"/>
          <w:numId w:val="41"/>
        </w:numPr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Odo dňa prevzatia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Staveniska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zodpovedá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za všetky priestory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Staveniska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a to až do doby odovzdania a prevzatia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Diela 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respektíve jeho častí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om. V prípade 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likvidácie zariadenia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Staveniska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po termíne odovzdania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Diela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ovi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zodpovedá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za príslušnú časť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Staveniska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až do chvíle úplného ukončenia svojich prác. </w:t>
      </w:r>
    </w:p>
    <w:p w14:paraId="45A74050" w14:textId="77777777" w:rsidR="00F63086" w:rsidRPr="00C66491" w:rsidRDefault="00F63086" w:rsidP="00F63086">
      <w:pPr>
        <w:pStyle w:val="Odstavec1"/>
        <w:keepNext w:val="0"/>
        <w:numPr>
          <w:ilvl w:val="1"/>
          <w:numId w:val="41"/>
        </w:numPr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je zodpovedný za riadnu ochranu svojich prác po celú dobu ich realizácie a ďalej za ochranu všetkých výrobkov, náradia a materiálu, ktoré dopravil na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Stavbu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, pričom túto ochranu zaisťuje na svoje vlastné náklady. </w:t>
      </w:r>
    </w:p>
    <w:p w14:paraId="3C5B0691" w14:textId="77777777" w:rsidR="00F63086" w:rsidRPr="00C66491" w:rsidRDefault="00F63086" w:rsidP="00F63086">
      <w:pPr>
        <w:pStyle w:val="Odstavec1"/>
        <w:keepNext w:val="0"/>
        <w:numPr>
          <w:ilvl w:val="1"/>
          <w:numId w:val="41"/>
        </w:numPr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lastRenderedPageBreak/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ručí za to, že v rámci realizácie prác podľa tejto zmluvy nepoužije žiadny  nebezpečný alebo nevhodný (neschválený) materiál, o ktorom je  to známe ku dňu uzavretia tejto zmluvy.</w:t>
      </w:r>
    </w:p>
    <w:p w14:paraId="0B17C9C9" w14:textId="77777777" w:rsidR="00F63086" w:rsidRPr="00C66491" w:rsidRDefault="00F63086" w:rsidP="00F63086">
      <w:pPr>
        <w:pStyle w:val="Odstavec1"/>
        <w:keepNext w:val="0"/>
        <w:numPr>
          <w:ilvl w:val="1"/>
          <w:numId w:val="41"/>
        </w:numPr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vymenuje zodpovedného a kompetentného zástupcu, ktorý bude trvalo riadiť práce na stavbe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Diela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>. Tento zástupca môže byť odvolaný alebo nahradený inou osobou len po predbežnom prerokovaní s 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om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alebo na jeho výslovnú žiadosť.</w:t>
      </w:r>
    </w:p>
    <w:p w14:paraId="2AA4E715" w14:textId="77777777" w:rsidR="00F63086" w:rsidRPr="00C66491" w:rsidRDefault="00F63086" w:rsidP="00F63086">
      <w:pPr>
        <w:pStyle w:val="Odstavec1"/>
        <w:keepNext w:val="0"/>
        <w:numPr>
          <w:ilvl w:val="1"/>
          <w:numId w:val="41"/>
        </w:numPr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>Z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je povinný udržiavať na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Stavenisku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poriadok a čistotu, bez omeškaní</w:t>
      </w:r>
      <w:r w:rsidRPr="00C66491">
        <w:rPr>
          <w:rFonts w:ascii="Arial Narrow" w:hAnsi="Arial Narrow" w:cs="Arial Narrow"/>
          <w:color w:val="FF0000"/>
          <w:sz w:val="22"/>
          <w:szCs w:val="22"/>
          <w:lang w:val="sk-SK"/>
        </w:rPr>
        <w:t xml:space="preserve"> 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odstraňovať odpady a nečistoty vzniknuté pri realizácii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Diela,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a to v súlade so zákonom o odpadoch a stavebným zákonom. Ďalej je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povinný na svoje náklady podľa potreby zabezpečiť odvoz a likvidáciu odpadu, ktorý vznikne v súvislosti s jeho činnosťou.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je povinný bez meškania odstraňovať všetky znečistenia a poškodenia komunikácií, vzniknuté vinou Zhotoviteľa, ku ktorým dôjde prevádzkou v priebehu realizácie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Diela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, ako to vyplýva z príslušných právnych predpisov. Pokiaľ tieto povinnosti zanedbá, príp. ich neplní včas a riadne,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je oprávnený </w:t>
      </w:r>
      <w:r w:rsidRPr="00C66491">
        <w:rPr>
          <w:rFonts w:ascii="Arial Narrow" w:hAnsi="Arial Narrow"/>
          <w:sz w:val="22"/>
          <w:szCs w:val="22"/>
          <w:lang w:val="sk-SK"/>
        </w:rPr>
        <w:t>po predchádzajúcom upozornení Zhotoviteľa</w:t>
      </w:r>
      <w:r w:rsidRPr="00C66491">
        <w:rPr>
          <w:rFonts w:ascii="Arial Narrow" w:hAnsi="Arial Narrow"/>
          <w:color w:val="222222"/>
          <w:sz w:val="22"/>
          <w:szCs w:val="22"/>
          <w:lang w:val="sk-SK"/>
        </w:rPr>
        <w:t xml:space="preserve">, 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zabezpečiť ich splnenie vlastnými prostriedkami, príp. prostredníctvom tretej osoby s tým, že nie je povinný na túto skutočnosť zhotoviteľa vopred upozorniť. Náklady s týmto spojené znáša v plnej miere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.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je oprávnený dať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ovi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príkaz na odstránenie nedostatkov a ak nebudú v stanovenej lehote odstránené, je oprávnený rozhodnúť o  prerušení prác na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Diele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do doby ich odstránenia.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nemá v takom prípade nárok na odškodnenie. Nedodržanie týchto povinností v opakovanom prípade je dôvodom k odstúpeniu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a 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>od zmluvy.</w:t>
      </w:r>
    </w:p>
    <w:p w14:paraId="1341D9E9" w14:textId="77777777" w:rsidR="00F63086" w:rsidRPr="00C66491" w:rsidRDefault="00F63086" w:rsidP="00F63086">
      <w:pPr>
        <w:pStyle w:val="Odstavec1"/>
        <w:keepNext w:val="0"/>
        <w:numPr>
          <w:ilvl w:val="1"/>
          <w:numId w:val="41"/>
        </w:numPr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je povinný viesť od prvého dňa od odovzdania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Staveniska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až do odstránenia vád a nedorobkov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Diela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stavebný denník. Do tohto denníka bude zástupca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a 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denne zapisovať všetky skutočnosti rozhodujúce pre plnenie zmluvy, hlavne údaje o časovom postupe prác, ich akosti, zdôvodnenie prípadných odchýlok od projektovej dokumentácie, stavy pracovníkov, údaje o klimatických podmienkach atď. Tento denník musí byť uložený u stavbyvedúceho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na prístupnom mieste.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je oprávnený pripájať k zápisom svoje stanoviská a robiť ďalšie zápisy, ktoré súvisia s plnením predmetu zmluvy, hlavne použitie materiálov a stavebných postupov.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je povinný zápisy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a 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v stavebnom denníku rešpektovať a je oprávnený pripájať k nim svoje vyjadrenia. Do stavebného denníka sú ďalej oprávnení robiť zápisy zástupcovia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Architekta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a príslušných orgánov verejnej správy. Stavebný denník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uchová po dobu 10 rokov od odovzdania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Diela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ovi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. </w:t>
      </w:r>
    </w:p>
    <w:p w14:paraId="60518BD8" w14:textId="77777777" w:rsidR="00F63086" w:rsidRPr="00C66491" w:rsidRDefault="00F63086" w:rsidP="00F63086">
      <w:pPr>
        <w:pStyle w:val="Odstavec1"/>
        <w:keepNext w:val="0"/>
        <w:numPr>
          <w:ilvl w:val="1"/>
          <w:numId w:val="41"/>
        </w:numPr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Za ochranu zdravia a bezpečnosti práce všetkých osôb v priestore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Staveniska,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proofErr w:type="spellStart"/>
      <w:r w:rsidRPr="00C66491">
        <w:rPr>
          <w:rStyle w:val="shorttext"/>
          <w:rFonts w:ascii="Arial Narrow" w:hAnsi="Arial Narrow"/>
          <w:color w:val="222222"/>
          <w:sz w:val="22"/>
          <w:szCs w:val="22"/>
        </w:rPr>
        <w:t>nachádzajúcich</w:t>
      </w:r>
      <w:proofErr w:type="spellEnd"/>
      <w:r w:rsidRPr="00C66491">
        <w:rPr>
          <w:rStyle w:val="shorttext"/>
          <w:rFonts w:ascii="Arial Narrow" w:hAnsi="Arial Narrow"/>
          <w:color w:val="222222"/>
          <w:sz w:val="22"/>
          <w:szCs w:val="22"/>
        </w:rPr>
        <w:t xml:space="preserve">  </w:t>
      </w:r>
      <w:proofErr w:type="spellStart"/>
      <w:r w:rsidRPr="00C66491">
        <w:rPr>
          <w:rStyle w:val="shorttext"/>
          <w:rFonts w:ascii="Arial Narrow" w:hAnsi="Arial Narrow"/>
          <w:color w:val="222222"/>
          <w:sz w:val="22"/>
          <w:szCs w:val="22"/>
        </w:rPr>
        <w:t>sa</w:t>
      </w:r>
      <w:proofErr w:type="spellEnd"/>
      <w:r w:rsidRPr="00C66491">
        <w:rPr>
          <w:rStyle w:val="shorttext"/>
          <w:rFonts w:ascii="Arial Narrow" w:hAnsi="Arial Narrow"/>
          <w:color w:val="222222"/>
          <w:sz w:val="22"/>
          <w:szCs w:val="22"/>
        </w:rPr>
        <w:t xml:space="preserve"> tam so </w:t>
      </w:r>
      <w:proofErr w:type="spellStart"/>
      <w:r w:rsidRPr="00C66491">
        <w:rPr>
          <w:rStyle w:val="shorttext"/>
          <w:rFonts w:ascii="Arial Narrow" w:hAnsi="Arial Narrow"/>
          <w:color w:val="222222"/>
          <w:sz w:val="22"/>
          <w:szCs w:val="22"/>
        </w:rPr>
        <w:t>súhlasom</w:t>
      </w:r>
      <w:proofErr w:type="spellEnd"/>
      <w:r w:rsidRPr="00C66491">
        <w:rPr>
          <w:rStyle w:val="shorttext"/>
          <w:rFonts w:ascii="Arial Narrow" w:hAnsi="Arial Narrow"/>
          <w:color w:val="222222"/>
          <w:sz w:val="22"/>
          <w:szCs w:val="22"/>
        </w:rPr>
        <w:t xml:space="preserve"> </w:t>
      </w:r>
      <w:proofErr w:type="spellStart"/>
      <w:r w:rsidRPr="00C66491">
        <w:rPr>
          <w:rStyle w:val="shorttext"/>
          <w:rFonts w:ascii="Arial Narrow" w:hAnsi="Arial Narrow"/>
          <w:color w:val="222222"/>
          <w:sz w:val="22"/>
          <w:szCs w:val="22"/>
        </w:rPr>
        <w:t>Zhotoviteľa</w:t>
      </w:r>
      <w:proofErr w:type="spellEnd"/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v priebehu stavby po celú dobu od prevzatia do likvidácie Staveniska zodpovedá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. Po celú dobu realizácie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Diela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zaistí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 </w:t>
      </w:r>
      <w:r w:rsidRPr="00C66491">
        <w:rPr>
          <w:rFonts w:ascii="Arial Narrow" w:hAnsi="Arial Narrow" w:cs="Arial Narrow"/>
          <w:iCs/>
          <w:sz w:val="22"/>
          <w:szCs w:val="22"/>
          <w:lang w:val="sk-SK"/>
        </w:rPr>
        <w:t>v súčinnosti s 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om 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bezpečnosť práce a prevádzky, hlavne dodržiavanie predpisov o bezpečnosti a ochrane zdravia pri práci a požiarnej ochrany na pracovisku a ekológie a zodpovedá za škody vzniknuté ich porušením jemu,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ovi,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alebo tretím osobám.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je oprávnený dať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ovi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príkaz na odstránenie nedostatkov a ak nebudú v </w:t>
      </w:r>
      <w:r w:rsidRPr="0017444B">
        <w:rPr>
          <w:rFonts w:ascii="Arial Narrow" w:hAnsi="Arial Narrow" w:cs="Arial Narrow"/>
          <w:sz w:val="22"/>
          <w:szCs w:val="22"/>
          <w:lang w:val="sk-SK"/>
        </w:rPr>
        <w:t xml:space="preserve">stanovenej lehote odstránené, je oprávnený rozhodnúť o  prerušení prác na </w:t>
      </w:r>
      <w:r w:rsidRPr="0017444B">
        <w:rPr>
          <w:rFonts w:ascii="Arial Narrow" w:hAnsi="Arial Narrow" w:cs="Arial Narrow"/>
          <w:i/>
          <w:iCs/>
          <w:sz w:val="22"/>
          <w:szCs w:val="22"/>
          <w:lang w:val="sk-SK"/>
        </w:rPr>
        <w:t>Diele</w:t>
      </w:r>
      <w:r w:rsidRPr="0017444B">
        <w:rPr>
          <w:rFonts w:ascii="Arial Narrow" w:hAnsi="Arial Narrow" w:cs="Arial Narrow"/>
          <w:sz w:val="22"/>
          <w:szCs w:val="22"/>
          <w:lang w:val="sk-SK"/>
        </w:rPr>
        <w:t xml:space="preserve"> do doby ich odstránenia. </w:t>
      </w:r>
      <w:r w:rsidRPr="0017444B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17444B">
        <w:rPr>
          <w:i/>
          <w:iCs/>
          <w:sz w:val="22"/>
          <w:szCs w:val="22"/>
          <w:lang w:val="sk-SK"/>
        </w:rPr>
        <w:t>ľ</w:t>
      </w:r>
      <w:r w:rsidRPr="0017444B">
        <w:rPr>
          <w:rFonts w:ascii="Arial Narrow" w:hAnsi="Arial Narrow" w:cs="Arial Narrow"/>
          <w:sz w:val="22"/>
          <w:szCs w:val="22"/>
          <w:lang w:val="sk-SK"/>
        </w:rPr>
        <w:t xml:space="preserve"> nemá v takom prípade nárok na odškodnenie. </w:t>
      </w:r>
      <w:r w:rsidRPr="0017444B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17444B">
        <w:rPr>
          <w:i/>
          <w:iCs/>
          <w:sz w:val="22"/>
          <w:szCs w:val="22"/>
          <w:lang w:val="sk-SK"/>
        </w:rPr>
        <w:t>ľ</w:t>
      </w:r>
      <w:r w:rsidRPr="0017444B">
        <w:rPr>
          <w:rFonts w:ascii="Arial Narrow" w:hAnsi="Arial Narrow" w:cs="Arial Narrow"/>
          <w:sz w:val="22"/>
          <w:szCs w:val="22"/>
          <w:lang w:val="sk-SK"/>
        </w:rPr>
        <w:t xml:space="preserve"> je povinný na základe zákona č. č. 314/2001 </w:t>
      </w:r>
      <w:proofErr w:type="spellStart"/>
      <w:r w:rsidRPr="0017444B">
        <w:rPr>
          <w:rFonts w:ascii="Arial Narrow" w:hAnsi="Arial Narrow" w:cs="Arial Narrow"/>
          <w:sz w:val="22"/>
          <w:szCs w:val="22"/>
          <w:lang w:val="sk-SK"/>
        </w:rPr>
        <w:t>z.z</w:t>
      </w:r>
      <w:proofErr w:type="spellEnd"/>
      <w:r w:rsidRPr="0017444B">
        <w:rPr>
          <w:rFonts w:ascii="Arial Narrow" w:hAnsi="Arial Narrow" w:cs="Arial Narrow"/>
          <w:sz w:val="22"/>
          <w:szCs w:val="22"/>
          <w:lang w:val="sk-SK"/>
        </w:rPr>
        <w:t>. o požiarnej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ochrane v platnom znení zaistiť požiarnu asistenčnú hliadku na požiarne nebezpečné práce v rozsahu danom touto právnou normou.</w:t>
      </w:r>
      <w:r>
        <w:rPr>
          <w:rFonts w:ascii="Arial Narrow" w:hAnsi="Arial Narrow" w:cs="Arial Narrow"/>
          <w:sz w:val="22"/>
          <w:szCs w:val="22"/>
          <w:lang w:val="sk-SK"/>
        </w:rPr>
        <w:t xml:space="preserve"> </w:t>
      </w:r>
    </w:p>
    <w:p w14:paraId="336ED342" w14:textId="77777777" w:rsidR="00F63086" w:rsidRPr="00C66491" w:rsidRDefault="00F63086" w:rsidP="00F63086">
      <w:pPr>
        <w:pStyle w:val="Odstavec1"/>
        <w:keepLines/>
        <w:numPr>
          <w:ilvl w:val="1"/>
          <w:numId w:val="41"/>
        </w:numPr>
        <w:ind w:left="902" w:hanging="902"/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potvrdzuje, že je úplne oboznámený s miestnou legislatívou a predpismi BOZP takisto ako s pravidlami a zásadami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Stavebného mana</w:t>
      </w:r>
      <w:r w:rsidRPr="00C66491">
        <w:rPr>
          <w:i/>
          <w:iCs/>
          <w:sz w:val="22"/>
          <w:szCs w:val="22"/>
          <w:lang w:val="sk-SK"/>
        </w:rPr>
        <w:t>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éra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vyjadrenými programom zameraným na elimináciu úrazov na stavbách. Ďalej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 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potvrdzuje, že je oboznámený s právom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Stavebného mana</w:t>
      </w:r>
      <w:r w:rsidRPr="00C66491">
        <w:rPr>
          <w:i/>
          <w:iCs/>
          <w:sz w:val="22"/>
          <w:szCs w:val="22"/>
          <w:lang w:val="sk-SK"/>
        </w:rPr>
        <w:t>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éra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jednostranným rozhodnutím zakázať prístup na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Stavenisko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alebo vykázať zo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Staveniska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akúkoľvek osobu zamestnanú Zhotoviteľom alebo osobu vykonávajúcu v podobnom pomere činnosť pre alebo v zastúpení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na základe zmluvného vzťahu so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om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, ktorá podľa názoru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Stavebného mana</w:t>
      </w:r>
      <w:r w:rsidRPr="00C66491">
        <w:rPr>
          <w:i/>
          <w:iCs/>
          <w:sz w:val="22"/>
          <w:szCs w:val="22"/>
          <w:lang w:val="sk-SK"/>
        </w:rPr>
        <w:t>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éra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pracuje spôsobom nezlučiteľným zo zásadami vyplývajúcimi ako zo zákona</w:t>
      </w:r>
      <w:r>
        <w:rPr>
          <w:rFonts w:ascii="Arial Narrow" w:hAnsi="Arial Narrow" w:cs="Arial Narrow"/>
          <w:color w:val="FF0000"/>
          <w:sz w:val="22"/>
          <w:szCs w:val="22"/>
          <w:lang w:val="sk-SK"/>
        </w:rPr>
        <w:t>,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tak z programu, spracovaného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Stavebným mana</w:t>
      </w:r>
      <w:r w:rsidRPr="00C66491">
        <w:rPr>
          <w:i/>
          <w:iCs/>
          <w:sz w:val="22"/>
          <w:szCs w:val="22"/>
          <w:lang w:val="sk-SK"/>
        </w:rPr>
        <w:t>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érom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, zameraného na elimináciu úrazov na stavbách. O krokoch podľa príslušného ustanovenia bude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 Stavebným mana</w:t>
      </w:r>
      <w:r w:rsidRPr="00C66491">
        <w:rPr>
          <w:i/>
          <w:iCs/>
          <w:sz w:val="22"/>
          <w:szCs w:val="22"/>
          <w:lang w:val="sk-SK"/>
        </w:rPr>
        <w:t>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érom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písomne informovaný, pričom ho táto skutočnosť nezbavuje  žiadnych povinností vyplývajúcich z tejto zmluvy. Rozhodnutie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Stavebného mana</w:t>
      </w:r>
      <w:r w:rsidRPr="00C66491">
        <w:rPr>
          <w:i/>
          <w:iCs/>
          <w:sz w:val="22"/>
          <w:szCs w:val="22"/>
          <w:lang w:val="sk-SK"/>
        </w:rPr>
        <w:t>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éra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o zákaze vstupu označeným osobám na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Stavenisko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je konečné a definitívne.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nie je oprávnený požadovať predĺženie termínu alebo náhradu naviac prác z dôvodu zákazu vstupu alebo vykázania označenej osoby zo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Staveniska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podľa tohto ustanovenia.</w:t>
      </w:r>
    </w:p>
    <w:p w14:paraId="3DAB5322" w14:textId="77777777" w:rsidR="00F63086" w:rsidRPr="00C66491" w:rsidRDefault="00F63086" w:rsidP="00F63086">
      <w:pPr>
        <w:pStyle w:val="Odstavec1"/>
        <w:keepNext w:val="0"/>
        <w:numPr>
          <w:ilvl w:val="1"/>
          <w:numId w:val="41"/>
        </w:numPr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V priebehu realizácie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Diela 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budú uskutočňované kontrolné dni (minimálne 1x týždenne alebo individuálne podľa potreby). Kontrolné dni budú zvolávané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Stavebným Mana</w:t>
      </w:r>
      <w:r w:rsidRPr="00C66491">
        <w:rPr>
          <w:i/>
          <w:iCs/>
          <w:sz w:val="22"/>
          <w:szCs w:val="22"/>
          <w:lang w:val="sk-SK"/>
        </w:rPr>
        <w:t>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érom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. Kontrolných dní sa zúčastní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, 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, Architekt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a určení subdodávatelia.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je povinný zaistiť na tieto kontrolné dni účasť kompetentného a zodpovedného zástupcu (bod 7.11). Zápis z kontrolného dňa zaisťuje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Stavebný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lastRenderedPageBreak/>
        <w:t>Mana</w:t>
      </w:r>
      <w:r w:rsidRPr="00C66491">
        <w:rPr>
          <w:i/>
          <w:iCs/>
          <w:sz w:val="22"/>
          <w:szCs w:val="22"/>
          <w:lang w:val="sk-SK"/>
        </w:rPr>
        <w:t>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ér 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v spolupráci so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om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. Závery z kontrolného dňa sú pre obe strany záväzné, nemôžu však meniť alebo doplňovať ustanovenia tejto zmluvy. </w:t>
      </w:r>
    </w:p>
    <w:p w14:paraId="70A1161E" w14:textId="77777777" w:rsidR="00F63086" w:rsidRPr="00C66491" w:rsidRDefault="00F63086" w:rsidP="00F63086">
      <w:pPr>
        <w:pStyle w:val="Odstavec1"/>
        <w:keepNext w:val="0"/>
        <w:numPr>
          <w:ilvl w:val="1"/>
          <w:numId w:val="41"/>
        </w:numPr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Okrem kontrolných dní podľa bodu 7.17 budú uskutočňované pracovné porady. Stavbyvedúci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a a 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>zástupca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 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si dohodnú režim a počet týchto pracovných porád.</w:t>
      </w:r>
    </w:p>
    <w:p w14:paraId="6EDA63C6" w14:textId="77777777" w:rsidR="00F63086" w:rsidRPr="00C66491" w:rsidRDefault="00F63086" w:rsidP="00F63086">
      <w:pPr>
        <w:pStyle w:val="Odstavec1"/>
        <w:keepNext w:val="0"/>
        <w:numPr>
          <w:ilvl w:val="1"/>
          <w:numId w:val="41"/>
        </w:numPr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je povinný dodržať všetky podmienky určené rozhodnutiami vydanými verejnoprávnymi orgánmi verejnej správy, ktoré sa týkajú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Diela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>.</w:t>
      </w:r>
    </w:p>
    <w:p w14:paraId="4B328BE7" w14:textId="77777777" w:rsidR="00F63086" w:rsidRPr="00C66491" w:rsidRDefault="00F63086" w:rsidP="00F63086">
      <w:pPr>
        <w:pStyle w:val="Odstavec1"/>
        <w:keepNext w:val="0"/>
        <w:numPr>
          <w:ilvl w:val="1"/>
          <w:numId w:val="41"/>
        </w:numPr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a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Stavebný Mana</w:t>
      </w:r>
      <w:r w:rsidRPr="00C66491">
        <w:rPr>
          <w:i/>
          <w:iCs/>
          <w:sz w:val="22"/>
          <w:szCs w:val="22"/>
          <w:lang w:val="sk-SK"/>
        </w:rPr>
        <w:t>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ér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je oprávnený kontrolovať spôsob realizácie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Diela 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om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. Za účelom uskutočnenia kontroly majú zástupcovia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a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Stavebného mana</w:t>
      </w:r>
      <w:r w:rsidRPr="00C66491">
        <w:rPr>
          <w:i/>
          <w:iCs/>
          <w:sz w:val="22"/>
          <w:szCs w:val="22"/>
          <w:lang w:val="sk-SK"/>
        </w:rPr>
        <w:t>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éra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kedykoľvek prístup na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Stavenisko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.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Zástupca 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a 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alebo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Stavebný mana</w:t>
      </w:r>
      <w:r w:rsidRPr="00C66491">
        <w:rPr>
          <w:i/>
          <w:iCs/>
          <w:sz w:val="22"/>
          <w:szCs w:val="22"/>
          <w:lang w:val="sk-SK"/>
        </w:rPr>
        <w:t>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ér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je oprávnený pri zistení vád v priebehu realizácie prác požadovať, aby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vady odstránil a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Dielo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realizoval riadnym spôsobom. Odstránenie takto zistených vád, je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povinný zaistiť na svoje náklady v lehote určenej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om </w:t>
      </w:r>
      <w:r w:rsidRPr="00C66491">
        <w:rPr>
          <w:rFonts w:ascii="Arial Narrow" w:hAnsi="Arial Narrow" w:cs="Arial Narrow"/>
          <w:iCs/>
          <w:sz w:val="22"/>
          <w:szCs w:val="22"/>
          <w:lang w:val="sk-SK"/>
        </w:rPr>
        <w:t>s prihliadnutím na povahu a rozsah týchto vád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Ak vznikne tým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ovi 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škoda, 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 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je povinný ju uhradiť. Ak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 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v určenej lehote vady neodstráni, je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 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oprávnený nechať vady odstrániť na náklady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a,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alebo odstúpiť od tejto zmluvy.</w:t>
      </w:r>
    </w:p>
    <w:p w14:paraId="6D2E0930" w14:textId="77777777" w:rsidR="00F63086" w:rsidRPr="00C66491" w:rsidRDefault="00F63086" w:rsidP="00F63086">
      <w:pPr>
        <w:pStyle w:val="Odstavec1"/>
        <w:keepNext w:val="0"/>
        <w:numPr>
          <w:ilvl w:val="1"/>
          <w:numId w:val="41"/>
        </w:numPr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 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je povinný vyzvať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ku kontrole prác, ktoré majú byť v ďalšom postupe zakryté alebo sa stanú neprístupnými. Taká výzva musí byť vykonaná najneskôr v predstihu 3 pracovných dní, a to zápisom v stavebnom denníku. Ku kontrole zakrývaných prác predloží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všetky výsledky o vykonaných skúškach prác, kvality použitých materiálov, certifikáty a atesty. Ak sa zástupca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bez predchádzajúceho ospravedlnenia nedostaví ku kontrole, a to ani v náhradnom termíne, ktorý bude taktiež zapísaný v stavebnom denníku a nebude kratší ako 24 hodín po riadnom termíne kontroly, je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oprávnený tieto konštrukcie zakryť.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však nie je zbavený zodpovednosti za prípadné vady takýchto zakrytých konštrukcií a pred ich zakrytím je povinný urobiť všetky opatrenia vyžadované technickými normami. Ak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 bude 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požadovať dodatočné odkrytie a zistí sa, že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nedodržal svoje povinnosti a zakryté konštrukcie vykazujú vady, je povinný uhradiť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ovi 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náklady spojené s odkrytím a s opravou vád, v opačnom prípade hradí náklady spojené s odkrytím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.</w:t>
      </w:r>
    </w:p>
    <w:p w14:paraId="1A236256" w14:textId="77777777" w:rsidR="00F63086" w:rsidRPr="00C66491" w:rsidRDefault="00F63086" w:rsidP="00F63086">
      <w:pPr>
        <w:pStyle w:val="Odstavec1"/>
        <w:keepNext w:val="0"/>
        <w:numPr>
          <w:ilvl w:val="1"/>
          <w:numId w:val="41"/>
        </w:numPr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Dokumentácia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a vzorky</w:t>
      </w:r>
    </w:p>
    <w:p w14:paraId="5A80464C" w14:textId="77777777" w:rsidR="00F63086" w:rsidRPr="00C66491" w:rsidRDefault="00F63086" w:rsidP="00F63086">
      <w:pPr>
        <w:pStyle w:val="Odstavec1"/>
        <w:keepNext w:val="0"/>
        <w:numPr>
          <w:ilvl w:val="2"/>
          <w:numId w:val="41"/>
        </w:numPr>
        <w:tabs>
          <w:tab w:val="clear" w:pos="900"/>
          <w:tab w:val="num" w:pos="1418"/>
        </w:tabs>
        <w:ind w:left="1418" w:hanging="567"/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V prípade, že projektovú dokumentáciu pre realizáciu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Stavby 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zaisťuje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Architekt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je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povinný túto projektovú dokumentáciu skontrolovať, hlavne ak ide o súlad so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Zadaním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. V prípade, že sa od tohto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Zadania 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>odchýli je povinný prerokovať tieto odchýlky s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 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om.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V prípade, že uvedená a odsúhlasená odchýlka má vplyv na cenu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Diela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alebo termíny realizácie, postupuje sa v súlade s čl. 11 tejto zmluvy. V prípade, že projektovú dokumentáciu pre realizáciu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Stavby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spracováva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, je povinný ju spracovávať v takom predstihu, aby mohla byť skontrolovaná a odsúhlasená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om, Stavebným mana</w:t>
      </w:r>
      <w:r w:rsidRPr="00C66491">
        <w:rPr>
          <w:i/>
          <w:iCs/>
          <w:sz w:val="22"/>
          <w:szCs w:val="22"/>
          <w:lang w:val="sk-SK"/>
        </w:rPr>
        <w:t>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érom a Architektom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pred zahájením prác v súlade s potrebami realizácie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Diela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a v nadväznosti na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Harmonogram 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>.</w:t>
      </w:r>
    </w:p>
    <w:p w14:paraId="0615AF46" w14:textId="77777777" w:rsidR="00F63086" w:rsidRPr="00C66491" w:rsidRDefault="00F63086" w:rsidP="00F63086">
      <w:pPr>
        <w:pStyle w:val="Odstavec1"/>
        <w:keepNext w:val="0"/>
        <w:numPr>
          <w:ilvl w:val="2"/>
          <w:numId w:val="41"/>
        </w:numPr>
        <w:tabs>
          <w:tab w:val="clear" w:pos="900"/>
          <w:tab w:val="num" w:pos="1418"/>
        </w:tabs>
        <w:ind w:left="1418" w:hanging="567"/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>U materiálov výrobkov, vybavenia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 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a iných náležitostí tvoriacich predmet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Diela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>, ktoré nie sú výslovne špecifikované v realizačnej projektovej dokumentácii, je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 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povinný predkladať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ovi a Architektovi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k schváleniu výrobnú dokumentáciu a vzorky (príp. katalógy vzoriek) materiálov, výrobkov, vybavenia a iné náležitosti tvoriace predmet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Diela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(napr. izolácia, obvod. plášte, zariaďovacie predmety, obklady, dlažby a pod).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predloží tieto vzorky  v dohodnutej lehote, umožňujúc seriózne posúdenie pred ich obstaraním a zabudovaním. 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 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>sa k nim vyjadrí do 7 dní od ich predloženia.</w:t>
      </w:r>
    </w:p>
    <w:p w14:paraId="08F1C5DB" w14:textId="77777777" w:rsidR="00F63086" w:rsidRPr="00C66491" w:rsidRDefault="00F63086" w:rsidP="00F63086">
      <w:pPr>
        <w:pStyle w:val="Odstavec1"/>
        <w:keepNext w:val="0"/>
        <w:numPr>
          <w:ilvl w:val="2"/>
          <w:numId w:val="41"/>
        </w:numPr>
        <w:tabs>
          <w:tab w:val="clear" w:pos="900"/>
          <w:tab w:val="num" w:pos="1418"/>
        </w:tabs>
        <w:ind w:left="1418" w:hanging="567"/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Projekt skutočného vyhotovenia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Stavby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odovzdá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 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ovi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pri odovzdaní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Diela, 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>a to v troch kompletných vyhotoveniach s vyznačenými zmenami oproti schválenej dokumentácii. Zmeny budú označené spôsobom, uvedeným v tejto zmluve.</w:t>
      </w:r>
    </w:p>
    <w:p w14:paraId="3E402997" w14:textId="77777777" w:rsidR="00F63086" w:rsidRPr="00C66491" w:rsidRDefault="00F63086" w:rsidP="00F63086">
      <w:pPr>
        <w:pStyle w:val="Odstavec1"/>
        <w:keepNext w:val="0"/>
        <w:numPr>
          <w:ilvl w:val="2"/>
          <w:numId w:val="41"/>
        </w:numPr>
        <w:tabs>
          <w:tab w:val="clear" w:pos="900"/>
          <w:tab w:val="num" w:pos="1418"/>
        </w:tabs>
        <w:ind w:left="1418" w:hanging="567"/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>Celá dokumentácia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 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týkajúca sa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Stavby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bude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ovi 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>odovzdaná aj v digitálnej podobe na vhodných technických nosičoch dát a v obvyklom formáte.</w:t>
      </w:r>
    </w:p>
    <w:p w14:paraId="3E886730" w14:textId="77777777" w:rsidR="00F63086" w:rsidRPr="00C66491" w:rsidRDefault="00F63086" w:rsidP="00F63086">
      <w:pPr>
        <w:pStyle w:val="Odstavec1"/>
        <w:keepNext w:val="0"/>
        <w:numPr>
          <w:ilvl w:val="1"/>
          <w:numId w:val="41"/>
        </w:numPr>
        <w:tabs>
          <w:tab w:val="clear" w:pos="900"/>
          <w:tab w:val="num" w:pos="851"/>
        </w:tabs>
        <w:ind w:left="851" w:hanging="851"/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bude v rámci plnenia tejto zmluvy spolupracovať so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Stavebným mana</w:t>
      </w:r>
      <w:r w:rsidRPr="00C66491">
        <w:rPr>
          <w:i/>
          <w:iCs/>
          <w:sz w:val="22"/>
          <w:szCs w:val="22"/>
          <w:lang w:val="sk-SK"/>
        </w:rPr>
        <w:t>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érom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a bude mu poskytovať všetky informácie, ktoré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Stavebný mana</w:t>
      </w:r>
      <w:r w:rsidRPr="00C66491">
        <w:rPr>
          <w:i/>
          <w:iCs/>
          <w:sz w:val="22"/>
          <w:szCs w:val="22"/>
          <w:lang w:val="sk-SK"/>
        </w:rPr>
        <w:t>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ér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môže vyžadovať pre kvalifikovaný výkon svojej funkcie.</w:t>
      </w:r>
    </w:p>
    <w:p w14:paraId="11EB7468" w14:textId="77777777" w:rsidR="00F63086" w:rsidRPr="00C66491" w:rsidRDefault="00F63086" w:rsidP="00F63086">
      <w:pPr>
        <w:pStyle w:val="Odstavec1"/>
        <w:keepNext w:val="0"/>
        <w:numPr>
          <w:ilvl w:val="1"/>
          <w:numId w:val="41"/>
        </w:numPr>
        <w:tabs>
          <w:tab w:val="clear" w:pos="900"/>
          <w:tab w:val="num" w:pos="851"/>
        </w:tabs>
        <w:ind w:left="851" w:hanging="851"/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Pracovníci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budú pri realizácii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Diela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jednotne a identifikovateľné ustrojení.</w:t>
      </w:r>
    </w:p>
    <w:p w14:paraId="54C94164" w14:textId="77777777" w:rsidR="00F63086" w:rsidRDefault="00F63086">
      <w:pPr>
        <w:spacing w:after="200" w:line="276" w:lineRule="auto"/>
        <w:rPr>
          <w:rFonts w:ascii="Arial Narrow" w:hAnsi="Arial Narrow" w:cs="Arial Narrow"/>
          <w:i/>
          <w:iCs/>
          <w:sz w:val="22"/>
          <w:szCs w:val="22"/>
          <w:lang w:eastAsia="cs-CZ"/>
        </w:rPr>
      </w:pPr>
      <w:r>
        <w:rPr>
          <w:rFonts w:ascii="Arial Narrow" w:hAnsi="Arial Narrow" w:cs="Arial Narrow"/>
          <w:i/>
          <w:iCs/>
          <w:sz w:val="22"/>
          <w:szCs w:val="22"/>
        </w:rPr>
        <w:br w:type="page"/>
      </w:r>
    </w:p>
    <w:p w14:paraId="10DD76B3" w14:textId="4D8DD24A" w:rsidR="00F63086" w:rsidRPr="00C66491" w:rsidRDefault="00F63086" w:rsidP="00F63086">
      <w:pPr>
        <w:pStyle w:val="Odstavec1"/>
        <w:keepNext w:val="0"/>
        <w:numPr>
          <w:ilvl w:val="1"/>
          <w:numId w:val="41"/>
        </w:numPr>
        <w:tabs>
          <w:tab w:val="clear" w:pos="900"/>
          <w:tab w:val="num" w:pos="851"/>
        </w:tabs>
        <w:ind w:left="851" w:hanging="851"/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lastRenderedPageBreak/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zaručuje, že má všetky povolenia a licencie, ktoré sú nevyhnutné k zhotoveniu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Diela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, a že tieto povolenia sú postačujúce k tomu, aby mohol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Dielo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zahájiť a riadne dokončiť.</w:t>
      </w:r>
    </w:p>
    <w:p w14:paraId="1B1F7E5B" w14:textId="77777777" w:rsidR="00F63086" w:rsidRPr="00C66491" w:rsidRDefault="00F63086" w:rsidP="00F63086">
      <w:pPr>
        <w:pStyle w:val="Odstavec1"/>
        <w:keepNext w:val="0"/>
        <w:numPr>
          <w:ilvl w:val="1"/>
          <w:numId w:val="41"/>
        </w:numPr>
        <w:tabs>
          <w:tab w:val="clear" w:pos="900"/>
          <w:tab w:val="num" w:pos="851"/>
        </w:tabs>
        <w:ind w:left="851" w:hanging="851"/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 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bez predchádzajúceho písomného súhlasu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nemá právo previesť práva a povinnosti z tejto zmluvy na tretiu osobu.</w:t>
      </w:r>
      <w:r w:rsidRPr="00C66491">
        <w:rPr>
          <w:rFonts w:ascii="Arial Narrow" w:hAnsi="Arial Narrow" w:cs="Arial Narrow"/>
          <w:color w:val="000000"/>
          <w:sz w:val="22"/>
          <w:szCs w:val="22"/>
          <w:lang w:val="sk-SK" w:eastAsia="sk-SK"/>
        </w:rPr>
        <w:t xml:space="preserve"> Zmluvné strany sa výslovne dohodli, že bez predchádzajúceho písomného súhlasu </w:t>
      </w:r>
      <w:r w:rsidRPr="00C66491">
        <w:rPr>
          <w:rFonts w:ascii="Arial Narrow" w:hAnsi="Arial Narrow" w:cs="Arial Narrow"/>
          <w:i/>
          <w:iCs/>
          <w:color w:val="000000"/>
          <w:sz w:val="22"/>
          <w:szCs w:val="22"/>
          <w:lang w:val="sk-SK" w:eastAsia="sk-SK"/>
        </w:rPr>
        <w:t>Objednávate</w:t>
      </w:r>
      <w:r w:rsidRPr="00C66491">
        <w:rPr>
          <w:i/>
          <w:iCs/>
          <w:color w:val="000000"/>
          <w:sz w:val="22"/>
          <w:szCs w:val="22"/>
          <w:lang w:val="sk-SK" w:eastAsia="sk-SK"/>
        </w:rPr>
        <w:t>ľ</w:t>
      </w:r>
      <w:r w:rsidRPr="00C66491">
        <w:rPr>
          <w:rFonts w:ascii="Arial Narrow" w:hAnsi="Arial Narrow" w:cs="Arial Narrow"/>
          <w:i/>
          <w:iCs/>
          <w:color w:val="000000"/>
          <w:sz w:val="22"/>
          <w:szCs w:val="22"/>
          <w:lang w:val="sk-SK" w:eastAsia="sk-SK"/>
        </w:rPr>
        <w:t>a</w:t>
      </w:r>
      <w:r w:rsidRPr="00C66491">
        <w:rPr>
          <w:rFonts w:ascii="Arial Narrow" w:hAnsi="Arial Narrow" w:cs="Arial Narrow"/>
          <w:color w:val="000000"/>
          <w:sz w:val="22"/>
          <w:szCs w:val="22"/>
          <w:lang w:val="sk-SK" w:eastAsia="sk-SK"/>
        </w:rPr>
        <w:t xml:space="preserve"> nie je </w:t>
      </w:r>
      <w:r w:rsidRPr="00C66491">
        <w:rPr>
          <w:rFonts w:ascii="Arial Narrow" w:hAnsi="Arial Narrow" w:cs="Arial Narrow"/>
          <w:i/>
          <w:iCs/>
          <w:color w:val="000000"/>
          <w:sz w:val="22"/>
          <w:szCs w:val="22"/>
          <w:lang w:val="sk-SK" w:eastAsia="sk-SK"/>
        </w:rPr>
        <w:t>Zhotovite</w:t>
      </w:r>
      <w:r w:rsidRPr="00C66491">
        <w:rPr>
          <w:i/>
          <w:iCs/>
          <w:color w:val="000000"/>
          <w:sz w:val="22"/>
          <w:szCs w:val="22"/>
          <w:lang w:val="sk-SK" w:eastAsia="sk-SK"/>
        </w:rPr>
        <w:t>ľ</w:t>
      </w:r>
      <w:r w:rsidRPr="00C66491">
        <w:rPr>
          <w:rFonts w:ascii="Arial Narrow" w:hAnsi="Arial Narrow" w:cs="Arial Narrow"/>
          <w:color w:val="000000"/>
          <w:sz w:val="22"/>
          <w:szCs w:val="22"/>
          <w:lang w:val="sk-SK" w:eastAsia="sk-SK"/>
        </w:rPr>
        <w:t xml:space="preserve"> oprávnený ani postúpiť alebo započítať akékoľvek pohľadávky, ktoré mu vznikli voči </w:t>
      </w:r>
      <w:r w:rsidRPr="00C66491">
        <w:rPr>
          <w:rFonts w:ascii="Arial Narrow" w:hAnsi="Arial Narrow" w:cs="Arial Narrow"/>
          <w:i/>
          <w:iCs/>
          <w:color w:val="000000"/>
          <w:sz w:val="22"/>
          <w:szCs w:val="22"/>
          <w:lang w:val="sk-SK" w:eastAsia="sk-SK"/>
        </w:rPr>
        <w:t>Objednávate</w:t>
      </w:r>
      <w:r w:rsidRPr="00C66491">
        <w:rPr>
          <w:i/>
          <w:iCs/>
          <w:color w:val="000000"/>
          <w:sz w:val="22"/>
          <w:szCs w:val="22"/>
          <w:lang w:val="sk-SK" w:eastAsia="sk-SK"/>
        </w:rPr>
        <w:t>ľ</w:t>
      </w:r>
      <w:r w:rsidRPr="00C66491">
        <w:rPr>
          <w:rFonts w:ascii="Arial Narrow" w:hAnsi="Arial Narrow" w:cs="Arial Narrow"/>
          <w:i/>
          <w:iCs/>
          <w:color w:val="000000"/>
          <w:sz w:val="22"/>
          <w:szCs w:val="22"/>
          <w:lang w:val="sk-SK" w:eastAsia="sk-SK"/>
        </w:rPr>
        <w:t>ovi</w:t>
      </w:r>
      <w:r w:rsidRPr="00C66491">
        <w:rPr>
          <w:rFonts w:ascii="Arial Narrow" w:hAnsi="Arial Narrow" w:cs="Arial Narrow"/>
          <w:color w:val="000000"/>
          <w:sz w:val="22"/>
          <w:szCs w:val="22"/>
          <w:lang w:val="sk-SK" w:eastAsia="sk-SK"/>
        </w:rPr>
        <w:t xml:space="preserve"> podľa alebo na základe tejto zmluvy.</w:t>
      </w:r>
    </w:p>
    <w:p w14:paraId="223F2DEB" w14:textId="77777777" w:rsidR="00F63086" w:rsidRPr="00C66491" w:rsidRDefault="00F63086" w:rsidP="00F63086">
      <w:pPr>
        <w:pStyle w:val="Odstavec1"/>
        <w:keepNext w:val="0"/>
        <w:numPr>
          <w:ilvl w:val="1"/>
          <w:numId w:val="41"/>
        </w:numPr>
        <w:tabs>
          <w:tab w:val="clear" w:pos="900"/>
          <w:tab w:val="num" w:pos="851"/>
        </w:tabs>
        <w:ind w:left="851" w:hanging="851"/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riadne a včas zhotoví a dokončí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Dielo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a odstráni jeho vady a nedorobky v súlade s touto zmluvou a k spokojnosti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.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splní a bude sa presne riadiť pokynmi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Stavebného Mana</w:t>
      </w:r>
      <w:r w:rsidRPr="00C66491">
        <w:rPr>
          <w:i/>
          <w:iCs/>
          <w:sz w:val="22"/>
          <w:szCs w:val="22"/>
          <w:lang w:val="sk-SK"/>
        </w:rPr>
        <w:t>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éra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zapísanými do stavebného denníka vo všetkých záležitostiach týkajúcich sa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Diela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.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 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bude prijímať pokyny iba od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Stavebného Mana</w:t>
      </w:r>
      <w:r w:rsidRPr="00C66491">
        <w:rPr>
          <w:i/>
          <w:iCs/>
          <w:sz w:val="22"/>
          <w:szCs w:val="22"/>
          <w:lang w:val="sk-SK"/>
        </w:rPr>
        <w:t>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éra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resp. osoby ním určenej.</w:t>
      </w:r>
    </w:p>
    <w:p w14:paraId="6CD1676F" w14:textId="77777777" w:rsidR="00F63086" w:rsidRPr="00C66491" w:rsidRDefault="00F63086" w:rsidP="00F63086">
      <w:pPr>
        <w:pStyle w:val="Odstavec1"/>
        <w:keepNext w:val="0"/>
        <w:numPr>
          <w:ilvl w:val="1"/>
          <w:numId w:val="41"/>
        </w:numPr>
        <w:ind w:left="851" w:hanging="851"/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na žiadosť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poskytne úplnú súčinnosť tretím osobám, ktoré sú v právnom vzťahu s 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om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(iní zhotovitelia na stavenisku a pod.), a s predchádzajúcim súhlasom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Stavebného Mana</w:t>
      </w:r>
      <w:r w:rsidRPr="00C66491">
        <w:rPr>
          <w:i/>
          <w:iCs/>
          <w:sz w:val="22"/>
          <w:szCs w:val="22"/>
          <w:lang w:val="sk-SK"/>
        </w:rPr>
        <w:t>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éra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im poskytne potrebné vysvetlenie všetkých otázok spojených s realizáciou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Diela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, záležitosťami spojenými so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Staveniskom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a otázok ich súčinnosti.</w:t>
      </w:r>
    </w:p>
    <w:p w14:paraId="387A1013" w14:textId="77777777" w:rsidR="00F63086" w:rsidRPr="00C66491" w:rsidRDefault="00F63086" w:rsidP="00F63086">
      <w:pPr>
        <w:pStyle w:val="Odstavec1"/>
        <w:keepNext w:val="0"/>
        <w:numPr>
          <w:ilvl w:val="1"/>
          <w:numId w:val="41"/>
        </w:numPr>
        <w:ind w:left="851" w:hanging="851"/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Všetky činnosti nevyhnutné k realizácii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Diela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a odstránenie jeho </w:t>
      </w:r>
      <w:proofErr w:type="spellStart"/>
      <w:r w:rsidRPr="00C66491">
        <w:rPr>
          <w:rFonts w:ascii="Arial Narrow" w:hAnsi="Arial Narrow" w:cs="Arial Narrow"/>
          <w:sz w:val="22"/>
          <w:szCs w:val="22"/>
          <w:lang w:val="sk-SK"/>
        </w:rPr>
        <w:t>závad</w:t>
      </w:r>
      <w:proofErr w:type="spellEnd"/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a nedorobkov budú uskutočňované bez zbytočného obťažovania verejnosti alebo tretích osôb.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odškodní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za všetky nároky, konania, škody, náklady, poplatky a výdavky vzniknuté z týchto záležitostí alebo v súvislosti s nimi, pokiaľ za </w:t>
      </w:r>
      <w:proofErr w:type="spellStart"/>
      <w:r w:rsidRPr="00C66491">
        <w:rPr>
          <w:rFonts w:ascii="Arial Narrow" w:hAnsi="Arial Narrow" w:cs="Arial Narrow"/>
          <w:sz w:val="22"/>
          <w:szCs w:val="22"/>
          <w:lang w:val="sk-SK"/>
        </w:rPr>
        <w:t>ne</w:t>
      </w:r>
      <w:proofErr w:type="spellEnd"/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nesie zodpovednosť.</w:t>
      </w:r>
    </w:p>
    <w:p w14:paraId="3DC78165" w14:textId="77777777" w:rsidR="00F63086" w:rsidRPr="00C66491" w:rsidRDefault="00F63086" w:rsidP="00F63086">
      <w:pPr>
        <w:pStyle w:val="Odstavec1"/>
        <w:keepNext w:val="0"/>
        <w:numPr>
          <w:ilvl w:val="1"/>
          <w:numId w:val="41"/>
        </w:numPr>
        <w:ind w:left="851" w:hanging="851"/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bude vo všetkých záležitostiach vyplývajúcich z plnenia zmluvy dodržiavať všetky ustanovenia rozhodného práva ako aj všetky vyhlášky a nariadenia orgánov verejnej správy týkajúce sa 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Diela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alebo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Staveniska.</w:t>
      </w:r>
    </w:p>
    <w:p w14:paraId="29BBC706" w14:textId="77777777" w:rsidR="00F63086" w:rsidRPr="00C66491" w:rsidRDefault="00F63086" w:rsidP="00F63086">
      <w:pPr>
        <w:numPr>
          <w:ilvl w:val="1"/>
          <w:numId w:val="41"/>
        </w:numPr>
        <w:spacing w:after="120"/>
        <w:jc w:val="both"/>
        <w:rPr>
          <w:rFonts w:ascii="Arial Narrow" w:hAnsi="Arial Narrow" w:cs="Arial Narrow"/>
          <w:sz w:val="22"/>
          <w:szCs w:val="22"/>
        </w:rPr>
      </w:pPr>
      <w:r w:rsidRPr="00C66491">
        <w:rPr>
          <w:rFonts w:ascii="Arial Narrow" w:hAnsi="Arial Narrow" w:cs="Arial Narrow"/>
          <w:sz w:val="22"/>
          <w:szCs w:val="22"/>
        </w:rPr>
        <w:t>Subdodávatelia:</w:t>
      </w:r>
    </w:p>
    <w:p w14:paraId="23CF0806" w14:textId="77777777" w:rsidR="00F63086" w:rsidRPr="00C66491" w:rsidRDefault="00F63086" w:rsidP="00F63086">
      <w:pPr>
        <w:numPr>
          <w:ilvl w:val="2"/>
          <w:numId w:val="41"/>
        </w:numPr>
        <w:tabs>
          <w:tab w:val="clear" w:pos="900"/>
          <w:tab w:val="left" w:pos="1560"/>
        </w:tabs>
        <w:spacing w:after="120"/>
        <w:ind w:left="1560" w:hanging="709"/>
        <w:jc w:val="both"/>
        <w:rPr>
          <w:rFonts w:ascii="Arial Narrow" w:hAnsi="Arial Narrow" w:cs="Arial Narrow"/>
          <w:sz w:val="22"/>
          <w:szCs w:val="22"/>
        </w:rPr>
      </w:pPr>
      <w:r w:rsidRPr="00C66491">
        <w:rPr>
          <w:rFonts w:ascii="Arial Narrow" w:hAnsi="Arial Narrow" w:cs="Arial Narrow"/>
          <w:i/>
          <w:iCs/>
          <w:sz w:val="22"/>
          <w:szCs w:val="22"/>
        </w:rPr>
        <w:t>Zhotovite</w:t>
      </w:r>
      <w:r w:rsidRPr="00C66491">
        <w:rPr>
          <w:rFonts w:ascii="Arial" w:hAnsi="Arial" w:cs="Arial"/>
          <w:i/>
          <w:iCs/>
          <w:sz w:val="22"/>
          <w:szCs w:val="22"/>
        </w:rPr>
        <w:t>ľ</w:t>
      </w:r>
      <w:r w:rsidRPr="00C66491">
        <w:rPr>
          <w:rFonts w:ascii="Arial Narrow" w:hAnsi="Arial Narrow" w:cs="Arial Narrow"/>
          <w:sz w:val="22"/>
          <w:szCs w:val="22"/>
        </w:rPr>
        <w:t xml:space="preserve"> je oprávnený zveriť vykonanie (realizáciu) časti </w:t>
      </w:r>
      <w:r w:rsidRPr="00C66491">
        <w:rPr>
          <w:rFonts w:ascii="Arial Narrow" w:hAnsi="Arial Narrow" w:cs="Arial Narrow"/>
          <w:i/>
          <w:iCs/>
          <w:sz w:val="22"/>
          <w:szCs w:val="22"/>
        </w:rPr>
        <w:t xml:space="preserve">Diela, resp. </w:t>
      </w:r>
      <w:r w:rsidRPr="00C66491">
        <w:rPr>
          <w:rFonts w:ascii="Arial" w:hAnsi="Arial" w:cs="Arial"/>
          <w:i/>
          <w:iCs/>
          <w:sz w:val="22"/>
          <w:szCs w:val="22"/>
        </w:rPr>
        <w:t>č</w:t>
      </w:r>
      <w:r w:rsidRPr="00C66491">
        <w:rPr>
          <w:rFonts w:ascii="Arial Narrow" w:hAnsi="Arial Narrow" w:cs="Arial Narrow"/>
          <w:i/>
          <w:iCs/>
          <w:sz w:val="22"/>
          <w:szCs w:val="22"/>
        </w:rPr>
        <w:t>asti Práce Zhotovite</w:t>
      </w:r>
      <w:r w:rsidRPr="00C66491">
        <w:rPr>
          <w:rFonts w:ascii="Arial" w:hAnsi="Arial" w:cs="Arial"/>
          <w:i/>
          <w:iCs/>
          <w:sz w:val="22"/>
          <w:szCs w:val="22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</w:rPr>
        <w:t>a</w:t>
      </w:r>
      <w:r w:rsidRPr="00C66491">
        <w:rPr>
          <w:rFonts w:ascii="Arial Narrow" w:hAnsi="Arial Narrow" w:cs="Arial Narrow"/>
          <w:sz w:val="22"/>
          <w:szCs w:val="22"/>
        </w:rPr>
        <w:t xml:space="preserve"> tretej osobe (subdodávateľovi) len v rozsahu svojej ponuky a iba dodržaním podmienok stanovených touto zmluvou. </w:t>
      </w:r>
      <w:r w:rsidRPr="00C66491">
        <w:rPr>
          <w:rFonts w:ascii="Arial Narrow" w:hAnsi="Arial Narrow" w:cs="Arial Narrow"/>
          <w:i/>
          <w:iCs/>
          <w:sz w:val="22"/>
          <w:szCs w:val="22"/>
        </w:rPr>
        <w:t>Zhotovite</w:t>
      </w:r>
      <w:r w:rsidRPr="00C66491">
        <w:rPr>
          <w:rFonts w:ascii="Arial" w:hAnsi="Arial" w:cs="Arial"/>
          <w:i/>
          <w:iCs/>
          <w:sz w:val="22"/>
          <w:szCs w:val="22"/>
        </w:rPr>
        <w:t>ľ</w:t>
      </w:r>
      <w:r w:rsidRPr="00C66491">
        <w:rPr>
          <w:rFonts w:ascii="Arial Narrow" w:hAnsi="Arial Narrow" w:cs="Arial Narrow"/>
          <w:sz w:val="22"/>
          <w:szCs w:val="22"/>
        </w:rPr>
        <w:t xml:space="preserve"> pritom zodpovedá </w:t>
      </w:r>
      <w:r w:rsidRPr="00C66491">
        <w:rPr>
          <w:rFonts w:ascii="Arial Narrow" w:hAnsi="Arial Narrow" w:cs="Arial Narrow"/>
          <w:i/>
          <w:iCs/>
          <w:sz w:val="22"/>
          <w:szCs w:val="22"/>
        </w:rPr>
        <w:t>Objednávate</w:t>
      </w:r>
      <w:r w:rsidRPr="00C66491">
        <w:rPr>
          <w:rFonts w:ascii="Arial" w:hAnsi="Arial" w:cs="Arial"/>
          <w:i/>
          <w:iCs/>
          <w:sz w:val="22"/>
          <w:szCs w:val="22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</w:rPr>
        <w:t xml:space="preserve">ovi </w:t>
      </w:r>
      <w:r w:rsidRPr="00C66491">
        <w:rPr>
          <w:rFonts w:ascii="Arial Narrow" w:hAnsi="Arial Narrow" w:cs="Arial Narrow"/>
          <w:sz w:val="22"/>
          <w:szCs w:val="22"/>
        </w:rPr>
        <w:t xml:space="preserve">tak, akoby túto časť </w:t>
      </w:r>
      <w:r w:rsidRPr="00C66491">
        <w:rPr>
          <w:rFonts w:ascii="Arial Narrow" w:hAnsi="Arial Narrow" w:cs="Arial Narrow"/>
          <w:i/>
          <w:iCs/>
          <w:sz w:val="22"/>
          <w:szCs w:val="22"/>
        </w:rPr>
        <w:t>Diela</w:t>
      </w:r>
      <w:r w:rsidRPr="00C66491">
        <w:rPr>
          <w:rFonts w:ascii="Arial Narrow" w:hAnsi="Arial Narrow" w:cs="Arial Narrow"/>
          <w:sz w:val="22"/>
          <w:szCs w:val="22"/>
        </w:rPr>
        <w:t xml:space="preserve"> realizoval sám. </w:t>
      </w:r>
      <w:r w:rsidRPr="00C66491">
        <w:rPr>
          <w:rFonts w:ascii="Arial Narrow" w:hAnsi="Arial Narrow" w:cs="Arial Narrow"/>
          <w:i/>
          <w:iCs/>
          <w:sz w:val="22"/>
          <w:szCs w:val="22"/>
        </w:rPr>
        <w:t>Zhotovite</w:t>
      </w:r>
      <w:r w:rsidRPr="00C66491">
        <w:rPr>
          <w:rFonts w:ascii="Arial" w:hAnsi="Arial" w:cs="Arial"/>
          <w:i/>
          <w:iCs/>
          <w:sz w:val="22"/>
          <w:szCs w:val="22"/>
        </w:rPr>
        <w:t>ľ</w:t>
      </w:r>
      <w:r w:rsidRPr="00C66491">
        <w:rPr>
          <w:rFonts w:ascii="Arial Narrow" w:hAnsi="Arial Narrow" w:cs="Arial Narrow"/>
          <w:sz w:val="22"/>
          <w:szCs w:val="22"/>
        </w:rPr>
        <w:t xml:space="preserve"> je povinný vopred písomne informovať </w:t>
      </w:r>
      <w:r w:rsidRPr="00C66491">
        <w:rPr>
          <w:rFonts w:ascii="Arial Narrow" w:hAnsi="Arial Narrow" w:cs="Arial Narrow"/>
          <w:i/>
          <w:iCs/>
          <w:sz w:val="22"/>
          <w:szCs w:val="22"/>
        </w:rPr>
        <w:t>Objednávate</w:t>
      </w:r>
      <w:r w:rsidRPr="00C66491">
        <w:rPr>
          <w:rFonts w:ascii="Arial" w:hAnsi="Arial" w:cs="Arial"/>
          <w:i/>
          <w:iCs/>
          <w:sz w:val="22"/>
          <w:szCs w:val="22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</w:rPr>
        <w:t>a</w:t>
      </w:r>
      <w:r w:rsidRPr="00C66491">
        <w:rPr>
          <w:rFonts w:ascii="Arial Narrow" w:hAnsi="Arial Narrow" w:cs="Arial Narrow"/>
          <w:sz w:val="22"/>
          <w:szCs w:val="22"/>
        </w:rPr>
        <w:t xml:space="preserve"> o týchto subdodávateľoch a </w:t>
      </w:r>
      <w:r w:rsidRPr="00C66491">
        <w:rPr>
          <w:rFonts w:ascii="Arial Narrow" w:hAnsi="Arial Narrow" w:cs="Arial Narrow"/>
          <w:i/>
          <w:iCs/>
          <w:sz w:val="22"/>
          <w:szCs w:val="22"/>
        </w:rPr>
        <w:t>Objednávate</w:t>
      </w:r>
      <w:r w:rsidRPr="00C66491">
        <w:rPr>
          <w:rFonts w:ascii="Arial" w:hAnsi="Arial" w:cs="Arial"/>
          <w:i/>
          <w:iCs/>
          <w:sz w:val="22"/>
          <w:szCs w:val="22"/>
        </w:rPr>
        <w:t>ľ</w:t>
      </w:r>
      <w:r w:rsidRPr="00C66491">
        <w:rPr>
          <w:rFonts w:ascii="Arial Narrow" w:hAnsi="Arial Narrow" w:cs="Arial Narrow"/>
          <w:sz w:val="22"/>
          <w:szCs w:val="22"/>
        </w:rPr>
        <w:t xml:space="preserve"> si vyhradzuje právo v opodstatnených  prípadoch odmietnuť použitie ich služieb. </w:t>
      </w:r>
      <w:r w:rsidRPr="00C66491">
        <w:rPr>
          <w:rFonts w:ascii="Arial Narrow" w:hAnsi="Arial Narrow" w:cs="Arial Narrow"/>
          <w:i/>
          <w:iCs/>
          <w:sz w:val="22"/>
          <w:szCs w:val="22"/>
        </w:rPr>
        <w:t>Zhotovite</w:t>
      </w:r>
      <w:r w:rsidRPr="00C66491">
        <w:rPr>
          <w:rFonts w:ascii="Arial" w:hAnsi="Arial" w:cs="Arial"/>
          <w:i/>
          <w:iCs/>
          <w:sz w:val="22"/>
          <w:szCs w:val="22"/>
        </w:rPr>
        <w:t>ľ</w:t>
      </w:r>
      <w:r w:rsidRPr="00C66491">
        <w:rPr>
          <w:rFonts w:ascii="Arial Narrow" w:hAnsi="Arial Narrow" w:cs="Arial Narrow"/>
          <w:sz w:val="22"/>
          <w:szCs w:val="22"/>
        </w:rPr>
        <w:t xml:space="preserve"> je v tomto prípade povinný zaistiť vykonanie týchto prác iným subdodávateľom. </w:t>
      </w:r>
    </w:p>
    <w:p w14:paraId="587395A9" w14:textId="77777777" w:rsidR="00F63086" w:rsidRPr="00C66491" w:rsidRDefault="00F63086" w:rsidP="00F63086">
      <w:pPr>
        <w:numPr>
          <w:ilvl w:val="2"/>
          <w:numId w:val="41"/>
        </w:numPr>
        <w:tabs>
          <w:tab w:val="clear" w:pos="900"/>
          <w:tab w:val="left" w:pos="1560"/>
        </w:tabs>
        <w:spacing w:after="120"/>
        <w:ind w:left="1560" w:hanging="709"/>
        <w:jc w:val="both"/>
        <w:rPr>
          <w:rFonts w:ascii="Arial Narrow" w:hAnsi="Arial Narrow" w:cs="Arial Narrow"/>
          <w:sz w:val="22"/>
          <w:szCs w:val="22"/>
        </w:rPr>
      </w:pPr>
      <w:r w:rsidRPr="00C66491">
        <w:rPr>
          <w:rFonts w:ascii="Arial Narrow" w:hAnsi="Arial Narrow" w:cs="Arial Narrow"/>
          <w:i/>
          <w:iCs/>
          <w:sz w:val="22"/>
          <w:szCs w:val="22"/>
        </w:rPr>
        <w:t>Zhotovite</w:t>
      </w:r>
      <w:r w:rsidRPr="00C66491">
        <w:rPr>
          <w:rFonts w:ascii="Arial" w:hAnsi="Arial" w:cs="Arial"/>
          <w:i/>
          <w:iCs/>
          <w:sz w:val="22"/>
          <w:szCs w:val="22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</w:rPr>
        <w:t xml:space="preserve"> </w:t>
      </w:r>
      <w:r w:rsidRPr="00C66491">
        <w:rPr>
          <w:rFonts w:ascii="Arial Narrow" w:hAnsi="Arial Narrow" w:cs="Arial Narrow"/>
          <w:sz w:val="22"/>
          <w:szCs w:val="22"/>
        </w:rPr>
        <w:t xml:space="preserve">nie je oprávnený zadať vykonanie (realizáciu) celého </w:t>
      </w:r>
      <w:r w:rsidRPr="00C66491">
        <w:rPr>
          <w:rFonts w:ascii="Arial Narrow" w:hAnsi="Arial Narrow" w:cs="Arial Narrow"/>
          <w:i/>
          <w:iCs/>
          <w:sz w:val="22"/>
          <w:szCs w:val="22"/>
        </w:rPr>
        <w:t>Diela</w:t>
      </w:r>
      <w:r w:rsidRPr="00C66491">
        <w:rPr>
          <w:rFonts w:ascii="Arial Narrow" w:hAnsi="Arial Narrow" w:cs="Arial Narrow"/>
          <w:sz w:val="22"/>
          <w:szCs w:val="22"/>
        </w:rPr>
        <w:t xml:space="preserve"> tretej osobe.</w:t>
      </w:r>
    </w:p>
    <w:p w14:paraId="6541592C" w14:textId="77777777" w:rsidR="00F63086" w:rsidRPr="00C66491" w:rsidRDefault="00F63086" w:rsidP="00F63086">
      <w:pPr>
        <w:numPr>
          <w:ilvl w:val="2"/>
          <w:numId w:val="41"/>
        </w:numPr>
        <w:tabs>
          <w:tab w:val="clear" w:pos="900"/>
          <w:tab w:val="left" w:pos="1560"/>
        </w:tabs>
        <w:spacing w:after="120"/>
        <w:ind w:left="1560" w:hanging="709"/>
        <w:jc w:val="both"/>
        <w:rPr>
          <w:rFonts w:ascii="Arial Narrow" w:hAnsi="Arial Narrow" w:cs="Arial Narrow"/>
          <w:sz w:val="22"/>
          <w:szCs w:val="22"/>
        </w:rPr>
      </w:pPr>
      <w:r w:rsidRPr="00C66491">
        <w:rPr>
          <w:rFonts w:ascii="Arial Narrow" w:hAnsi="Arial Narrow" w:cs="Arial Narrow"/>
          <w:sz w:val="22"/>
          <w:szCs w:val="22"/>
        </w:rPr>
        <w:t>Údaje o všetkých známych subdodávateľoch a údaje o osobe oprávnenej konať za subdodávateľa:</w:t>
      </w:r>
    </w:p>
    <w:tbl>
      <w:tblPr>
        <w:tblW w:w="0" w:type="auto"/>
        <w:tblInd w:w="1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2"/>
        <w:gridCol w:w="3431"/>
      </w:tblGrid>
      <w:tr w:rsidR="00F63086" w:rsidRPr="00C66491" w14:paraId="028C6061" w14:textId="77777777" w:rsidTr="00A97AF3">
        <w:tc>
          <w:tcPr>
            <w:tcW w:w="3692" w:type="dxa"/>
            <w:shd w:val="clear" w:color="auto" w:fill="auto"/>
          </w:tcPr>
          <w:p w14:paraId="1706D297" w14:textId="77777777" w:rsidR="00F63086" w:rsidRDefault="00F63086" w:rsidP="00A97AF3">
            <w:pPr>
              <w:tabs>
                <w:tab w:val="left" w:pos="1560"/>
              </w:tabs>
              <w:spacing w:before="60" w:after="6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Obchodné meno subdodávateľa</w:t>
            </w:r>
          </w:p>
        </w:tc>
        <w:tc>
          <w:tcPr>
            <w:tcW w:w="3431" w:type="dxa"/>
            <w:shd w:val="clear" w:color="auto" w:fill="auto"/>
            <w:vAlign w:val="center"/>
          </w:tcPr>
          <w:p w14:paraId="7BC9AA04" w14:textId="77777777" w:rsidR="00F63086" w:rsidRDefault="00F63086" w:rsidP="00A97AF3">
            <w:pPr>
              <w:tabs>
                <w:tab w:val="left" w:pos="1560"/>
              </w:tabs>
              <w:spacing w:before="60" w:after="60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F63086" w:rsidRPr="00C66491" w14:paraId="2252ED71" w14:textId="77777777" w:rsidTr="00A97AF3">
        <w:tc>
          <w:tcPr>
            <w:tcW w:w="3692" w:type="dxa"/>
            <w:shd w:val="clear" w:color="auto" w:fill="auto"/>
          </w:tcPr>
          <w:p w14:paraId="5E5A25B4" w14:textId="77777777" w:rsidR="00F63086" w:rsidRDefault="00F63086" w:rsidP="00A97AF3">
            <w:pPr>
              <w:tabs>
                <w:tab w:val="left" w:pos="1560"/>
              </w:tabs>
              <w:spacing w:before="60" w:after="6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Sídlo</w:t>
            </w:r>
          </w:p>
        </w:tc>
        <w:tc>
          <w:tcPr>
            <w:tcW w:w="3431" w:type="dxa"/>
            <w:shd w:val="clear" w:color="auto" w:fill="auto"/>
            <w:vAlign w:val="center"/>
          </w:tcPr>
          <w:p w14:paraId="43655AA3" w14:textId="77777777" w:rsidR="00F63086" w:rsidRDefault="00F63086" w:rsidP="00A97AF3">
            <w:pPr>
              <w:tabs>
                <w:tab w:val="left" w:pos="1560"/>
              </w:tabs>
              <w:spacing w:before="60" w:after="60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F63086" w:rsidRPr="00C66491" w14:paraId="43B47972" w14:textId="77777777" w:rsidTr="00A97AF3">
        <w:tc>
          <w:tcPr>
            <w:tcW w:w="3692" w:type="dxa"/>
            <w:shd w:val="clear" w:color="auto" w:fill="auto"/>
          </w:tcPr>
          <w:p w14:paraId="626BD3CD" w14:textId="77777777" w:rsidR="00F63086" w:rsidRDefault="00F63086" w:rsidP="00A97AF3">
            <w:pPr>
              <w:tabs>
                <w:tab w:val="left" w:pos="1560"/>
              </w:tabs>
              <w:spacing w:before="60" w:after="6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IČO</w:t>
            </w:r>
          </w:p>
        </w:tc>
        <w:tc>
          <w:tcPr>
            <w:tcW w:w="3431" w:type="dxa"/>
            <w:shd w:val="clear" w:color="auto" w:fill="auto"/>
            <w:vAlign w:val="center"/>
          </w:tcPr>
          <w:p w14:paraId="5DA951D0" w14:textId="77777777" w:rsidR="00F63086" w:rsidRDefault="00F63086" w:rsidP="00A97AF3">
            <w:pPr>
              <w:tabs>
                <w:tab w:val="left" w:pos="1560"/>
              </w:tabs>
              <w:spacing w:before="60" w:after="60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F63086" w:rsidRPr="00C66491" w14:paraId="76FE62BE" w14:textId="77777777" w:rsidTr="00A97AF3">
        <w:tc>
          <w:tcPr>
            <w:tcW w:w="3692" w:type="dxa"/>
            <w:shd w:val="clear" w:color="auto" w:fill="auto"/>
          </w:tcPr>
          <w:p w14:paraId="7DA3DEEE" w14:textId="77777777" w:rsidR="00F63086" w:rsidRDefault="00F63086" w:rsidP="00A97AF3">
            <w:pPr>
              <w:tabs>
                <w:tab w:val="left" w:pos="1560"/>
              </w:tabs>
              <w:spacing w:before="60" w:after="6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Osoba oprávnená konať za subdodávateľa </w:t>
            </w:r>
          </w:p>
        </w:tc>
        <w:tc>
          <w:tcPr>
            <w:tcW w:w="3431" w:type="dxa"/>
            <w:shd w:val="clear" w:color="auto" w:fill="auto"/>
            <w:vAlign w:val="center"/>
          </w:tcPr>
          <w:p w14:paraId="12AC4C78" w14:textId="77777777" w:rsidR="00F63086" w:rsidRDefault="00F63086" w:rsidP="00A97AF3">
            <w:pPr>
              <w:tabs>
                <w:tab w:val="left" w:pos="1560"/>
              </w:tabs>
              <w:spacing w:before="60" w:after="60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F63086" w:rsidRPr="00C66491" w14:paraId="1DD982C5" w14:textId="77777777" w:rsidTr="00A97AF3">
        <w:tc>
          <w:tcPr>
            <w:tcW w:w="3692" w:type="dxa"/>
            <w:shd w:val="clear" w:color="auto" w:fill="auto"/>
          </w:tcPr>
          <w:p w14:paraId="181F1A59" w14:textId="77777777" w:rsidR="00F63086" w:rsidRDefault="00F63086" w:rsidP="00A97AF3">
            <w:pPr>
              <w:tabs>
                <w:tab w:val="left" w:pos="1560"/>
              </w:tabs>
              <w:spacing w:before="60" w:after="6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Meno a priezvisko</w:t>
            </w:r>
          </w:p>
        </w:tc>
        <w:tc>
          <w:tcPr>
            <w:tcW w:w="3431" w:type="dxa"/>
            <w:shd w:val="clear" w:color="auto" w:fill="auto"/>
            <w:vAlign w:val="center"/>
          </w:tcPr>
          <w:p w14:paraId="7C427D9A" w14:textId="77777777" w:rsidR="00F63086" w:rsidRDefault="00F63086" w:rsidP="00A97AF3">
            <w:pPr>
              <w:tabs>
                <w:tab w:val="left" w:pos="1560"/>
              </w:tabs>
              <w:spacing w:before="60" w:after="60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F63086" w:rsidRPr="00C66491" w14:paraId="176CB055" w14:textId="77777777" w:rsidTr="00A97AF3">
        <w:tc>
          <w:tcPr>
            <w:tcW w:w="3692" w:type="dxa"/>
            <w:shd w:val="clear" w:color="auto" w:fill="auto"/>
          </w:tcPr>
          <w:p w14:paraId="3C7A82ED" w14:textId="77777777" w:rsidR="00F63086" w:rsidRDefault="00F63086" w:rsidP="00A97AF3">
            <w:pPr>
              <w:tabs>
                <w:tab w:val="left" w:pos="1560"/>
              </w:tabs>
              <w:spacing w:before="60" w:after="6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Adresa trvalého pobytu</w:t>
            </w:r>
          </w:p>
        </w:tc>
        <w:tc>
          <w:tcPr>
            <w:tcW w:w="3431" w:type="dxa"/>
            <w:shd w:val="clear" w:color="auto" w:fill="auto"/>
            <w:vAlign w:val="center"/>
          </w:tcPr>
          <w:p w14:paraId="42FDA340" w14:textId="77777777" w:rsidR="00F63086" w:rsidRDefault="00F63086" w:rsidP="00A97AF3">
            <w:pPr>
              <w:tabs>
                <w:tab w:val="left" w:pos="1560"/>
              </w:tabs>
              <w:spacing w:before="60" w:after="60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F63086" w:rsidRPr="00C66491" w14:paraId="385DF25B" w14:textId="77777777" w:rsidTr="00A97AF3">
        <w:tc>
          <w:tcPr>
            <w:tcW w:w="3692" w:type="dxa"/>
            <w:shd w:val="clear" w:color="auto" w:fill="auto"/>
          </w:tcPr>
          <w:p w14:paraId="3FB57DCD" w14:textId="77777777" w:rsidR="00F63086" w:rsidRDefault="00F63086" w:rsidP="00A97AF3">
            <w:pPr>
              <w:tabs>
                <w:tab w:val="left" w:pos="1560"/>
              </w:tabs>
              <w:spacing w:before="60" w:after="6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Dátum narodenia</w:t>
            </w:r>
          </w:p>
        </w:tc>
        <w:tc>
          <w:tcPr>
            <w:tcW w:w="3431" w:type="dxa"/>
            <w:shd w:val="clear" w:color="auto" w:fill="auto"/>
            <w:vAlign w:val="center"/>
          </w:tcPr>
          <w:p w14:paraId="30A801E8" w14:textId="77777777" w:rsidR="00F63086" w:rsidRDefault="00F63086" w:rsidP="00A97AF3">
            <w:pPr>
              <w:tabs>
                <w:tab w:val="left" w:pos="1560"/>
              </w:tabs>
              <w:spacing w:before="60" w:after="60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</w:tbl>
    <w:p w14:paraId="07275512" w14:textId="77777777" w:rsidR="00F63086" w:rsidRPr="00C66491" w:rsidRDefault="00F63086" w:rsidP="00F63086">
      <w:pPr>
        <w:tabs>
          <w:tab w:val="left" w:pos="1560"/>
        </w:tabs>
        <w:spacing w:after="120"/>
        <w:ind w:left="1560"/>
        <w:jc w:val="both"/>
        <w:rPr>
          <w:rFonts w:ascii="Arial Narrow" w:hAnsi="Arial Narrow" w:cs="Arial Narrow"/>
          <w:sz w:val="22"/>
          <w:szCs w:val="22"/>
        </w:rPr>
      </w:pPr>
    </w:p>
    <w:p w14:paraId="0AF73602" w14:textId="77777777" w:rsidR="00F63086" w:rsidRPr="00C66491" w:rsidRDefault="00F63086" w:rsidP="00F63086">
      <w:pPr>
        <w:numPr>
          <w:ilvl w:val="2"/>
          <w:numId w:val="41"/>
        </w:numPr>
        <w:tabs>
          <w:tab w:val="clear" w:pos="900"/>
          <w:tab w:val="left" w:pos="1560"/>
        </w:tabs>
        <w:spacing w:after="120"/>
        <w:ind w:left="1560" w:hanging="709"/>
        <w:jc w:val="both"/>
        <w:rPr>
          <w:rFonts w:ascii="Arial Narrow" w:hAnsi="Arial Narrow" w:cs="Arial Narrow"/>
          <w:sz w:val="22"/>
          <w:szCs w:val="22"/>
        </w:rPr>
      </w:pPr>
      <w:r w:rsidRPr="00C66491">
        <w:rPr>
          <w:rFonts w:ascii="Arial Narrow" w:hAnsi="Arial Narrow" w:cs="Arial Narrow"/>
          <w:i/>
          <w:iCs/>
          <w:sz w:val="22"/>
          <w:szCs w:val="22"/>
        </w:rPr>
        <w:t>Stavebný Mana</w:t>
      </w:r>
      <w:r w:rsidRPr="00C66491">
        <w:rPr>
          <w:rFonts w:ascii="Arial" w:hAnsi="Arial" w:cs="Arial"/>
          <w:i/>
          <w:iCs/>
          <w:sz w:val="22"/>
          <w:szCs w:val="22"/>
        </w:rPr>
        <w:t>ž</w:t>
      </w:r>
      <w:r w:rsidRPr="00C66491">
        <w:rPr>
          <w:rFonts w:ascii="Arial Narrow" w:hAnsi="Arial Narrow" w:cs="Arial Narrow"/>
          <w:i/>
          <w:iCs/>
          <w:sz w:val="22"/>
          <w:szCs w:val="22"/>
        </w:rPr>
        <w:t>ér</w:t>
      </w:r>
      <w:r w:rsidRPr="00C66491">
        <w:rPr>
          <w:rFonts w:ascii="Arial Narrow" w:hAnsi="Arial Narrow" w:cs="Arial Narrow"/>
          <w:sz w:val="22"/>
          <w:szCs w:val="22"/>
        </w:rPr>
        <w:t xml:space="preserve"> môže kedykoľvek požiadať </w:t>
      </w:r>
      <w:r w:rsidRPr="00C66491">
        <w:rPr>
          <w:rFonts w:ascii="Arial Narrow" w:hAnsi="Arial Narrow" w:cs="Arial Narrow"/>
          <w:i/>
          <w:iCs/>
          <w:sz w:val="22"/>
          <w:szCs w:val="22"/>
        </w:rPr>
        <w:t>Zhotovite</w:t>
      </w:r>
      <w:r w:rsidRPr="00C66491">
        <w:rPr>
          <w:rFonts w:ascii="Arial" w:hAnsi="Arial" w:cs="Arial"/>
          <w:i/>
          <w:iCs/>
          <w:sz w:val="22"/>
          <w:szCs w:val="22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</w:rPr>
        <w:t>a</w:t>
      </w:r>
      <w:r w:rsidRPr="00C66491">
        <w:rPr>
          <w:rFonts w:ascii="Arial Narrow" w:hAnsi="Arial Narrow" w:cs="Arial Narrow"/>
          <w:sz w:val="22"/>
          <w:szCs w:val="22"/>
        </w:rPr>
        <w:t xml:space="preserve">, aby bezodkladne odvolal subdodávateľa, ktorý podľa názoru </w:t>
      </w:r>
      <w:r w:rsidRPr="00C66491">
        <w:rPr>
          <w:rFonts w:ascii="Arial Narrow" w:hAnsi="Arial Narrow" w:cs="Arial Narrow"/>
          <w:i/>
          <w:iCs/>
          <w:sz w:val="22"/>
          <w:szCs w:val="22"/>
        </w:rPr>
        <w:t>Stavebného Mana</w:t>
      </w:r>
      <w:r w:rsidRPr="00C66491">
        <w:rPr>
          <w:rFonts w:ascii="Arial" w:hAnsi="Arial" w:cs="Arial"/>
          <w:i/>
          <w:iCs/>
          <w:sz w:val="22"/>
          <w:szCs w:val="22"/>
        </w:rPr>
        <w:t>ž</w:t>
      </w:r>
      <w:r w:rsidRPr="00C66491">
        <w:rPr>
          <w:rFonts w:ascii="Arial Narrow" w:hAnsi="Arial Narrow" w:cs="Arial Narrow"/>
          <w:i/>
          <w:iCs/>
          <w:sz w:val="22"/>
          <w:szCs w:val="22"/>
        </w:rPr>
        <w:t>éra</w:t>
      </w:r>
      <w:r w:rsidRPr="00C66491">
        <w:rPr>
          <w:rFonts w:ascii="Arial Narrow" w:hAnsi="Arial Narrow" w:cs="Arial Narrow"/>
          <w:sz w:val="22"/>
          <w:szCs w:val="22"/>
        </w:rPr>
        <w:t xml:space="preserve"> nie je spôsobilý alebo je nedbanlivý pri riadnom plnení svojich povinností. Odvolaný subdodávateľ bude </w:t>
      </w:r>
      <w:r w:rsidRPr="00C66491">
        <w:rPr>
          <w:rFonts w:ascii="Arial Narrow" w:hAnsi="Arial Narrow" w:cs="Arial Narrow"/>
          <w:i/>
          <w:iCs/>
          <w:sz w:val="22"/>
          <w:szCs w:val="22"/>
        </w:rPr>
        <w:t>Zhotovite</w:t>
      </w:r>
      <w:r w:rsidRPr="00C66491">
        <w:rPr>
          <w:rFonts w:ascii="Arial" w:hAnsi="Arial" w:cs="Arial"/>
          <w:i/>
          <w:iCs/>
          <w:sz w:val="22"/>
          <w:szCs w:val="22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</w:rPr>
        <w:t>om</w:t>
      </w:r>
      <w:r w:rsidRPr="00C66491">
        <w:rPr>
          <w:rFonts w:ascii="Arial Narrow" w:hAnsi="Arial Narrow" w:cs="Arial Narrow"/>
          <w:sz w:val="22"/>
          <w:szCs w:val="22"/>
        </w:rPr>
        <w:t xml:space="preserve"> čo najskôr nahradený iným subdodávateľom. Odvolaním subdodávateľa nebudú zmenené termíny dokončenia jednotlivých častí Stavby (bod 4.1.2 a  4.1.3) a ani cena </w:t>
      </w:r>
      <w:r w:rsidRPr="00C66491">
        <w:rPr>
          <w:rFonts w:ascii="Arial Narrow" w:hAnsi="Arial Narrow" w:cs="Arial Narrow"/>
          <w:i/>
          <w:iCs/>
          <w:sz w:val="22"/>
          <w:szCs w:val="22"/>
        </w:rPr>
        <w:t>Diela</w:t>
      </w:r>
      <w:r w:rsidRPr="00C66491">
        <w:rPr>
          <w:rFonts w:ascii="Arial Narrow" w:hAnsi="Arial Narrow" w:cs="Arial Narrow"/>
          <w:sz w:val="22"/>
          <w:szCs w:val="22"/>
        </w:rPr>
        <w:t>, pokiaľ sa zmluvné strany nedohodnú inak.</w:t>
      </w:r>
    </w:p>
    <w:p w14:paraId="48DFB37B" w14:textId="77777777" w:rsidR="00F63086" w:rsidRPr="00C66491" w:rsidRDefault="00F63086" w:rsidP="00F63086">
      <w:pPr>
        <w:pStyle w:val="Odstavec1"/>
        <w:keepNext w:val="0"/>
        <w:numPr>
          <w:ilvl w:val="1"/>
          <w:numId w:val="41"/>
        </w:numPr>
        <w:ind w:left="851" w:hanging="851"/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zamestná spôsobilého stavbyvedúceho, po celú dobu realizácie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Diela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a prípadne aj dlhšie, pokiaľ ich prítomnosť bude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Stavebný Mana</w:t>
      </w:r>
      <w:r w:rsidRPr="00C66491">
        <w:rPr>
          <w:i/>
          <w:iCs/>
          <w:sz w:val="22"/>
          <w:szCs w:val="22"/>
          <w:lang w:val="sk-SK"/>
        </w:rPr>
        <w:t>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ér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považovať za nevyhnutnú. Stavbyvedúci bude venovať všetok svoj pracovný čas vedeniu stavby a bude prijímať v zastúpení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pokyny od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Stavebného Mana</w:t>
      </w:r>
      <w:r w:rsidRPr="00C66491">
        <w:rPr>
          <w:i/>
          <w:iCs/>
          <w:sz w:val="22"/>
          <w:szCs w:val="22"/>
          <w:lang w:val="sk-SK"/>
        </w:rPr>
        <w:t>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éra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. Pokiaľ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Stavebný Mana</w:t>
      </w:r>
      <w:r w:rsidRPr="00C66491">
        <w:rPr>
          <w:i/>
          <w:iCs/>
          <w:sz w:val="22"/>
          <w:szCs w:val="22"/>
          <w:lang w:val="sk-SK"/>
        </w:rPr>
        <w:t>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ér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súhlas s osobou stavbyvedúceho zruší, odvolá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takéhoto stavbyvedúceho z 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Diela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najneskôr do 10 kalendárnych dní a miesto neho určí inú spôsobilú osobu.</w:t>
      </w:r>
    </w:p>
    <w:p w14:paraId="48F55DD5" w14:textId="77777777" w:rsidR="00F63086" w:rsidRPr="00C66491" w:rsidRDefault="00F63086" w:rsidP="00F63086">
      <w:pPr>
        <w:pStyle w:val="Odstavec1"/>
        <w:keepNext w:val="0"/>
        <w:numPr>
          <w:ilvl w:val="1"/>
          <w:numId w:val="41"/>
        </w:numPr>
        <w:ind w:left="851" w:hanging="851"/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lastRenderedPageBreak/>
        <w:t xml:space="preserve">Stavbyvedúci príp. nim poverená osoba budú v súvislosti s realizáciou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Diela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trvale prítomní na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Stavbe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v rámci pracovnej doby bežnej na stavbe aj mimo riadneho pracovného času, pokiaľ sa na stavbe budú vykonávať akékoľvek práce. V prípade, ak zástupca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zistí neprítomnosť stavbyvedúceho alebo ním poverené osoby na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Stavbe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počas výkonu stavebných prác, má právo všetky práce ihneď zastaviť. Všetky následky spojené s takýmto úkonom znáša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>.</w:t>
      </w:r>
    </w:p>
    <w:p w14:paraId="081DA0A7" w14:textId="77777777" w:rsidR="00F63086" w:rsidRPr="00C66491" w:rsidRDefault="00F63086" w:rsidP="00F63086">
      <w:pPr>
        <w:pStyle w:val="ClanekC"/>
        <w:tabs>
          <w:tab w:val="clear" w:pos="72"/>
          <w:tab w:val="clear" w:pos="1440"/>
          <w:tab w:val="num" w:pos="1701"/>
        </w:tabs>
        <w:ind w:hanging="1260"/>
        <w:rPr>
          <w:rFonts w:ascii="Arial Narrow" w:hAnsi="Arial Narrow" w:cs="Arial Narrow"/>
          <w:lang w:val="sk-SK"/>
        </w:rPr>
      </w:pPr>
      <w:r w:rsidRPr="00C66491">
        <w:rPr>
          <w:rFonts w:ascii="Arial Narrow" w:hAnsi="Arial Narrow" w:cs="Arial Narrow"/>
          <w:lang w:val="sk-SK"/>
        </w:rPr>
        <w:t>ODOVZDANIE DIELA</w:t>
      </w:r>
    </w:p>
    <w:p w14:paraId="73A8EC33" w14:textId="77777777" w:rsidR="00F63086" w:rsidRPr="00C66491" w:rsidRDefault="00F63086" w:rsidP="00F63086">
      <w:pPr>
        <w:pStyle w:val="Odstavec1"/>
        <w:numPr>
          <w:ilvl w:val="1"/>
          <w:numId w:val="42"/>
        </w:numPr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 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splní svoju povinnosť realizovať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Dielo v Štandarde 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jeho riadnym dokončením a odovzdaním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ovi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v súlade s ustanoveniami tejto zmluvy.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Dielo  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>sa považuje za riadne a včas dokončené, ak bolo realizované bez vád a nedorobkov, má vlastnosti stanovené právnymi predpismi, touto zmluvou, STN a inými normami, ktoré môžu byť k 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Dielu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uplatnené a pokiaľ bolo prevzaté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om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. </w:t>
      </w:r>
    </w:p>
    <w:p w14:paraId="327A4FF2" w14:textId="77777777" w:rsidR="00F63086" w:rsidRPr="00C66491" w:rsidRDefault="00F63086" w:rsidP="00F63086">
      <w:pPr>
        <w:pStyle w:val="Odstavec1"/>
        <w:keepNext w:val="0"/>
        <w:numPr>
          <w:ilvl w:val="1"/>
          <w:numId w:val="42"/>
        </w:numPr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O odovzdaní predmetu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Diela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bude spísaný odovzdávací protokol, ktorý podpíše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, Stavebný Mana</w:t>
      </w:r>
      <w:r w:rsidRPr="00C66491">
        <w:rPr>
          <w:i/>
          <w:iCs/>
          <w:sz w:val="22"/>
          <w:szCs w:val="22"/>
          <w:lang w:val="sk-SK"/>
        </w:rPr>
        <w:t>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ér 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a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. 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Odovzdaním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Diela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, potvrdeným podpisom touto zmluvou určených osôb na odovzdávacom protokole, prechádza na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a 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nebezpečie vzniku škody na celom zhotovenom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Diele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, pričom táto skutočnosť nezbavuje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zodpovednosti za škody vzniknuté v dôsledku vád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Diela.</w:t>
      </w:r>
    </w:p>
    <w:p w14:paraId="1959D4A7" w14:textId="77777777" w:rsidR="00F63086" w:rsidRPr="00C66491" w:rsidRDefault="00F63086" w:rsidP="00F63086">
      <w:pPr>
        <w:pStyle w:val="Odstavec1"/>
        <w:keepNext w:val="0"/>
        <w:numPr>
          <w:ilvl w:val="1"/>
          <w:numId w:val="42"/>
        </w:numPr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Protokol o odovzdaní a prevzatí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Diela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spíšu zmluvné strany ihneď po ukončení preberacieho konania. Protokol bude obsahovať najmä:</w:t>
      </w:r>
    </w:p>
    <w:p w14:paraId="263FC710" w14:textId="77777777" w:rsidR="00F63086" w:rsidRPr="00F63086" w:rsidRDefault="00F63086" w:rsidP="00F63086">
      <w:pPr>
        <w:pStyle w:val="Zkladntext2"/>
        <w:numPr>
          <w:ilvl w:val="0"/>
          <w:numId w:val="43"/>
        </w:numPr>
        <w:tabs>
          <w:tab w:val="num" w:pos="1985"/>
        </w:tabs>
        <w:spacing w:after="0" w:line="240" w:lineRule="auto"/>
        <w:ind w:left="1985" w:hanging="567"/>
        <w:jc w:val="both"/>
        <w:rPr>
          <w:rFonts w:ascii="Arial Narrow" w:hAnsi="Arial Narrow" w:cs="Arial Narrow"/>
          <w:sz w:val="22"/>
          <w:szCs w:val="22"/>
        </w:rPr>
      </w:pPr>
      <w:r w:rsidRPr="00F63086">
        <w:rPr>
          <w:rFonts w:ascii="Arial Narrow" w:hAnsi="Arial Narrow" w:cs="Arial Narrow"/>
          <w:sz w:val="22"/>
          <w:szCs w:val="22"/>
        </w:rPr>
        <w:t xml:space="preserve">identifikačné údaje o </w:t>
      </w:r>
      <w:r w:rsidRPr="00F63086">
        <w:rPr>
          <w:rFonts w:ascii="Arial Narrow" w:hAnsi="Arial Narrow" w:cs="Arial Narrow"/>
          <w:i/>
          <w:iCs/>
          <w:sz w:val="22"/>
          <w:szCs w:val="22"/>
        </w:rPr>
        <w:t>Diele</w:t>
      </w:r>
      <w:r w:rsidRPr="00F63086">
        <w:rPr>
          <w:rFonts w:ascii="Arial Narrow" w:hAnsi="Arial Narrow" w:cs="Arial Narrow"/>
          <w:sz w:val="22"/>
          <w:szCs w:val="22"/>
        </w:rPr>
        <w:t xml:space="preserve"> a jeho častiach</w:t>
      </w:r>
    </w:p>
    <w:p w14:paraId="77C473B8" w14:textId="77777777" w:rsidR="00F63086" w:rsidRPr="00F63086" w:rsidRDefault="00F63086" w:rsidP="00F63086">
      <w:pPr>
        <w:pStyle w:val="Zkladntext2"/>
        <w:numPr>
          <w:ilvl w:val="0"/>
          <w:numId w:val="43"/>
        </w:numPr>
        <w:tabs>
          <w:tab w:val="num" w:pos="1985"/>
        </w:tabs>
        <w:spacing w:after="0" w:line="240" w:lineRule="auto"/>
        <w:ind w:left="1985" w:hanging="567"/>
        <w:jc w:val="both"/>
        <w:rPr>
          <w:rFonts w:ascii="Arial Narrow" w:hAnsi="Arial Narrow" w:cs="Arial Narrow"/>
          <w:sz w:val="22"/>
          <w:szCs w:val="22"/>
        </w:rPr>
      </w:pPr>
      <w:r w:rsidRPr="00F63086">
        <w:rPr>
          <w:rFonts w:ascii="Arial Narrow" w:hAnsi="Arial Narrow" w:cs="Arial Narrow"/>
          <w:sz w:val="22"/>
          <w:szCs w:val="22"/>
        </w:rPr>
        <w:t xml:space="preserve">súpis uskutočnených zmien a odchýlok od dokumentácie overenej v stavebnom konaní týkajúcom sa </w:t>
      </w:r>
      <w:r w:rsidRPr="00F63086">
        <w:rPr>
          <w:rFonts w:ascii="Arial Narrow" w:hAnsi="Arial Narrow" w:cs="Arial Narrow"/>
          <w:i/>
          <w:iCs/>
          <w:sz w:val="22"/>
          <w:szCs w:val="22"/>
        </w:rPr>
        <w:t>Diela</w:t>
      </w:r>
    </w:p>
    <w:p w14:paraId="469861EA" w14:textId="77777777" w:rsidR="00F63086" w:rsidRPr="00F63086" w:rsidRDefault="00F63086" w:rsidP="00F63086">
      <w:pPr>
        <w:pStyle w:val="Zkladntext2"/>
        <w:numPr>
          <w:ilvl w:val="0"/>
          <w:numId w:val="43"/>
        </w:numPr>
        <w:tabs>
          <w:tab w:val="num" w:pos="1985"/>
        </w:tabs>
        <w:spacing w:after="0" w:line="240" w:lineRule="auto"/>
        <w:ind w:left="1985" w:hanging="567"/>
        <w:jc w:val="both"/>
        <w:rPr>
          <w:rFonts w:ascii="Arial Narrow" w:hAnsi="Arial Narrow" w:cs="Arial Narrow"/>
          <w:sz w:val="22"/>
          <w:szCs w:val="22"/>
        </w:rPr>
      </w:pPr>
      <w:r w:rsidRPr="00F63086">
        <w:rPr>
          <w:rFonts w:ascii="Arial Narrow" w:hAnsi="Arial Narrow" w:cs="Arial Narrow"/>
          <w:sz w:val="22"/>
          <w:szCs w:val="22"/>
        </w:rPr>
        <w:t xml:space="preserve">koniec záručnej doby </w:t>
      </w:r>
      <w:r w:rsidRPr="00F63086">
        <w:rPr>
          <w:rFonts w:ascii="Arial Narrow" w:hAnsi="Arial Narrow" w:cs="Arial Narrow"/>
          <w:i/>
          <w:iCs/>
          <w:sz w:val="22"/>
          <w:szCs w:val="22"/>
        </w:rPr>
        <w:t>Diela</w:t>
      </w:r>
      <w:r w:rsidRPr="00F63086">
        <w:rPr>
          <w:rFonts w:ascii="Arial Narrow" w:hAnsi="Arial Narrow" w:cs="Arial Narrow"/>
          <w:sz w:val="22"/>
          <w:szCs w:val="22"/>
        </w:rPr>
        <w:t xml:space="preserve"> podľa zmluvy</w:t>
      </w:r>
    </w:p>
    <w:p w14:paraId="5EF12273" w14:textId="77777777" w:rsidR="00F63086" w:rsidRPr="00F63086" w:rsidRDefault="00F63086" w:rsidP="00F63086">
      <w:pPr>
        <w:pStyle w:val="Zkladntext2"/>
        <w:numPr>
          <w:ilvl w:val="0"/>
          <w:numId w:val="43"/>
        </w:numPr>
        <w:tabs>
          <w:tab w:val="num" w:pos="1985"/>
        </w:tabs>
        <w:spacing w:after="0" w:line="240" w:lineRule="auto"/>
        <w:ind w:left="1985" w:hanging="567"/>
        <w:jc w:val="both"/>
        <w:rPr>
          <w:rFonts w:ascii="Arial Narrow" w:hAnsi="Arial Narrow" w:cs="Arial Narrow"/>
          <w:sz w:val="22"/>
          <w:szCs w:val="22"/>
        </w:rPr>
      </w:pPr>
      <w:r w:rsidRPr="00F63086">
        <w:rPr>
          <w:rFonts w:ascii="Arial Narrow" w:hAnsi="Arial Narrow" w:cs="Arial Narrow"/>
          <w:sz w:val="22"/>
          <w:szCs w:val="22"/>
        </w:rPr>
        <w:t>záručné doby u dodávok a zariadení a u technologických zariadení, ktoré majú vlastné záručné listy s dobou dlhšou než minimálna stanovená v odstavci 10.1</w:t>
      </w:r>
    </w:p>
    <w:p w14:paraId="63C38AD0" w14:textId="77777777" w:rsidR="00F63086" w:rsidRPr="00F63086" w:rsidRDefault="00F63086" w:rsidP="00F63086">
      <w:pPr>
        <w:pStyle w:val="Zkladntext2"/>
        <w:numPr>
          <w:ilvl w:val="0"/>
          <w:numId w:val="43"/>
        </w:numPr>
        <w:tabs>
          <w:tab w:val="num" w:pos="1985"/>
        </w:tabs>
        <w:spacing w:after="0" w:line="240" w:lineRule="auto"/>
        <w:ind w:left="1985" w:hanging="567"/>
        <w:jc w:val="both"/>
        <w:rPr>
          <w:rFonts w:ascii="Arial Narrow" w:hAnsi="Arial Narrow" w:cs="Arial Narrow"/>
          <w:sz w:val="22"/>
          <w:szCs w:val="22"/>
        </w:rPr>
      </w:pPr>
      <w:r w:rsidRPr="00F63086">
        <w:rPr>
          <w:rFonts w:ascii="Arial Narrow" w:hAnsi="Arial Narrow" w:cs="Arial Narrow"/>
          <w:sz w:val="22"/>
          <w:szCs w:val="22"/>
        </w:rPr>
        <w:t xml:space="preserve">súpis vád a nedorobkov nebrániacich riadnemu užívaniu </w:t>
      </w:r>
      <w:r w:rsidRPr="00F63086">
        <w:rPr>
          <w:rFonts w:ascii="Arial Narrow" w:hAnsi="Arial Narrow" w:cs="Arial Narrow"/>
          <w:i/>
          <w:iCs/>
          <w:sz w:val="22"/>
          <w:szCs w:val="22"/>
        </w:rPr>
        <w:t>Diela</w:t>
      </w:r>
      <w:r w:rsidRPr="00F63086">
        <w:rPr>
          <w:rFonts w:ascii="Arial Narrow" w:hAnsi="Arial Narrow" w:cs="Arial Narrow"/>
          <w:sz w:val="22"/>
          <w:szCs w:val="22"/>
        </w:rPr>
        <w:t xml:space="preserve"> s popisom, ako sa prejavujú a s uvedením termínu ich odstránenia </w:t>
      </w:r>
    </w:p>
    <w:p w14:paraId="5FB14320" w14:textId="77777777" w:rsidR="00F63086" w:rsidRPr="00F63086" w:rsidRDefault="00F63086" w:rsidP="00F63086">
      <w:pPr>
        <w:pStyle w:val="Zkladntext2"/>
        <w:numPr>
          <w:ilvl w:val="0"/>
          <w:numId w:val="43"/>
        </w:numPr>
        <w:tabs>
          <w:tab w:val="num" w:pos="1985"/>
        </w:tabs>
        <w:spacing w:after="0" w:line="240" w:lineRule="auto"/>
        <w:ind w:left="1985" w:hanging="567"/>
        <w:jc w:val="both"/>
        <w:rPr>
          <w:rFonts w:ascii="Arial Narrow" w:hAnsi="Arial Narrow" w:cs="Arial Narrow"/>
          <w:sz w:val="22"/>
          <w:szCs w:val="22"/>
        </w:rPr>
      </w:pPr>
      <w:r w:rsidRPr="00F63086">
        <w:rPr>
          <w:rFonts w:ascii="Arial Narrow" w:hAnsi="Arial Narrow" w:cs="Arial Narrow"/>
          <w:sz w:val="22"/>
          <w:szCs w:val="22"/>
        </w:rPr>
        <w:t xml:space="preserve">prípadnú dohodu o zľave z ceny, pokiaľ bude uzavretá </w:t>
      </w:r>
    </w:p>
    <w:p w14:paraId="2E68FC3E" w14:textId="77777777" w:rsidR="00F63086" w:rsidRPr="00F63086" w:rsidRDefault="00F63086" w:rsidP="00F63086">
      <w:pPr>
        <w:pStyle w:val="Zkladntext2"/>
        <w:numPr>
          <w:ilvl w:val="0"/>
          <w:numId w:val="43"/>
        </w:numPr>
        <w:tabs>
          <w:tab w:val="num" w:pos="1985"/>
        </w:tabs>
        <w:spacing w:after="0" w:line="240" w:lineRule="auto"/>
        <w:ind w:left="1985" w:hanging="567"/>
        <w:jc w:val="both"/>
        <w:rPr>
          <w:rFonts w:ascii="Arial Narrow" w:hAnsi="Arial Narrow" w:cs="Arial Narrow"/>
          <w:sz w:val="22"/>
          <w:szCs w:val="22"/>
        </w:rPr>
      </w:pPr>
      <w:r w:rsidRPr="00F63086">
        <w:rPr>
          <w:rFonts w:ascii="Arial Narrow" w:hAnsi="Arial Narrow" w:cs="Arial Narrow"/>
          <w:sz w:val="22"/>
          <w:szCs w:val="22"/>
        </w:rPr>
        <w:t xml:space="preserve">zhodnotenie kvality </w:t>
      </w:r>
      <w:r w:rsidRPr="00F63086">
        <w:rPr>
          <w:rFonts w:ascii="Arial Narrow" w:hAnsi="Arial Narrow" w:cs="Arial Narrow"/>
          <w:i/>
          <w:iCs/>
          <w:sz w:val="22"/>
          <w:szCs w:val="22"/>
        </w:rPr>
        <w:t>Diela</w:t>
      </w:r>
      <w:r w:rsidRPr="00F63086">
        <w:rPr>
          <w:rFonts w:ascii="Arial Narrow" w:hAnsi="Arial Narrow" w:cs="Arial Narrow"/>
          <w:sz w:val="22"/>
          <w:szCs w:val="22"/>
        </w:rPr>
        <w:t xml:space="preserve"> alebo jeho častí </w:t>
      </w:r>
    </w:p>
    <w:p w14:paraId="0CA1934B" w14:textId="77777777" w:rsidR="00F63086" w:rsidRPr="00F63086" w:rsidRDefault="00F63086" w:rsidP="00F63086">
      <w:pPr>
        <w:pStyle w:val="Zkladntext2"/>
        <w:numPr>
          <w:ilvl w:val="0"/>
          <w:numId w:val="43"/>
        </w:numPr>
        <w:tabs>
          <w:tab w:val="num" w:pos="1985"/>
        </w:tabs>
        <w:spacing w:after="0" w:line="240" w:lineRule="auto"/>
        <w:ind w:left="1985" w:hanging="567"/>
        <w:jc w:val="both"/>
        <w:rPr>
          <w:rFonts w:ascii="Arial Narrow" w:hAnsi="Arial Narrow" w:cs="Arial Narrow"/>
          <w:sz w:val="22"/>
          <w:szCs w:val="22"/>
        </w:rPr>
      </w:pPr>
      <w:r w:rsidRPr="00F63086">
        <w:rPr>
          <w:rFonts w:ascii="Arial Narrow" w:hAnsi="Arial Narrow" w:cs="Arial Narrow"/>
          <w:sz w:val="22"/>
          <w:szCs w:val="22"/>
        </w:rPr>
        <w:t xml:space="preserve">prehlásenie </w:t>
      </w:r>
      <w:r w:rsidRPr="00F63086">
        <w:rPr>
          <w:rFonts w:ascii="Arial Narrow" w:hAnsi="Arial Narrow" w:cs="Arial Narrow"/>
          <w:i/>
          <w:iCs/>
          <w:sz w:val="22"/>
          <w:szCs w:val="22"/>
        </w:rPr>
        <w:t>Objednávate</w:t>
      </w:r>
      <w:r w:rsidRPr="00F63086">
        <w:rPr>
          <w:i/>
          <w:iCs/>
          <w:sz w:val="22"/>
          <w:szCs w:val="22"/>
        </w:rPr>
        <w:t>ľ</w:t>
      </w:r>
      <w:r w:rsidRPr="00F63086">
        <w:rPr>
          <w:rFonts w:ascii="Arial Narrow" w:hAnsi="Arial Narrow" w:cs="Arial Narrow"/>
          <w:i/>
          <w:iCs/>
          <w:sz w:val="22"/>
          <w:szCs w:val="22"/>
        </w:rPr>
        <w:t>a</w:t>
      </w:r>
      <w:r w:rsidRPr="00F63086">
        <w:rPr>
          <w:rFonts w:ascii="Arial Narrow" w:hAnsi="Arial Narrow" w:cs="Arial Narrow"/>
          <w:sz w:val="22"/>
          <w:szCs w:val="22"/>
        </w:rPr>
        <w:t xml:space="preserve">, že odovzdané </w:t>
      </w:r>
      <w:r w:rsidRPr="00F63086">
        <w:rPr>
          <w:rFonts w:ascii="Arial Narrow" w:hAnsi="Arial Narrow" w:cs="Arial Narrow"/>
          <w:i/>
          <w:iCs/>
          <w:sz w:val="22"/>
          <w:szCs w:val="22"/>
        </w:rPr>
        <w:t>Dielo,</w:t>
      </w:r>
      <w:r w:rsidRPr="00F63086">
        <w:rPr>
          <w:rFonts w:ascii="Arial Narrow" w:hAnsi="Arial Narrow" w:cs="Arial Narrow"/>
          <w:sz w:val="22"/>
          <w:szCs w:val="22"/>
        </w:rPr>
        <w:t xml:space="preserve"> alebo jeho časť </w:t>
      </w:r>
      <w:r w:rsidRPr="00F63086">
        <w:rPr>
          <w:rFonts w:ascii="Arial Narrow" w:hAnsi="Arial Narrow" w:cs="Arial Narrow"/>
          <w:color w:val="FF0000"/>
          <w:sz w:val="22"/>
          <w:szCs w:val="22"/>
        </w:rPr>
        <w:t xml:space="preserve"> </w:t>
      </w:r>
      <w:r w:rsidRPr="00F63086">
        <w:rPr>
          <w:rFonts w:ascii="Arial Narrow" w:hAnsi="Arial Narrow" w:cs="Arial Narrow"/>
          <w:sz w:val="22"/>
          <w:szCs w:val="22"/>
        </w:rPr>
        <w:t xml:space="preserve">preberá </w:t>
      </w:r>
    </w:p>
    <w:p w14:paraId="2D9C63A3" w14:textId="77777777" w:rsidR="00F63086" w:rsidRPr="00F63086" w:rsidRDefault="00F63086" w:rsidP="00F63086">
      <w:pPr>
        <w:pStyle w:val="Zkladntext2"/>
        <w:numPr>
          <w:ilvl w:val="0"/>
          <w:numId w:val="43"/>
        </w:numPr>
        <w:tabs>
          <w:tab w:val="num" w:pos="1985"/>
        </w:tabs>
        <w:spacing w:after="0" w:line="240" w:lineRule="auto"/>
        <w:ind w:left="1985" w:hanging="567"/>
        <w:jc w:val="both"/>
        <w:rPr>
          <w:rFonts w:ascii="Arial Narrow" w:hAnsi="Arial Narrow" w:cs="Arial Narrow"/>
          <w:sz w:val="22"/>
          <w:szCs w:val="22"/>
        </w:rPr>
      </w:pPr>
      <w:r w:rsidRPr="00F63086">
        <w:rPr>
          <w:rFonts w:ascii="Arial Narrow" w:hAnsi="Arial Narrow" w:cs="Arial Narrow"/>
          <w:sz w:val="22"/>
          <w:szCs w:val="22"/>
        </w:rPr>
        <w:t>súpis príloh</w:t>
      </w:r>
    </w:p>
    <w:p w14:paraId="63A73150" w14:textId="77777777" w:rsidR="00F63086" w:rsidRPr="00C66491" w:rsidRDefault="00F63086" w:rsidP="00F63086">
      <w:pPr>
        <w:pStyle w:val="Odstavec1"/>
        <w:keepNext w:val="0"/>
        <w:numPr>
          <w:ilvl w:val="1"/>
          <w:numId w:val="42"/>
        </w:numPr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Pred zahájením preberacieho konania je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povinný pripraviť nevyhnutné doklady, ktoré majú byť odovzdané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ovi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>, a to najmä:</w:t>
      </w:r>
    </w:p>
    <w:p w14:paraId="201BC6BF" w14:textId="77777777" w:rsidR="00F63086" w:rsidRPr="00F63086" w:rsidRDefault="00F63086" w:rsidP="00F63086">
      <w:pPr>
        <w:pStyle w:val="Zkladntext2"/>
        <w:numPr>
          <w:ilvl w:val="0"/>
          <w:numId w:val="43"/>
        </w:numPr>
        <w:tabs>
          <w:tab w:val="num" w:pos="1985"/>
        </w:tabs>
        <w:spacing w:after="0" w:line="240" w:lineRule="auto"/>
        <w:ind w:left="1985" w:hanging="567"/>
        <w:jc w:val="both"/>
        <w:rPr>
          <w:rFonts w:ascii="Arial Narrow" w:hAnsi="Arial Narrow" w:cs="Arial Narrow"/>
          <w:sz w:val="22"/>
          <w:szCs w:val="22"/>
        </w:rPr>
      </w:pPr>
      <w:r w:rsidRPr="00F63086">
        <w:rPr>
          <w:rFonts w:ascii="Arial Narrow" w:hAnsi="Arial Narrow" w:cs="Arial Narrow"/>
          <w:sz w:val="22"/>
          <w:szCs w:val="22"/>
        </w:rPr>
        <w:t xml:space="preserve">Dokumentáciu skutočného vyhotovenia </w:t>
      </w:r>
      <w:r w:rsidRPr="00F63086">
        <w:rPr>
          <w:rFonts w:ascii="Arial Narrow" w:hAnsi="Arial Narrow" w:cs="Arial Narrow"/>
          <w:i/>
          <w:iCs/>
          <w:sz w:val="22"/>
          <w:szCs w:val="22"/>
        </w:rPr>
        <w:t>Diela</w:t>
      </w:r>
      <w:r w:rsidRPr="00F63086">
        <w:rPr>
          <w:rFonts w:ascii="Arial Narrow" w:hAnsi="Arial Narrow" w:cs="Arial Narrow"/>
          <w:sz w:val="22"/>
          <w:szCs w:val="22"/>
        </w:rPr>
        <w:t xml:space="preserve"> v troch vyhotoveniach, vrátane digitálnej formy tejto dokumentácie v dvoch vyhotoveniach </w:t>
      </w:r>
    </w:p>
    <w:p w14:paraId="64A44A74" w14:textId="77777777" w:rsidR="00F63086" w:rsidRPr="00F63086" w:rsidRDefault="00F63086" w:rsidP="00F63086">
      <w:pPr>
        <w:pStyle w:val="Zkladntext2"/>
        <w:numPr>
          <w:ilvl w:val="0"/>
          <w:numId w:val="43"/>
        </w:numPr>
        <w:tabs>
          <w:tab w:val="num" w:pos="1985"/>
        </w:tabs>
        <w:spacing w:after="0" w:line="240" w:lineRule="auto"/>
        <w:ind w:left="1985" w:hanging="567"/>
        <w:jc w:val="both"/>
        <w:rPr>
          <w:rFonts w:ascii="Arial Narrow" w:hAnsi="Arial Narrow" w:cs="Arial Narrow"/>
          <w:sz w:val="22"/>
          <w:szCs w:val="22"/>
        </w:rPr>
      </w:pPr>
      <w:r w:rsidRPr="00F63086">
        <w:rPr>
          <w:rFonts w:ascii="Arial Narrow" w:hAnsi="Arial Narrow" w:cs="Arial Narrow"/>
          <w:sz w:val="22"/>
          <w:szCs w:val="22"/>
        </w:rPr>
        <w:t xml:space="preserve">zápisy a osvedčenia o vykonaných skúškach a revíziách </w:t>
      </w:r>
      <w:r w:rsidRPr="00F63086">
        <w:rPr>
          <w:rFonts w:ascii="Arial Narrow" w:hAnsi="Arial Narrow" w:cs="Arial Narrow"/>
          <w:i/>
          <w:iCs/>
          <w:sz w:val="22"/>
          <w:szCs w:val="22"/>
        </w:rPr>
        <w:t>Diela</w:t>
      </w:r>
      <w:r w:rsidRPr="00F63086">
        <w:rPr>
          <w:rFonts w:ascii="Arial Narrow" w:hAnsi="Arial Narrow" w:cs="Arial Narrow"/>
          <w:sz w:val="22"/>
          <w:szCs w:val="22"/>
        </w:rPr>
        <w:t xml:space="preserve"> </w:t>
      </w:r>
    </w:p>
    <w:p w14:paraId="0DC91F68" w14:textId="77777777" w:rsidR="00F63086" w:rsidRPr="00F63086" w:rsidRDefault="00F63086" w:rsidP="00F63086">
      <w:pPr>
        <w:pStyle w:val="Zkladntext2"/>
        <w:numPr>
          <w:ilvl w:val="0"/>
          <w:numId w:val="43"/>
        </w:numPr>
        <w:tabs>
          <w:tab w:val="num" w:pos="1985"/>
        </w:tabs>
        <w:spacing w:after="0" w:line="240" w:lineRule="auto"/>
        <w:ind w:left="1985" w:hanging="567"/>
        <w:jc w:val="both"/>
        <w:rPr>
          <w:rFonts w:ascii="Arial Narrow" w:hAnsi="Arial Narrow" w:cs="Arial Narrow"/>
          <w:sz w:val="22"/>
          <w:szCs w:val="22"/>
        </w:rPr>
      </w:pPr>
      <w:r w:rsidRPr="00F63086">
        <w:rPr>
          <w:rFonts w:ascii="Arial Narrow" w:hAnsi="Arial Narrow" w:cs="Arial Narrow"/>
          <w:sz w:val="22"/>
          <w:szCs w:val="22"/>
        </w:rPr>
        <w:t xml:space="preserve">ostatné doklady potrebné pre riadne prevádzkovanie </w:t>
      </w:r>
      <w:r w:rsidRPr="00F63086">
        <w:rPr>
          <w:rFonts w:ascii="Arial Narrow" w:hAnsi="Arial Narrow" w:cs="Arial Narrow"/>
          <w:i/>
          <w:iCs/>
          <w:sz w:val="22"/>
          <w:szCs w:val="22"/>
        </w:rPr>
        <w:t>Diela</w:t>
      </w:r>
      <w:r w:rsidRPr="00F63086">
        <w:rPr>
          <w:rFonts w:ascii="Arial Narrow" w:hAnsi="Arial Narrow" w:cs="Arial Narrow"/>
          <w:sz w:val="22"/>
          <w:szCs w:val="22"/>
        </w:rPr>
        <w:t>, hlavne ak vyplývajú z právnych predpisov a stavebného povolenia (prípadne uviesť súpis ďalších predkladaných dokladov)</w:t>
      </w:r>
    </w:p>
    <w:p w14:paraId="77C69565" w14:textId="77777777" w:rsidR="00F63086" w:rsidRPr="00F63086" w:rsidRDefault="00F63086" w:rsidP="00F63086">
      <w:pPr>
        <w:pStyle w:val="Zkladntext2"/>
        <w:numPr>
          <w:ilvl w:val="0"/>
          <w:numId w:val="43"/>
        </w:numPr>
        <w:tabs>
          <w:tab w:val="num" w:pos="1985"/>
        </w:tabs>
        <w:spacing w:after="0" w:line="240" w:lineRule="auto"/>
        <w:ind w:left="1985" w:hanging="567"/>
        <w:jc w:val="both"/>
        <w:rPr>
          <w:rFonts w:ascii="Arial Narrow" w:hAnsi="Arial Narrow" w:cs="Arial Narrow"/>
          <w:sz w:val="22"/>
          <w:szCs w:val="22"/>
        </w:rPr>
      </w:pPr>
      <w:r w:rsidRPr="00F63086">
        <w:rPr>
          <w:rFonts w:ascii="Arial Narrow" w:hAnsi="Arial Narrow" w:cs="Arial Narrow"/>
          <w:sz w:val="22"/>
          <w:szCs w:val="22"/>
        </w:rPr>
        <w:t>kópia stavebného denníka</w:t>
      </w:r>
    </w:p>
    <w:p w14:paraId="185E41E0" w14:textId="77777777" w:rsidR="00F63086" w:rsidRPr="00F63086" w:rsidRDefault="00F63086" w:rsidP="00F63086">
      <w:pPr>
        <w:pStyle w:val="Zkladntext2"/>
        <w:numPr>
          <w:ilvl w:val="0"/>
          <w:numId w:val="43"/>
        </w:numPr>
        <w:tabs>
          <w:tab w:val="num" w:pos="1985"/>
        </w:tabs>
        <w:spacing w:after="0" w:line="240" w:lineRule="auto"/>
        <w:ind w:left="1985" w:hanging="567"/>
        <w:jc w:val="both"/>
        <w:rPr>
          <w:rFonts w:ascii="Arial Narrow" w:hAnsi="Arial Narrow" w:cs="Arial Narrow"/>
          <w:sz w:val="22"/>
          <w:szCs w:val="22"/>
        </w:rPr>
      </w:pPr>
      <w:r w:rsidRPr="00F63086">
        <w:rPr>
          <w:rFonts w:ascii="Arial Narrow" w:hAnsi="Arial Narrow" w:cs="Arial Narrow"/>
          <w:sz w:val="22"/>
          <w:szCs w:val="22"/>
        </w:rPr>
        <w:t xml:space="preserve">doklady preukazujúce kvalitu a rozsah odovzdaného </w:t>
      </w:r>
      <w:r w:rsidRPr="00F63086">
        <w:rPr>
          <w:rFonts w:ascii="Arial Narrow" w:hAnsi="Arial Narrow" w:cs="Arial Narrow"/>
          <w:i/>
          <w:iCs/>
          <w:sz w:val="22"/>
          <w:szCs w:val="22"/>
        </w:rPr>
        <w:t>Diela</w:t>
      </w:r>
    </w:p>
    <w:p w14:paraId="7311DD5A" w14:textId="77777777" w:rsidR="00F63086" w:rsidRPr="00F63086" w:rsidRDefault="00F63086" w:rsidP="00F63086">
      <w:pPr>
        <w:pStyle w:val="Zkladntext2"/>
        <w:numPr>
          <w:ilvl w:val="0"/>
          <w:numId w:val="43"/>
        </w:numPr>
        <w:tabs>
          <w:tab w:val="num" w:pos="1985"/>
        </w:tabs>
        <w:spacing w:after="0" w:line="240" w:lineRule="auto"/>
        <w:ind w:left="1985" w:hanging="567"/>
        <w:jc w:val="both"/>
        <w:rPr>
          <w:rFonts w:ascii="Arial Narrow" w:hAnsi="Arial Narrow" w:cs="Arial Narrow"/>
          <w:sz w:val="22"/>
          <w:szCs w:val="22"/>
        </w:rPr>
      </w:pPr>
      <w:r w:rsidRPr="00F63086">
        <w:rPr>
          <w:rFonts w:ascii="Arial Narrow" w:hAnsi="Arial Narrow" w:cs="Arial Narrow"/>
          <w:sz w:val="22"/>
          <w:szCs w:val="22"/>
        </w:rPr>
        <w:t xml:space="preserve">nevyhnutnú dokumentáciu potrebnú pre prevádzkovanie </w:t>
      </w:r>
      <w:r w:rsidRPr="00F63086">
        <w:rPr>
          <w:rFonts w:ascii="Arial Narrow" w:hAnsi="Arial Narrow" w:cs="Arial Narrow"/>
          <w:i/>
          <w:iCs/>
          <w:sz w:val="22"/>
          <w:szCs w:val="22"/>
        </w:rPr>
        <w:t>Diela</w:t>
      </w:r>
      <w:r w:rsidRPr="00F63086">
        <w:rPr>
          <w:rFonts w:ascii="Arial Narrow" w:hAnsi="Arial Narrow" w:cs="Arial Narrow"/>
          <w:sz w:val="22"/>
          <w:szCs w:val="22"/>
        </w:rPr>
        <w:t xml:space="preserve"> (záručné listy, návody na obsluhu, atesty, zápisy o skúškach, revízne správy, doklady o zaškolení obsluhy, geometrické zamerania podzemných sietí a pod.).</w:t>
      </w:r>
    </w:p>
    <w:p w14:paraId="0F65C1A1" w14:textId="77777777" w:rsidR="00F63086" w:rsidRPr="00C66491" w:rsidRDefault="00F63086" w:rsidP="00F63086">
      <w:pPr>
        <w:pStyle w:val="Odstavec1"/>
        <w:keepNext w:val="0"/>
        <w:numPr>
          <w:ilvl w:val="1"/>
          <w:numId w:val="42"/>
        </w:numPr>
        <w:rPr>
          <w:rFonts w:ascii="Arial Narrow" w:hAnsi="Arial Narrow" w:cs="Arial Narrow"/>
          <w:i/>
          <w:iCs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K odovzdaniu vyzve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písomne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alebo ním menovaného zástupcu podľa nasledujúcich pravidiel :</w:t>
      </w:r>
    </w:p>
    <w:p w14:paraId="4DC201BF" w14:textId="77777777" w:rsidR="00F63086" w:rsidRPr="00C66491" w:rsidRDefault="00F63086" w:rsidP="00F63086">
      <w:pPr>
        <w:pStyle w:val="Odstavec1"/>
        <w:keepNext w:val="0"/>
        <w:numPr>
          <w:ilvl w:val="2"/>
          <w:numId w:val="42"/>
        </w:numPr>
        <w:tabs>
          <w:tab w:val="clear" w:pos="900"/>
          <w:tab w:val="left" w:pos="1469"/>
        </w:tabs>
        <w:ind w:left="1469" w:hanging="567"/>
        <w:rPr>
          <w:rFonts w:ascii="Arial Narrow" w:hAnsi="Arial Narrow" w:cs="Arial Narrow"/>
          <w:i/>
          <w:iCs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Najneskôr 15 pracovných dní pred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Termínom dokon</w:t>
      </w:r>
      <w:r w:rsidRPr="00C66491">
        <w:rPr>
          <w:i/>
          <w:iCs/>
          <w:sz w:val="22"/>
          <w:szCs w:val="22"/>
          <w:lang w:val="sk-SK"/>
        </w:rPr>
        <w:t>č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enia stavby 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vyzve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písomne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k prevzatiu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Stavby a 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zároveň mu odovzdá: </w:t>
      </w:r>
    </w:p>
    <w:p w14:paraId="26C9E86F" w14:textId="77777777" w:rsidR="00F63086" w:rsidRPr="00C66491" w:rsidRDefault="00F63086" w:rsidP="00F63086">
      <w:pPr>
        <w:pStyle w:val="Odstavec1"/>
        <w:keepNext w:val="0"/>
        <w:numPr>
          <w:ilvl w:val="3"/>
          <w:numId w:val="42"/>
        </w:numPr>
        <w:tabs>
          <w:tab w:val="clear" w:pos="900"/>
          <w:tab w:val="num" w:pos="1560"/>
          <w:tab w:val="left" w:pos="2552"/>
        </w:tabs>
        <w:ind w:left="1560" w:firstLine="0"/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ov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písomný záväzok, že dokončí s odbornou starostlivosťou a bez zbytočného odkladu všetky prípadné vady a nedorobky</w:t>
      </w:r>
    </w:p>
    <w:p w14:paraId="2AE6C151" w14:textId="77777777" w:rsidR="00F63086" w:rsidRPr="00C66491" w:rsidRDefault="00F63086" w:rsidP="00F63086">
      <w:pPr>
        <w:pStyle w:val="Odstavec1"/>
        <w:keepNext w:val="0"/>
        <w:numPr>
          <w:ilvl w:val="3"/>
          <w:numId w:val="42"/>
        </w:numPr>
        <w:tabs>
          <w:tab w:val="clear" w:pos="900"/>
          <w:tab w:val="num" w:pos="1560"/>
          <w:tab w:val="left" w:pos="2552"/>
        </w:tabs>
        <w:ind w:left="1560" w:firstLine="0"/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písomné prehlásenie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o tom, že:</w:t>
      </w:r>
    </w:p>
    <w:p w14:paraId="719315D7" w14:textId="77777777" w:rsidR="00F63086" w:rsidRPr="00C66491" w:rsidRDefault="00F63086" w:rsidP="00F63086">
      <w:pPr>
        <w:numPr>
          <w:ilvl w:val="0"/>
          <w:numId w:val="57"/>
        </w:numPr>
        <w:ind w:left="2552" w:hanging="567"/>
        <w:jc w:val="both"/>
        <w:rPr>
          <w:rFonts w:ascii="Arial Narrow" w:hAnsi="Arial Narrow" w:cs="Arial Narrow"/>
          <w:sz w:val="22"/>
          <w:szCs w:val="22"/>
        </w:rPr>
      </w:pPr>
      <w:r w:rsidRPr="00C66491">
        <w:rPr>
          <w:rFonts w:ascii="Arial Narrow" w:hAnsi="Arial Narrow" w:cs="Arial Narrow"/>
          <w:i/>
          <w:iCs/>
          <w:sz w:val="22"/>
          <w:szCs w:val="22"/>
        </w:rPr>
        <w:t>Dielo</w:t>
      </w:r>
      <w:r w:rsidRPr="00C66491">
        <w:rPr>
          <w:rFonts w:ascii="Arial Narrow" w:hAnsi="Arial Narrow" w:cs="Arial Narrow"/>
          <w:sz w:val="22"/>
          <w:szCs w:val="22"/>
        </w:rPr>
        <w:t xml:space="preserve"> bolo zhotovené v súlade s  príslušnými zákonmi, normami a štandardmi a s podmienkami uvedenými v príslušnom stavebnom povolení, s riadnymi technologickými  postupmi a s projektovou  dokumentáciou;</w:t>
      </w:r>
    </w:p>
    <w:p w14:paraId="32B9DC02" w14:textId="77777777" w:rsidR="00F63086" w:rsidRPr="00C66491" w:rsidRDefault="00F63086" w:rsidP="00F63086">
      <w:pPr>
        <w:numPr>
          <w:ilvl w:val="0"/>
          <w:numId w:val="57"/>
        </w:numPr>
        <w:ind w:left="2552" w:hanging="567"/>
        <w:jc w:val="both"/>
        <w:rPr>
          <w:rFonts w:ascii="Arial Narrow" w:hAnsi="Arial Narrow" w:cs="Arial Narrow"/>
          <w:sz w:val="22"/>
          <w:szCs w:val="22"/>
        </w:rPr>
      </w:pPr>
      <w:r w:rsidRPr="00C66491">
        <w:rPr>
          <w:rFonts w:ascii="Arial Narrow" w:hAnsi="Arial Narrow" w:cs="Arial Narrow"/>
          <w:i/>
          <w:iCs/>
          <w:sz w:val="22"/>
          <w:szCs w:val="22"/>
        </w:rPr>
        <w:lastRenderedPageBreak/>
        <w:t>Stavenisko</w:t>
      </w:r>
      <w:r w:rsidRPr="00C66491">
        <w:rPr>
          <w:rFonts w:ascii="Arial Narrow" w:hAnsi="Arial Narrow" w:cs="Arial Narrow"/>
          <w:sz w:val="22"/>
          <w:szCs w:val="22"/>
        </w:rPr>
        <w:t xml:space="preserve"> (a všetky priliehajúce komunikácie, budovy a/alebo pozemky užívané Zhotoviteľom) boli riadne odpratané a ponechané v čistom a  riadnom stave;</w:t>
      </w:r>
    </w:p>
    <w:p w14:paraId="1F39F8CB" w14:textId="77777777" w:rsidR="00F63086" w:rsidRPr="00C66491" w:rsidRDefault="00F63086" w:rsidP="00F63086">
      <w:pPr>
        <w:numPr>
          <w:ilvl w:val="0"/>
          <w:numId w:val="57"/>
        </w:numPr>
        <w:ind w:left="2552" w:hanging="567"/>
        <w:jc w:val="both"/>
        <w:rPr>
          <w:rFonts w:ascii="Arial Narrow" w:hAnsi="Arial Narrow" w:cs="Arial Narrow"/>
          <w:sz w:val="22"/>
          <w:szCs w:val="22"/>
        </w:rPr>
      </w:pPr>
      <w:r w:rsidRPr="00C66491">
        <w:rPr>
          <w:rFonts w:ascii="Arial Narrow" w:hAnsi="Arial Narrow" w:cs="Arial Narrow"/>
          <w:sz w:val="22"/>
          <w:szCs w:val="22"/>
        </w:rPr>
        <w:t>Materiály a zariadenia sú inštalované a použité v súlade s pokynmi ich dodávateľov a výrobcov;</w:t>
      </w:r>
    </w:p>
    <w:p w14:paraId="0E0A42D7" w14:textId="77777777" w:rsidR="00F63086" w:rsidRPr="00C66491" w:rsidRDefault="00F63086" w:rsidP="00F63086">
      <w:pPr>
        <w:numPr>
          <w:ilvl w:val="0"/>
          <w:numId w:val="57"/>
        </w:numPr>
        <w:ind w:left="2552" w:hanging="567"/>
        <w:jc w:val="both"/>
        <w:rPr>
          <w:rFonts w:ascii="Arial Narrow" w:hAnsi="Arial Narrow" w:cs="Arial Narrow"/>
          <w:sz w:val="22"/>
          <w:szCs w:val="22"/>
        </w:rPr>
      </w:pPr>
      <w:r w:rsidRPr="00C66491">
        <w:rPr>
          <w:rFonts w:ascii="Arial Narrow" w:hAnsi="Arial Narrow" w:cs="Arial Narrow"/>
          <w:i/>
          <w:iCs/>
          <w:sz w:val="22"/>
          <w:szCs w:val="22"/>
        </w:rPr>
        <w:t>Zhotovite</w:t>
      </w:r>
      <w:r w:rsidRPr="00C66491">
        <w:rPr>
          <w:rFonts w:ascii="Arial" w:hAnsi="Arial" w:cs="Arial"/>
          <w:i/>
          <w:iCs/>
          <w:sz w:val="22"/>
          <w:szCs w:val="22"/>
        </w:rPr>
        <w:t>ľ</w:t>
      </w:r>
      <w:r w:rsidRPr="00C66491">
        <w:rPr>
          <w:rFonts w:ascii="Arial Narrow" w:hAnsi="Arial Narrow" w:cs="Arial Narrow"/>
          <w:sz w:val="22"/>
          <w:szCs w:val="22"/>
        </w:rPr>
        <w:t xml:space="preserve"> vykonal všetky skúšky, kontroly a merania uvedené v rozhodnom práve, v  príslušných slovenských normách a/alebo v zmluve a výsledky týchto skúšok, kontrol a meraní spĺňajú požiadavky, uvedené v príslušných normách, predpisoch a smerniciach </w:t>
      </w:r>
      <w:r w:rsidRPr="00C66491">
        <w:rPr>
          <w:rFonts w:ascii="Arial Narrow" w:hAnsi="Arial Narrow" w:cs="Arial Narrow"/>
          <w:i/>
          <w:iCs/>
          <w:sz w:val="22"/>
          <w:szCs w:val="22"/>
        </w:rPr>
        <w:t>Objednávate</w:t>
      </w:r>
      <w:r w:rsidRPr="00C66491">
        <w:rPr>
          <w:rFonts w:ascii="Arial" w:hAnsi="Arial" w:cs="Arial"/>
          <w:i/>
          <w:iCs/>
          <w:sz w:val="22"/>
          <w:szCs w:val="22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</w:rPr>
        <w:t>a</w:t>
      </w:r>
      <w:r w:rsidRPr="00C66491">
        <w:rPr>
          <w:rFonts w:ascii="Arial Narrow" w:hAnsi="Arial Narrow" w:cs="Arial Narrow"/>
          <w:sz w:val="22"/>
          <w:szCs w:val="22"/>
        </w:rPr>
        <w:t>;</w:t>
      </w:r>
    </w:p>
    <w:p w14:paraId="3AB2E356" w14:textId="77777777" w:rsidR="00F63086" w:rsidRPr="00C66491" w:rsidRDefault="00F63086" w:rsidP="00F63086">
      <w:pPr>
        <w:numPr>
          <w:ilvl w:val="0"/>
          <w:numId w:val="57"/>
        </w:numPr>
        <w:spacing w:after="120"/>
        <w:ind w:left="2552" w:hanging="567"/>
        <w:jc w:val="both"/>
        <w:rPr>
          <w:rFonts w:ascii="Arial Narrow" w:hAnsi="Arial Narrow" w:cs="Arial Narrow"/>
          <w:sz w:val="22"/>
          <w:szCs w:val="22"/>
        </w:rPr>
      </w:pPr>
      <w:r w:rsidRPr="00C66491">
        <w:rPr>
          <w:rFonts w:ascii="Arial Narrow" w:hAnsi="Arial Narrow" w:cs="Arial Narrow"/>
          <w:i/>
          <w:iCs/>
          <w:sz w:val="22"/>
          <w:szCs w:val="22"/>
        </w:rPr>
        <w:t>Zhotovite</w:t>
      </w:r>
      <w:r w:rsidRPr="00C66491">
        <w:rPr>
          <w:rFonts w:ascii="Arial" w:hAnsi="Arial" w:cs="Arial"/>
          <w:i/>
          <w:iCs/>
          <w:sz w:val="22"/>
          <w:szCs w:val="22"/>
        </w:rPr>
        <w:t>ľ</w:t>
      </w:r>
      <w:r w:rsidRPr="00C66491">
        <w:rPr>
          <w:rFonts w:ascii="Arial Narrow" w:hAnsi="Arial Narrow" w:cs="Arial Narrow"/>
          <w:sz w:val="22"/>
          <w:szCs w:val="22"/>
        </w:rPr>
        <w:t xml:space="preserve"> zabezpečil všetky povolenia a súhlasy, ktoré mali byť </w:t>
      </w:r>
      <w:r w:rsidRPr="00C66491">
        <w:rPr>
          <w:rFonts w:ascii="Arial Narrow" w:hAnsi="Arial Narrow" w:cs="Arial Narrow"/>
          <w:i/>
          <w:iCs/>
          <w:sz w:val="22"/>
          <w:szCs w:val="22"/>
        </w:rPr>
        <w:t>Zhotovite</w:t>
      </w:r>
      <w:r w:rsidRPr="00C66491">
        <w:rPr>
          <w:rFonts w:ascii="Arial" w:hAnsi="Arial" w:cs="Arial"/>
          <w:i/>
          <w:iCs/>
          <w:sz w:val="22"/>
          <w:szCs w:val="22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</w:rPr>
        <w:t>om</w:t>
      </w:r>
      <w:r w:rsidRPr="00C66491">
        <w:rPr>
          <w:rFonts w:ascii="Arial Narrow" w:hAnsi="Arial Narrow" w:cs="Arial Narrow"/>
          <w:sz w:val="22"/>
          <w:szCs w:val="22"/>
        </w:rPr>
        <w:t xml:space="preserve"> zabezpečené;</w:t>
      </w:r>
    </w:p>
    <w:p w14:paraId="7BC81AAD" w14:textId="77777777" w:rsidR="00F63086" w:rsidRPr="00C66491" w:rsidRDefault="00F63086" w:rsidP="00F63086">
      <w:pPr>
        <w:pStyle w:val="Odstavec1"/>
        <w:keepNext w:val="0"/>
        <w:numPr>
          <w:ilvl w:val="3"/>
          <w:numId w:val="42"/>
        </w:numPr>
        <w:tabs>
          <w:tab w:val="clear" w:pos="900"/>
          <w:tab w:val="num" w:pos="1560"/>
          <w:tab w:val="left" w:pos="2552"/>
        </w:tabs>
        <w:ind w:left="1560" w:firstLine="0"/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>všetky protokoly týkajúce sa  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Diela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>, ktoré  môžu byť podľa rozhodného práva alebo zmluvy požadované;</w:t>
      </w:r>
    </w:p>
    <w:p w14:paraId="46B46724" w14:textId="77777777" w:rsidR="00F63086" w:rsidRPr="00C66491" w:rsidRDefault="00F63086" w:rsidP="00F63086">
      <w:pPr>
        <w:pStyle w:val="Odstavec1"/>
        <w:keepNext w:val="0"/>
        <w:numPr>
          <w:ilvl w:val="3"/>
          <w:numId w:val="42"/>
        </w:numPr>
        <w:tabs>
          <w:tab w:val="clear" w:pos="900"/>
          <w:tab w:val="num" w:pos="1560"/>
          <w:tab w:val="left" w:pos="2552"/>
        </w:tabs>
        <w:ind w:left="1560" w:firstLine="0"/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color w:val="000000"/>
          <w:sz w:val="22"/>
          <w:szCs w:val="22"/>
          <w:lang w:val="sk-SK"/>
        </w:rPr>
        <w:t xml:space="preserve">doklady preukazujúce kvalitu a rozsah odovzdaného </w:t>
      </w:r>
      <w:r w:rsidRPr="00C66491">
        <w:rPr>
          <w:rFonts w:ascii="Arial Narrow" w:hAnsi="Arial Narrow" w:cs="Arial Narrow"/>
          <w:i/>
          <w:iCs/>
          <w:color w:val="000000"/>
          <w:sz w:val="22"/>
          <w:szCs w:val="22"/>
          <w:lang w:val="sk-SK"/>
        </w:rPr>
        <w:t>Diela</w:t>
      </w:r>
      <w:r w:rsidRPr="00C66491">
        <w:rPr>
          <w:rFonts w:ascii="Arial Narrow" w:hAnsi="Arial Narrow" w:cs="Arial Narrow"/>
          <w:color w:val="000000"/>
          <w:sz w:val="22"/>
          <w:szCs w:val="22"/>
          <w:lang w:val="sk-SK"/>
        </w:rPr>
        <w:t xml:space="preserve">, vrátane odovzdania kontrolného a skúšobného plánu (KSP), podľa ktorého vykonával všetky kontrolné činnosti pri realizácií </w:t>
      </w:r>
      <w:r w:rsidRPr="00C66491">
        <w:rPr>
          <w:rFonts w:ascii="Arial Narrow" w:hAnsi="Arial Narrow" w:cs="Arial Narrow"/>
          <w:i/>
          <w:iCs/>
          <w:color w:val="000000"/>
          <w:sz w:val="22"/>
          <w:szCs w:val="22"/>
          <w:lang w:val="sk-SK"/>
        </w:rPr>
        <w:t>Diela</w:t>
      </w:r>
      <w:r w:rsidRPr="00C66491">
        <w:rPr>
          <w:rFonts w:ascii="Arial Narrow" w:hAnsi="Arial Narrow" w:cs="Arial Narrow"/>
          <w:color w:val="000000"/>
          <w:sz w:val="22"/>
          <w:szCs w:val="22"/>
          <w:lang w:val="sk-SK"/>
        </w:rPr>
        <w:t xml:space="preserve"> s podpismi zodpovedných osôb. </w:t>
      </w:r>
    </w:p>
    <w:p w14:paraId="11E5B981" w14:textId="77777777" w:rsidR="00F63086" w:rsidRPr="00C66491" w:rsidRDefault="00F63086" w:rsidP="00F63086">
      <w:pPr>
        <w:pStyle w:val="Odstavec1"/>
        <w:keepNext w:val="0"/>
        <w:numPr>
          <w:ilvl w:val="3"/>
          <w:numId w:val="42"/>
        </w:numPr>
        <w:tabs>
          <w:tab w:val="clear" w:pos="900"/>
          <w:tab w:val="num" w:pos="1560"/>
          <w:tab w:val="left" w:pos="2552"/>
        </w:tabs>
        <w:ind w:left="1560" w:firstLine="0"/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>manuály na prevádzku a údržbu v slovenskom jazyku (3x) vrátane</w:t>
      </w:r>
      <w:r w:rsidRPr="00C66491">
        <w:rPr>
          <w:rFonts w:ascii="Arial Narrow" w:hAnsi="Arial Narrow" w:cs="Arial Narrow"/>
          <w:color w:val="000000"/>
          <w:sz w:val="22"/>
          <w:szCs w:val="22"/>
          <w:lang w:val="sk-SK"/>
        </w:rPr>
        <w:t xml:space="preserve"> ostatných dokladov potrebných pre riadne prevádzkovanie </w:t>
      </w:r>
      <w:r w:rsidRPr="00C66491">
        <w:rPr>
          <w:rFonts w:ascii="Arial Narrow" w:hAnsi="Arial Narrow" w:cs="Arial Narrow"/>
          <w:i/>
          <w:iCs/>
          <w:color w:val="000000"/>
          <w:sz w:val="22"/>
          <w:szCs w:val="22"/>
          <w:lang w:val="sk-SK"/>
        </w:rPr>
        <w:t>Diela</w:t>
      </w:r>
      <w:r w:rsidRPr="00C66491">
        <w:rPr>
          <w:rFonts w:ascii="Arial Narrow" w:hAnsi="Arial Narrow" w:cs="Arial Narrow"/>
          <w:color w:val="000000"/>
          <w:sz w:val="22"/>
          <w:szCs w:val="22"/>
          <w:lang w:val="sk-SK"/>
        </w:rPr>
        <w:t>, hlavne ak vyplývajú z právnych predpisov a stavebného povolenia (prípadne uviesť súpis ďalších predkladaných dokladov)</w:t>
      </w:r>
    </w:p>
    <w:p w14:paraId="350A5325" w14:textId="77777777" w:rsidR="00F63086" w:rsidRPr="00C66491" w:rsidRDefault="00F63086" w:rsidP="00F63086">
      <w:pPr>
        <w:pStyle w:val="Odstavec1"/>
        <w:keepNext w:val="0"/>
        <w:numPr>
          <w:ilvl w:val="3"/>
          <w:numId w:val="42"/>
        </w:numPr>
        <w:tabs>
          <w:tab w:val="clear" w:pos="900"/>
          <w:tab w:val="num" w:pos="1560"/>
          <w:tab w:val="left" w:pos="2552"/>
        </w:tabs>
        <w:ind w:left="1560" w:firstLine="0"/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color w:val="000000"/>
          <w:sz w:val="22"/>
          <w:szCs w:val="22"/>
          <w:lang w:val="sk-SK"/>
        </w:rPr>
        <w:t xml:space="preserve">nevyhnutnú dokumentáciu potrebnú pre prevádzkovanie </w:t>
      </w:r>
      <w:r w:rsidRPr="00C66491">
        <w:rPr>
          <w:rFonts w:ascii="Arial Narrow" w:hAnsi="Arial Narrow" w:cs="Arial Narrow"/>
          <w:i/>
          <w:iCs/>
          <w:color w:val="000000"/>
          <w:sz w:val="22"/>
          <w:szCs w:val="22"/>
          <w:lang w:val="sk-SK"/>
        </w:rPr>
        <w:t xml:space="preserve">Diela </w:t>
      </w:r>
      <w:r w:rsidRPr="00C66491">
        <w:rPr>
          <w:rFonts w:ascii="Arial Narrow" w:hAnsi="Arial Narrow" w:cs="Arial Narrow"/>
          <w:color w:val="000000"/>
          <w:sz w:val="22"/>
          <w:szCs w:val="22"/>
          <w:lang w:val="sk-SK"/>
        </w:rPr>
        <w:t>(záručné listy, návody na obsluhu, atesty, zápisy o skúškach, revízne správy, doklady o zaškolení obsluhy, geometrické zamerania podzemných sietí a pod.)</w:t>
      </w:r>
    </w:p>
    <w:p w14:paraId="68247EA4" w14:textId="77777777" w:rsidR="00F63086" w:rsidRPr="00C66491" w:rsidRDefault="00F63086" w:rsidP="00F63086">
      <w:pPr>
        <w:pStyle w:val="Odstavec1"/>
        <w:keepNext w:val="0"/>
        <w:numPr>
          <w:ilvl w:val="3"/>
          <w:numId w:val="42"/>
        </w:numPr>
        <w:tabs>
          <w:tab w:val="clear" w:pos="900"/>
          <w:tab w:val="num" w:pos="1560"/>
          <w:tab w:val="left" w:pos="2552"/>
        </w:tabs>
        <w:ind w:left="1560" w:firstLine="0"/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>atesty a certifikáty použitých materiálov preukazujúcich zhody výrobkov pre stavbu,</w:t>
      </w:r>
    </w:p>
    <w:p w14:paraId="5B1B4F5D" w14:textId="77777777" w:rsidR="00F63086" w:rsidRPr="00C66491" w:rsidRDefault="00F63086" w:rsidP="00F63086">
      <w:pPr>
        <w:pStyle w:val="Odstavec1"/>
        <w:keepNext w:val="0"/>
        <w:numPr>
          <w:ilvl w:val="3"/>
          <w:numId w:val="42"/>
        </w:numPr>
        <w:tabs>
          <w:tab w:val="clear" w:pos="900"/>
          <w:tab w:val="num" w:pos="1560"/>
          <w:tab w:val="left" w:pos="2552"/>
        </w:tabs>
        <w:ind w:left="1560" w:firstLine="0"/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všetky ostatné doklady, ktoré je potrebné doložiť ku kolaudácií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Diela</w:t>
      </w:r>
    </w:p>
    <w:p w14:paraId="41C0914E" w14:textId="77777777" w:rsidR="00F63086" w:rsidRPr="00C66491" w:rsidRDefault="00F63086" w:rsidP="00F63086">
      <w:pPr>
        <w:tabs>
          <w:tab w:val="left" w:pos="1600"/>
        </w:tabs>
        <w:spacing w:after="120"/>
        <w:ind w:left="993"/>
        <w:jc w:val="both"/>
        <w:rPr>
          <w:rFonts w:ascii="Arial Narrow" w:hAnsi="Arial Narrow" w:cs="Arial Narrow"/>
          <w:i/>
          <w:iCs/>
          <w:sz w:val="22"/>
          <w:szCs w:val="22"/>
        </w:rPr>
      </w:pPr>
    </w:p>
    <w:p w14:paraId="1393341B" w14:textId="77777777" w:rsidR="00F63086" w:rsidRPr="00C66491" w:rsidRDefault="00F63086" w:rsidP="00F63086">
      <w:pPr>
        <w:tabs>
          <w:tab w:val="left" w:pos="1600"/>
        </w:tabs>
        <w:spacing w:after="120"/>
        <w:ind w:left="993"/>
        <w:jc w:val="both"/>
        <w:rPr>
          <w:rFonts w:ascii="Arial Narrow" w:hAnsi="Arial Narrow" w:cs="Arial Narrow"/>
          <w:color w:val="000000"/>
          <w:sz w:val="22"/>
          <w:szCs w:val="22"/>
        </w:rPr>
      </w:pPr>
      <w:r w:rsidRPr="00C66491">
        <w:rPr>
          <w:rFonts w:ascii="Arial Narrow" w:hAnsi="Arial Narrow" w:cs="Arial Narrow"/>
          <w:i/>
          <w:iCs/>
          <w:sz w:val="22"/>
          <w:szCs w:val="22"/>
        </w:rPr>
        <w:t>Dielo</w:t>
      </w:r>
      <w:r w:rsidRPr="00C66491">
        <w:rPr>
          <w:rFonts w:ascii="Arial Narrow" w:hAnsi="Arial Narrow" w:cs="Arial Narrow"/>
          <w:sz w:val="22"/>
          <w:szCs w:val="22"/>
        </w:rPr>
        <w:t xml:space="preserve"> sa nepovažuje za dokončené, dokiaľ   neboli odstránené vady a nedorobky, ktoré bránia riadnemu užívaniu </w:t>
      </w:r>
      <w:r w:rsidRPr="00C66491">
        <w:rPr>
          <w:rFonts w:ascii="Arial Narrow" w:hAnsi="Arial Narrow" w:cs="Arial Narrow"/>
          <w:i/>
          <w:iCs/>
          <w:sz w:val="22"/>
          <w:szCs w:val="22"/>
        </w:rPr>
        <w:t>Diela</w:t>
      </w:r>
      <w:r w:rsidRPr="00C66491">
        <w:rPr>
          <w:rFonts w:ascii="Arial Narrow" w:hAnsi="Arial Narrow" w:cs="Arial Narrow"/>
          <w:sz w:val="22"/>
          <w:szCs w:val="22"/>
        </w:rPr>
        <w:t xml:space="preserve"> a dokiaľ doklady a dokumentácia podľa bodov 8.4. a 8.5 nebude </w:t>
      </w:r>
      <w:r w:rsidRPr="00C66491">
        <w:rPr>
          <w:rFonts w:ascii="Arial Narrow" w:hAnsi="Arial Narrow" w:cs="Arial Narrow"/>
          <w:i/>
          <w:iCs/>
          <w:sz w:val="22"/>
          <w:szCs w:val="22"/>
        </w:rPr>
        <w:t>Objednávate</w:t>
      </w:r>
      <w:r w:rsidRPr="00C66491">
        <w:rPr>
          <w:rFonts w:ascii="Arial" w:hAnsi="Arial" w:cs="Arial"/>
          <w:i/>
          <w:iCs/>
          <w:sz w:val="22"/>
          <w:szCs w:val="22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</w:rPr>
        <w:t>ovi</w:t>
      </w:r>
      <w:r w:rsidRPr="00C66491">
        <w:rPr>
          <w:rFonts w:ascii="Arial Narrow" w:hAnsi="Arial Narrow" w:cs="Arial Narrow"/>
          <w:sz w:val="22"/>
          <w:szCs w:val="22"/>
        </w:rPr>
        <w:t xml:space="preserve"> odovzdaná a ním písomne schválená.</w:t>
      </w:r>
    </w:p>
    <w:p w14:paraId="1142B053" w14:textId="77777777" w:rsidR="00F63086" w:rsidRPr="00C66491" w:rsidRDefault="00F63086" w:rsidP="00F63086">
      <w:pPr>
        <w:pStyle w:val="Odstavec1"/>
        <w:keepNext w:val="0"/>
        <w:numPr>
          <w:ilvl w:val="1"/>
          <w:numId w:val="42"/>
        </w:numPr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Na základe výzvy podľa odseku 8.5.1 vykonajú zástupcovia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a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celkovú prehliadku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Stavby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a zostavia zoznam vád a nedorobkov ktorých odstránenie resp. dokončenie bude vyžadované pred prevzatím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Stavby. 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Ďalšia spoločná prehliadka bude prevedená 5 pracovných dní pred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Termínom dokon</w:t>
      </w:r>
      <w:r w:rsidRPr="00C66491">
        <w:rPr>
          <w:i/>
          <w:iCs/>
          <w:sz w:val="22"/>
          <w:szCs w:val="22"/>
          <w:lang w:val="sk-SK"/>
        </w:rPr>
        <w:t>č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enia stavby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. Ak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neodstráni reklamované vady a nedorobky z predchádzajúcej prehliadky, alebo ich odstráni len čiastočne a evidentne ich nebude schopný odstrániť ani v náhradnom termíne, má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právo zabezpečiť ich úplné odstránenie na náklady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treťou stranou. Po ukončení preberacieho konania bude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om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vyhotovený protokol o odovzdaní a prevzatí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Stavby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>, ktorý písomne potvrdia obe zmluvné strany</w:t>
      </w:r>
    </w:p>
    <w:p w14:paraId="467322B0" w14:textId="77777777" w:rsidR="00F63086" w:rsidRPr="00C66491" w:rsidRDefault="00F63086" w:rsidP="00F63086">
      <w:pPr>
        <w:pStyle w:val="Odstavec1"/>
        <w:keepNext w:val="0"/>
        <w:numPr>
          <w:ilvl w:val="1"/>
          <w:numId w:val="42"/>
        </w:numPr>
        <w:tabs>
          <w:tab w:val="num" w:pos="1948"/>
        </w:tabs>
        <w:ind w:left="851" w:hanging="851"/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b/>
          <w:bCs/>
          <w:sz w:val="22"/>
          <w:szCs w:val="22"/>
          <w:lang w:val="sk-SK"/>
        </w:rPr>
        <w:t xml:space="preserve"> 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má právo požadovať od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v dohodnutom termíne bezplatné odstránenie vád a nedorobkov a nápravu nedodržania kvality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Diela 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>stanovené touto zmluvou.</w:t>
      </w:r>
    </w:p>
    <w:p w14:paraId="4A069F2A" w14:textId="77777777" w:rsidR="00F63086" w:rsidRPr="00C66491" w:rsidRDefault="00F63086" w:rsidP="00F63086">
      <w:pPr>
        <w:pStyle w:val="Odstavec1"/>
        <w:keepNext w:val="0"/>
        <w:numPr>
          <w:ilvl w:val="1"/>
          <w:numId w:val="42"/>
        </w:numPr>
        <w:tabs>
          <w:tab w:val="num" w:pos="1948"/>
        </w:tabs>
        <w:ind w:left="851" w:hanging="851"/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nie je povinný prevziať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Dielo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, ktoré vykazuje také vady a nedorobky, ktoré samostatne alebo v spojení s inými bránia plynulému a bezpečnému užívaniu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Diela 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k stanovenému účelu, príp. spôsobujú jeho rýchlejšie opotrebenie (alebo sa jedná o nedostatky vzhľadové a estetické). V prípade prevzatia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Diela 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musia byť tieto zjavné vady a nedorobky uvedené v zápise o odovzdaní a prevzatí diela vrátane dohodnutých termínov ich odstránenia. Ak sa strany nedohodnú na termínoch ich odstránenia, určí primeraný termín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. Po odstránení bude spísaný protokol, v ktorom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 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prehlási, že vady a nedorobky boli odstránené. Tento protokol sa stane dodatkom protokolu o odovzdaní a prevzatí dokončeného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Diela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. </w:t>
      </w:r>
    </w:p>
    <w:p w14:paraId="7B14F74E" w14:textId="77777777" w:rsidR="00F63086" w:rsidRPr="00C66491" w:rsidRDefault="00F63086" w:rsidP="00F63086">
      <w:pPr>
        <w:pStyle w:val="Odstavec1"/>
        <w:keepNext w:val="0"/>
        <w:numPr>
          <w:ilvl w:val="1"/>
          <w:numId w:val="42"/>
        </w:numPr>
        <w:tabs>
          <w:tab w:val="num" w:pos="1948"/>
        </w:tabs>
        <w:ind w:left="851" w:hanging="851"/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môže podľa vlastného uváženia a v súlade s postupom uvedeným v tomto článku prevziať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Dielo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aj po častiach vo vzťahu:</w:t>
      </w:r>
    </w:p>
    <w:p w14:paraId="6E605E80" w14:textId="77777777" w:rsidR="00F63086" w:rsidRPr="00C66491" w:rsidRDefault="00F63086" w:rsidP="00F63086">
      <w:pPr>
        <w:pStyle w:val="Odstavec1"/>
        <w:keepNext w:val="0"/>
        <w:numPr>
          <w:ilvl w:val="2"/>
          <w:numId w:val="42"/>
        </w:numPr>
        <w:tabs>
          <w:tab w:val="clear" w:pos="900"/>
          <w:tab w:val="left" w:pos="1469"/>
        </w:tabs>
        <w:ind w:left="1469" w:hanging="567"/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ku ktorejkoľvek časti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Diela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pri ktorej je v zmluve uvedený samostatný termín dokončenia (bod 4.3.1)</w:t>
      </w:r>
    </w:p>
    <w:p w14:paraId="02163563" w14:textId="77777777" w:rsidR="00F63086" w:rsidRPr="00C66491" w:rsidRDefault="00F63086" w:rsidP="00F63086">
      <w:pPr>
        <w:pStyle w:val="Odstavec1"/>
        <w:keepNext w:val="0"/>
        <w:numPr>
          <w:ilvl w:val="2"/>
          <w:numId w:val="42"/>
        </w:numPr>
        <w:tabs>
          <w:tab w:val="clear" w:pos="900"/>
          <w:tab w:val="left" w:pos="1469"/>
        </w:tabs>
        <w:ind w:left="1469" w:hanging="567"/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ku ktorejkoľvek podstatnej časti trvalej stavby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Diela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, ktorá bola dokončená k spokojnosti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a je užívaná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om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>, alebo</w:t>
      </w:r>
    </w:p>
    <w:p w14:paraId="290AC533" w14:textId="77777777" w:rsidR="00F63086" w:rsidRPr="00C66491" w:rsidRDefault="00F63086" w:rsidP="00F63086">
      <w:pPr>
        <w:pStyle w:val="Odstavec1"/>
        <w:keepNext w:val="0"/>
        <w:numPr>
          <w:ilvl w:val="2"/>
          <w:numId w:val="42"/>
        </w:numPr>
        <w:tabs>
          <w:tab w:val="clear" w:pos="900"/>
          <w:tab w:val="left" w:pos="1469"/>
        </w:tabs>
        <w:ind w:left="1469" w:hanging="567"/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lastRenderedPageBreak/>
        <w:t xml:space="preserve">ku ktorejkoľvek podstatnej časti trvalej stavby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Diela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, ktorú sa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rozhodol užívať pred dokončením (v prípade, keď také predchádzajúce užívanie nie je stanovené zmluvou ani nebolo schválené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om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ako dočasné opatrenie).</w:t>
      </w:r>
    </w:p>
    <w:p w14:paraId="1D3BEBC8" w14:textId="77777777" w:rsidR="00F63086" w:rsidRPr="00C66491" w:rsidRDefault="00F63086" w:rsidP="00F63086">
      <w:pPr>
        <w:pStyle w:val="Odstavec1"/>
        <w:keepNext w:val="0"/>
        <w:numPr>
          <w:ilvl w:val="1"/>
          <w:numId w:val="42"/>
        </w:numPr>
        <w:tabs>
          <w:tab w:val="num" w:pos="1948"/>
        </w:tabs>
        <w:ind w:left="851" w:hanging="851"/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Ak všeobecne záväzné predpisy alebo STN určujú vykonanie skúšok osvedčujúcich dohodnuté (resp. obvyklé) vlastnosti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Diela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, musí úspešné vykonanie týchto skúšok predchádzať prevzatiu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Diela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. Bez splnenia tejto podmienky nie je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v omeškaní s prevzatím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Diela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>.</w:t>
      </w:r>
    </w:p>
    <w:p w14:paraId="1ED10F41" w14:textId="77777777" w:rsidR="00F63086" w:rsidRPr="00C66491" w:rsidRDefault="00F63086" w:rsidP="00F63086">
      <w:pPr>
        <w:pStyle w:val="Odstavec1"/>
        <w:keepNext w:val="0"/>
        <w:numPr>
          <w:ilvl w:val="1"/>
          <w:numId w:val="42"/>
        </w:numPr>
        <w:tabs>
          <w:tab w:val="clear" w:pos="900"/>
          <w:tab w:val="num" w:pos="851"/>
          <w:tab w:val="num" w:pos="1948"/>
        </w:tabs>
        <w:ind w:left="851" w:hanging="851"/>
        <w:rPr>
          <w:rFonts w:ascii="Arial Narrow" w:hAnsi="Arial Narrow" w:cs="Arial Narrow"/>
          <w:i/>
          <w:iCs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Prílohou konečnej faktúry za cenu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Diela 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bude odovzdávací protokol a potvrdenie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o odstránení všetkých vád a nedorobkov zistených pri preberacom konaní čím je dokladovaná opodstatnenosť fakturácie.</w:t>
      </w:r>
    </w:p>
    <w:p w14:paraId="554301E9" w14:textId="77777777" w:rsidR="00F63086" w:rsidRPr="00C66491" w:rsidRDefault="00F63086" w:rsidP="00F63086">
      <w:pPr>
        <w:pStyle w:val="ClanekC"/>
        <w:tabs>
          <w:tab w:val="clear" w:pos="72"/>
          <w:tab w:val="clear" w:pos="1440"/>
          <w:tab w:val="num" w:pos="1701"/>
        </w:tabs>
        <w:ind w:hanging="1260"/>
        <w:rPr>
          <w:rFonts w:ascii="Arial Narrow" w:hAnsi="Arial Narrow" w:cs="Arial Narrow"/>
          <w:lang w:val="sk-SK"/>
        </w:rPr>
      </w:pPr>
      <w:r w:rsidRPr="00C66491">
        <w:rPr>
          <w:rFonts w:ascii="Arial Narrow" w:hAnsi="Arial Narrow" w:cs="Arial Narrow"/>
          <w:lang w:val="sk-SK"/>
        </w:rPr>
        <w:t>ZODPOVEDNOSŤ ZA VADY</w:t>
      </w:r>
    </w:p>
    <w:p w14:paraId="06AD248F" w14:textId="77777777" w:rsidR="00F63086" w:rsidRPr="00C66491" w:rsidRDefault="00F63086" w:rsidP="00F63086">
      <w:pPr>
        <w:pStyle w:val="Odstavec1"/>
        <w:numPr>
          <w:ilvl w:val="1"/>
          <w:numId w:val="44"/>
        </w:numPr>
        <w:rPr>
          <w:rFonts w:ascii="Arial Narrow" w:hAnsi="Arial Narrow" w:cs="Arial Narrow"/>
          <w:strike/>
          <w:sz w:val="22"/>
          <w:szCs w:val="22"/>
          <w:lang w:val="sk-SK"/>
        </w:rPr>
      </w:pP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zodpovedá za to, že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Dielo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bude realizované včas riadnym a odborným spôsobom</w:t>
      </w:r>
      <w:r w:rsidRPr="00C66491">
        <w:rPr>
          <w:rFonts w:ascii="Arial Narrow" w:hAnsi="Arial Narrow" w:cs="Arial Narrow"/>
          <w:color w:val="000000"/>
          <w:sz w:val="22"/>
          <w:szCs w:val="22"/>
          <w:lang w:val="sk-SK"/>
        </w:rPr>
        <w:t xml:space="preserve"> 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> bude mať vlastnosti stanovené touto zmluvou, ďalej stanovené v právnych predpisoch, v príslušnej dokumentácii, vrátane projektovej dokumentácie, a v technických normách, inak vlastnosti a kvalitu zodpovedajúcej účelu zmluvy a obchodným zvyklostiam.</w:t>
      </w:r>
    </w:p>
    <w:p w14:paraId="3B603E6B" w14:textId="77777777" w:rsidR="00F63086" w:rsidRPr="00C66491" w:rsidRDefault="00F63086" w:rsidP="00F63086">
      <w:pPr>
        <w:pStyle w:val="Odstavec1"/>
        <w:keepNext w:val="0"/>
        <w:numPr>
          <w:ilvl w:val="1"/>
          <w:numId w:val="44"/>
        </w:numPr>
        <w:ind w:left="902" w:hanging="902"/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alebo ním stanovený zástupca je v súlade s ustanovením  § 550 Obchodného zákonníka oprávnený kontrolovať realizáciu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Di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>e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la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. Ak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 zistí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, že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 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realizuje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Dielo 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v rozpore so svojimi povinnosťami podľa tejto zmluvy, je oprávnený požadovať, aby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odstránil vady vzniknuté </w:t>
      </w:r>
      <w:proofErr w:type="spellStart"/>
      <w:r w:rsidRPr="00C66491">
        <w:rPr>
          <w:rFonts w:ascii="Arial Narrow" w:hAnsi="Arial Narrow" w:cs="Arial Narrow"/>
          <w:sz w:val="22"/>
          <w:szCs w:val="22"/>
          <w:lang w:val="sk-SK"/>
        </w:rPr>
        <w:t>vadným</w:t>
      </w:r>
      <w:proofErr w:type="spellEnd"/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vyhotovením a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Dielo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realizoval riadnym spôsobom. Ak 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nebude konať v tomto zmysle ani v primeranej lehote mu k tomu poskytnutej, považuje sa také</w:t>
      </w:r>
      <w:r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Pr="0017444B">
        <w:rPr>
          <w:rFonts w:ascii="Arial Narrow" w:hAnsi="Arial Narrow" w:cs="Arial Narrow"/>
          <w:sz w:val="22"/>
          <w:szCs w:val="22"/>
          <w:lang w:val="sk-SK"/>
        </w:rPr>
        <w:t>konanie</w:t>
      </w:r>
      <w:r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za podstatné porušenie zmluvy (§ 345 </w:t>
      </w:r>
      <w:proofErr w:type="spellStart"/>
      <w:r w:rsidRPr="00C66491">
        <w:rPr>
          <w:rFonts w:ascii="Arial Narrow" w:hAnsi="Arial Narrow" w:cs="Arial Narrow"/>
          <w:sz w:val="22"/>
          <w:szCs w:val="22"/>
          <w:lang w:val="sk-SK"/>
        </w:rPr>
        <w:t>odst</w:t>
      </w:r>
      <w:proofErr w:type="spellEnd"/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. 2 Obchodného zákonníka), a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 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je oprávnený odstúpiť od tejto zmluvy. Nárok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na náhradu škody, ktorá mu vznikla  porušením povinnosti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– napr. i v súvislosti s následnou realizáciou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Diela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inou osobou - tým nie je dotknutý.</w:t>
      </w:r>
    </w:p>
    <w:p w14:paraId="764758BF" w14:textId="77777777" w:rsidR="00F63086" w:rsidRPr="00C66491" w:rsidRDefault="00F63086" w:rsidP="00F63086">
      <w:pPr>
        <w:pStyle w:val="Odstavec1"/>
        <w:keepNext w:val="0"/>
        <w:numPr>
          <w:ilvl w:val="1"/>
          <w:numId w:val="44"/>
        </w:numPr>
        <w:ind w:left="902" w:hanging="902"/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Práva z titulu zodpovednosti za vady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Diela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prislúchajúce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ovi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sú stanovené Obchodným zákonníkom, touto zmluvou všeobecne a čl. 10 tejto zmluvy.</w:t>
      </w:r>
    </w:p>
    <w:p w14:paraId="2A249B56" w14:textId="77777777" w:rsidR="00F63086" w:rsidRPr="00C66491" w:rsidRDefault="00F63086" w:rsidP="00F63086">
      <w:pPr>
        <w:pStyle w:val="Odstavec1"/>
        <w:keepNext w:val="0"/>
        <w:numPr>
          <w:ilvl w:val="1"/>
          <w:numId w:val="44"/>
        </w:numPr>
        <w:ind w:left="902" w:hanging="902"/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i/>
          <w:iCs/>
          <w:color w:val="000000"/>
          <w:sz w:val="22"/>
          <w:szCs w:val="22"/>
          <w:lang w:val="sk-SK"/>
        </w:rPr>
        <w:t>Dielo</w:t>
      </w:r>
      <w:r w:rsidRPr="00C66491">
        <w:rPr>
          <w:rFonts w:ascii="Arial Narrow" w:hAnsi="Arial Narrow" w:cs="Arial Narrow"/>
          <w:color w:val="000000"/>
          <w:sz w:val="22"/>
          <w:szCs w:val="22"/>
          <w:lang w:val="sk-SK"/>
        </w:rPr>
        <w:t xml:space="preserve"> má vady, ak vykonanie </w:t>
      </w:r>
      <w:r w:rsidRPr="00C66491">
        <w:rPr>
          <w:rFonts w:ascii="Arial Narrow" w:hAnsi="Arial Narrow" w:cs="Arial Narrow"/>
          <w:i/>
          <w:iCs/>
          <w:color w:val="000000"/>
          <w:sz w:val="22"/>
          <w:szCs w:val="22"/>
          <w:lang w:val="sk-SK"/>
        </w:rPr>
        <w:t>Diela</w:t>
      </w:r>
      <w:r w:rsidRPr="00C66491">
        <w:rPr>
          <w:rFonts w:ascii="Arial Narrow" w:hAnsi="Arial Narrow" w:cs="Arial Narrow"/>
          <w:color w:val="000000"/>
          <w:sz w:val="22"/>
          <w:szCs w:val="22"/>
          <w:lang w:val="sk-SK"/>
        </w:rPr>
        <w:t xml:space="preserve"> nezodpovedá výsledku určenému v tejto zmluve a ak </w:t>
      </w:r>
      <w:r w:rsidRPr="00C66491">
        <w:rPr>
          <w:rFonts w:ascii="Arial Narrow" w:hAnsi="Arial Narrow" w:cs="Arial Narrow"/>
          <w:i/>
          <w:iCs/>
          <w:color w:val="000000"/>
          <w:sz w:val="22"/>
          <w:szCs w:val="22"/>
          <w:lang w:val="sk-SK"/>
        </w:rPr>
        <w:t>Zhotovite</w:t>
      </w:r>
      <w:r w:rsidRPr="00C66491">
        <w:rPr>
          <w:i/>
          <w:iCs/>
          <w:color w:val="000000"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color w:val="000000"/>
          <w:sz w:val="22"/>
          <w:szCs w:val="22"/>
          <w:lang w:val="sk-SK"/>
        </w:rPr>
        <w:t xml:space="preserve"> porušil povinnosť dodať </w:t>
      </w:r>
      <w:r w:rsidRPr="00C66491">
        <w:rPr>
          <w:rFonts w:ascii="Arial Narrow" w:hAnsi="Arial Narrow" w:cs="Arial Narrow"/>
          <w:i/>
          <w:iCs/>
          <w:color w:val="000000"/>
          <w:sz w:val="22"/>
          <w:szCs w:val="22"/>
          <w:lang w:val="sk-SK"/>
        </w:rPr>
        <w:t>Dielo</w:t>
      </w:r>
      <w:r w:rsidRPr="00C66491">
        <w:rPr>
          <w:rFonts w:ascii="Arial Narrow" w:hAnsi="Arial Narrow" w:cs="Arial Narrow"/>
          <w:color w:val="000000"/>
          <w:sz w:val="22"/>
          <w:szCs w:val="22"/>
          <w:lang w:val="sk-SK"/>
        </w:rPr>
        <w:t xml:space="preserve"> v akosti a vyhotovení, ktoré určuje táto zmluva, inak v akosti a vyhotovení alebo ak existujú vady v dokumentácii odovzdanej spolu s </w:t>
      </w:r>
      <w:r w:rsidRPr="00C66491">
        <w:rPr>
          <w:rFonts w:ascii="Arial Narrow" w:hAnsi="Arial Narrow" w:cs="Arial Narrow"/>
          <w:i/>
          <w:iCs/>
          <w:color w:val="000000"/>
          <w:sz w:val="22"/>
          <w:szCs w:val="22"/>
          <w:lang w:val="sk-SK"/>
        </w:rPr>
        <w:t>Dielom</w:t>
      </w:r>
      <w:r w:rsidRPr="00C66491">
        <w:rPr>
          <w:rFonts w:ascii="Arial Narrow" w:hAnsi="Arial Narrow" w:cs="Arial Narrow"/>
          <w:color w:val="000000"/>
          <w:sz w:val="22"/>
          <w:szCs w:val="22"/>
          <w:lang w:val="sk-SK"/>
        </w:rPr>
        <w:t xml:space="preserve"> (bod 8.5).</w:t>
      </w:r>
    </w:p>
    <w:p w14:paraId="59680722" w14:textId="77777777" w:rsidR="00F63086" w:rsidRPr="00C66491" w:rsidRDefault="00F63086" w:rsidP="00F63086">
      <w:pPr>
        <w:pStyle w:val="Odstavec1"/>
        <w:keepNext w:val="0"/>
        <w:numPr>
          <w:ilvl w:val="1"/>
          <w:numId w:val="44"/>
        </w:numPr>
        <w:ind w:left="902" w:hanging="902"/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i/>
          <w:iCs/>
          <w:color w:val="000000"/>
          <w:sz w:val="22"/>
          <w:szCs w:val="22"/>
          <w:lang w:val="sk-SK"/>
        </w:rPr>
        <w:t>Zhotovite</w:t>
      </w:r>
      <w:r w:rsidRPr="00C66491">
        <w:rPr>
          <w:i/>
          <w:iCs/>
          <w:color w:val="000000"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color w:val="000000"/>
          <w:sz w:val="22"/>
          <w:szCs w:val="22"/>
          <w:lang w:val="sk-SK"/>
        </w:rPr>
        <w:t xml:space="preserve"> zodpovedá za vady </w:t>
      </w:r>
      <w:r w:rsidRPr="00C66491">
        <w:rPr>
          <w:rFonts w:ascii="Arial Narrow" w:hAnsi="Arial Narrow" w:cs="Arial Narrow"/>
          <w:i/>
          <w:iCs/>
          <w:color w:val="000000"/>
          <w:sz w:val="22"/>
          <w:szCs w:val="22"/>
          <w:lang w:val="sk-SK"/>
        </w:rPr>
        <w:t>Diela</w:t>
      </w:r>
      <w:r w:rsidRPr="00C66491">
        <w:rPr>
          <w:rFonts w:ascii="Arial Narrow" w:hAnsi="Arial Narrow" w:cs="Arial Narrow"/>
          <w:color w:val="000000"/>
          <w:sz w:val="22"/>
          <w:szCs w:val="22"/>
          <w:lang w:val="sk-SK"/>
        </w:rPr>
        <w:t xml:space="preserve">, (i) ktoré má </w:t>
      </w:r>
      <w:r w:rsidRPr="00C66491">
        <w:rPr>
          <w:rFonts w:ascii="Arial Narrow" w:hAnsi="Arial Narrow" w:cs="Arial Narrow"/>
          <w:i/>
          <w:iCs/>
          <w:color w:val="000000"/>
          <w:sz w:val="22"/>
          <w:szCs w:val="22"/>
          <w:lang w:val="sk-SK"/>
        </w:rPr>
        <w:t>Dielo</w:t>
      </w:r>
      <w:r w:rsidRPr="00C66491">
        <w:rPr>
          <w:rFonts w:ascii="Arial Narrow" w:hAnsi="Arial Narrow" w:cs="Arial Narrow"/>
          <w:color w:val="000000"/>
          <w:sz w:val="22"/>
          <w:szCs w:val="22"/>
          <w:lang w:val="sk-SK"/>
        </w:rPr>
        <w:t xml:space="preserve"> v čase jeho odovzdania </w:t>
      </w:r>
      <w:r w:rsidRPr="00C66491">
        <w:rPr>
          <w:rFonts w:ascii="Arial Narrow" w:hAnsi="Arial Narrow" w:cs="Arial Narrow"/>
          <w:i/>
          <w:iCs/>
          <w:color w:val="000000"/>
          <w:sz w:val="22"/>
          <w:szCs w:val="22"/>
          <w:lang w:val="sk-SK"/>
        </w:rPr>
        <w:t>Objednávate</w:t>
      </w:r>
      <w:r w:rsidRPr="00C66491">
        <w:rPr>
          <w:i/>
          <w:iCs/>
          <w:color w:val="000000"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color w:val="000000"/>
          <w:sz w:val="22"/>
          <w:szCs w:val="22"/>
          <w:lang w:val="sk-SK"/>
        </w:rPr>
        <w:t>ovi</w:t>
      </w:r>
      <w:r w:rsidRPr="00C66491">
        <w:rPr>
          <w:rFonts w:ascii="Arial Narrow" w:hAnsi="Arial Narrow" w:cs="Arial Narrow"/>
          <w:color w:val="000000"/>
          <w:sz w:val="22"/>
          <w:szCs w:val="22"/>
          <w:lang w:val="sk-SK"/>
        </w:rPr>
        <w:t xml:space="preserve">, (ii) vzniknuté po čase uvedenom v bode (i), ak boli spôsobené porušením povinnosti </w:t>
      </w:r>
      <w:r w:rsidRPr="00C66491">
        <w:rPr>
          <w:rFonts w:ascii="Arial Narrow" w:hAnsi="Arial Narrow" w:cs="Arial Narrow"/>
          <w:i/>
          <w:iCs/>
          <w:color w:val="000000"/>
          <w:sz w:val="22"/>
          <w:szCs w:val="22"/>
          <w:lang w:val="sk-SK"/>
        </w:rPr>
        <w:t>Zhotovite</w:t>
      </w:r>
      <w:r w:rsidRPr="00C66491">
        <w:rPr>
          <w:i/>
          <w:iCs/>
          <w:color w:val="000000"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color w:val="000000"/>
          <w:sz w:val="22"/>
          <w:szCs w:val="22"/>
          <w:lang w:val="sk-SK"/>
        </w:rPr>
        <w:t xml:space="preserve">a </w:t>
      </w:r>
      <w:r w:rsidRPr="00C66491">
        <w:rPr>
          <w:rFonts w:ascii="Arial Narrow" w:hAnsi="Arial Narrow" w:cs="Arial Narrow"/>
          <w:color w:val="000000"/>
          <w:sz w:val="22"/>
          <w:szCs w:val="22"/>
          <w:lang w:val="sk-SK"/>
        </w:rPr>
        <w:t xml:space="preserve">a (iii) v rozsahu a po dobu záruky za akosť </w:t>
      </w:r>
      <w:r w:rsidRPr="00C66491">
        <w:rPr>
          <w:rFonts w:ascii="Arial Narrow" w:hAnsi="Arial Narrow" w:cs="Arial Narrow"/>
          <w:i/>
          <w:iCs/>
          <w:color w:val="000000"/>
          <w:sz w:val="22"/>
          <w:szCs w:val="22"/>
          <w:lang w:val="sk-SK"/>
        </w:rPr>
        <w:t>Diela</w:t>
      </w:r>
      <w:r w:rsidRPr="00C66491">
        <w:rPr>
          <w:rFonts w:ascii="Arial Narrow" w:hAnsi="Arial Narrow" w:cs="Arial Narrow"/>
          <w:color w:val="000000"/>
          <w:sz w:val="22"/>
          <w:szCs w:val="22"/>
          <w:lang w:val="sk-SK"/>
        </w:rPr>
        <w:t xml:space="preserve"> poskytnutej v zmysle tejto zmluvy. </w:t>
      </w:r>
      <w:r w:rsidRPr="00C66491">
        <w:rPr>
          <w:rFonts w:ascii="Arial Narrow" w:hAnsi="Arial Narrow" w:cs="Arial Narrow"/>
          <w:i/>
          <w:iCs/>
          <w:color w:val="000000"/>
          <w:sz w:val="22"/>
          <w:szCs w:val="22"/>
          <w:lang w:val="sk-SK"/>
        </w:rPr>
        <w:t>Zhotovite</w:t>
      </w:r>
      <w:r w:rsidRPr="00C66491">
        <w:rPr>
          <w:i/>
          <w:iCs/>
          <w:color w:val="000000"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color w:val="000000"/>
          <w:sz w:val="22"/>
          <w:szCs w:val="22"/>
          <w:lang w:val="sk-SK"/>
        </w:rPr>
        <w:t xml:space="preserve"> nezodpovedá za vady spôsobené nevhodnými pokynmi </w:t>
      </w:r>
      <w:r w:rsidRPr="00C66491">
        <w:rPr>
          <w:rFonts w:ascii="Arial Narrow" w:hAnsi="Arial Narrow" w:cs="Arial Narrow"/>
          <w:i/>
          <w:iCs/>
          <w:color w:val="000000"/>
          <w:sz w:val="22"/>
          <w:szCs w:val="22"/>
          <w:lang w:val="sk-SK"/>
        </w:rPr>
        <w:t>Objednávate</w:t>
      </w:r>
      <w:r w:rsidRPr="00C66491">
        <w:rPr>
          <w:i/>
          <w:iCs/>
          <w:color w:val="000000"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color w:val="000000"/>
          <w:sz w:val="22"/>
          <w:szCs w:val="22"/>
          <w:lang w:val="sk-SK"/>
        </w:rPr>
        <w:t>a</w:t>
      </w:r>
      <w:r w:rsidRPr="00C66491">
        <w:rPr>
          <w:rFonts w:ascii="Arial Narrow" w:hAnsi="Arial Narrow" w:cs="Arial Narrow"/>
          <w:color w:val="000000"/>
          <w:sz w:val="22"/>
          <w:szCs w:val="22"/>
          <w:lang w:val="sk-SK"/>
        </w:rPr>
        <w:t xml:space="preserve">, ak včas písomne upozornil </w:t>
      </w:r>
      <w:r w:rsidRPr="00C66491">
        <w:rPr>
          <w:rFonts w:ascii="Arial Narrow" w:hAnsi="Arial Narrow" w:cs="Arial Narrow"/>
          <w:i/>
          <w:iCs/>
          <w:color w:val="000000"/>
          <w:sz w:val="22"/>
          <w:szCs w:val="22"/>
          <w:lang w:val="sk-SK"/>
        </w:rPr>
        <w:t>Objednávate</w:t>
      </w:r>
      <w:r w:rsidRPr="00C66491">
        <w:rPr>
          <w:i/>
          <w:iCs/>
          <w:color w:val="000000"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color w:val="000000"/>
          <w:sz w:val="22"/>
          <w:szCs w:val="22"/>
          <w:lang w:val="sk-SK"/>
        </w:rPr>
        <w:t>a</w:t>
      </w:r>
      <w:r w:rsidRPr="00C66491">
        <w:rPr>
          <w:rFonts w:ascii="Arial Narrow" w:hAnsi="Arial Narrow" w:cs="Arial Narrow"/>
          <w:color w:val="000000"/>
          <w:sz w:val="22"/>
          <w:szCs w:val="22"/>
          <w:lang w:val="sk-SK"/>
        </w:rPr>
        <w:t xml:space="preserve"> zápisom do stavebného denníka na nevhodnú povahu jeho pokynov a prerušil vykonávanie </w:t>
      </w:r>
      <w:r w:rsidRPr="00C66491">
        <w:rPr>
          <w:rFonts w:ascii="Arial Narrow" w:hAnsi="Arial Narrow" w:cs="Arial Narrow"/>
          <w:i/>
          <w:iCs/>
          <w:color w:val="000000"/>
          <w:sz w:val="22"/>
          <w:szCs w:val="22"/>
          <w:lang w:val="sk-SK"/>
        </w:rPr>
        <w:t>Diela,</w:t>
      </w:r>
      <w:r w:rsidRPr="00C66491">
        <w:rPr>
          <w:rFonts w:ascii="Arial Narrow" w:hAnsi="Arial Narrow" w:cs="Arial Narrow"/>
          <w:color w:val="000000"/>
          <w:sz w:val="22"/>
          <w:szCs w:val="22"/>
          <w:lang w:val="sk-SK"/>
        </w:rPr>
        <w:t xml:space="preserve"> ako to bolo potrebné a </w:t>
      </w:r>
      <w:r w:rsidRPr="00C66491">
        <w:rPr>
          <w:rFonts w:ascii="Arial Narrow" w:hAnsi="Arial Narrow" w:cs="Arial Narrow"/>
          <w:i/>
          <w:iCs/>
          <w:color w:val="000000"/>
          <w:sz w:val="22"/>
          <w:szCs w:val="22"/>
          <w:lang w:val="sk-SK"/>
        </w:rPr>
        <w:t>Objednávate</w:t>
      </w:r>
      <w:r w:rsidRPr="00C66491">
        <w:rPr>
          <w:i/>
          <w:iCs/>
          <w:color w:val="000000"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color w:val="000000"/>
          <w:sz w:val="22"/>
          <w:szCs w:val="22"/>
          <w:lang w:val="sk-SK"/>
        </w:rPr>
        <w:t xml:space="preserve"> na použití pokynov pri vykonávaní Diela písomne trval.</w:t>
      </w:r>
      <w:r w:rsidRPr="00C66491">
        <w:rPr>
          <w:rFonts w:ascii="Arial Narrow" w:hAnsi="Arial Narrow"/>
          <w:color w:val="222222"/>
          <w:sz w:val="22"/>
          <w:szCs w:val="22"/>
          <w:highlight w:val="yellow"/>
          <w:lang w:val="sk-SK"/>
        </w:rPr>
        <w:t xml:space="preserve"> </w:t>
      </w:r>
    </w:p>
    <w:p w14:paraId="06E69BD7" w14:textId="77777777" w:rsidR="00F63086" w:rsidRPr="00C66491" w:rsidRDefault="00F63086" w:rsidP="00F63086">
      <w:pPr>
        <w:pStyle w:val="ClanekC"/>
        <w:tabs>
          <w:tab w:val="clear" w:pos="72"/>
          <w:tab w:val="clear" w:pos="1440"/>
          <w:tab w:val="num" w:pos="1701"/>
        </w:tabs>
        <w:ind w:hanging="1260"/>
        <w:rPr>
          <w:rFonts w:ascii="Arial Narrow" w:hAnsi="Arial Narrow" w:cs="Arial Narrow"/>
          <w:lang w:val="sk-SK"/>
        </w:rPr>
      </w:pPr>
      <w:r w:rsidRPr="00C66491">
        <w:rPr>
          <w:rFonts w:ascii="Arial Narrow" w:hAnsi="Arial Narrow" w:cs="Arial Narrow"/>
          <w:lang w:val="sk-SK"/>
        </w:rPr>
        <w:t>ZÁRUKA ZA DIELO</w:t>
      </w:r>
    </w:p>
    <w:p w14:paraId="57F53D94" w14:textId="77777777" w:rsidR="00F63086" w:rsidRPr="00C66491" w:rsidRDefault="00F63086" w:rsidP="00F63086">
      <w:pPr>
        <w:pStyle w:val="Odstavec1"/>
        <w:numPr>
          <w:ilvl w:val="1"/>
          <w:numId w:val="45"/>
        </w:numPr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color w:val="000000"/>
          <w:sz w:val="22"/>
          <w:szCs w:val="22"/>
          <w:lang w:val="sk-SK"/>
        </w:rPr>
        <w:t xml:space="preserve">Zhotoviteľ poskytuje za zhotovené </w:t>
      </w:r>
      <w:r w:rsidRPr="00C66491">
        <w:rPr>
          <w:rFonts w:ascii="Arial Narrow" w:hAnsi="Arial Narrow" w:cs="Arial Narrow"/>
          <w:i/>
          <w:iCs/>
          <w:color w:val="000000"/>
          <w:sz w:val="22"/>
          <w:szCs w:val="22"/>
          <w:lang w:val="sk-SK"/>
        </w:rPr>
        <w:t>Dielo</w:t>
      </w:r>
      <w:r w:rsidRPr="00C66491">
        <w:rPr>
          <w:rFonts w:ascii="Arial Narrow" w:hAnsi="Arial Narrow" w:cs="Arial Narrow"/>
          <w:color w:val="000000"/>
          <w:sz w:val="22"/>
          <w:szCs w:val="22"/>
          <w:lang w:val="sk-SK"/>
        </w:rPr>
        <w:t xml:space="preserve"> záruku na stavebné časti </w:t>
      </w:r>
      <w:r w:rsidRPr="00C66491">
        <w:rPr>
          <w:rFonts w:ascii="Arial Narrow" w:hAnsi="Arial Narrow" w:cs="Arial Narrow"/>
          <w:i/>
          <w:iCs/>
          <w:color w:val="000000"/>
          <w:sz w:val="22"/>
          <w:szCs w:val="22"/>
          <w:lang w:val="sk-SK"/>
        </w:rPr>
        <w:t>Diela</w:t>
      </w:r>
      <w:r w:rsidRPr="00C66491">
        <w:rPr>
          <w:rFonts w:ascii="Arial Narrow" w:hAnsi="Arial Narrow" w:cs="Arial Narrow"/>
          <w:color w:val="000000"/>
          <w:sz w:val="22"/>
          <w:szCs w:val="22"/>
          <w:lang w:val="sk-SK"/>
        </w:rPr>
        <w:t xml:space="preserve"> v dĺžke 60 mesiacov a 24 mesiacov na ostatné časti </w:t>
      </w:r>
      <w:r w:rsidRPr="00C66491">
        <w:rPr>
          <w:rFonts w:ascii="Arial Narrow" w:hAnsi="Arial Narrow" w:cs="Arial Narrow"/>
          <w:i/>
          <w:color w:val="000000"/>
          <w:sz w:val="22"/>
          <w:szCs w:val="22"/>
          <w:lang w:val="sk-SK"/>
        </w:rPr>
        <w:t>Diela</w:t>
      </w:r>
      <w:r w:rsidRPr="00C66491">
        <w:rPr>
          <w:rFonts w:ascii="Arial Narrow" w:hAnsi="Arial Narrow" w:cs="Arial Narrow"/>
          <w:color w:val="000000"/>
          <w:sz w:val="22"/>
          <w:szCs w:val="22"/>
          <w:lang w:val="sk-SK"/>
        </w:rPr>
        <w:t xml:space="preserve">. Záručná lehota začína plynúť dňom podpisu protokolu o odovzdaní a prevzatí </w:t>
      </w:r>
      <w:r w:rsidRPr="00C66491">
        <w:rPr>
          <w:rFonts w:ascii="Arial Narrow" w:hAnsi="Arial Narrow" w:cs="Arial Narrow"/>
          <w:i/>
          <w:iCs/>
          <w:color w:val="000000"/>
          <w:sz w:val="22"/>
          <w:szCs w:val="22"/>
          <w:lang w:val="sk-SK"/>
        </w:rPr>
        <w:t>Diela</w:t>
      </w:r>
      <w:r w:rsidRPr="00C66491">
        <w:rPr>
          <w:rFonts w:ascii="Arial Narrow" w:hAnsi="Arial Narrow" w:cs="Arial Narrow"/>
          <w:color w:val="000000"/>
          <w:sz w:val="22"/>
          <w:szCs w:val="22"/>
          <w:lang w:val="sk-SK"/>
        </w:rPr>
        <w:t>, resp. dňom podpisu protokolu o odstránení vád a nedorobkov Objednávateľom.</w:t>
      </w:r>
    </w:p>
    <w:p w14:paraId="764832A0" w14:textId="77777777" w:rsidR="00F63086" w:rsidRPr="00C66491" w:rsidRDefault="00F63086" w:rsidP="00F63086">
      <w:pPr>
        <w:pStyle w:val="Odstavec1"/>
        <w:keepNext w:val="0"/>
        <w:numPr>
          <w:ilvl w:val="1"/>
          <w:numId w:val="45"/>
        </w:numPr>
        <w:ind w:left="902" w:hanging="902"/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Vady zjavné pri odovzdaní a prevzatí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Diela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budú reklamované a odstránené spôsobom, uvedeným v článku 8 a 9 tejto zmluvy. Skryté vady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Diela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, ktoré sa prejavia v záručnej dobe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uplatní u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bez zbytočného odkladu po ich zistení, najneskôr do ukončenia záručnej doby, a to písomným oznámením doručeným k rukám zodpovedného zástupcu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a.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V písomnej reklamácii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uvedie popis vád, špecifikáciu ich prejavu a spôsob akým ich požaduje odstrániť. </w:t>
      </w:r>
    </w:p>
    <w:p w14:paraId="4ACB187D" w14:textId="77777777" w:rsidR="00F63086" w:rsidRPr="00C66491" w:rsidRDefault="00F63086" w:rsidP="00F63086">
      <w:pPr>
        <w:pStyle w:val="Odstavec1"/>
        <w:keepNext w:val="0"/>
        <w:numPr>
          <w:ilvl w:val="1"/>
          <w:numId w:val="45"/>
        </w:numPr>
        <w:ind w:left="902" w:hanging="902"/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sa zaväzuje reklamované vady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Diela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bezplatne odstrániť. Práce na odstraňovaní reklamovaných vád je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povinný zahájiť</w:t>
      </w:r>
    </w:p>
    <w:p w14:paraId="6C7750B2" w14:textId="77777777" w:rsidR="00F63086" w:rsidRPr="00C66491" w:rsidRDefault="00F63086" w:rsidP="00F63086">
      <w:pPr>
        <w:autoSpaceDE w:val="0"/>
        <w:autoSpaceDN w:val="0"/>
        <w:adjustRightInd w:val="0"/>
        <w:spacing w:before="120" w:after="60"/>
        <w:ind w:left="1701" w:hanging="850"/>
        <w:jc w:val="both"/>
        <w:rPr>
          <w:rFonts w:ascii="Arial Narrow" w:hAnsi="Arial Narrow" w:cs="Arial Narrow"/>
          <w:sz w:val="22"/>
          <w:szCs w:val="22"/>
          <w:lang w:eastAsia="sk-SK"/>
        </w:rPr>
      </w:pPr>
      <w:r w:rsidRPr="00C66491">
        <w:rPr>
          <w:rFonts w:ascii="Arial Narrow" w:hAnsi="Arial Narrow" w:cs="Arial Narrow"/>
          <w:sz w:val="22"/>
          <w:szCs w:val="22"/>
          <w:lang w:eastAsia="sk-SK"/>
        </w:rPr>
        <w:t>10.3.1</w:t>
      </w:r>
      <w:r w:rsidRPr="00C66491">
        <w:rPr>
          <w:rFonts w:ascii="Arial Narrow" w:hAnsi="Arial Narrow" w:cs="Arial Narrow"/>
          <w:sz w:val="22"/>
          <w:szCs w:val="22"/>
          <w:lang w:eastAsia="sk-SK"/>
        </w:rPr>
        <w:tab/>
        <w:t xml:space="preserve">v prípade vád, ktoré nebránia riadnemu užívaniu </w:t>
      </w:r>
      <w:r w:rsidRPr="00C66491">
        <w:rPr>
          <w:rFonts w:ascii="Arial Narrow" w:hAnsi="Arial Narrow" w:cs="Arial Narrow"/>
          <w:i/>
          <w:iCs/>
          <w:sz w:val="22"/>
          <w:szCs w:val="22"/>
          <w:lang w:eastAsia="sk-SK"/>
        </w:rPr>
        <w:t>Diela</w:t>
      </w:r>
      <w:r w:rsidRPr="00C66491">
        <w:rPr>
          <w:rFonts w:ascii="Arial Narrow" w:hAnsi="Arial Narrow" w:cs="Arial Narrow"/>
          <w:sz w:val="22"/>
          <w:szCs w:val="22"/>
          <w:lang w:eastAsia="sk-SK"/>
        </w:rPr>
        <w:t>, do 5 dní od obdržania reklamácie a ukončiť ich v čo najkratšom možnom termíne, najneskôr však do 21 dní,</w:t>
      </w:r>
    </w:p>
    <w:p w14:paraId="385F9BF9" w14:textId="77777777" w:rsidR="00F63086" w:rsidRPr="00C66491" w:rsidRDefault="00F63086" w:rsidP="00F63086">
      <w:pPr>
        <w:autoSpaceDE w:val="0"/>
        <w:autoSpaceDN w:val="0"/>
        <w:adjustRightInd w:val="0"/>
        <w:spacing w:before="120" w:after="60"/>
        <w:ind w:left="1701" w:hanging="850"/>
        <w:jc w:val="both"/>
        <w:rPr>
          <w:rFonts w:ascii="Arial Narrow" w:hAnsi="Arial Narrow" w:cs="Arial Narrow"/>
          <w:sz w:val="22"/>
          <w:szCs w:val="22"/>
          <w:lang w:eastAsia="sk-SK"/>
        </w:rPr>
      </w:pPr>
      <w:r w:rsidRPr="00C66491">
        <w:rPr>
          <w:rFonts w:ascii="Arial Narrow" w:hAnsi="Arial Narrow" w:cs="Arial Narrow"/>
          <w:sz w:val="22"/>
          <w:szCs w:val="22"/>
          <w:lang w:eastAsia="sk-SK"/>
        </w:rPr>
        <w:t>10.3.2</w:t>
      </w:r>
      <w:r w:rsidRPr="00C66491">
        <w:rPr>
          <w:rFonts w:ascii="Arial Narrow" w:hAnsi="Arial Narrow" w:cs="Arial Narrow"/>
          <w:sz w:val="22"/>
          <w:szCs w:val="22"/>
          <w:lang w:eastAsia="sk-SK"/>
        </w:rPr>
        <w:tab/>
        <w:t xml:space="preserve">v prípade havarijných porúch (vád, ktorých odstránenie vzhľadom na dané okolnosti a vniknutú škodu alebo hrozbu vzniku škody neznesú odklad) do 12 hodín od obdŕžania reklamácie a ukončiť </w:t>
      </w:r>
      <w:r w:rsidRPr="00C66491">
        <w:rPr>
          <w:rFonts w:ascii="Arial Narrow" w:hAnsi="Arial Narrow" w:cs="Arial Narrow"/>
          <w:sz w:val="22"/>
          <w:szCs w:val="22"/>
          <w:lang w:eastAsia="sk-SK"/>
        </w:rPr>
        <w:lastRenderedPageBreak/>
        <w:t xml:space="preserve">v čo najkratšom možnom termíne, najneskôr však do 21 dní, pričom </w:t>
      </w:r>
      <w:r w:rsidRPr="00C66491">
        <w:rPr>
          <w:rFonts w:ascii="Arial Narrow" w:hAnsi="Arial Narrow" w:cs="Arial Narrow"/>
          <w:i/>
          <w:iCs/>
          <w:sz w:val="22"/>
          <w:szCs w:val="22"/>
          <w:lang w:eastAsia="sk-SK"/>
        </w:rPr>
        <w:t>Zhotovite</w:t>
      </w:r>
      <w:r w:rsidRPr="00C66491">
        <w:rPr>
          <w:rFonts w:ascii="Arial" w:hAnsi="Arial" w:cs="Arial"/>
          <w:i/>
          <w:iCs/>
          <w:sz w:val="22"/>
          <w:szCs w:val="22"/>
          <w:lang w:eastAsia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eastAsia="sk-SK"/>
        </w:rPr>
        <w:t xml:space="preserve"> je povinný bezodkladne urobiť také opatrenia, aby bola zabezpečená prevádzkyschopnosť dotknutej časti </w:t>
      </w:r>
      <w:r w:rsidRPr="00C66491">
        <w:rPr>
          <w:rFonts w:ascii="Arial Narrow" w:hAnsi="Arial Narrow" w:cs="Arial Narrow"/>
          <w:i/>
          <w:iCs/>
          <w:sz w:val="22"/>
          <w:szCs w:val="22"/>
          <w:lang w:eastAsia="sk-SK"/>
        </w:rPr>
        <w:t>Diela, resp. technického zariadenia</w:t>
      </w:r>
      <w:r w:rsidRPr="00C66491">
        <w:rPr>
          <w:rFonts w:ascii="Arial Narrow" w:hAnsi="Arial Narrow" w:cs="Arial Narrow"/>
          <w:sz w:val="22"/>
          <w:szCs w:val="22"/>
          <w:lang w:eastAsia="sk-SK"/>
        </w:rPr>
        <w:t xml:space="preserve">, </w:t>
      </w:r>
    </w:p>
    <w:p w14:paraId="46EF7B18" w14:textId="77777777" w:rsidR="00F63086" w:rsidRPr="00C66491" w:rsidRDefault="00F63086" w:rsidP="00F63086">
      <w:pPr>
        <w:pStyle w:val="Odstavec1"/>
        <w:keepNext w:val="0"/>
        <w:ind w:left="142" w:firstLine="709"/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 w:eastAsia="sk-SK"/>
        </w:rPr>
        <w:t>pokiaľ sa strany v konkrétnom prípade písomne nedohodnú inak.</w:t>
      </w:r>
    </w:p>
    <w:p w14:paraId="6C52272D" w14:textId="77777777" w:rsidR="00F63086" w:rsidRPr="00C66491" w:rsidRDefault="00F63086" w:rsidP="00F63086">
      <w:pPr>
        <w:pStyle w:val="Odstavec1"/>
        <w:keepNext w:val="0"/>
        <w:numPr>
          <w:ilvl w:val="1"/>
          <w:numId w:val="45"/>
        </w:numPr>
        <w:ind w:left="902" w:hanging="902"/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 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nezodpovedá za vady, ktoré vznikli použitím podkladov a vecí poskytnutých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om a 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nemohol ani pri vynaložení odbornej starostlivosti zistiť ich nevhodnosť alebo na to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písomne upozornil </w:t>
      </w:r>
      <w:r w:rsidRPr="00C66491">
        <w:rPr>
          <w:rFonts w:ascii="Arial Narrow" w:hAnsi="Arial Narrow" w:cs="Arial Narrow"/>
          <w:color w:val="000000"/>
          <w:sz w:val="22"/>
          <w:szCs w:val="22"/>
          <w:lang w:val="sk-SK"/>
        </w:rPr>
        <w:t>zápisom do stavebného denníka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>, ale ten na ich použití písomne trval.</w:t>
      </w:r>
    </w:p>
    <w:p w14:paraId="26B5D2EC" w14:textId="77777777" w:rsidR="00F63086" w:rsidRPr="00C66491" w:rsidRDefault="00F63086" w:rsidP="00F63086">
      <w:pPr>
        <w:pStyle w:val="Odstavec1"/>
        <w:keepNext w:val="0"/>
        <w:numPr>
          <w:ilvl w:val="1"/>
          <w:numId w:val="45"/>
        </w:numPr>
        <w:ind w:left="902" w:hanging="902"/>
        <w:rPr>
          <w:rFonts w:ascii="Arial Narrow" w:hAnsi="Arial Narrow" w:cs="Arial Narrow"/>
          <w:sz w:val="24"/>
          <w:szCs w:val="24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Poskytnuté záruky sa ďalej nevzťahujú na vady spôsobené neodborným zaobchádzaním, nesprávnou alebo nevhodnou údržbou, alebo nedodržiavaním predpisov výrobcov pre prevádzku a údržbu zariadení, ktoré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od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prevzal pri prebierke (napr. záručné listy) alebo o ktorých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 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písomne poučil (napr. zaškolením). Záruka sa rovnako nevzťahuje na vady spôsobené hrubou nedbalosťou, alebo úmyselným jednaním.</w:t>
      </w:r>
    </w:p>
    <w:p w14:paraId="28697F07" w14:textId="77777777" w:rsidR="00F63086" w:rsidRPr="00C66491" w:rsidRDefault="00F63086" w:rsidP="00F63086">
      <w:pPr>
        <w:pStyle w:val="Odstavec1"/>
        <w:keepNext w:val="0"/>
        <w:numPr>
          <w:ilvl w:val="1"/>
          <w:numId w:val="45"/>
        </w:numPr>
        <w:ind w:left="902" w:hanging="902"/>
        <w:rPr>
          <w:rFonts w:ascii="Arial Narrow" w:hAnsi="Arial Narrow" w:cs="Arial Narrow"/>
          <w:sz w:val="24"/>
          <w:szCs w:val="24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V prípade omeškania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so zahájením odstraňovania reklamovaných vád alebo s odstránením reklamovaných vád, alebo ak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odmietne vady odstrániť, je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oprávnený tieto odstrániť na svoje náklady a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 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je povinný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ovi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uhradiť náklady vynaložené na odstránenie vád, a to do 21 dní odo dňa ich písomného uplatnenia u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a.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</w:t>
      </w:r>
    </w:p>
    <w:p w14:paraId="723AFA78" w14:textId="77777777" w:rsidR="00F63086" w:rsidRPr="00C66491" w:rsidRDefault="00F63086" w:rsidP="00F63086">
      <w:pPr>
        <w:pStyle w:val="Odstavec1"/>
        <w:keepNext w:val="0"/>
        <w:numPr>
          <w:ilvl w:val="1"/>
          <w:numId w:val="45"/>
        </w:numPr>
        <w:ind w:left="902" w:hanging="902"/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Okrem prípadov, kedy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pred Objednávateľom zámerne skryje </w:t>
      </w:r>
      <w:proofErr w:type="spellStart"/>
      <w:r w:rsidRPr="00C66491">
        <w:rPr>
          <w:rFonts w:ascii="Arial Narrow" w:hAnsi="Arial Narrow" w:cs="Arial Narrow"/>
          <w:sz w:val="22"/>
          <w:szCs w:val="22"/>
          <w:lang w:val="sk-SK"/>
        </w:rPr>
        <w:t>závadu</w:t>
      </w:r>
      <w:proofErr w:type="spellEnd"/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na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Diele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alebo dôjde k porušeniu odseku 8.1 </w:t>
      </w:r>
      <w:r w:rsidRPr="00C66491">
        <w:rPr>
          <w:rFonts w:ascii="Arial Narrow" w:hAnsi="Arial Narrow" w:cs="Arial Narrow"/>
          <w:lang w:val="sk-SK"/>
        </w:rPr>
        <w:t>a</w:t>
      </w:r>
      <w:r w:rsidRPr="00C66491">
        <w:rPr>
          <w:lang w:val="sk-SK"/>
        </w:rPr>
        <w:t xml:space="preserve"> 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vady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Diela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sú dôsledkom skutočností, o ktorých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vedel alebo musel vedieť v čase odovzdania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Diela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ovi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,, nenesie Zhotoviteľ zodpovednosť voči Objednávateľovi za žiadnu vadu, pokiaľ nebola oznámená do 60 mesiacov po podpisu protokolu o odstránení vád a nedorobkov Objednávateľom. Za vady na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Diele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, ktoré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pred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om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zámerne skryl alebo za vady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Diela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, ktoré sú dôsledkom skutočností, o ktorých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vedel alebo musel vedieť v čase odovzdania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Diela 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ovi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,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zodpovedá bez ohľadu na to, kedy boli tieto vady zo strany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a 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ovi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oznámené.</w:t>
      </w:r>
    </w:p>
    <w:p w14:paraId="5BA7C002" w14:textId="77777777" w:rsidR="00F63086" w:rsidRPr="00C66491" w:rsidRDefault="00F63086" w:rsidP="00F63086">
      <w:pPr>
        <w:pStyle w:val="Odstavec1"/>
        <w:keepNext w:val="0"/>
        <w:numPr>
          <w:ilvl w:val="1"/>
          <w:numId w:val="45"/>
        </w:numPr>
        <w:ind w:left="902" w:hanging="902"/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color w:val="000000"/>
          <w:sz w:val="22"/>
          <w:szCs w:val="22"/>
          <w:lang w:val="sk-SK"/>
        </w:rPr>
        <w:t>Plynutie d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oby trvania záruky za akosť sa prerušuje na obdobie, počas ktorého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 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preukázateľne vedel o existencii akejkoľvek vady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Diela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a toto neoznámil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ovi,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ak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túto skutočnosť preukáže</w:t>
      </w:r>
      <w:r w:rsidRPr="00C66491">
        <w:rPr>
          <w:rFonts w:ascii="Arial Narrow" w:hAnsi="Arial Narrow" w:cs="Arial Narrow"/>
          <w:color w:val="000000"/>
          <w:sz w:val="22"/>
          <w:szCs w:val="22"/>
          <w:lang w:val="sk-SK"/>
        </w:rPr>
        <w:t>.</w:t>
      </w:r>
    </w:p>
    <w:p w14:paraId="4D7DF4A7" w14:textId="77777777" w:rsidR="00F63086" w:rsidRPr="00C66491" w:rsidRDefault="00F63086" w:rsidP="00F63086">
      <w:pPr>
        <w:pStyle w:val="Odstavec1"/>
        <w:keepNext w:val="0"/>
        <w:numPr>
          <w:ilvl w:val="1"/>
          <w:numId w:val="45"/>
        </w:numPr>
        <w:tabs>
          <w:tab w:val="clear" w:pos="900"/>
          <w:tab w:val="num" w:pos="851"/>
        </w:tabs>
        <w:ind w:left="851" w:hanging="851"/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Keď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opraví </w:t>
      </w:r>
      <w:proofErr w:type="spellStart"/>
      <w:r w:rsidRPr="00C66491">
        <w:rPr>
          <w:rFonts w:ascii="Arial Narrow" w:hAnsi="Arial Narrow" w:cs="Arial Narrow"/>
          <w:sz w:val="22"/>
          <w:szCs w:val="22"/>
          <w:lang w:val="sk-SK"/>
        </w:rPr>
        <w:t>vadnú</w:t>
      </w:r>
      <w:proofErr w:type="spellEnd"/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časť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Diela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, za prípadné vady opravenej alebo vymenenej časti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Diela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bude zodpovedný za rovnakých podmienok ako za vady v pôvodnej časti, a to počas doby 60 mesiacov od dátumu dokončenia takejto opravy alebo výmeny.</w:t>
      </w:r>
    </w:p>
    <w:p w14:paraId="741F8208" w14:textId="77777777" w:rsidR="00F63086" w:rsidRPr="00C66491" w:rsidRDefault="00F63086" w:rsidP="00F63086">
      <w:pPr>
        <w:pStyle w:val="Odstavec1"/>
        <w:keepNext w:val="0"/>
        <w:numPr>
          <w:ilvl w:val="1"/>
          <w:numId w:val="45"/>
        </w:numPr>
        <w:tabs>
          <w:tab w:val="clear" w:pos="900"/>
          <w:tab w:val="num" w:pos="851"/>
        </w:tabs>
        <w:ind w:left="851" w:hanging="851"/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>Zhotoviteľ sa zaväzuje ku dňu odovzdania diela poskytnúť všetky telefónne, faxové, a iné kontakty, na ktorých bude možné nepretržite, po doby 24 hodín denne nahlásiť reklamovanú vadu. Tento zoznam bude neoddeliteľnou súčasťou protokolu o odovzdaní a prevzatí diela.</w:t>
      </w:r>
    </w:p>
    <w:p w14:paraId="77CC652A" w14:textId="77777777" w:rsidR="00F63086" w:rsidRPr="00C66491" w:rsidRDefault="00F63086" w:rsidP="00F63086">
      <w:pPr>
        <w:pStyle w:val="ClanekC"/>
        <w:tabs>
          <w:tab w:val="clear" w:pos="72"/>
          <w:tab w:val="clear" w:pos="1440"/>
          <w:tab w:val="num" w:pos="1701"/>
        </w:tabs>
        <w:ind w:hanging="1260"/>
        <w:rPr>
          <w:rFonts w:ascii="Arial Narrow" w:hAnsi="Arial Narrow" w:cs="Arial Narrow"/>
          <w:lang w:val="sk-SK"/>
        </w:rPr>
      </w:pPr>
      <w:r w:rsidRPr="00C66491">
        <w:rPr>
          <w:rFonts w:ascii="Arial Narrow" w:hAnsi="Arial Narrow" w:cs="Arial Narrow"/>
          <w:lang w:val="sk-SK"/>
        </w:rPr>
        <w:t>ZMENY DIELA</w:t>
      </w:r>
    </w:p>
    <w:p w14:paraId="7751EAA0" w14:textId="77777777" w:rsidR="00F63086" w:rsidRPr="00C66491" w:rsidRDefault="00F63086" w:rsidP="00F63086">
      <w:pPr>
        <w:pStyle w:val="Odstavec1"/>
        <w:numPr>
          <w:ilvl w:val="1"/>
          <w:numId w:val="46"/>
        </w:numPr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Akékoľvek zmeny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Diela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, vrátane obmedzenia alebo rozšírenia rozsahu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Diela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, môžu byť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om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vykonané len na základe príslušného pokynu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k realizácii zmien alebo na základe dodatkov k zmluve, v ktorých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 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>v určitom časovom predstihu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 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potvrdí oprávnenosť dodatočných nákladov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a 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>a bude sa pritom postupovať podľa nasledovných pravidiel :</w:t>
      </w:r>
    </w:p>
    <w:p w14:paraId="1CA2EB65" w14:textId="77777777" w:rsidR="00F63086" w:rsidRPr="00C66491" w:rsidRDefault="00F63086" w:rsidP="00F63086">
      <w:pPr>
        <w:pStyle w:val="Odstavec1"/>
        <w:keepNext w:val="0"/>
        <w:numPr>
          <w:ilvl w:val="1"/>
          <w:numId w:val="46"/>
        </w:numPr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Pokiaľ je iniciátorom zmeny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 alebo Architekt,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tak predloží prostredníctvom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Stavebného mana</w:t>
      </w:r>
      <w:r w:rsidRPr="00C66491">
        <w:rPr>
          <w:i/>
          <w:iCs/>
          <w:sz w:val="22"/>
          <w:szCs w:val="22"/>
          <w:lang w:val="sk-SK"/>
        </w:rPr>
        <w:t>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éra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ovi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požiadavku na zmenu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Diela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, projektu, kvality, termínu a pod. a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 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>je povinný spracovať  a predložiť písomné stanovisko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 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najneskôr do 5 dní, ktoré musí obsahovať:</w:t>
      </w:r>
    </w:p>
    <w:p w14:paraId="312D517E" w14:textId="77777777" w:rsidR="00F63086" w:rsidRPr="00F63086" w:rsidRDefault="00F63086" w:rsidP="00F63086">
      <w:pPr>
        <w:pStyle w:val="Zkladntext2"/>
        <w:numPr>
          <w:ilvl w:val="0"/>
          <w:numId w:val="43"/>
        </w:numPr>
        <w:tabs>
          <w:tab w:val="num" w:pos="1985"/>
        </w:tabs>
        <w:spacing w:after="0" w:line="240" w:lineRule="auto"/>
        <w:ind w:left="1985" w:hanging="1134"/>
        <w:jc w:val="both"/>
        <w:rPr>
          <w:rFonts w:ascii="Arial Narrow" w:hAnsi="Arial Narrow" w:cs="Arial Narrow"/>
          <w:sz w:val="22"/>
          <w:szCs w:val="22"/>
        </w:rPr>
      </w:pPr>
      <w:r w:rsidRPr="00F63086">
        <w:rPr>
          <w:rFonts w:ascii="Arial Narrow" w:hAnsi="Arial Narrow" w:cs="Arial Narrow"/>
          <w:sz w:val="22"/>
          <w:szCs w:val="22"/>
        </w:rPr>
        <w:t xml:space="preserve">kalkuláciu výšky zvýšenia resp. zníženia nákladov, ktoré predstavujú zmeny prác alebo dodávok podľa požiadavky na zmenu </w:t>
      </w:r>
    </w:p>
    <w:p w14:paraId="329C1369" w14:textId="77777777" w:rsidR="00F63086" w:rsidRPr="00F63086" w:rsidRDefault="00F63086" w:rsidP="00F63086">
      <w:pPr>
        <w:pStyle w:val="Zkladntext2"/>
        <w:numPr>
          <w:ilvl w:val="0"/>
          <w:numId w:val="43"/>
        </w:numPr>
        <w:tabs>
          <w:tab w:val="num" w:pos="1985"/>
        </w:tabs>
        <w:spacing w:after="0" w:line="240" w:lineRule="auto"/>
        <w:ind w:left="1985" w:hanging="1134"/>
        <w:jc w:val="both"/>
        <w:rPr>
          <w:rFonts w:ascii="Arial Narrow" w:hAnsi="Arial Narrow" w:cs="Arial Narrow"/>
          <w:sz w:val="22"/>
          <w:szCs w:val="22"/>
        </w:rPr>
      </w:pPr>
      <w:r w:rsidRPr="00F63086">
        <w:rPr>
          <w:rFonts w:ascii="Arial Narrow" w:hAnsi="Arial Narrow" w:cs="Arial Narrow"/>
          <w:sz w:val="22"/>
          <w:szCs w:val="22"/>
        </w:rPr>
        <w:t xml:space="preserve">termín (lehotu), v ktorom je </w:t>
      </w:r>
      <w:r w:rsidRPr="00F63086">
        <w:rPr>
          <w:rFonts w:ascii="Arial Narrow" w:hAnsi="Arial Narrow" w:cs="Arial Narrow"/>
          <w:i/>
          <w:iCs/>
          <w:sz w:val="22"/>
          <w:szCs w:val="22"/>
        </w:rPr>
        <w:t>Zhotovite</w:t>
      </w:r>
      <w:r w:rsidRPr="00F63086">
        <w:rPr>
          <w:i/>
          <w:iCs/>
          <w:sz w:val="22"/>
          <w:szCs w:val="22"/>
        </w:rPr>
        <w:t>ľ</w:t>
      </w:r>
      <w:r w:rsidRPr="00F63086">
        <w:rPr>
          <w:rFonts w:ascii="Arial Narrow" w:hAnsi="Arial Narrow" w:cs="Arial Narrow"/>
          <w:sz w:val="22"/>
          <w:szCs w:val="22"/>
        </w:rPr>
        <w:t xml:space="preserve"> schopný práce alebo dodávky zrealizovať </w:t>
      </w:r>
    </w:p>
    <w:p w14:paraId="28A1654F" w14:textId="77777777" w:rsidR="00F63086" w:rsidRPr="00F63086" w:rsidRDefault="00F63086" w:rsidP="00F63086">
      <w:pPr>
        <w:pStyle w:val="Zkladntext2"/>
        <w:numPr>
          <w:ilvl w:val="0"/>
          <w:numId w:val="43"/>
        </w:numPr>
        <w:tabs>
          <w:tab w:val="num" w:pos="1985"/>
        </w:tabs>
        <w:spacing w:after="0" w:line="240" w:lineRule="auto"/>
        <w:ind w:left="1985" w:hanging="1134"/>
        <w:jc w:val="both"/>
        <w:rPr>
          <w:rFonts w:ascii="Arial Narrow" w:hAnsi="Arial Narrow" w:cs="Arial Narrow"/>
          <w:sz w:val="22"/>
          <w:szCs w:val="22"/>
        </w:rPr>
      </w:pPr>
      <w:r w:rsidRPr="00F63086">
        <w:rPr>
          <w:rFonts w:ascii="Arial Narrow" w:hAnsi="Arial Narrow" w:cs="Arial Narrow"/>
          <w:sz w:val="22"/>
          <w:szCs w:val="22"/>
        </w:rPr>
        <w:t xml:space="preserve">prípadné ďalšie informácie, ktoré sú podstatné pre rozhodnutie o zmene, alebo k predloženiu návrhu dodatku zmluvy </w:t>
      </w:r>
    </w:p>
    <w:p w14:paraId="52B84A16" w14:textId="77777777" w:rsidR="00F63086" w:rsidRPr="00C66491" w:rsidRDefault="00F63086" w:rsidP="00F63086">
      <w:pPr>
        <w:pStyle w:val="Odstavec2"/>
        <w:numPr>
          <w:ilvl w:val="2"/>
          <w:numId w:val="47"/>
        </w:numPr>
        <w:tabs>
          <w:tab w:val="clear" w:pos="936"/>
          <w:tab w:val="left" w:pos="1701"/>
        </w:tabs>
        <w:ind w:left="1701" w:hanging="850"/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V prípade, že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a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dosiahnu dohodu o nákladoch a ostatných bodoch navrhovaných zmien či naviac prác, pripraví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písomný návrh dodatku, ktorý sa po odsúhlasení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om 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>a podpísaním oboma stranami stane dodatkom k tejto zmluve, záväzným pre obe zmluvné strany.</w:t>
      </w:r>
    </w:p>
    <w:p w14:paraId="02FF054A" w14:textId="77777777" w:rsidR="00F63086" w:rsidRPr="00C66491" w:rsidRDefault="00F63086" w:rsidP="00F63086">
      <w:pPr>
        <w:pStyle w:val="Odstavec2"/>
        <w:numPr>
          <w:ilvl w:val="2"/>
          <w:numId w:val="47"/>
        </w:numPr>
        <w:tabs>
          <w:tab w:val="clear" w:pos="936"/>
          <w:tab w:val="left" w:pos="1701"/>
        </w:tabs>
        <w:ind w:left="1701" w:hanging="850"/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lastRenderedPageBreak/>
        <w:t xml:space="preserve">Ak nebude v dodatku výslovne uvedená zmena medzi termínov alebo konečných termínov podľa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Harmonogramu stavby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, neoprávňuje to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a 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>k ich predĺženiu.</w:t>
      </w:r>
    </w:p>
    <w:p w14:paraId="0C7A8C74" w14:textId="77777777" w:rsidR="00F63086" w:rsidRPr="00C66491" w:rsidRDefault="00F63086" w:rsidP="00F63086">
      <w:pPr>
        <w:pStyle w:val="Odstavec2"/>
        <w:numPr>
          <w:ilvl w:val="2"/>
          <w:numId w:val="47"/>
        </w:numPr>
        <w:tabs>
          <w:tab w:val="clear" w:pos="936"/>
          <w:tab w:val="left" w:pos="1701"/>
        </w:tabs>
        <w:ind w:left="1701" w:hanging="850"/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Pre kalkuláciu nákladov sa prednostne použijú jednotkové ceny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. Len v prípadoch, kedy jednotkové ceny nie sú v tomto oddiely uvedené, budú požadované práce ocenené s použitím Zborníku cien KROS, alebo na základe dohody v cenách obvyklých. Tam, kde k oceneniu sa nedá použiť ani jeden z popísaných spôsobov ocenenia, bude ocenenie vykonané individuálnou kalkuláciou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a.</w:t>
      </w:r>
    </w:p>
    <w:p w14:paraId="546AE3D5" w14:textId="77777777" w:rsidR="00F63086" w:rsidRPr="00C66491" w:rsidRDefault="00F63086" w:rsidP="00F63086">
      <w:pPr>
        <w:pStyle w:val="Odstavec1"/>
        <w:keepNext w:val="0"/>
        <w:numPr>
          <w:ilvl w:val="1"/>
          <w:numId w:val="46"/>
        </w:numPr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Ak bude iniciátorom zmeny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(zmeny v projektovej dokumentácii pre realizáciu stavby alebo akékoľvek zmeny rozsahu, kvality alebo technológie pri realizácii Stavby), predloží túto požiadavku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ovi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prostredníctvom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Stavebného mana</w:t>
      </w:r>
      <w:r w:rsidRPr="00C66491">
        <w:rPr>
          <w:i/>
          <w:iCs/>
          <w:sz w:val="22"/>
          <w:szCs w:val="22"/>
          <w:lang w:val="sk-SK"/>
        </w:rPr>
        <w:t>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éra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v dostatočnom časovom predstihu, umožňujúc jeho </w:t>
      </w:r>
      <w:proofErr w:type="spellStart"/>
      <w:r w:rsidRPr="00C66491">
        <w:rPr>
          <w:rFonts w:ascii="Arial Narrow" w:hAnsi="Arial Narrow" w:cs="Arial Narrow"/>
          <w:sz w:val="22"/>
          <w:szCs w:val="22"/>
          <w:lang w:val="sk-SK"/>
        </w:rPr>
        <w:t>prejednanie</w:t>
      </w:r>
      <w:proofErr w:type="spellEnd"/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a dosiahnutie dohody. Zhotoviteľ predloží  podklady podľa  čl. 11.2 a  bude sa postupovať analogicky podľa citovaného ustanovenia zmluvy.</w:t>
      </w:r>
    </w:p>
    <w:p w14:paraId="23B33ADD" w14:textId="77777777" w:rsidR="00F63086" w:rsidRPr="00C66491" w:rsidRDefault="00F63086" w:rsidP="00F63086">
      <w:pPr>
        <w:pStyle w:val="Odstavec1"/>
        <w:keepNext w:val="0"/>
        <w:numPr>
          <w:ilvl w:val="1"/>
          <w:numId w:val="46"/>
        </w:numPr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>Stavebný manažér je oprávnený vydávať písomné inštrukcie ak ide o:</w:t>
      </w:r>
    </w:p>
    <w:p w14:paraId="2DE5E855" w14:textId="77777777" w:rsidR="00F63086" w:rsidRPr="00C66491" w:rsidRDefault="00F63086" w:rsidP="00F63086">
      <w:pPr>
        <w:pStyle w:val="Odstavec2"/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>a)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ab/>
        <w:t xml:space="preserve">vykonanie dodatočných skúšok alebo overenie kvality, v prípade, že vzniknú pochybnosti o kvalite prác na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Diele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, alebo použitých materiálov. Náklady na tieto skúšky budú zúčtované na cenu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Diela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v mesačnej faktúre na ťarchu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v prípade, že jeho výsledky preukážu pochybnosti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Stavebného mana</w:t>
      </w:r>
      <w:r w:rsidRPr="00C66491">
        <w:rPr>
          <w:i/>
          <w:iCs/>
          <w:sz w:val="22"/>
          <w:szCs w:val="22"/>
          <w:lang w:val="sk-SK"/>
        </w:rPr>
        <w:t>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éra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, v opačnom prípade náklady na tieto skúšky uhradí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>.</w:t>
      </w:r>
    </w:p>
    <w:p w14:paraId="680ED99F" w14:textId="77777777" w:rsidR="00F63086" w:rsidRPr="00C66491" w:rsidRDefault="00F63086" w:rsidP="00F63086">
      <w:pPr>
        <w:pStyle w:val="Odstavec2"/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>b)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ab/>
        <w:t>odstránenie, alebo náhradu akejkoľvek práce alebo materiálu, ktorý nebude v súlade s podmienkami tejto zmluvy</w:t>
      </w:r>
    </w:p>
    <w:p w14:paraId="1CBF9350" w14:textId="77777777" w:rsidR="00F63086" w:rsidRPr="00C66491" w:rsidRDefault="00F63086" w:rsidP="00F63086">
      <w:pPr>
        <w:pStyle w:val="Odstavec1"/>
        <w:keepNext w:val="0"/>
        <w:ind w:left="1560" w:hanging="709"/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>c)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ab/>
        <w:t xml:space="preserve">porušovanie predpisov o bezpečnosti práce vrátane príkazu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, aby zo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Stavby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vylúčil tie osoby - pracovníkov, ktorí hrubým spôsobom porušujú predpisy a nariadenia platné pre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Stavbu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>.</w:t>
      </w:r>
    </w:p>
    <w:p w14:paraId="7C8322C6" w14:textId="77777777" w:rsidR="00F63086" w:rsidRPr="00C66491" w:rsidRDefault="00F63086" w:rsidP="00F63086">
      <w:pPr>
        <w:pStyle w:val="Odstavec1"/>
        <w:keepNext w:val="0"/>
        <w:numPr>
          <w:ilvl w:val="1"/>
          <w:numId w:val="46"/>
        </w:numPr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uplatní nárok na úhradu vzniknutých odsúhlasených naviac prác spoločne s bežným dielčím daňovým dokladom a má nárok na úhradu týchto nákladov len za podmienok, že budú riadne doložené a odsúhlasené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om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>.</w:t>
      </w:r>
    </w:p>
    <w:p w14:paraId="4DDA0768" w14:textId="77777777" w:rsidR="00F63086" w:rsidRPr="00C66491" w:rsidRDefault="00F63086" w:rsidP="00F63086">
      <w:pPr>
        <w:pStyle w:val="Odstavec2"/>
        <w:numPr>
          <w:ilvl w:val="2"/>
          <w:numId w:val="56"/>
        </w:numPr>
        <w:ind w:left="1622"/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Každá taká dodatočná čiastka bude zahrnutá do dielčieho daňového dokladu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a 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>v príslušnom mesiaci a bude v zisťovacom protokole uvedená oddelene od ostatných čiastok.</w:t>
      </w:r>
    </w:p>
    <w:p w14:paraId="405AF5D3" w14:textId="77777777" w:rsidR="00F63086" w:rsidRPr="00C66491" w:rsidRDefault="00F63086" w:rsidP="00F63086">
      <w:pPr>
        <w:pStyle w:val="Odstavec2"/>
        <w:numPr>
          <w:ilvl w:val="2"/>
          <w:numId w:val="56"/>
        </w:numPr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Pri výpočte nákladov za naviac práce bude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 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postupovať zásadne v súlade s ustanoveniami tejto zmluvy a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uzná iba takto vypočítané čiastky.</w:t>
      </w:r>
    </w:p>
    <w:p w14:paraId="7C957FB5" w14:textId="77777777" w:rsidR="00F63086" w:rsidRPr="00C66491" w:rsidRDefault="00F63086" w:rsidP="00F63086">
      <w:pPr>
        <w:pStyle w:val="Odstavec2"/>
        <w:numPr>
          <w:ilvl w:val="2"/>
          <w:numId w:val="56"/>
        </w:numPr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>Dohody o cene naviac prác musia byť dosiahnuté pred ich realizáciou.</w:t>
      </w:r>
    </w:p>
    <w:p w14:paraId="0E513DB7" w14:textId="77777777" w:rsidR="00F63086" w:rsidRPr="00C66491" w:rsidRDefault="00F63086" w:rsidP="00F63086">
      <w:pPr>
        <w:pStyle w:val="ClanekC"/>
        <w:tabs>
          <w:tab w:val="clear" w:pos="72"/>
          <w:tab w:val="clear" w:pos="1440"/>
          <w:tab w:val="num" w:pos="1701"/>
        </w:tabs>
        <w:ind w:hanging="1260"/>
        <w:rPr>
          <w:rFonts w:ascii="Arial Narrow" w:hAnsi="Arial Narrow" w:cs="Arial Narrow"/>
          <w:lang w:val="sk-SK"/>
        </w:rPr>
      </w:pPr>
      <w:bookmarkStart w:id="2" w:name="_Toc350909615"/>
      <w:bookmarkStart w:id="3" w:name="_Toc350909785"/>
      <w:r w:rsidRPr="00C66491">
        <w:rPr>
          <w:rFonts w:ascii="Arial Narrow" w:hAnsi="Arial Narrow" w:cs="Arial Narrow"/>
          <w:lang w:val="sk-SK"/>
        </w:rPr>
        <w:t>ZMLUVNÉ POKUTY</w:t>
      </w:r>
      <w:bookmarkEnd w:id="2"/>
      <w:bookmarkEnd w:id="3"/>
    </w:p>
    <w:p w14:paraId="5DB94BCD" w14:textId="77777777" w:rsidR="00F63086" w:rsidRPr="00C66491" w:rsidRDefault="00F63086" w:rsidP="00F63086">
      <w:pPr>
        <w:pStyle w:val="Odstavec2"/>
        <w:numPr>
          <w:ilvl w:val="1"/>
          <w:numId w:val="52"/>
        </w:numPr>
        <w:tabs>
          <w:tab w:val="clear" w:pos="72"/>
          <w:tab w:val="clear" w:pos="936"/>
          <w:tab w:val="left" w:pos="993"/>
        </w:tabs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V prípade omeškania s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Termínom dokon</w:t>
      </w:r>
      <w:r w:rsidRPr="00C66491">
        <w:rPr>
          <w:i/>
          <w:iCs/>
          <w:sz w:val="22"/>
          <w:szCs w:val="22"/>
          <w:lang w:val="sk-SK"/>
        </w:rPr>
        <w:t>č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enia stavby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, prípadne s jeho dohodnutou revíziou podľa dodatku k tejto zmluve, zaplatí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 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ovi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zmluvnú pokutu vo výške 0,05 % celkovej ceny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Diela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(bod 5.1) za každý aj začatý deň omeškania.</w:t>
      </w:r>
    </w:p>
    <w:p w14:paraId="289DEBC3" w14:textId="77777777" w:rsidR="00F63086" w:rsidRPr="00C66491" w:rsidRDefault="00F63086" w:rsidP="00F63086">
      <w:pPr>
        <w:pStyle w:val="Odstavec2"/>
        <w:numPr>
          <w:ilvl w:val="1"/>
          <w:numId w:val="52"/>
        </w:numPr>
        <w:tabs>
          <w:tab w:val="clear" w:pos="72"/>
          <w:tab w:val="left" w:pos="993"/>
        </w:tabs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Zmluvná pokuta pre prípad omeškania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s odstránením vád a nedorobkov z preberacieho konania (čl. 8) sa zjednáva vo výške 100,- Eur za každý aj začatý deň omeškania s odstránením každej vady či nedorobku v dohodnutom termíne.</w:t>
      </w:r>
    </w:p>
    <w:p w14:paraId="4D6A6E15" w14:textId="77777777" w:rsidR="00F63086" w:rsidRPr="00C66491" w:rsidRDefault="00F63086" w:rsidP="00F63086">
      <w:pPr>
        <w:pStyle w:val="Odstavec2"/>
        <w:numPr>
          <w:ilvl w:val="1"/>
          <w:numId w:val="52"/>
        </w:numPr>
        <w:tabs>
          <w:tab w:val="clear" w:pos="72"/>
          <w:tab w:val="left" w:pos="993"/>
        </w:tabs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Zmluvná pokuta pre prípad omeškania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s odstránením vád reklamovaných v záručnej dobe sa zjednáva vo výške 200,- Eur za každý aj začatý deň omeškania s odstránením každej reklamovanej vady.</w:t>
      </w:r>
    </w:p>
    <w:p w14:paraId="070DF818" w14:textId="77777777" w:rsidR="00F63086" w:rsidRPr="00C66491" w:rsidRDefault="00F63086" w:rsidP="00F63086">
      <w:pPr>
        <w:pStyle w:val="Odstavec2"/>
        <w:numPr>
          <w:ilvl w:val="1"/>
          <w:numId w:val="52"/>
        </w:numPr>
        <w:tabs>
          <w:tab w:val="clear" w:pos="72"/>
          <w:tab w:val="left" w:pos="993"/>
        </w:tabs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Zmluvná pokuta pre prípad omeškania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s predložením Plánu riadenia a kontroly kvality sa dojednáva vo výške 100,- Eur  za každý aj začatý deň omeškania.</w:t>
      </w:r>
    </w:p>
    <w:p w14:paraId="3DF369BD" w14:textId="77777777" w:rsidR="00F63086" w:rsidRPr="00C66491" w:rsidRDefault="00F63086" w:rsidP="00F63086">
      <w:pPr>
        <w:pStyle w:val="Odstavec2"/>
        <w:numPr>
          <w:ilvl w:val="1"/>
          <w:numId w:val="52"/>
        </w:numPr>
        <w:tabs>
          <w:tab w:val="clear" w:pos="72"/>
          <w:tab w:val="left" w:pos="993"/>
        </w:tabs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Zmluvná pokuta pre prípad, že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 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>bude v omeškaní s odstránením nedostatkov podľa bodu 7.12 sa dojednáva vo výške 200,- Eur za každý zistený prípad a za každý aj začatý deň omeškania.</w:t>
      </w:r>
    </w:p>
    <w:p w14:paraId="3E2C5A44" w14:textId="77777777" w:rsidR="00F63086" w:rsidRPr="00C66491" w:rsidRDefault="00F63086" w:rsidP="00F63086">
      <w:pPr>
        <w:pStyle w:val="Odstavec2"/>
        <w:numPr>
          <w:ilvl w:val="1"/>
          <w:numId w:val="52"/>
        </w:numPr>
        <w:tabs>
          <w:tab w:val="clear" w:pos="72"/>
          <w:tab w:val="clear" w:pos="900"/>
          <w:tab w:val="clear" w:pos="936"/>
          <w:tab w:val="left" w:pos="851"/>
        </w:tabs>
        <w:ind w:left="851" w:hanging="851"/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 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má právo rozhodnúť, či sa zmluvná pokuta v jednotlivom prípade započíta s ktoroukoľvek pohľadávkou Zhotoviteľa voči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 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ovi, 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>najmä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 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na cenu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Diela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, alebo či vyúčtuje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ovi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zmluvnú pokutu osobitnou faktúrou. Pohľadávka na zaplatenie zmluvnej pokuty podľa tejto zmluvy vznikne len za podmienky, že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písomne vyzve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na zaplatenie zmluvnej pokuty, pričom táto pohľadávka je potom splatná v lehote určenej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om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>, minimálne však 14 dní.</w:t>
      </w:r>
    </w:p>
    <w:p w14:paraId="468FBE0A" w14:textId="77777777" w:rsidR="00F63086" w:rsidRPr="00C66491" w:rsidRDefault="00F63086" w:rsidP="00F63086">
      <w:pPr>
        <w:pStyle w:val="Odstavec2"/>
        <w:numPr>
          <w:ilvl w:val="1"/>
          <w:numId w:val="52"/>
        </w:numPr>
        <w:tabs>
          <w:tab w:val="clear" w:pos="72"/>
          <w:tab w:val="left" w:pos="993"/>
        </w:tabs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Pokiaľ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poruší svoju zmluvnú povinnosť, pre ktorej porušenie je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oprávnený od tejto zmluvy odstúpiť, zaväzuje sa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zaplatiť zmluvnú pokutu vo výške 10% z ceny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Diela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, a to bez ohľadu </w:t>
      </w:r>
      <w:r w:rsidRPr="00C66491">
        <w:rPr>
          <w:rFonts w:ascii="Arial Narrow" w:hAnsi="Arial Narrow" w:cs="Arial Narrow"/>
          <w:sz w:val="22"/>
          <w:szCs w:val="22"/>
          <w:lang w:val="sk-SK"/>
        </w:rPr>
        <w:lastRenderedPageBreak/>
        <w:t>na to, či bola zmluvná pokuta za rovnaké porušenie zmluvných povinností uložená podľa iného ustanovenia tejto zmluvy.</w:t>
      </w:r>
    </w:p>
    <w:p w14:paraId="137A6F96" w14:textId="77777777" w:rsidR="00F63086" w:rsidRPr="00C66491" w:rsidRDefault="00F63086" w:rsidP="00F63086">
      <w:pPr>
        <w:pStyle w:val="Odstavec2"/>
        <w:numPr>
          <w:ilvl w:val="1"/>
          <w:numId w:val="52"/>
        </w:numPr>
        <w:tabs>
          <w:tab w:val="clear" w:pos="72"/>
          <w:tab w:val="left" w:pos="993"/>
        </w:tabs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má nárok na náhradu škody v celom jej rozsahu (a teda aj škody presa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softHyphen/>
        <w:t xml:space="preserve">hujúcej zmluvnú pokutu), ktorá mu vznikla v dôsledku porušenia povinnosti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zabezpeče</w:t>
      </w:r>
      <w:r w:rsidRPr="00C66491">
        <w:rPr>
          <w:rFonts w:ascii="Arial Narrow" w:hAnsi="Arial Narrow" w:cs="Arial Narrow"/>
          <w:sz w:val="22"/>
          <w:szCs w:val="22"/>
          <w:lang w:val="sk-SK"/>
        </w:rPr>
        <w:softHyphen/>
        <w:t>nej zmluvnou pokutou.</w:t>
      </w:r>
    </w:p>
    <w:p w14:paraId="5B177AD3" w14:textId="77777777" w:rsidR="00F63086" w:rsidRPr="00C66491" w:rsidRDefault="00F63086" w:rsidP="00F63086">
      <w:pPr>
        <w:pStyle w:val="Odstavec2"/>
        <w:numPr>
          <w:ilvl w:val="1"/>
          <w:numId w:val="52"/>
        </w:numPr>
        <w:tabs>
          <w:tab w:val="clear" w:pos="72"/>
          <w:tab w:val="left" w:pos="993"/>
        </w:tabs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zaplatí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ovi 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>zmluvnú pokutu pri omeškaní s úhradou platieb podľa tejto zmluvy vo výške 0,05 % z dlžnej čiastky za každý aj začatý deň omeškania.</w:t>
      </w:r>
    </w:p>
    <w:p w14:paraId="2ECFC65F" w14:textId="77777777" w:rsidR="00F63086" w:rsidRPr="00C66491" w:rsidRDefault="00F63086" w:rsidP="00F63086">
      <w:pPr>
        <w:pStyle w:val="ClanekC"/>
        <w:tabs>
          <w:tab w:val="clear" w:pos="72"/>
          <w:tab w:val="clear" w:pos="1440"/>
          <w:tab w:val="num" w:pos="1701"/>
        </w:tabs>
        <w:ind w:hanging="1260"/>
        <w:rPr>
          <w:rFonts w:ascii="Arial Narrow" w:hAnsi="Arial Narrow" w:cs="Arial Narrow"/>
          <w:lang w:val="sk-SK"/>
        </w:rPr>
      </w:pPr>
      <w:r w:rsidRPr="00C66491">
        <w:rPr>
          <w:rFonts w:ascii="Arial Narrow" w:hAnsi="Arial Narrow" w:cs="Arial Narrow"/>
          <w:lang w:val="sk-SK"/>
        </w:rPr>
        <w:t>ZODPOVEDNOSŤ ZA ŠKODY</w:t>
      </w:r>
    </w:p>
    <w:p w14:paraId="73F9FC8E" w14:textId="77777777" w:rsidR="00F63086" w:rsidRPr="00C66491" w:rsidRDefault="00F63086" w:rsidP="00F63086">
      <w:pPr>
        <w:pStyle w:val="Odstavec2"/>
        <w:numPr>
          <w:ilvl w:val="1"/>
          <w:numId w:val="50"/>
        </w:numPr>
        <w:tabs>
          <w:tab w:val="clear" w:pos="72"/>
        </w:tabs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Okrem všeobecných pravidiel o zodpovednosti za škody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 zodpovedá za všetky škody, ktoré vzniknú činnosťou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na majetku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alebo iných osôb, za škody spôsobené porušením povinností uložených mu touto zmluvou alebo všeobecne záväznými právnymi predpismi a normami a ďalej za preukázateľnú škodu spôsobenú poškodením dobrého mena alebo dobrej povesti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>.</w:t>
      </w:r>
    </w:p>
    <w:p w14:paraId="585ACFD1" w14:textId="77777777" w:rsidR="00F63086" w:rsidRPr="00C66491" w:rsidRDefault="00F63086" w:rsidP="00F63086">
      <w:pPr>
        <w:numPr>
          <w:ilvl w:val="1"/>
          <w:numId w:val="50"/>
        </w:numPr>
        <w:spacing w:before="120" w:after="120"/>
        <w:jc w:val="both"/>
        <w:rPr>
          <w:rFonts w:ascii="Arial Narrow" w:hAnsi="Arial Narrow" w:cs="Arial Narrow"/>
          <w:sz w:val="22"/>
          <w:szCs w:val="22"/>
        </w:rPr>
      </w:pPr>
      <w:r w:rsidRPr="00C66491">
        <w:rPr>
          <w:rFonts w:ascii="Arial Narrow" w:hAnsi="Arial Narrow" w:cs="Arial Narrow"/>
          <w:sz w:val="22"/>
          <w:szCs w:val="22"/>
        </w:rPr>
        <w:t xml:space="preserve">Vlastníkom </w:t>
      </w:r>
      <w:r w:rsidRPr="00C66491">
        <w:rPr>
          <w:rFonts w:ascii="Arial Narrow" w:hAnsi="Arial Narrow" w:cs="Arial Narrow"/>
          <w:i/>
          <w:iCs/>
          <w:sz w:val="22"/>
          <w:szCs w:val="22"/>
        </w:rPr>
        <w:t>Diela</w:t>
      </w:r>
      <w:r w:rsidRPr="00C66491">
        <w:rPr>
          <w:rFonts w:ascii="Arial Narrow" w:hAnsi="Arial Narrow" w:cs="Arial Narrow"/>
          <w:sz w:val="22"/>
          <w:szCs w:val="22"/>
        </w:rPr>
        <w:t xml:space="preserve"> je od začiatku jeho zhotovovania </w:t>
      </w:r>
      <w:r w:rsidRPr="00C66491">
        <w:rPr>
          <w:rFonts w:ascii="Arial Narrow" w:hAnsi="Arial Narrow" w:cs="Arial Narrow"/>
          <w:i/>
          <w:iCs/>
          <w:sz w:val="22"/>
          <w:szCs w:val="22"/>
        </w:rPr>
        <w:t>Objednávate</w:t>
      </w:r>
      <w:r w:rsidRPr="00C66491">
        <w:rPr>
          <w:rFonts w:ascii="Arial" w:hAnsi="Arial" w:cs="Arial"/>
          <w:i/>
          <w:iCs/>
          <w:sz w:val="22"/>
          <w:szCs w:val="22"/>
        </w:rPr>
        <w:t>ľ</w:t>
      </w:r>
      <w:r w:rsidRPr="00C66491">
        <w:rPr>
          <w:rFonts w:ascii="Arial Narrow" w:hAnsi="Arial Narrow" w:cs="Arial Narrow"/>
          <w:sz w:val="22"/>
          <w:szCs w:val="22"/>
        </w:rPr>
        <w:t xml:space="preserve">. Vlastníctvo všetkých materiálov, zariadení, výrobkov a ostatných vecí, ktoré </w:t>
      </w:r>
      <w:r w:rsidRPr="00C66491">
        <w:rPr>
          <w:rFonts w:ascii="Arial Narrow" w:hAnsi="Arial Narrow" w:cs="Arial Narrow"/>
          <w:i/>
          <w:iCs/>
          <w:sz w:val="22"/>
          <w:szCs w:val="22"/>
        </w:rPr>
        <w:t>Zhotovite</w:t>
      </w:r>
      <w:r w:rsidRPr="00C66491">
        <w:rPr>
          <w:rFonts w:ascii="Arial" w:hAnsi="Arial" w:cs="Arial"/>
          <w:i/>
          <w:iCs/>
          <w:sz w:val="22"/>
          <w:szCs w:val="22"/>
        </w:rPr>
        <w:t>ľ</w:t>
      </w:r>
      <w:r w:rsidRPr="00C66491">
        <w:rPr>
          <w:rFonts w:ascii="Arial Narrow" w:hAnsi="Arial Narrow" w:cs="Arial Narrow"/>
          <w:sz w:val="22"/>
          <w:szCs w:val="22"/>
        </w:rPr>
        <w:t xml:space="preserve"> na realizáciu </w:t>
      </w:r>
      <w:r w:rsidRPr="00C66491">
        <w:rPr>
          <w:rFonts w:ascii="Arial Narrow" w:hAnsi="Arial Narrow" w:cs="Arial Narrow"/>
          <w:i/>
          <w:iCs/>
          <w:sz w:val="22"/>
          <w:szCs w:val="22"/>
        </w:rPr>
        <w:t>Diela</w:t>
      </w:r>
      <w:r w:rsidRPr="00C66491">
        <w:rPr>
          <w:rFonts w:ascii="Arial Narrow" w:hAnsi="Arial Narrow" w:cs="Arial Narrow"/>
          <w:sz w:val="22"/>
          <w:szCs w:val="22"/>
        </w:rPr>
        <w:t xml:space="preserve"> zabezpečil a do </w:t>
      </w:r>
      <w:r w:rsidRPr="00C66491">
        <w:rPr>
          <w:rFonts w:ascii="Arial Narrow" w:hAnsi="Arial Narrow" w:cs="Arial Narrow"/>
          <w:i/>
          <w:iCs/>
          <w:sz w:val="22"/>
          <w:szCs w:val="22"/>
        </w:rPr>
        <w:t>Diela</w:t>
      </w:r>
      <w:r w:rsidRPr="00C66491">
        <w:rPr>
          <w:rFonts w:ascii="Arial Narrow" w:hAnsi="Arial Narrow" w:cs="Arial Narrow"/>
          <w:sz w:val="22"/>
          <w:szCs w:val="22"/>
        </w:rPr>
        <w:t xml:space="preserve"> zabudoval, prechádza na </w:t>
      </w:r>
      <w:r w:rsidRPr="00C66491">
        <w:rPr>
          <w:rFonts w:ascii="Arial Narrow" w:hAnsi="Arial Narrow" w:cs="Arial Narrow"/>
          <w:i/>
          <w:iCs/>
          <w:sz w:val="22"/>
          <w:szCs w:val="22"/>
        </w:rPr>
        <w:t>Objednávate</w:t>
      </w:r>
      <w:r w:rsidRPr="00C66491">
        <w:rPr>
          <w:rFonts w:ascii="Arial" w:hAnsi="Arial" w:cs="Arial"/>
          <w:i/>
          <w:iCs/>
          <w:sz w:val="22"/>
          <w:szCs w:val="22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</w:rPr>
        <w:t>a</w:t>
      </w:r>
      <w:r w:rsidRPr="00C66491">
        <w:rPr>
          <w:rFonts w:ascii="Arial Narrow" w:hAnsi="Arial Narrow" w:cs="Arial Narrow"/>
          <w:sz w:val="22"/>
          <w:szCs w:val="22"/>
        </w:rPr>
        <w:t xml:space="preserve"> automaticky v okamihu každého takéhoto zabudovania. Nebezpečie škody na </w:t>
      </w:r>
      <w:r w:rsidRPr="00C66491">
        <w:rPr>
          <w:rFonts w:ascii="Arial Narrow" w:hAnsi="Arial Narrow" w:cs="Arial Narrow"/>
          <w:i/>
          <w:iCs/>
          <w:sz w:val="22"/>
          <w:szCs w:val="22"/>
        </w:rPr>
        <w:t>Diele</w:t>
      </w:r>
      <w:r w:rsidRPr="00C66491">
        <w:rPr>
          <w:rFonts w:ascii="Arial Narrow" w:hAnsi="Arial Narrow" w:cs="Arial Narrow"/>
          <w:sz w:val="22"/>
          <w:szCs w:val="22"/>
        </w:rPr>
        <w:t xml:space="preserve"> prechádza na </w:t>
      </w:r>
      <w:r w:rsidRPr="00C66491">
        <w:rPr>
          <w:rFonts w:ascii="Arial Narrow" w:hAnsi="Arial Narrow" w:cs="Arial Narrow"/>
          <w:i/>
          <w:iCs/>
          <w:sz w:val="22"/>
          <w:szCs w:val="22"/>
        </w:rPr>
        <w:t>Objednávate</w:t>
      </w:r>
      <w:r w:rsidRPr="00C66491">
        <w:rPr>
          <w:rFonts w:ascii="Arial" w:hAnsi="Arial" w:cs="Arial"/>
          <w:i/>
          <w:iCs/>
          <w:sz w:val="22"/>
          <w:szCs w:val="22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</w:rPr>
        <w:t>a</w:t>
      </w:r>
      <w:r w:rsidRPr="00C66491">
        <w:rPr>
          <w:rFonts w:ascii="Arial Narrow" w:hAnsi="Arial Narrow" w:cs="Arial Narrow"/>
          <w:sz w:val="22"/>
          <w:szCs w:val="22"/>
        </w:rPr>
        <w:t xml:space="preserve"> riadnym a úplným odovzdaním a prevzatím celého </w:t>
      </w:r>
      <w:r w:rsidRPr="00C66491">
        <w:rPr>
          <w:rFonts w:ascii="Arial Narrow" w:hAnsi="Arial Narrow" w:cs="Arial Narrow"/>
          <w:i/>
          <w:iCs/>
          <w:sz w:val="22"/>
          <w:szCs w:val="22"/>
        </w:rPr>
        <w:t>Diela</w:t>
      </w:r>
      <w:r w:rsidRPr="00C66491">
        <w:rPr>
          <w:rFonts w:ascii="Arial Narrow" w:hAnsi="Arial Narrow" w:cs="Arial Narrow"/>
          <w:sz w:val="22"/>
          <w:szCs w:val="22"/>
        </w:rPr>
        <w:t xml:space="preserve"> podľa článku 8.</w:t>
      </w:r>
    </w:p>
    <w:p w14:paraId="2EE3650F" w14:textId="77777777" w:rsidR="00F63086" w:rsidRPr="00C66491" w:rsidRDefault="00F63086" w:rsidP="00F63086">
      <w:pPr>
        <w:pStyle w:val="ClanekC"/>
        <w:tabs>
          <w:tab w:val="clear" w:pos="72"/>
          <w:tab w:val="clear" w:pos="1440"/>
          <w:tab w:val="num" w:pos="1701"/>
        </w:tabs>
        <w:ind w:hanging="1260"/>
        <w:rPr>
          <w:rFonts w:ascii="Arial Narrow" w:hAnsi="Arial Narrow" w:cs="Arial Narrow"/>
          <w:lang w:val="sk-SK"/>
        </w:rPr>
      </w:pPr>
      <w:r w:rsidRPr="00C66491">
        <w:rPr>
          <w:rFonts w:ascii="Arial Narrow" w:hAnsi="Arial Narrow" w:cs="Arial Narrow"/>
          <w:lang w:val="sk-SK"/>
        </w:rPr>
        <w:t>ODSTÚPENIE OD ZMLUVY</w:t>
      </w:r>
    </w:p>
    <w:p w14:paraId="64A8CC02" w14:textId="77777777" w:rsidR="00F63086" w:rsidRPr="00C66491" w:rsidRDefault="00F63086" w:rsidP="00F63086">
      <w:pPr>
        <w:numPr>
          <w:ilvl w:val="1"/>
          <w:numId w:val="13"/>
        </w:numPr>
        <w:tabs>
          <w:tab w:val="clear" w:pos="1260"/>
          <w:tab w:val="num" w:pos="993"/>
        </w:tabs>
        <w:spacing w:after="120"/>
        <w:ind w:left="993" w:hanging="993"/>
        <w:jc w:val="both"/>
        <w:rPr>
          <w:rFonts w:ascii="Arial Narrow" w:hAnsi="Arial Narrow" w:cs="Arial Narrow"/>
          <w:sz w:val="22"/>
          <w:szCs w:val="22"/>
        </w:rPr>
      </w:pPr>
      <w:r w:rsidRPr="00C66491">
        <w:rPr>
          <w:rFonts w:ascii="Arial Narrow" w:hAnsi="Arial Narrow" w:cs="Arial Narrow"/>
          <w:sz w:val="22"/>
          <w:szCs w:val="22"/>
        </w:rPr>
        <w:t xml:space="preserve">Nedodržanie termínu splatnosti faktúr vyhotovených </w:t>
      </w:r>
      <w:r w:rsidRPr="00C66491">
        <w:rPr>
          <w:rFonts w:ascii="Arial Narrow" w:hAnsi="Arial Narrow" w:cs="Arial Narrow"/>
          <w:i/>
          <w:iCs/>
          <w:sz w:val="22"/>
          <w:szCs w:val="22"/>
        </w:rPr>
        <w:t>Zhotovite</w:t>
      </w:r>
      <w:r w:rsidRPr="00C66491">
        <w:rPr>
          <w:rFonts w:ascii="Arial" w:hAnsi="Arial" w:cs="Arial"/>
          <w:i/>
          <w:iCs/>
          <w:sz w:val="22"/>
          <w:szCs w:val="22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</w:rPr>
        <w:t>om</w:t>
      </w:r>
      <w:r w:rsidRPr="00C66491">
        <w:rPr>
          <w:rFonts w:ascii="Arial Narrow" w:hAnsi="Arial Narrow" w:cs="Arial Narrow"/>
          <w:sz w:val="22"/>
          <w:szCs w:val="22"/>
        </w:rPr>
        <w:t xml:space="preserve"> na základe tejto zmluvy je považované za porušenie zmluvy </w:t>
      </w:r>
      <w:r w:rsidRPr="00C66491">
        <w:rPr>
          <w:rFonts w:ascii="Arial Narrow" w:hAnsi="Arial Narrow" w:cs="Arial Narrow"/>
          <w:i/>
          <w:iCs/>
          <w:sz w:val="22"/>
          <w:szCs w:val="22"/>
        </w:rPr>
        <w:t>Objednávate</w:t>
      </w:r>
      <w:r w:rsidRPr="00C66491">
        <w:rPr>
          <w:rFonts w:ascii="Arial" w:hAnsi="Arial" w:cs="Arial"/>
          <w:i/>
          <w:iCs/>
          <w:sz w:val="22"/>
          <w:szCs w:val="22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</w:rPr>
        <w:t>om,</w:t>
      </w:r>
      <w:r w:rsidRPr="00C66491">
        <w:rPr>
          <w:rFonts w:ascii="Arial Narrow" w:hAnsi="Arial Narrow" w:cs="Arial Narrow"/>
          <w:sz w:val="22"/>
          <w:szCs w:val="22"/>
        </w:rPr>
        <w:t xml:space="preserve"> pokiaľ z tejto zmluvy nevyplýva niečo iné. </w:t>
      </w:r>
      <w:r w:rsidRPr="00C66491">
        <w:rPr>
          <w:rFonts w:ascii="Arial Narrow" w:hAnsi="Arial Narrow" w:cs="Arial Narrow"/>
          <w:i/>
          <w:iCs/>
          <w:sz w:val="22"/>
          <w:szCs w:val="22"/>
        </w:rPr>
        <w:t>Zhotovite</w:t>
      </w:r>
      <w:r w:rsidRPr="00C66491">
        <w:rPr>
          <w:rFonts w:ascii="Arial" w:hAnsi="Arial" w:cs="Arial"/>
          <w:i/>
          <w:iCs/>
          <w:sz w:val="22"/>
          <w:szCs w:val="22"/>
        </w:rPr>
        <w:t>ľ</w:t>
      </w:r>
      <w:r w:rsidRPr="00C66491">
        <w:rPr>
          <w:rFonts w:ascii="Arial Narrow" w:hAnsi="Arial Narrow" w:cs="Arial Narrow"/>
          <w:sz w:val="22"/>
          <w:szCs w:val="22"/>
        </w:rPr>
        <w:t xml:space="preserve"> je povinný písomne upozorniť </w:t>
      </w:r>
      <w:r w:rsidRPr="00C66491">
        <w:rPr>
          <w:rFonts w:ascii="Arial Narrow" w:hAnsi="Arial Narrow" w:cs="Arial Narrow"/>
          <w:i/>
          <w:iCs/>
          <w:sz w:val="22"/>
          <w:szCs w:val="22"/>
        </w:rPr>
        <w:t>Objednávate</w:t>
      </w:r>
      <w:r w:rsidRPr="00C66491">
        <w:rPr>
          <w:rFonts w:ascii="Arial" w:hAnsi="Arial" w:cs="Arial"/>
          <w:i/>
          <w:iCs/>
          <w:sz w:val="22"/>
          <w:szCs w:val="22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</w:rPr>
        <w:t>a,</w:t>
      </w:r>
      <w:r w:rsidRPr="00C66491">
        <w:rPr>
          <w:rFonts w:ascii="Arial Narrow" w:hAnsi="Arial Narrow" w:cs="Arial Narrow"/>
          <w:sz w:val="22"/>
          <w:szCs w:val="22"/>
        </w:rPr>
        <w:t xml:space="preserve"> ak omeškanie prekročí 14 dní od dátumu splatnosti. V prípade omeškania o viac ako 30 dní je </w:t>
      </w:r>
      <w:r w:rsidRPr="00C66491">
        <w:rPr>
          <w:rFonts w:ascii="Arial Narrow" w:hAnsi="Arial Narrow" w:cs="Arial Narrow"/>
          <w:i/>
          <w:iCs/>
          <w:sz w:val="22"/>
          <w:szCs w:val="22"/>
        </w:rPr>
        <w:t>Zhotovite</w:t>
      </w:r>
      <w:r w:rsidRPr="00C66491">
        <w:rPr>
          <w:rFonts w:ascii="Arial" w:hAnsi="Arial" w:cs="Arial"/>
          <w:i/>
          <w:iCs/>
          <w:sz w:val="22"/>
          <w:szCs w:val="22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</w:rPr>
        <w:t xml:space="preserve"> </w:t>
      </w:r>
      <w:r w:rsidRPr="00C66491">
        <w:rPr>
          <w:rFonts w:ascii="Arial Narrow" w:hAnsi="Arial Narrow" w:cs="Arial Narrow"/>
          <w:sz w:val="22"/>
          <w:szCs w:val="22"/>
        </w:rPr>
        <w:t xml:space="preserve">oprávnený k odstúpeniu od tejto zmluvy. V prípade, že </w:t>
      </w:r>
      <w:r w:rsidRPr="00C66491">
        <w:rPr>
          <w:rFonts w:ascii="Arial Narrow" w:hAnsi="Arial Narrow" w:cs="Arial Narrow"/>
          <w:i/>
          <w:iCs/>
          <w:sz w:val="22"/>
          <w:szCs w:val="22"/>
        </w:rPr>
        <w:t>Zhotovite</w:t>
      </w:r>
      <w:r w:rsidRPr="00C66491">
        <w:rPr>
          <w:rFonts w:ascii="Arial" w:hAnsi="Arial" w:cs="Arial"/>
          <w:i/>
          <w:iCs/>
          <w:sz w:val="22"/>
          <w:szCs w:val="22"/>
        </w:rPr>
        <w:t>ľ</w:t>
      </w:r>
      <w:r w:rsidRPr="00C66491">
        <w:rPr>
          <w:rFonts w:ascii="Arial Narrow" w:hAnsi="Arial Narrow" w:cs="Arial Narrow"/>
          <w:sz w:val="22"/>
          <w:szCs w:val="22"/>
        </w:rPr>
        <w:t xml:space="preserve"> odstúpi od tejto zmluvy, </w:t>
      </w:r>
      <w:r w:rsidRPr="00C66491">
        <w:rPr>
          <w:rFonts w:ascii="Arial Narrow" w:hAnsi="Arial Narrow" w:cs="Arial Narrow"/>
          <w:i/>
          <w:iCs/>
          <w:sz w:val="22"/>
          <w:szCs w:val="22"/>
        </w:rPr>
        <w:t>Objednávate</w:t>
      </w:r>
      <w:r w:rsidRPr="00C66491">
        <w:rPr>
          <w:rFonts w:ascii="Arial" w:hAnsi="Arial" w:cs="Arial"/>
          <w:i/>
          <w:iCs/>
          <w:sz w:val="22"/>
          <w:szCs w:val="22"/>
        </w:rPr>
        <w:t>ľ</w:t>
      </w:r>
      <w:r w:rsidRPr="00C66491">
        <w:rPr>
          <w:rFonts w:ascii="Arial Narrow" w:hAnsi="Arial Narrow" w:cs="Arial Narrow"/>
          <w:sz w:val="22"/>
          <w:szCs w:val="22"/>
        </w:rPr>
        <w:t xml:space="preserve"> uhradí do 20 dní od dňa doručenia oznámenia o odstúpení od tejto zmluvy </w:t>
      </w:r>
      <w:r w:rsidRPr="00C66491">
        <w:rPr>
          <w:rFonts w:ascii="Arial Narrow" w:hAnsi="Arial Narrow" w:cs="Arial Narrow"/>
          <w:i/>
          <w:iCs/>
          <w:sz w:val="22"/>
          <w:szCs w:val="22"/>
        </w:rPr>
        <w:t>Zhotovite</w:t>
      </w:r>
      <w:r w:rsidRPr="00C66491">
        <w:rPr>
          <w:rFonts w:ascii="Arial" w:hAnsi="Arial" w:cs="Arial"/>
          <w:i/>
          <w:iCs/>
          <w:sz w:val="22"/>
          <w:szCs w:val="22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</w:rPr>
        <w:t>ovi</w:t>
      </w:r>
      <w:r w:rsidRPr="00C66491">
        <w:rPr>
          <w:rFonts w:ascii="Arial Narrow" w:hAnsi="Arial Narrow" w:cs="Arial Narrow"/>
          <w:sz w:val="22"/>
          <w:szCs w:val="22"/>
        </w:rPr>
        <w:t xml:space="preserve"> cenu </w:t>
      </w:r>
      <w:r w:rsidRPr="00C66491">
        <w:rPr>
          <w:rFonts w:ascii="Arial Narrow" w:hAnsi="Arial Narrow" w:cs="Arial Narrow"/>
          <w:i/>
          <w:iCs/>
          <w:sz w:val="22"/>
          <w:szCs w:val="22"/>
        </w:rPr>
        <w:t>Diela</w:t>
      </w:r>
      <w:r w:rsidRPr="00C66491">
        <w:rPr>
          <w:rFonts w:ascii="Arial Narrow" w:hAnsi="Arial Narrow" w:cs="Arial Narrow"/>
          <w:sz w:val="22"/>
          <w:szCs w:val="22"/>
        </w:rPr>
        <w:t xml:space="preserve">, na ktorú má nárok podľa tejto zmluvy po odpočítaní toho, čo </w:t>
      </w:r>
      <w:r w:rsidRPr="00C66491">
        <w:rPr>
          <w:rFonts w:ascii="Arial Narrow" w:hAnsi="Arial Narrow" w:cs="Arial Narrow"/>
          <w:i/>
          <w:iCs/>
          <w:sz w:val="22"/>
          <w:szCs w:val="22"/>
        </w:rPr>
        <w:t>Zhotovite</w:t>
      </w:r>
      <w:r w:rsidRPr="00C66491">
        <w:rPr>
          <w:rFonts w:ascii="Arial" w:hAnsi="Arial" w:cs="Arial"/>
          <w:i/>
          <w:iCs/>
          <w:sz w:val="22"/>
          <w:szCs w:val="22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</w:rPr>
        <w:t xml:space="preserve"> </w:t>
      </w:r>
      <w:r w:rsidRPr="00C66491">
        <w:rPr>
          <w:rFonts w:ascii="Arial Narrow" w:hAnsi="Arial Narrow" w:cs="Arial Narrow"/>
          <w:sz w:val="22"/>
          <w:szCs w:val="22"/>
        </w:rPr>
        <w:t xml:space="preserve">ušetril nerealizovaním </w:t>
      </w:r>
      <w:r w:rsidRPr="00C66491">
        <w:rPr>
          <w:rFonts w:ascii="Arial Narrow" w:hAnsi="Arial Narrow" w:cs="Arial Narrow"/>
          <w:i/>
          <w:iCs/>
          <w:sz w:val="22"/>
          <w:szCs w:val="22"/>
        </w:rPr>
        <w:t>Diela</w:t>
      </w:r>
      <w:r w:rsidRPr="00C66491">
        <w:rPr>
          <w:rFonts w:ascii="Arial Narrow" w:hAnsi="Arial Narrow" w:cs="Arial Narrow"/>
          <w:sz w:val="22"/>
          <w:szCs w:val="22"/>
        </w:rPr>
        <w:t xml:space="preserve"> v plnom rozsahu (§548 odst.2 Obchodného zákonníka).</w:t>
      </w:r>
    </w:p>
    <w:p w14:paraId="3AA76795" w14:textId="77777777" w:rsidR="00F63086" w:rsidRPr="00C66491" w:rsidRDefault="00F63086" w:rsidP="00F63086">
      <w:pPr>
        <w:numPr>
          <w:ilvl w:val="1"/>
          <w:numId w:val="13"/>
        </w:numPr>
        <w:tabs>
          <w:tab w:val="clear" w:pos="1260"/>
          <w:tab w:val="num" w:pos="993"/>
        </w:tabs>
        <w:spacing w:after="120"/>
        <w:ind w:left="993" w:hanging="993"/>
        <w:jc w:val="both"/>
        <w:rPr>
          <w:rFonts w:ascii="Arial Narrow" w:hAnsi="Arial Narrow" w:cs="Arial Narrow"/>
          <w:sz w:val="22"/>
          <w:szCs w:val="22"/>
        </w:rPr>
      </w:pPr>
      <w:r w:rsidRPr="00C66491">
        <w:rPr>
          <w:rFonts w:ascii="Arial Narrow" w:hAnsi="Arial Narrow" w:cs="Arial Narrow"/>
          <w:sz w:val="22"/>
          <w:szCs w:val="22"/>
        </w:rPr>
        <w:t>Objednávateľ je oprávnený odstúpiť od tejto zmluvy, okrem dôvodov uvedených v tejto zmluve vyššie, aj z týchto dôvodov:</w:t>
      </w:r>
    </w:p>
    <w:p w14:paraId="433D8676" w14:textId="77777777" w:rsidR="00F63086" w:rsidRPr="00F63086" w:rsidRDefault="00F63086" w:rsidP="00F63086">
      <w:pPr>
        <w:pStyle w:val="Zkladntext2"/>
        <w:numPr>
          <w:ilvl w:val="0"/>
          <w:numId w:val="49"/>
        </w:numPr>
        <w:spacing w:before="120" w:after="60" w:line="240" w:lineRule="auto"/>
        <w:ind w:left="1418" w:hanging="567"/>
        <w:jc w:val="both"/>
        <w:rPr>
          <w:rFonts w:ascii="Arial Narrow" w:hAnsi="Arial Narrow" w:cs="Arial Narrow"/>
          <w:sz w:val="22"/>
          <w:szCs w:val="22"/>
        </w:rPr>
      </w:pPr>
      <w:r w:rsidRPr="00F63086">
        <w:rPr>
          <w:rFonts w:ascii="Arial Narrow" w:hAnsi="Arial Narrow" w:cs="Arial Narrow"/>
          <w:sz w:val="22"/>
          <w:szCs w:val="22"/>
        </w:rPr>
        <w:t xml:space="preserve">v prípade, že je na majetok </w:t>
      </w:r>
      <w:r w:rsidRPr="00F63086">
        <w:rPr>
          <w:rFonts w:ascii="Arial Narrow" w:hAnsi="Arial Narrow" w:cs="Arial Narrow"/>
          <w:i/>
          <w:iCs/>
          <w:sz w:val="22"/>
          <w:szCs w:val="22"/>
        </w:rPr>
        <w:t>Zhotovite</w:t>
      </w:r>
      <w:r w:rsidRPr="00F63086">
        <w:rPr>
          <w:i/>
          <w:iCs/>
          <w:sz w:val="22"/>
          <w:szCs w:val="22"/>
        </w:rPr>
        <w:t>ľ</w:t>
      </w:r>
      <w:r w:rsidRPr="00F63086">
        <w:rPr>
          <w:rFonts w:ascii="Arial Narrow" w:hAnsi="Arial Narrow" w:cs="Arial Narrow"/>
          <w:i/>
          <w:iCs/>
          <w:sz w:val="22"/>
          <w:szCs w:val="22"/>
        </w:rPr>
        <w:t>a</w:t>
      </w:r>
      <w:r w:rsidRPr="00F63086">
        <w:rPr>
          <w:rFonts w:ascii="Arial Narrow" w:hAnsi="Arial Narrow" w:cs="Arial Narrow"/>
          <w:sz w:val="22"/>
          <w:szCs w:val="22"/>
        </w:rPr>
        <w:t xml:space="preserve"> vyhlásený konkurz, alebo ak je návrh na vyhlásenie konkurzu na majetok </w:t>
      </w:r>
      <w:r w:rsidRPr="00F63086">
        <w:rPr>
          <w:rFonts w:ascii="Arial Narrow" w:hAnsi="Arial Narrow" w:cs="Arial Narrow"/>
          <w:i/>
          <w:iCs/>
          <w:sz w:val="22"/>
          <w:szCs w:val="22"/>
        </w:rPr>
        <w:t>Zhotovite</w:t>
      </w:r>
      <w:r w:rsidRPr="00F63086">
        <w:rPr>
          <w:i/>
          <w:iCs/>
          <w:sz w:val="22"/>
          <w:szCs w:val="22"/>
        </w:rPr>
        <w:t>ľ</w:t>
      </w:r>
      <w:r w:rsidRPr="00F63086">
        <w:rPr>
          <w:rFonts w:ascii="Arial Narrow" w:hAnsi="Arial Narrow" w:cs="Arial Narrow"/>
          <w:i/>
          <w:iCs/>
          <w:sz w:val="22"/>
          <w:szCs w:val="22"/>
        </w:rPr>
        <w:t>a</w:t>
      </w:r>
      <w:r w:rsidRPr="00F63086">
        <w:rPr>
          <w:rFonts w:ascii="Arial Narrow" w:hAnsi="Arial Narrow" w:cs="Arial Narrow"/>
          <w:sz w:val="22"/>
          <w:szCs w:val="22"/>
        </w:rPr>
        <w:t xml:space="preserve"> zamietnutý pre nedostatok majetku, alebo bude voči </w:t>
      </w:r>
      <w:r w:rsidRPr="00F63086">
        <w:rPr>
          <w:rFonts w:ascii="Arial Narrow" w:hAnsi="Arial Narrow" w:cs="Arial Narrow"/>
          <w:i/>
          <w:iCs/>
          <w:sz w:val="22"/>
          <w:szCs w:val="22"/>
        </w:rPr>
        <w:t>Zhotovite</w:t>
      </w:r>
      <w:r w:rsidRPr="00F63086">
        <w:rPr>
          <w:i/>
          <w:iCs/>
          <w:sz w:val="22"/>
          <w:szCs w:val="22"/>
        </w:rPr>
        <w:t>ľ</w:t>
      </w:r>
      <w:r w:rsidRPr="00F63086">
        <w:rPr>
          <w:rFonts w:ascii="Arial Narrow" w:hAnsi="Arial Narrow" w:cs="Arial Narrow"/>
          <w:i/>
          <w:iCs/>
          <w:sz w:val="22"/>
          <w:szCs w:val="22"/>
        </w:rPr>
        <w:t>ovi</w:t>
      </w:r>
      <w:r w:rsidRPr="00F63086">
        <w:rPr>
          <w:rFonts w:ascii="Arial Narrow" w:hAnsi="Arial Narrow" w:cs="Arial Narrow"/>
          <w:sz w:val="22"/>
          <w:szCs w:val="22"/>
        </w:rPr>
        <w:t xml:space="preserve"> zastavené konkurzné konanie pre nedostatok majetku alebo bude podaný návrh na povolenie reštrukturalizácie alebo vedené reštrukturalizačné konanie alebo ak vznikne reálna hrozba konkurzu na majetok </w:t>
      </w:r>
      <w:r w:rsidRPr="00F63086">
        <w:rPr>
          <w:rFonts w:ascii="Arial Narrow" w:hAnsi="Arial Narrow" w:cs="Arial Narrow"/>
          <w:i/>
          <w:iCs/>
          <w:sz w:val="22"/>
          <w:szCs w:val="22"/>
        </w:rPr>
        <w:t>Zhotovite</w:t>
      </w:r>
      <w:r w:rsidRPr="00F63086">
        <w:rPr>
          <w:i/>
          <w:iCs/>
          <w:sz w:val="22"/>
          <w:szCs w:val="22"/>
        </w:rPr>
        <w:t>ľ</w:t>
      </w:r>
      <w:r w:rsidRPr="00F63086">
        <w:rPr>
          <w:rFonts w:ascii="Arial Narrow" w:hAnsi="Arial Narrow" w:cs="Arial Narrow"/>
          <w:i/>
          <w:iCs/>
          <w:sz w:val="22"/>
          <w:szCs w:val="22"/>
        </w:rPr>
        <w:t>a</w:t>
      </w:r>
      <w:r w:rsidRPr="00F63086">
        <w:rPr>
          <w:rFonts w:ascii="Arial Narrow" w:hAnsi="Arial Narrow" w:cs="Arial Narrow"/>
          <w:sz w:val="22"/>
          <w:szCs w:val="22"/>
        </w:rPr>
        <w:t xml:space="preserve"> alebo oprávnená hrozba reštrukturalizácie, a to z dôvodu existencie zákonných podmienok pre začatie konkurzného konania alebo konania o reštrukturalizácii a </w:t>
      </w:r>
      <w:r w:rsidRPr="00F63086">
        <w:rPr>
          <w:rFonts w:ascii="Arial Narrow" w:hAnsi="Arial Narrow" w:cs="Arial Narrow"/>
          <w:i/>
          <w:iCs/>
          <w:sz w:val="22"/>
          <w:szCs w:val="22"/>
        </w:rPr>
        <w:t>Zhotovite</w:t>
      </w:r>
      <w:r w:rsidRPr="00F63086">
        <w:rPr>
          <w:i/>
          <w:iCs/>
          <w:sz w:val="22"/>
          <w:szCs w:val="22"/>
        </w:rPr>
        <w:t>ľ</w:t>
      </w:r>
      <w:r w:rsidRPr="00F63086">
        <w:rPr>
          <w:rFonts w:ascii="Arial Narrow" w:hAnsi="Arial Narrow" w:cs="Arial Narrow"/>
          <w:sz w:val="22"/>
          <w:szCs w:val="22"/>
        </w:rPr>
        <w:t xml:space="preserve"> na žiadosť </w:t>
      </w:r>
      <w:r w:rsidRPr="00F63086">
        <w:rPr>
          <w:rFonts w:ascii="Arial Narrow" w:hAnsi="Arial Narrow" w:cs="Arial Narrow"/>
          <w:i/>
          <w:iCs/>
          <w:sz w:val="22"/>
          <w:szCs w:val="22"/>
        </w:rPr>
        <w:t>Objednávate</w:t>
      </w:r>
      <w:r w:rsidRPr="00F63086">
        <w:rPr>
          <w:i/>
          <w:iCs/>
          <w:sz w:val="22"/>
          <w:szCs w:val="22"/>
        </w:rPr>
        <w:t>ľ</w:t>
      </w:r>
      <w:r w:rsidRPr="00F63086">
        <w:rPr>
          <w:rFonts w:ascii="Arial Narrow" w:hAnsi="Arial Narrow" w:cs="Arial Narrow"/>
          <w:i/>
          <w:iCs/>
          <w:sz w:val="22"/>
          <w:szCs w:val="22"/>
        </w:rPr>
        <w:t>a</w:t>
      </w:r>
      <w:r w:rsidRPr="00F63086">
        <w:rPr>
          <w:rFonts w:ascii="Arial Narrow" w:hAnsi="Arial Narrow" w:cs="Arial Narrow"/>
          <w:sz w:val="22"/>
          <w:szCs w:val="22"/>
        </w:rPr>
        <w:t xml:space="preserve"> v lehote najmenej 7 dní existenciu reálnej hrozby konkurzu alebo reštrukturalizácie nevyvráti, alebo</w:t>
      </w:r>
    </w:p>
    <w:p w14:paraId="2A5C33B6" w14:textId="77777777" w:rsidR="00F63086" w:rsidRPr="00F63086" w:rsidRDefault="00F63086" w:rsidP="00F63086">
      <w:pPr>
        <w:pStyle w:val="Zkladntext2"/>
        <w:numPr>
          <w:ilvl w:val="0"/>
          <w:numId w:val="49"/>
        </w:numPr>
        <w:spacing w:before="120" w:after="60" w:line="240" w:lineRule="auto"/>
        <w:ind w:left="1418" w:hanging="567"/>
        <w:jc w:val="both"/>
        <w:rPr>
          <w:rFonts w:ascii="Arial Narrow" w:hAnsi="Arial Narrow" w:cs="Arial Narrow"/>
          <w:sz w:val="22"/>
          <w:szCs w:val="22"/>
        </w:rPr>
      </w:pPr>
      <w:r w:rsidRPr="00F63086">
        <w:rPr>
          <w:rFonts w:ascii="Arial Narrow" w:hAnsi="Arial Narrow" w:cs="Arial Narrow"/>
          <w:sz w:val="22"/>
          <w:szCs w:val="22"/>
        </w:rPr>
        <w:t xml:space="preserve">v prípade podstatného porušenia zmluvných povinností </w:t>
      </w:r>
      <w:r w:rsidRPr="00F63086">
        <w:rPr>
          <w:rFonts w:ascii="Arial Narrow" w:hAnsi="Arial Narrow" w:cs="Arial Narrow"/>
          <w:i/>
          <w:iCs/>
          <w:sz w:val="22"/>
          <w:szCs w:val="22"/>
        </w:rPr>
        <w:t>Zhotovite</w:t>
      </w:r>
      <w:r w:rsidRPr="00F63086">
        <w:rPr>
          <w:i/>
          <w:iCs/>
          <w:sz w:val="22"/>
          <w:szCs w:val="22"/>
        </w:rPr>
        <w:t>ľ</w:t>
      </w:r>
      <w:r w:rsidRPr="00F63086">
        <w:rPr>
          <w:rFonts w:ascii="Arial Narrow" w:hAnsi="Arial Narrow" w:cs="Arial Narrow"/>
          <w:i/>
          <w:iCs/>
          <w:sz w:val="22"/>
          <w:szCs w:val="22"/>
        </w:rPr>
        <w:t>a</w:t>
      </w:r>
      <w:r w:rsidRPr="00F63086">
        <w:rPr>
          <w:rFonts w:ascii="Arial Narrow" w:hAnsi="Arial Narrow" w:cs="Arial Narrow"/>
          <w:sz w:val="22"/>
          <w:szCs w:val="22"/>
        </w:rPr>
        <w:t xml:space="preserve">, predovšetkým ak sa zistí v priebehu prác, že dochádza k omeškaniu so zahájením alebo realizáciou prác oproti </w:t>
      </w:r>
      <w:r w:rsidRPr="00F63086">
        <w:rPr>
          <w:rFonts w:ascii="Arial Narrow" w:hAnsi="Arial Narrow" w:cs="Arial Narrow"/>
          <w:i/>
          <w:iCs/>
          <w:sz w:val="22"/>
          <w:szCs w:val="22"/>
        </w:rPr>
        <w:t>Harmonogramu stavby</w:t>
      </w:r>
      <w:r w:rsidRPr="00F63086">
        <w:rPr>
          <w:rFonts w:ascii="Arial Narrow" w:hAnsi="Arial Narrow" w:cs="Arial Narrow"/>
          <w:sz w:val="22"/>
          <w:szCs w:val="22"/>
        </w:rPr>
        <w:t xml:space="preserve"> alebo že na </w:t>
      </w:r>
      <w:r w:rsidRPr="00F63086">
        <w:rPr>
          <w:rFonts w:ascii="Arial Narrow" w:hAnsi="Arial Narrow" w:cs="Arial Narrow"/>
          <w:i/>
          <w:iCs/>
          <w:sz w:val="22"/>
          <w:szCs w:val="22"/>
        </w:rPr>
        <w:t xml:space="preserve">Stavbe </w:t>
      </w:r>
      <w:r w:rsidRPr="00F63086">
        <w:rPr>
          <w:rFonts w:ascii="Arial Narrow" w:hAnsi="Arial Narrow" w:cs="Arial Narrow"/>
          <w:sz w:val="22"/>
          <w:szCs w:val="22"/>
        </w:rPr>
        <w:t xml:space="preserve">nie sú potrebné kapacity strojov, materiálov či pracovníkov. V tom prípade stanoví </w:t>
      </w:r>
      <w:r w:rsidRPr="00F63086">
        <w:rPr>
          <w:rFonts w:ascii="Arial Narrow" w:hAnsi="Arial Narrow" w:cs="Arial Narrow"/>
          <w:i/>
          <w:iCs/>
          <w:sz w:val="22"/>
          <w:szCs w:val="22"/>
        </w:rPr>
        <w:t>Zhotovite</w:t>
      </w:r>
      <w:r w:rsidRPr="00F63086">
        <w:rPr>
          <w:i/>
          <w:iCs/>
          <w:sz w:val="22"/>
          <w:szCs w:val="22"/>
        </w:rPr>
        <w:t>ľ</w:t>
      </w:r>
      <w:r w:rsidRPr="00F63086">
        <w:rPr>
          <w:rFonts w:ascii="Arial Narrow" w:hAnsi="Arial Narrow" w:cs="Arial Narrow"/>
          <w:i/>
          <w:iCs/>
          <w:sz w:val="22"/>
          <w:szCs w:val="22"/>
        </w:rPr>
        <w:t>ovi</w:t>
      </w:r>
      <w:r w:rsidRPr="00F63086">
        <w:rPr>
          <w:rFonts w:ascii="Arial Narrow" w:hAnsi="Arial Narrow" w:cs="Arial Narrow"/>
          <w:sz w:val="22"/>
          <w:szCs w:val="22"/>
        </w:rPr>
        <w:t xml:space="preserve"> lehotu, do kedy má nedostatky odstrániť. Po uplynutí tejto lehoty je </w:t>
      </w:r>
      <w:r w:rsidRPr="00F63086">
        <w:rPr>
          <w:rFonts w:ascii="Arial Narrow" w:hAnsi="Arial Narrow" w:cs="Arial Narrow"/>
          <w:i/>
          <w:iCs/>
          <w:sz w:val="22"/>
          <w:szCs w:val="22"/>
        </w:rPr>
        <w:t>Objednávate</w:t>
      </w:r>
      <w:r w:rsidRPr="00F63086">
        <w:rPr>
          <w:i/>
          <w:iCs/>
          <w:sz w:val="22"/>
          <w:szCs w:val="22"/>
        </w:rPr>
        <w:t>ľ</w:t>
      </w:r>
      <w:r w:rsidRPr="00F63086">
        <w:rPr>
          <w:rFonts w:ascii="Arial Narrow" w:hAnsi="Arial Narrow" w:cs="Arial Narrow"/>
          <w:sz w:val="22"/>
          <w:szCs w:val="22"/>
        </w:rPr>
        <w:t xml:space="preserve"> oprávnený odstúpiť od zmluvy, alebo</w:t>
      </w:r>
    </w:p>
    <w:p w14:paraId="2E38949A" w14:textId="77777777" w:rsidR="00F63086" w:rsidRPr="00F63086" w:rsidRDefault="00F63086" w:rsidP="00F63086">
      <w:pPr>
        <w:pStyle w:val="Zkladntext2"/>
        <w:numPr>
          <w:ilvl w:val="0"/>
          <w:numId w:val="49"/>
        </w:numPr>
        <w:spacing w:before="120" w:after="60" w:line="240" w:lineRule="auto"/>
        <w:ind w:left="1418" w:hanging="567"/>
        <w:jc w:val="both"/>
        <w:rPr>
          <w:rFonts w:ascii="Arial Narrow" w:hAnsi="Arial Narrow" w:cs="Arial Narrow"/>
          <w:sz w:val="22"/>
          <w:szCs w:val="22"/>
        </w:rPr>
      </w:pPr>
      <w:r w:rsidRPr="00F63086">
        <w:rPr>
          <w:rFonts w:ascii="Arial Narrow" w:hAnsi="Arial Narrow" w:cs="Arial Narrow"/>
          <w:sz w:val="22"/>
          <w:szCs w:val="22"/>
        </w:rPr>
        <w:t xml:space="preserve">v prípade ak práce alebo materiál už v priebehu realizácie vykazujú nedostatky kvality či množstva alebo nie sú v súlade s ich špecifikáciou uvedenou vo výkaze materiálu, musí ich </w:t>
      </w:r>
      <w:r w:rsidRPr="00F63086">
        <w:rPr>
          <w:rFonts w:ascii="Arial Narrow" w:hAnsi="Arial Narrow" w:cs="Arial Narrow"/>
          <w:i/>
          <w:iCs/>
          <w:sz w:val="22"/>
          <w:szCs w:val="22"/>
        </w:rPr>
        <w:t>Zhotovite</w:t>
      </w:r>
      <w:r w:rsidRPr="00F63086">
        <w:rPr>
          <w:i/>
          <w:iCs/>
          <w:sz w:val="22"/>
          <w:szCs w:val="22"/>
        </w:rPr>
        <w:t>ľ</w:t>
      </w:r>
      <w:r w:rsidRPr="00F63086">
        <w:rPr>
          <w:rFonts w:ascii="Arial Narrow" w:hAnsi="Arial Narrow" w:cs="Arial Narrow"/>
          <w:sz w:val="22"/>
          <w:szCs w:val="22"/>
        </w:rPr>
        <w:t xml:space="preserve"> nahradiť bezchybnými. Ak vznikne ich nahradením </w:t>
      </w:r>
      <w:r w:rsidRPr="00F63086">
        <w:rPr>
          <w:rFonts w:ascii="Arial Narrow" w:hAnsi="Arial Narrow" w:cs="Arial Narrow"/>
          <w:i/>
          <w:iCs/>
          <w:sz w:val="22"/>
          <w:szCs w:val="22"/>
        </w:rPr>
        <w:t>Objednávate</w:t>
      </w:r>
      <w:r w:rsidRPr="00F63086">
        <w:rPr>
          <w:i/>
          <w:iCs/>
          <w:sz w:val="22"/>
          <w:szCs w:val="22"/>
        </w:rPr>
        <w:t>ľ</w:t>
      </w:r>
      <w:r w:rsidRPr="00F63086">
        <w:rPr>
          <w:rFonts w:ascii="Arial Narrow" w:hAnsi="Arial Narrow" w:cs="Arial Narrow"/>
          <w:i/>
          <w:iCs/>
          <w:sz w:val="22"/>
          <w:szCs w:val="22"/>
        </w:rPr>
        <w:t>ovi</w:t>
      </w:r>
      <w:r w:rsidRPr="00F63086">
        <w:rPr>
          <w:rFonts w:ascii="Arial Narrow" w:hAnsi="Arial Narrow" w:cs="Arial Narrow"/>
          <w:sz w:val="22"/>
          <w:szCs w:val="22"/>
        </w:rPr>
        <w:t xml:space="preserve"> škoda, hradí </w:t>
      </w:r>
      <w:r w:rsidRPr="00F63086">
        <w:rPr>
          <w:rFonts w:ascii="Arial Narrow" w:hAnsi="Arial Narrow" w:cs="Arial Narrow"/>
          <w:i/>
          <w:iCs/>
          <w:sz w:val="22"/>
          <w:szCs w:val="22"/>
        </w:rPr>
        <w:t>Zhotovite</w:t>
      </w:r>
      <w:r w:rsidRPr="00F63086">
        <w:rPr>
          <w:i/>
          <w:iCs/>
          <w:sz w:val="22"/>
          <w:szCs w:val="22"/>
        </w:rPr>
        <w:t>ľ</w:t>
      </w:r>
      <w:r w:rsidRPr="00F63086">
        <w:rPr>
          <w:rFonts w:ascii="Arial Narrow" w:hAnsi="Arial Narrow" w:cs="Arial Narrow"/>
          <w:sz w:val="22"/>
          <w:szCs w:val="22"/>
        </w:rPr>
        <w:t xml:space="preserve"> i túto škodu. Pokiaľ </w:t>
      </w:r>
      <w:r w:rsidRPr="00F63086">
        <w:rPr>
          <w:rFonts w:ascii="Arial Narrow" w:hAnsi="Arial Narrow" w:cs="Arial Narrow"/>
          <w:i/>
          <w:iCs/>
          <w:sz w:val="22"/>
          <w:szCs w:val="22"/>
        </w:rPr>
        <w:t>Zhotovite</w:t>
      </w:r>
      <w:r w:rsidRPr="00F63086">
        <w:rPr>
          <w:i/>
          <w:iCs/>
          <w:sz w:val="22"/>
          <w:szCs w:val="22"/>
        </w:rPr>
        <w:t>ľ</w:t>
      </w:r>
      <w:r w:rsidRPr="00F63086">
        <w:rPr>
          <w:rFonts w:ascii="Arial Narrow" w:hAnsi="Arial Narrow" w:cs="Arial Narrow"/>
          <w:sz w:val="22"/>
          <w:szCs w:val="22"/>
        </w:rPr>
        <w:t xml:space="preserve"> v lehote stanovenej </w:t>
      </w:r>
      <w:r w:rsidRPr="00F63086">
        <w:rPr>
          <w:rFonts w:ascii="Arial Narrow" w:hAnsi="Arial Narrow" w:cs="Arial Narrow"/>
          <w:i/>
          <w:iCs/>
          <w:sz w:val="22"/>
          <w:szCs w:val="22"/>
        </w:rPr>
        <w:t>Objednávate</w:t>
      </w:r>
      <w:r w:rsidRPr="00F63086">
        <w:rPr>
          <w:i/>
          <w:iCs/>
          <w:sz w:val="22"/>
          <w:szCs w:val="22"/>
        </w:rPr>
        <w:t>ľ</w:t>
      </w:r>
      <w:r w:rsidRPr="00F63086">
        <w:rPr>
          <w:rFonts w:ascii="Arial Narrow" w:hAnsi="Arial Narrow" w:cs="Arial Narrow"/>
          <w:i/>
          <w:iCs/>
          <w:sz w:val="22"/>
          <w:szCs w:val="22"/>
        </w:rPr>
        <w:t>om</w:t>
      </w:r>
      <w:r w:rsidRPr="00F63086">
        <w:rPr>
          <w:rFonts w:ascii="Arial Narrow" w:hAnsi="Arial Narrow" w:cs="Arial Narrow"/>
          <w:sz w:val="22"/>
          <w:szCs w:val="22"/>
        </w:rPr>
        <w:t xml:space="preserve"> vady neodstráni, je </w:t>
      </w:r>
      <w:r w:rsidRPr="00F63086">
        <w:rPr>
          <w:rFonts w:ascii="Arial Narrow" w:hAnsi="Arial Narrow" w:cs="Arial Narrow"/>
          <w:i/>
          <w:iCs/>
          <w:sz w:val="22"/>
          <w:szCs w:val="22"/>
        </w:rPr>
        <w:t>Objednávate</w:t>
      </w:r>
      <w:r w:rsidRPr="00F63086">
        <w:rPr>
          <w:i/>
          <w:iCs/>
          <w:sz w:val="22"/>
          <w:szCs w:val="22"/>
        </w:rPr>
        <w:t>ľ</w:t>
      </w:r>
      <w:r w:rsidRPr="00F63086">
        <w:rPr>
          <w:rFonts w:ascii="Arial Narrow" w:hAnsi="Arial Narrow" w:cs="Arial Narrow"/>
          <w:i/>
          <w:iCs/>
          <w:sz w:val="22"/>
          <w:szCs w:val="22"/>
        </w:rPr>
        <w:t xml:space="preserve"> </w:t>
      </w:r>
      <w:r w:rsidRPr="00F63086">
        <w:rPr>
          <w:rFonts w:ascii="Arial Narrow" w:hAnsi="Arial Narrow" w:cs="Arial Narrow"/>
          <w:sz w:val="22"/>
          <w:szCs w:val="22"/>
        </w:rPr>
        <w:t>oprávnený odstúpiť od zmluvy, alebo</w:t>
      </w:r>
    </w:p>
    <w:p w14:paraId="4BA9965C" w14:textId="77777777" w:rsidR="00F63086" w:rsidRPr="00F63086" w:rsidRDefault="00F63086" w:rsidP="00F63086">
      <w:pPr>
        <w:pStyle w:val="Zkladntext2"/>
        <w:numPr>
          <w:ilvl w:val="0"/>
          <w:numId w:val="49"/>
        </w:numPr>
        <w:spacing w:before="120" w:after="60" w:line="240" w:lineRule="auto"/>
        <w:ind w:left="1276" w:hanging="425"/>
        <w:jc w:val="both"/>
        <w:rPr>
          <w:rFonts w:ascii="Arial Narrow" w:hAnsi="Arial Narrow" w:cs="Arial Narrow"/>
          <w:sz w:val="22"/>
          <w:szCs w:val="22"/>
        </w:rPr>
      </w:pPr>
      <w:r w:rsidRPr="00F63086">
        <w:rPr>
          <w:rFonts w:ascii="Arial Narrow" w:hAnsi="Arial Narrow" w:cs="Arial Narrow"/>
          <w:i/>
          <w:iCs/>
          <w:sz w:val="22"/>
          <w:szCs w:val="22"/>
        </w:rPr>
        <w:t>Zhotovite</w:t>
      </w:r>
      <w:r w:rsidRPr="00F63086">
        <w:rPr>
          <w:i/>
          <w:iCs/>
          <w:sz w:val="22"/>
          <w:szCs w:val="22"/>
        </w:rPr>
        <w:t>ľ</w:t>
      </w:r>
      <w:r w:rsidRPr="00F63086">
        <w:rPr>
          <w:rFonts w:ascii="Arial Narrow" w:hAnsi="Arial Narrow" w:cs="Arial Narrow"/>
          <w:i/>
          <w:iCs/>
          <w:sz w:val="22"/>
          <w:szCs w:val="22"/>
        </w:rPr>
        <w:t xml:space="preserve"> </w:t>
      </w:r>
      <w:r w:rsidRPr="00F63086">
        <w:rPr>
          <w:rFonts w:ascii="Arial Narrow" w:hAnsi="Arial Narrow" w:cs="Arial Narrow"/>
          <w:sz w:val="22"/>
          <w:szCs w:val="22"/>
        </w:rPr>
        <w:t xml:space="preserve">je v omeškaní s platením svojim subdodávateľom napriek tomu, že </w:t>
      </w:r>
      <w:r w:rsidRPr="00F63086">
        <w:rPr>
          <w:rFonts w:ascii="Arial Narrow" w:hAnsi="Arial Narrow" w:cs="Arial Narrow"/>
          <w:i/>
          <w:iCs/>
          <w:sz w:val="22"/>
          <w:szCs w:val="22"/>
        </w:rPr>
        <w:t>Objednávate</w:t>
      </w:r>
      <w:r w:rsidRPr="00F63086">
        <w:rPr>
          <w:i/>
          <w:iCs/>
          <w:sz w:val="22"/>
          <w:szCs w:val="22"/>
        </w:rPr>
        <w:t>ľ</w:t>
      </w:r>
      <w:r w:rsidRPr="00F63086">
        <w:rPr>
          <w:rFonts w:ascii="Arial Narrow" w:hAnsi="Arial Narrow" w:cs="Arial Narrow"/>
          <w:i/>
          <w:iCs/>
          <w:sz w:val="22"/>
          <w:szCs w:val="22"/>
        </w:rPr>
        <w:t xml:space="preserve"> </w:t>
      </w:r>
      <w:r w:rsidRPr="00F63086">
        <w:rPr>
          <w:rFonts w:ascii="Arial Narrow" w:hAnsi="Arial Narrow" w:cs="Arial Narrow"/>
          <w:sz w:val="22"/>
          <w:szCs w:val="22"/>
        </w:rPr>
        <w:t>riadne plní svoje platobné povinnosti zo zmluvy, alebo</w:t>
      </w:r>
      <w:r w:rsidRPr="00F63086">
        <w:rPr>
          <w:rFonts w:ascii="Arial Narrow" w:hAnsi="Arial Narrow" w:cs="Arial Narrow"/>
          <w:i/>
          <w:iCs/>
          <w:sz w:val="22"/>
          <w:szCs w:val="22"/>
        </w:rPr>
        <w:t xml:space="preserve"> </w:t>
      </w:r>
    </w:p>
    <w:p w14:paraId="43FA2D06" w14:textId="77777777" w:rsidR="00F63086" w:rsidRPr="00F63086" w:rsidRDefault="00F63086" w:rsidP="00F63086">
      <w:pPr>
        <w:pStyle w:val="Zkladntext2"/>
        <w:numPr>
          <w:ilvl w:val="0"/>
          <w:numId w:val="49"/>
        </w:numPr>
        <w:spacing w:before="120" w:after="60" w:line="240" w:lineRule="auto"/>
        <w:ind w:left="1418" w:hanging="567"/>
        <w:jc w:val="both"/>
        <w:rPr>
          <w:rFonts w:ascii="Arial Narrow" w:hAnsi="Arial Narrow" w:cs="Arial Narrow"/>
          <w:sz w:val="22"/>
          <w:szCs w:val="22"/>
        </w:rPr>
      </w:pPr>
      <w:r w:rsidRPr="00F63086">
        <w:rPr>
          <w:rFonts w:ascii="Arial Narrow" w:hAnsi="Arial Narrow" w:cs="Arial Narrow"/>
          <w:i/>
          <w:iCs/>
          <w:sz w:val="22"/>
          <w:szCs w:val="22"/>
        </w:rPr>
        <w:t>Objednávate</w:t>
      </w:r>
      <w:r w:rsidRPr="00F63086">
        <w:rPr>
          <w:i/>
          <w:iCs/>
          <w:sz w:val="22"/>
          <w:szCs w:val="22"/>
        </w:rPr>
        <w:t>ľ</w:t>
      </w:r>
      <w:r w:rsidRPr="00F63086">
        <w:rPr>
          <w:rFonts w:ascii="Arial Narrow" w:hAnsi="Arial Narrow" w:cs="Arial Narrow"/>
          <w:i/>
          <w:iCs/>
          <w:sz w:val="22"/>
          <w:szCs w:val="22"/>
        </w:rPr>
        <w:t xml:space="preserve"> </w:t>
      </w:r>
      <w:r w:rsidRPr="00F63086">
        <w:rPr>
          <w:rFonts w:ascii="Arial Narrow" w:hAnsi="Arial Narrow" w:cs="Arial Narrow"/>
          <w:sz w:val="22"/>
          <w:szCs w:val="22"/>
        </w:rPr>
        <w:t xml:space="preserve">je oprávnený odstúpiť od tejto zmluvy </w:t>
      </w:r>
      <w:r w:rsidRPr="00F63086">
        <w:rPr>
          <w:rFonts w:ascii="Arial Narrow" w:hAnsi="Arial Narrow" w:cs="Arial Narrow"/>
          <w:iCs/>
          <w:sz w:val="22"/>
          <w:szCs w:val="22"/>
        </w:rPr>
        <w:t>aj z iných objektívnych príčin, ktoré mu neumožnia pokračovať v plnení svojich záväzkov vyplývajúcich z tejto zmluvy a ktoré  v čase podpisu tejto zmluvy nebolo možné predvídať.</w:t>
      </w:r>
      <w:r w:rsidRPr="00F63086">
        <w:rPr>
          <w:rFonts w:ascii="Arial Narrow" w:hAnsi="Arial Narrow" w:cs="Arial Narrow"/>
          <w:i/>
          <w:iCs/>
          <w:sz w:val="22"/>
          <w:szCs w:val="22"/>
        </w:rPr>
        <w:t xml:space="preserve"> </w:t>
      </w:r>
    </w:p>
    <w:p w14:paraId="6F9E24B4" w14:textId="77777777" w:rsidR="00F63086" w:rsidRPr="00F63086" w:rsidRDefault="00F63086" w:rsidP="00F63086">
      <w:pPr>
        <w:pStyle w:val="Zkladntext2"/>
        <w:tabs>
          <w:tab w:val="num" w:pos="993"/>
        </w:tabs>
        <w:spacing w:line="240" w:lineRule="auto"/>
        <w:ind w:left="1276"/>
        <w:rPr>
          <w:rFonts w:ascii="Arial Narrow" w:hAnsi="Arial Narrow" w:cs="Arial Narrow"/>
          <w:sz w:val="22"/>
          <w:szCs w:val="22"/>
        </w:rPr>
      </w:pPr>
      <w:r w:rsidRPr="00F63086">
        <w:rPr>
          <w:rFonts w:ascii="Arial Narrow" w:hAnsi="Arial Narrow" w:cs="Arial Narrow"/>
          <w:sz w:val="22"/>
          <w:szCs w:val="22"/>
        </w:rPr>
        <w:lastRenderedPageBreak/>
        <w:t>Odstúpenie od zmluvy musí byť vykonané písomne a doručené druhej zmluvnej strane, pričom účinky odstúpenia nastávajú dňom doručenia písomného oznámenia. Následky odstúpenia od zmluvy sa riadia príslušnými ustanoveniami Obchodného zákonníka.</w:t>
      </w:r>
    </w:p>
    <w:p w14:paraId="20F31251" w14:textId="77777777" w:rsidR="00F63086" w:rsidRPr="00C66491" w:rsidRDefault="00F63086" w:rsidP="00F63086">
      <w:pPr>
        <w:numPr>
          <w:ilvl w:val="1"/>
          <w:numId w:val="13"/>
        </w:numPr>
        <w:tabs>
          <w:tab w:val="clear" w:pos="1260"/>
          <w:tab w:val="num" w:pos="993"/>
        </w:tabs>
        <w:spacing w:before="120" w:after="120"/>
        <w:ind w:left="1259" w:hanging="1259"/>
        <w:jc w:val="both"/>
        <w:rPr>
          <w:rFonts w:ascii="Arial Narrow" w:hAnsi="Arial Narrow" w:cs="Arial Narrow"/>
          <w:sz w:val="22"/>
          <w:szCs w:val="22"/>
        </w:rPr>
      </w:pPr>
      <w:r w:rsidRPr="00C66491">
        <w:rPr>
          <w:rFonts w:ascii="Arial Narrow" w:hAnsi="Arial Narrow" w:cs="Arial Narrow"/>
          <w:sz w:val="22"/>
          <w:szCs w:val="22"/>
        </w:rPr>
        <w:t xml:space="preserve">Ak dôjde k zániku tejto zmluvy pred vykonaním </w:t>
      </w:r>
      <w:r w:rsidRPr="00C66491">
        <w:rPr>
          <w:rFonts w:ascii="Arial Narrow" w:hAnsi="Arial Narrow" w:cs="Arial Narrow"/>
          <w:i/>
          <w:iCs/>
          <w:sz w:val="22"/>
          <w:szCs w:val="22"/>
        </w:rPr>
        <w:t>Diela</w:t>
      </w:r>
      <w:r w:rsidRPr="00C66491">
        <w:rPr>
          <w:rFonts w:ascii="Arial Narrow" w:hAnsi="Arial Narrow" w:cs="Arial Narrow"/>
          <w:sz w:val="22"/>
          <w:szCs w:val="22"/>
        </w:rPr>
        <w:t>,</w:t>
      </w:r>
    </w:p>
    <w:p w14:paraId="281269E5" w14:textId="77777777" w:rsidR="00F63086" w:rsidRPr="00C66491" w:rsidRDefault="00F63086" w:rsidP="00F63086">
      <w:pPr>
        <w:numPr>
          <w:ilvl w:val="0"/>
          <w:numId w:val="58"/>
        </w:numPr>
        <w:tabs>
          <w:tab w:val="clear" w:pos="360"/>
        </w:tabs>
        <w:spacing w:before="120" w:after="60"/>
        <w:ind w:left="1424" w:hanging="505"/>
        <w:jc w:val="both"/>
        <w:rPr>
          <w:rFonts w:ascii="Arial Narrow" w:hAnsi="Arial Narrow" w:cs="Arial Narrow"/>
          <w:sz w:val="22"/>
          <w:szCs w:val="22"/>
        </w:rPr>
      </w:pPr>
      <w:r w:rsidRPr="00C66491">
        <w:rPr>
          <w:rFonts w:ascii="Arial Narrow" w:hAnsi="Arial Narrow" w:cs="Arial Narrow"/>
          <w:i/>
          <w:iCs/>
          <w:color w:val="000000"/>
          <w:sz w:val="22"/>
          <w:szCs w:val="22"/>
        </w:rPr>
        <w:t>Zhotovite</w:t>
      </w:r>
      <w:r w:rsidRPr="00C66491">
        <w:rPr>
          <w:rFonts w:ascii="Arial" w:hAnsi="Arial" w:cs="Arial"/>
          <w:i/>
          <w:iCs/>
          <w:color w:val="000000"/>
          <w:sz w:val="22"/>
          <w:szCs w:val="22"/>
        </w:rPr>
        <w:t>ľ</w:t>
      </w:r>
      <w:r w:rsidRPr="00C66491">
        <w:rPr>
          <w:rFonts w:ascii="Arial Narrow" w:hAnsi="Arial Narrow" w:cs="Arial Narrow"/>
          <w:color w:val="000000"/>
          <w:sz w:val="22"/>
          <w:szCs w:val="22"/>
        </w:rPr>
        <w:t xml:space="preserve"> má právo na zaplatenie </w:t>
      </w:r>
      <w:r w:rsidRPr="00C66491">
        <w:rPr>
          <w:rFonts w:ascii="Arial Narrow" w:hAnsi="Arial Narrow" w:cs="Arial Narrow"/>
          <w:i/>
          <w:iCs/>
          <w:color w:val="000000"/>
          <w:sz w:val="22"/>
          <w:szCs w:val="22"/>
        </w:rPr>
        <w:t>Ceny Diela</w:t>
      </w:r>
      <w:r w:rsidRPr="00C66491">
        <w:rPr>
          <w:rFonts w:ascii="Arial Narrow" w:hAnsi="Arial Narrow" w:cs="Arial Narrow"/>
          <w:color w:val="000000"/>
          <w:sz w:val="22"/>
          <w:szCs w:val="22"/>
        </w:rPr>
        <w:t xml:space="preserve"> v súlade s článkom 5.1 tejto </w:t>
      </w:r>
      <w:r w:rsidRPr="0017444B">
        <w:rPr>
          <w:rFonts w:ascii="Arial Narrow" w:hAnsi="Arial Narrow" w:cs="Arial Narrow"/>
          <w:sz w:val="22"/>
          <w:szCs w:val="22"/>
        </w:rPr>
        <w:t>zmluvy,</w:t>
      </w:r>
      <w:r w:rsidRPr="0017444B">
        <w:rPr>
          <w:rFonts w:ascii="Arial Narrow" w:hAnsi="Arial Narrow" w:cs="Arial"/>
          <w:sz w:val="22"/>
          <w:szCs w:val="22"/>
        </w:rPr>
        <w:t xml:space="preserve"> poníženej</w:t>
      </w:r>
      <w:r w:rsidRPr="00C66491">
        <w:rPr>
          <w:rFonts w:ascii="Arial Narrow" w:hAnsi="Arial Narrow" w:cs="Arial"/>
          <w:sz w:val="22"/>
          <w:szCs w:val="22"/>
        </w:rPr>
        <w:t xml:space="preserve"> o to, čo Zhotoviteľ ušetril tým, že Dielo nemusel dokončiť celé.</w:t>
      </w:r>
      <w:r w:rsidRPr="00C66491">
        <w:rPr>
          <w:rFonts w:ascii="Arial Narrow" w:hAnsi="Arial Narrow" w:cs="Arial Narrow"/>
          <w:sz w:val="22"/>
          <w:szCs w:val="22"/>
        </w:rPr>
        <w:t xml:space="preserve"> </w:t>
      </w:r>
    </w:p>
    <w:p w14:paraId="65754012" w14:textId="77777777" w:rsidR="00F63086" w:rsidRPr="00C66491" w:rsidRDefault="00F63086" w:rsidP="00F63086">
      <w:pPr>
        <w:numPr>
          <w:ilvl w:val="0"/>
          <w:numId w:val="58"/>
        </w:numPr>
        <w:tabs>
          <w:tab w:val="clear" w:pos="360"/>
        </w:tabs>
        <w:spacing w:before="120" w:after="60"/>
        <w:ind w:left="1424" w:hanging="505"/>
        <w:jc w:val="both"/>
        <w:rPr>
          <w:rFonts w:ascii="Arial Narrow" w:hAnsi="Arial Narrow" w:cs="Arial Narrow"/>
          <w:color w:val="000000"/>
          <w:sz w:val="22"/>
          <w:szCs w:val="22"/>
        </w:rPr>
      </w:pPr>
      <w:r w:rsidRPr="00C66491">
        <w:rPr>
          <w:rFonts w:ascii="Arial Narrow" w:hAnsi="Arial Narrow" w:cs="Arial Narrow"/>
          <w:color w:val="000000"/>
          <w:sz w:val="22"/>
          <w:szCs w:val="22"/>
        </w:rPr>
        <w:t xml:space="preserve">s výnimkou podľa písm. a) tohto článku 14.3 </w:t>
      </w:r>
      <w:r w:rsidRPr="00C66491">
        <w:rPr>
          <w:rFonts w:ascii="Arial Narrow" w:hAnsi="Arial Narrow" w:cs="Arial Narrow"/>
          <w:i/>
          <w:iCs/>
          <w:color w:val="000000"/>
          <w:sz w:val="22"/>
          <w:szCs w:val="22"/>
        </w:rPr>
        <w:t>Zhotovite</w:t>
      </w:r>
      <w:r w:rsidRPr="00C66491">
        <w:rPr>
          <w:rFonts w:ascii="Arial" w:hAnsi="Arial" w:cs="Arial"/>
          <w:i/>
          <w:iCs/>
          <w:color w:val="000000"/>
          <w:sz w:val="22"/>
          <w:szCs w:val="22"/>
        </w:rPr>
        <w:t>ľ</w:t>
      </w:r>
      <w:r w:rsidRPr="00C66491">
        <w:rPr>
          <w:rFonts w:ascii="Arial Narrow" w:hAnsi="Arial Narrow" w:cs="Arial Narrow"/>
          <w:color w:val="000000"/>
          <w:sz w:val="22"/>
          <w:szCs w:val="22"/>
        </w:rPr>
        <w:t xml:space="preserve"> nemá voči </w:t>
      </w:r>
      <w:r w:rsidRPr="00C66491">
        <w:rPr>
          <w:rFonts w:ascii="Arial Narrow" w:hAnsi="Arial Narrow" w:cs="Arial Narrow"/>
          <w:i/>
          <w:iCs/>
          <w:color w:val="000000"/>
          <w:sz w:val="22"/>
          <w:szCs w:val="22"/>
        </w:rPr>
        <w:t>Objednávate</w:t>
      </w:r>
      <w:r w:rsidRPr="00C66491">
        <w:rPr>
          <w:rFonts w:ascii="Arial" w:hAnsi="Arial" w:cs="Arial"/>
          <w:i/>
          <w:iCs/>
          <w:color w:val="000000"/>
          <w:sz w:val="22"/>
          <w:szCs w:val="22"/>
        </w:rPr>
        <w:t>ľ</w:t>
      </w:r>
      <w:r w:rsidRPr="00C66491">
        <w:rPr>
          <w:rFonts w:ascii="Arial Narrow" w:hAnsi="Arial Narrow" w:cs="Arial Narrow"/>
          <w:i/>
          <w:iCs/>
          <w:color w:val="000000"/>
          <w:sz w:val="22"/>
          <w:szCs w:val="22"/>
        </w:rPr>
        <w:t>ovi</w:t>
      </w:r>
      <w:r w:rsidRPr="00C66491">
        <w:rPr>
          <w:rFonts w:ascii="Arial Narrow" w:hAnsi="Arial Narrow" w:cs="Arial Narrow"/>
          <w:color w:val="000000"/>
          <w:sz w:val="22"/>
          <w:szCs w:val="22"/>
        </w:rPr>
        <w:t xml:space="preserve"> nárok na akúkoľvek náhradu za plnenie poskytnuté v súlade s touto zmluvou </w:t>
      </w:r>
      <w:r w:rsidRPr="00C66491">
        <w:rPr>
          <w:rFonts w:ascii="Arial Narrow" w:hAnsi="Arial Narrow" w:cs="Arial Narrow"/>
          <w:i/>
          <w:iCs/>
          <w:color w:val="000000"/>
          <w:sz w:val="22"/>
          <w:szCs w:val="22"/>
        </w:rPr>
        <w:t>Objednávate</w:t>
      </w:r>
      <w:r w:rsidRPr="00C66491">
        <w:rPr>
          <w:rFonts w:ascii="Arial" w:hAnsi="Arial" w:cs="Arial"/>
          <w:i/>
          <w:iCs/>
          <w:color w:val="000000"/>
          <w:sz w:val="22"/>
          <w:szCs w:val="22"/>
        </w:rPr>
        <w:t>ľ</w:t>
      </w:r>
      <w:r w:rsidRPr="00C66491">
        <w:rPr>
          <w:rFonts w:ascii="Arial Narrow" w:hAnsi="Arial Narrow" w:cs="Arial Narrow"/>
          <w:i/>
          <w:iCs/>
          <w:color w:val="000000"/>
          <w:sz w:val="22"/>
          <w:szCs w:val="22"/>
        </w:rPr>
        <w:t>ovi</w:t>
      </w:r>
      <w:r w:rsidRPr="00C66491">
        <w:rPr>
          <w:rFonts w:ascii="Arial Narrow" w:hAnsi="Arial Narrow" w:cs="Arial Narrow"/>
          <w:color w:val="000000"/>
          <w:sz w:val="22"/>
          <w:szCs w:val="22"/>
        </w:rPr>
        <w:t xml:space="preserve"> pri vykonávaní </w:t>
      </w:r>
      <w:r w:rsidRPr="00C66491">
        <w:rPr>
          <w:rFonts w:ascii="Arial Narrow" w:hAnsi="Arial Narrow" w:cs="Arial Narrow"/>
          <w:i/>
          <w:iCs/>
          <w:color w:val="000000"/>
          <w:sz w:val="22"/>
          <w:szCs w:val="22"/>
        </w:rPr>
        <w:t>Diela</w:t>
      </w:r>
      <w:r w:rsidRPr="00C66491">
        <w:rPr>
          <w:rFonts w:ascii="Arial Narrow" w:hAnsi="Arial Narrow" w:cs="Arial Narrow"/>
          <w:color w:val="000000"/>
          <w:sz w:val="22"/>
          <w:szCs w:val="22"/>
        </w:rPr>
        <w:t>,</w:t>
      </w:r>
    </w:p>
    <w:p w14:paraId="5E27D01F" w14:textId="77777777" w:rsidR="00F63086" w:rsidRPr="00C66491" w:rsidRDefault="00F63086" w:rsidP="00F63086">
      <w:pPr>
        <w:numPr>
          <w:ilvl w:val="0"/>
          <w:numId w:val="58"/>
        </w:numPr>
        <w:tabs>
          <w:tab w:val="clear" w:pos="360"/>
        </w:tabs>
        <w:spacing w:before="120" w:after="60"/>
        <w:ind w:left="1424" w:hanging="505"/>
        <w:jc w:val="both"/>
        <w:rPr>
          <w:rFonts w:ascii="Arial Narrow" w:hAnsi="Arial Narrow" w:cs="Arial Narrow"/>
          <w:color w:val="000000"/>
          <w:sz w:val="22"/>
          <w:szCs w:val="22"/>
        </w:rPr>
      </w:pPr>
      <w:r w:rsidRPr="00C66491">
        <w:rPr>
          <w:rFonts w:ascii="Arial Narrow" w:hAnsi="Arial Narrow" w:cs="Arial Narrow"/>
          <w:i/>
          <w:iCs/>
          <w:color w:val="000000"/>
          <w:sz w:val="22"/>
          <w:szCs w:val="22"/>
        </w:rPr>
        <w:t>Zhotovite</w:t>
      </w:r>
      <w:r w:rsidRPr="00C66491">
        <w:rPr>
          <w:rFonts w:ascii="Arial" w:hAnsi="Arial" w:cs="Arial"/>
          <w:i/>
          <w:iCs/>
          <w:color w:val="000000"/>
          <w:sz w:val="22"/>
          <w:szCs w:val="22"/>
        </w:rPr>
        <w:t>ľ</w:t>
      </w:r>
      <w:r w:rsidRPr="00C66491">
        <w:rPr>
          <w:rFonts w:ascii="Arial Narrow" w:hAnsi="Arial Narrow" w:cs="Arial Narrow"/>
          <w:color w:val="000000"/>
          <w:sz w:val="22"/>
          <w:szCs w:val="22"/>
        </w:rPr>
        <w:t xml:space="preserve"> je povinný na žiadosť </w:t>
      </w:r>
      <w:r w:rsidRPr="00C66491">
        <w:rPr>
          <w:rFonts w:ascii="Arial Narrow" w:hAnsi="Arial Narrow" w:cs="Arial Narrow"/>
          <w:i/>
          <w:iCs/>
          <w:color w:val="000000"/>
          <w:sz w:val="22"/>
          <w:szCs w:val="22"/>
        </w:rPr>
        <w:t>Objednávate</w:t>
      </w:r>
      <w:r w:rsidRPr="00C66491">
        <w:rPr>
          <w:rFonts w:ascii="Arial" w:hAnsi="Arial" w:cs="Arial"/>
          <w:i/>
          <w:iCs/>
          <w:color w:val="000000"/>
          <w:sz w:val="22"/>
          <w:szCs w:val="22"/>
        </w:rPr>
        <w:t>ľ</w:t>
      </w:r>
      <w:r w:rsidRPr="00C66491">
        <w:rPr>
          <w:rFonts w:ascii="Arial Narrow" w:hAnsi="Arial Narrow" w:cs="Arial Narrow"/>
          <w:i/>
          <w:iCs/>
          <w:color w:val="000000"/>
          <w:sz w:val="22"/>
          <w:szCs w:val="22"/>
        </w:rPr>
        <w:t>a</w:t>
      </w:r>
      <w:r w:rsidRPr="00C66491">
        <w:rPr>
          <w:rFonts w:ascii="Arial Narrow" w:hAnsi="Arial Narrow" w:cs="Arial Narrow"/>
          <w:color w:val="000000"/>
          <w:sz w:val="22"/>
          <w:szCs w:val="22"/>
        </w:rPr>
        <w:t xml:space="preserve"> uskutočniť všetky práce potrebné pre konzerváciu neukončeného </w:t>
      </w:r>
      <w:r w:rsidRPr="00C66491">
        <w:rPr>
          <w:rFonts w:ascii="Arial Narrow" w:hAnsi="Arial Narrow" w:cs="Arial Narrow"/>
          <w:i/>
          <w:iCs/>
          <w:color w:val="000000"/>
          <w:sz w:val="22"/>
          <w:szCs w:val="22"/>
        </w:rPr>
        <w:t>Diela</w:t>
      </w:r>
      <w:r w:rsidRPr="00C66491">
        <w:rPr>
          <w:rFonts w:ascii="Arial Narrow" w:hAnsi="Arial Narrow" w:cs="Arial Narrow"/>
          <w:color w:val="000000"/>
          <w:sz w:val="22"/>
          <w:szCs w:val="22"/>
        </w:rPr>
        <w:t>,</w:t>
      </w:r>
    </w:p>
    <w:p w14:paraId="38683072" w14:textId="77777777" w:rsidR="00F63086" w:rsidRPr="00C66491" w:rsidRDefault="00F63086" w:rsidP="00F63086">
      <w:pPr>
        <w:numPr>
          <w:ilvl w:val="0"/>
          <w:numId w:val="58"/>
        </w:numPr>
        <w:tabs>
          <w:tab w:val="clear" w:pos="360"/>
        </w:tabs>
        <w:spacing w:before="120" w:after="60"/>
        <w:ind w:left="1424" w:hanging="505"/>
        <w:jc w:val="both"/>
        <w:rPr>
          <w:rFonts w:ascii="Arial Narrow" w:hAnsi="Arial Narrow" w:cs="Arial Narrow"/>
          <w:color w:val="000000"/>
          <w:sz w:val="22"/>
          <w:szCs w:val="22"/>
        </w:rPr>
      </w:pPr>
      <w:r w:rsidRPr="00C66491">
        <w:rPr>
          <w:rFonts w:ascii="Arial Narrow" w:hAnsi="Arial Narrow" w:cs="Arial Narrow"/>
          <w:i/>
          <w:iCs/>
          <w:color w:val="000000"/>
          <w:sz w:val="22"/>
          <w:szCs w:val="22"/>
        </w:rPr>
        <w:t>Zhotovite</w:t>
      </w:r>
      <w:r w:rsidRPr="00C66491">
        <w:rPr>
          <w:rFonts w:ascii="Arial" w:hAnsi="Arial" w:cs="Arial"/>
          <w:i/>
          <w:iCs/>
          <w:color w:val="000000"/>
          <w:sz w:val="22"/>
          <w:szCs w:val="22"/>
        </w:rPr>
        <w:t>ľ</w:t>
      </w:r>
      <w:r w:rsidRPr="00C66491">
        <w:rPr>
          <w:rFonts w:ascii="Arial Narrow" w:hAnsi="Arial Narrow" w:cs="Arial Narrow"/>
          <w:color w:val="000000"/>
          <w:sz w:val="22"/>
          <w:szCs w:val="22"/>
        </w:rPr>
        <w:t xml:space="preserve"> je povinný bezodkladne upozorniť </w:t>
      </w:r>
      <w:r w:rsidRPr="00C66491">
        <w:rPr>
          <w:rFonts w:ascii="Arial Narrow" w:hAnsi="Arial Narrow" w:cs="Arial Narrow"/>
          <w:i/>
          <w:iCs/>
          <w:color w:val="000000"/>
          <w:sz w:val="22"/>
          <w:szCs w:val="22"/>
        </w:rPr>
        <w:t>Objednávate</w:t>
      </w:r>
      <w:r w:rsidRPr="00C66491">
        <w:rPr>
          <w:rFonts w:ascii="Arial" w:hAnsi="Arial" w:cs="Arial"/>
          <w:i/>
          <w:iCs/>
          <w:color w:val="000000"/>
          <w:sz w:val="22"/>
          <w:szCs w:val="22"/>
        </w:rPr>
        <w:t>ľ</w:t>
      </w:r>
      <w:r w:rsidRPr="00C66491">
        <w:rPr>
          <w:rFonts w:ascii="Arial Narrow" w:hAnsi="Arial Narrow" w:cs="Arial Narrow"/>
          <w:i/>
          <w:iCs/>
          <w:color w:val="000000"/>
          <w:sz w:val="22"/>
          <w:szCs w:val="22"/>
        </w:rPr>
        <w:t>a</w:t>
      </w:r>
      <w:r w:rsidRPr="00C66491">
        <w:rPr>
          <w:rFonts w:ascii="Arial Narrow" w:hAnsi="Arial Narrow" w:cs="Arial Narrow"/>
          <w:color w:val="000000"/>
          <w:sz w:val="22"/>
          <w:szCs w:val="22"/>
        </w:rPr>
        <w:t xml:space="preserve"> na všetky opatrenia, ktoré je potrebné urobiť v záujme odvrátenie akejkoľvek hroziacej škody na neukončenom </w:t>
      </w:r>
      <w:r w:rsidRPr="00C66491">
        <w:rPr>
          <w:rFonts w:ascii="Arial Narrow" w:hAnsi="Arial Narrow" w:cs="Arial Narrow"/>
          <w:i/>
          <w:iCs/>
          <w:color w:val="000000"/>
          <w:sz w:val="22"/>
          <w:szCs w:val="22"/>
        </w:rPr>
        <w:t>Diele</w:t>
      </w:r>
      <w:r w:rsidRPr="00C66491">
        <w:rPr>
          <w:rFonts w:ascii="Arial Narrow" w:hAnsi="Arial Narrow" w:cs="Arial Narrow"/>
          <w:color w:val="000000"/>
          <w:sz w:val="22"/>
          <w:szCs w:val="22"/>
        </w:rPr>
        <w:t xml:space="preserve"> alebo zmiernenia jej následkov,</w:t>
      </w:r>
    </w:p>
    <w:p w14:paraId="10175092" w14:textId="77777777" w:rsidR="00F63086" w:rsidRPr="00C66491" w:rsidRDefault="00F63086" w:rsidP="00F63086">
      <w:pPr>
        <w:numPr>
          <w:ilvl w:val="0"/>
          <w:numId w:val="58"/>
        </w:numPr>
        <w:tabs>
          <w:tab w:val="clear" w:pos="360"/>
        </w:tabs>
        <w:spacing w:before="120" w:after="60"/>
        <w:ind w:left="1424" w:hanging="505"/>
        <w:jc w:val="both"/>
        <w:rPr>
          <w:rFonts w:ascii="Arial Narrow" w:hAnsi="Arial Narrow" w:cs="Arial Narrow"/>
          <w:color w:val="000000"/>
          <w:sz w:val="22"/>
          <w:szCs w:val="22"/>
        </w:rPr>
      </w:pPr>
      <w:r w:rsidRPr="00C66491">
        <w:rPr>
          <w:rFonts w:ascii="Arial Narrow" w:hAnsi="Arial Narrow" w:cs="Arial Narrow"/>
          <w:i/>
          <w:iCs/>
          <w:color w:val="000000"/>
          <w:sz w:val="22"/>
          <w:szCs w:val="22"/>
        </w:rPr>
        <w:t>Zhotovite</w:t>
      </w:r>
      <w:r w:rsidRPr="00C66491">
        <w:rPr>
          <w:rFonts w:ascii="Arial" w:hAnsi="Arial" w:cs="Arial"/>
          <w:i/>
          <w:iCs/>
          <w:color w:val="000000"/>
          <w:sz w:val="22"/>
          <w:szCs w:val="22"/>
        </w:rPr>
        <w:t>ľ</w:t>
      </w:r>
      <w:r w:rsidRPr="00C66491">
        <w:rPr>
          <w:rFonts w:ascii="Arial Narrow" w:hAnsi="Arial Narrow" w:cs="Arial Narrow"/>
          <w:color w:val="000000"/>
          <w:sz w:val="22"/>
          <w:szCs w:val="22"/>
        </w:rPr>
        <w:t xml:space="preserve"> je povinný bezodkladne odovzdať </w:t>
      </w:r>
      <w:r w:rsidRPr="00C66491">
        <w:rPr>
          <w:rFonts w:ascii="Arial Narrow" w:hAnsi="Arial Narrow" w:cs="Arial Narrow"/>
          <w:i/>
          <w:iCs/>
          <w:color w:val="000000"/>
          <w:sz w:val="22"/>
          <w:szCs w:val="22"/>
        </w:rPr>
        <w:t>Objednávate</w:t>
      </w:r>
      <w:r w:rsidRPr="00C66491">
        <w:rPr>
          <w:rFonts w:ascii="Arial" w:hAnsi="Arial" w:cs="Arial"/>
          <w:i/>
          <w:iCs/>
          <w:color w:val="000000"/>
          <w:sz w:val="22"/>
          <w:szCs w:val="22"/>
        </w:rPr>
        <w:t>ľ</w:t>
      </w:r>
      <w:r w:rsidRPr="00C66491">
        <w:rPr>
          <w:rFonts w:ascii="Arial Narrow" w:hAnsi="Arial Narrow" w:cs="Arial Narrow"/>
          <w:i/>
          <w:iCs/>
          <w:color w:val="000000"/>
          <w:sz w:val="22"/>
          <w:szCs w:val="22"/>
        </w:rPr>
        <w:t>ovi</w:t>
      </w:r>
      <w:r w:rsidRPr="00C66491">
        <w:rPr>
          <w:rFonts w:ascii="Arial Narrow" w:hAnsi="Arial Narrow" w:cs="Arial Narrow"/>
          <w:color w:val="000000"/>
          <w:sz w:val="22"/>
          <w:szCs w:val="22"/>
        </w:rPr>
        <w:t xml:space="preserve"> neukončené </w:t>
      </w:r>
      <w:r w:rsidRPr="00C66491">
        <w:rPr>
          <w:rFonts w:ascii="Arial Narrow" w:hAnsi="Arial Narrow" w:cs="Arial Narrow"/>
          <w:i/>
          <w:iCs/>
          <w:color w:val="000000"/>
          <w:sz w:val="22"/>
          <w:szCs w:val="22"/>
        </w:rPr>
        <w:t>Dielo</w:t>
      </w:r>
      <w:r w:rsidRPr="00C66491">
        <w:rPr>
          <w:rFonts w:ascii="Arial Narrow" w:hAnsi="Arial Narrow" w:cs="Arial Narrow"/>
          <w:color w:val="000000"/>
          <w:sz w:val="22"/>
          <w:szCs w:val="22"/>
        </w:rPr>
        <w:t xml:space="preserve"> spolu s príslušnou dokumentáciou a vypratať </w:t>
      </w:r>
      <w:r w:rsidRPr="00C66491">
        <w:rPr>
          <w:rFonts w:ascii="Arial Narrow" w:hAnsi="Arial Narrow" w:cs="Arial Narrow"/>
          <w:i/>
          <w:iCs/>
          <w:color w:val="000000"/>
          <w:sz w:val="22"/>
          <w:szCs w:val="22"/>
        </w:rPr>
        <w:t>Stavenisk</w:t>
      </w:r>
      <w:r w:rsidRPr="00C66491">
        <w:rPr>
          <w:rFonts w:ascii="Arial Narrow" w:hAnsi="Arial Narrow" w:cs="Arial Narrow"/>
          <w:color w:val="000000"/>
          <w:sz w:val="22"/>
          <w:szCs w:val="22"/>
        </w:rPr>
        <w:t xml:space="preserve">o; súčasťou Odovzdávacieho protokolu bude údaj o rozsahu vykonania </w:t>
      </w:r>
      <w:r w:rsidRPr="00C66491">
        <w:rPr>
          <w:rFonts w:ascii="Arial Narrow" w:hAnsi="Arial Narrow" w:cs="Arial Narrow"/>
          <w:i/>
          <w:iCs/>
          <w:color w:val="000000"/>
          <w:sz w:val="22"/>
          <w:szCs w:val="22"/>
        </w:rPr>
        <w:t>Diela</w:t>
      </w:r>
      <w:r w:rsidRPr="00C66491">
        <w:rPr>
          <w:rFonts w:ascii="Arial Narrow" w:hAnsi="Arial Narrow" w:cs="Arial Narrow"/>
          <w:color w:val="000000"/>
          <w:sz w:val="22"/>
          <w:szCs w:val="22"/>
        </w:rPr>
        <w:t xml:space="preserve"> </w:t>
      </w:r>
      <w:r w:rsidRPr="00C66491">
        <w:rPr>
          <w:rFonts w:ascii="Arial Narrow" w:hAnsi="Arial Narrow" w:cs="Arial Narrow"/>
          <w:i/>
          <w:iCs/>
          <w:color w:val="000000"/>
          <w:sz w:val="22"/>
          <w:szCs w:val="22"/>
        </w:rPr>
        <w:t>Zhotovite</w:t>
      </w:r>
      <w:r w:rsidRPr="00C66491">
        <w:rPr>
          <w:rFonts w:ascii="Arial" w:hAnsi="Arial" w:cs="Arial"/>
          <w:i/>
          <w:iCs/>
          <w:color w:val="000000"/>
          <w:sz w:val="22"/>
          <w:szCs w:val="22"/>
        </w:rPr>
        <w:t>ľ</w:t>
      </w:r>
      <w:r w:rsidRPr="00C66491">
        <w:rPr>
          <w:rFonts w:ascii="Arial Narrow" w:hAnsi="Arial Narrow" w:cs="Arial Narrow"/>
          <w:i/>
          <w:iCs/>
          <w:color w:val="000000"/>
          <w:sz w:val="22"/>
          <w:szCs w:val="22"/>
        </w:rPr>
        <w:t xml:space="preserve">om </w:t>
      </w:r>
      <w:r w:rsidRPr="00C66491">
        <w:rPr>
          <w:rFonts w:ascii="Arial Narrow" w:hAnsi="Arial Narrow" w:cs="Arial Narrow"/>
          <w:color w:val="000000"/>
          <w:sz w:val="22"/>
          <w:szCs w:val="22"/>
        </w:rPr>
        <w:t>ku dňu zániku tejto zmluvy.</w:t>
      </w:r>
    </w:p>
    <w:p w14:paraId="697AABA1" w14:textId="77777777" w:rsidR="00F63086" w:rsidRPr="00C66491" w:rsidRDefault="00F63086" w:rsidP="00F63086">
      <w:pPr>
        <w:pStyle w:val="ClanekC"/>
        <w:tabs>
          <w:tab w:val="clear" w:pos="72"/>
          <w:tab w:val="clear" w:pos="1440"/>
          <w:tab w:val="num" w:pos="1701"/>
        </w:tabs>
        <w:ind w:hanging="1260"/>
        <w:rPr>
          <w:rFonts w:ascii="Arial Narrow" w:hAnsi="Arial Narrow" w:cs="Arial Narrow"/>
          <w:lang w:val="sk-SK"/>
        </w:rPr>
      </w:pPr>
      <w:r w:rsidRPr="00C66491">
        <w:rPr>
          <w:rFonts w:ascii="Arial Narrow" w:hAnsi="Arial Narrow" w:cs="Arial Narrow"/>
          <w:lang w:val="sk-SK"/>
        </w:rPr>
        <w:t>SPORY</w:t>
      </w:r>
    </w:p>
    <w:p w14:paraId="22174157" w14:textId="77777777" w:rsidR="00F63086" w:rsidRPr="00C66491" w:rsidRDefault="00F63086" w:rsidP="00F63086">
      <w:pPr>
        <w:numPr>
          <w:ilvl w:val="1"/>
          <w:numId w:val="13"/>
        </w:numPr>
        <w:tabs>
          <w:tab w:val="clear" w:pos="1260"/>
          <w:tab w:val="num" w:pos="993"/>
        </w:tabs>
        <w:spacing w:after="120"/>
        <w:ind w:left="993" w:hanging="993"/>
        <w:jc w:val="both"/>
        <w:rPr>
          <w:rFonts w:ascii="Arial Narrow" w:hAnsi="Arial Narrow" w:cs="Arial Narrow"/>
          <w:sz w:val="22"/>
          <w:szCs w:val="22"/>
        </w:rPr>
      </w:pPr>
      <w:r w:rsidRPr="00C66491">
        <w:rPr>
          <w:rFonts w:ascii="Arial Narrow" w:hAnsi="Arial Narrow" w:cs="Arial Narrow"/>
          <w:sz w:val="22"/>
          <w:szCs w:val="22"/>
        </w:rPr>
        <w:t>Zmluvné strany sa vždy pokúsia dosiahnuť riešenie sporov, ktoré môžu vzniknúť pri plnení tejto zmluvy dohodou. Ak  strany nebudú schopné vyriešiť spor dohodou, spory budú riešené  súdnou cestou v súlade s ustanoveniami právnym poriadkom Slovenskej republiky</w:t>
      </w:r>
      <w:bookmarkStart w:id="4" w:name="_Toc350909623"/>
      <w:bookmarkStart w:id="5" w:name="_Toc350909793"/>
      <w:r w:rsidRPr="00C66491">
        <w:rPr>
          <w:rFonts w:ascii="Arial Narrow" w:hAnsi="Arial Narrow" w:cs="Arial Narrow"/>
          <w:sz w:val="22"/>
          <w:szCs w:val="22"/>
        </w:rPr>
        <w:t>.</w:t>
      </w:r>
    </w:p>
    <w:p w14:paraId="71327820" w14:textId="77777777" w:rsidR="00F63086" w:rsidRPr="00C66491" w:rsidRDefault="00F63086" w:rsidP="00F63086">
      <w:pPr>
        <w:pStyle w:val="ClanekC"/>
        <w:tabs>
          <w:tab w:val="clear" w:pos="72"/>
          <w:tab w:val="clear" w:pos="1440"/>
          <w:tab w:val="num" w:pos="1701"/>
        </w:tabs>
        <w:ind w:hanging="1260"/>
        <w:rPr>
          <w:rFonts w:ascii="Arial Narrow" w:hAnsi="Arial Narrow" w:cs="Arial Narrow"/>
          <w:lang w:val="sk-SK"/>
        </w:rPr>
      </w:pPr>
      <w:r w:rsidRPr="00C66491">
        <w:rPr>
          <w:rFonts w:ascii="Arial Narrow" w:hAnsi="Arial Narrow" w:cs="Arial Narrow"/>
          <w:lang w:val="sk-SK"/>
        </w:rPr>
        <w:t>DODATKY A ZMENY ZMLUVY</w:t>
      </w:r>
      <w:bookmarkEnd w:id="4"/>
      <w:bookmarkEnd w:id="5"/>
    </w:p>
    <w:p w14:paraId="38375571" w14:textId="77777777" w:rsidR="00F63086" w:rsidRPr="00F63086" w:rsidRDefault="00F63086" w:rsidP="00F63086">
      <w:pPr>
        <w:pStyle w:val="Zkladntext2"/>
        <w:numPr>
          <w:ilvl w:val="1"/>
          <w:numId w:val="13"/>
        </w:numPr>
        <w:tabs>
          <w:tab w:val="clear" w:pos="1260"/>
          <w:tab w:val="num" w:pos="993"/>
        </w:tabs>
        <w:spacing w:after="0" w:line="240" w:lineRule="auto"/>
        <w:ind w:left="993" w:hanging="993"/>
        <w:jc w:val="both"/>
        <w:rPr>
          <w:rFonts w:ascii="Arial Narrow" w:hAnsi="Arial Narrow" w:cs="Arial Narrow"/>
          <w:sz w:val="22"/>
          <w:szCs w:val="22"/>
        </w:rPr>
      </w:pPr>
      <w:r w:rsidRPr="00F63086">
        <w:rPr>
          <w:rFonts w:ascii="Arial Narrow" w:hAnsi="Arial Narrow" w:cs="Arial Narrow"/>
          <w:sz w:val="22"/>
          <w:szCs w:val="22"/>
        </w:rPr>
        <w:t>Túto zmluvu možno meniť, doplniť alebo zrušiť len písomnými priebežne číslovanými zmluvnými dodatkami, ktoré musia byť ako také označené a platne podpísané oboma zmluvnými stranami. Tieto dodatky sa budú považovať za neoddeliteľnú súčasť tejto zmluvy. Pokiaľ jedna strana predloží písomný návrh dodatku, zaväzuje sa druhá strana vyjadriť sa k nemu do 14 dní od jeho doručenia. Strana, ktorá dodatok navrhla, je ním  po tú dobu zaviazaná.</w:t>
      </w:r>
      <w:bookmarkStart w:id="6" w:name="_Toc350909624"/>
      <w:bookmarkStart w:id="7" w:name="_Toc350909794"/>
    </w:p>
    <w:p w14:paraId="3DD5A698" w14:textId="77777777" w:rsidR="00F63086" w:rsidRPr="00C66491" w:rsidRDefault="00F63086" w:rsidP="00F63086">
      <w:pPr>
        <w:pStyle w:val="ClanekC"/>
        <w:tabs>
          <w:tab w:val="clear" w:pos="72"/>
          <w:tab w:val="clear" w:pos="1440"/>
          <w:tab w:val="num" w:pos="1701"/>
        </w:tabs>
        <w:ind w:hanging="1260"/>
        <w:rPr>
          <w:rFonts w:ascii="Arial Narrow" w:hAnsi="Arial Narrow" w:cs="Arial Narrow"/>
          <w:lang w:val="sk-SK"/>
        </w:rPr>
      </w:pPr>
      <w:r w:rsidRPr="00C66491">
        <w:rPr>
          <w:rFonts w:ascii="Arial Narrow" w:hAnsi="Arial Narrow" w:cs="Arial Narrow"/>
          <w:lang w:val="sk-SK"/>
        </w:rPr>
        <w:t>DÔVERNÁ POVAHA INFORMÁCIÍ</w:t>
      </w:r>
      <w:bookmarkEnd w:id="6"/>
      <w:bookmarkEnd w:id="7"/>
    </w:p>
    <w:p w14:paraId="4864E731" w14:textId="77777777" w:rsidR="00F63086" w:rsidRPr="00F63086" w:rsidRDefault="00F63086" w:rsidP="00F63086">
      <w:pPr>
        <w:pStyle w:val="Zkladntext2"/>
        <w:numPr>
          <w:ilvl w:val="1"/>
          <w:numId w:val="13"/>
        </w:numPr>
        <w:tabs>
          <w:tab w:val="clear" w:pos="1260"/>
          <w:tab w:val="num" w:pos="993"/>
        </w:tabs>
        <w:spacing w:line="240" w:lineRule="auto"/>
        <w:ind w:left="993" w:hanging="993"/>
        <w:jc w:val="both"/>
        <w:rPr>
          <w:rFonts w:ascii="Arial Narrow" w:hAnsi="Arial Narrow" w:cs="Arial Narrow"/>
          <w:sz w:val="22"/>
          <w:szCs w:val="22"/>
        </w:rPr>
      </w:pPr>
      <w:r w:rsidRPr="00F63086">
        <w:rPr>
          <w:rFonts w:ascii="Arial Narrow" w:hAnsi="Arial Narrow" w:cs="Arial Narrow"/>
          <w:sz w:val="22"/>
          <w:szCs w:val="22"/>
        </w:rPr>
        <w:t xml:space="preserve">Informácie, ktoré </w:t>
      </w:r>
      <w:r w:rsidRPr="00F63086">
        <w:rPr>
          <w:rFonts w:ascii="Arial Narrow" w:hAnsi="Arial Narrow" w:cs="Arial Narrow"/>
          <w:i/>
          <w:iCs/>
          <w:sz w:val="22"/>
          <w:szCs w:val="22"/>
        </w:rPr>
        <w:t>Zhotovite</w:t>
      </w:r>
      <w:r w:rsidRPr="00F63086">
        <w:rPr>
          <w:i/>
          <w:iCs/>
          <w:sz w:val="22"/>
          <w:szCs w:val="22"/>
        </w:rPr>
        <w:t>ľ</w:t>
      </w:r>
      <w:r w:rsidRPr="00F63086">
        <w:rPr>
          <w:rFonts w:ascii="Arial Narrow" w:hAnsi="Arial Narrow" w:cs="Arial Narrow"/>
          <w:sz w:val="22"/>
          <w:szCs w:val="22"/>
        </w:rPr>
        <w:t xml:space="preserve"> získa v priebehu realizácie </w:t>
      </w:r>
      <w:r w:rsidRPr="00F63086">
        <w:rPr>
          <w:rFonts w:ascii="Arial Narrow" w:hAnsi="Arial Narrow" w:cs="Arial Narrow"/>
          <w:i/>
          <w:iCs/>
          <w:sz w:val="22"/>
          <w:szCs w:val="22"/>
        </w:rPr>
        <w:t>Diela</w:t>
      </w:r>
      <w:r w:rsidRPr="00F63086">
        <w:rPr>
          <w:rFonts w:ascii="Arial Narrow" w:hAnsi="Arial Narrow" w:cs="Arial Narrow"/>
          <w:sz w:val="22"/>
          <w:szCs w:val="22"/>
        </w:rPr>
        <w:t xml:space="preserve"> alebo v súvislosti s plnením tejto zmluvy bude považovať za dôverné a za obchodné tajomstvo a bude s nimi zachádzať v súlade s § 17 a </w:t>
      </w:r>
      <w:proofErr w:type="spellStart"/>
      <w:r w:rsidRPr="00F63086">
        <w:rPr>
          <w:rFonts w:ascii="Arial Narrow" w:hAnsi="Arial Narrow" w:cs="Arial Narrow"/>
          <w:sz w:val="22"/>
          <w:szCs w:val="22"/>
        </w:rPr>
        <w:t>nasl</w:t>
      </w:r>
      <w:proofErr w:type="spellEnd"/>
      <w:r w:rsidRPr="00F63086">
        <w:rPr>
          <w:rFonts w:ascii="Arial Narrow" w:hAnsi="Arial Narrow" w:cs="Arial Narrow"/>
          <w:sz w:val="22"/>
          <w:szCs w:val="22"/>
        </w:rPr>
        <w:t xml:space="preserve">. Obchodného zákonníka. Toto ustanovenie sa uplatní rovnako recipročne. </w:t>
      </w:r>
      <w:bookmarkStart w:id="8" w:name="_Toc350909625"/>
      <w:bookmarkStart w:id="9" w:name="_Toc350909795"/>
    </w:p>
    <w:p w14:paraId="620611B3" w14:textId="77777777" w:rsidR="00F63086" w:rsidRPr="00F63086" w:rsidRDefault="00F63086" w:rsidP="00F63086">
      <w:pPr>
        <w:pStyle w:val="Zkladntext2"/>
        <w:numPr>
          <w:ilvl w:val="1"/>
          <w:numId w:val="13"/>
        </w:numPr>
        <w:tabs>
          <w:tab w:val="clear" w:pos="1260"/>
          <w:tab w:val="num" w:pos="993"/>
        </w:tabs>
        <w:spacing w:line="240" w:lineRule="auto"/>
        <w:ind w:left="993" w:hanging="993"/>
        <w:jc w:val="both"/>
        <w:rPr>
          <w:rFonts w:ascii="Arial Narrow" w:hAnsi="Arial Narrow" w:cs="Arial Narrow"/>
          <w:sz w:val="22"/>
          <w:szCs w:val="22"/>
        </w:rPr>
      </w:pPr>
      <w:r w:rsidRPr="00F63086">
        <w:rPr>
          <w:rFonts w:ascii="Arial Narrow" w:hAnsi="Arial Narrow" w:cs="Arial Narrow"/>
          <w:i/>
          <w:iCs/>
          <w:sz w:val="22"/>
          <w:szCs w:val="22"/>
        </w:rPr>
        <w:t>Zhotovite</w:t>
      </w:r>
      <w:r w:rsidRPr="00F63086">
        <w:rPr>
          <w:i/>
          <w:iCs/>
          <w:sz w:val="22"/>
          <w:szCs w:val="22"/>
        </w:rPr>
        <w:t>ľ</w:t>
      </w:r>
      <w:r w:rsidRPr="00F63086">
        <w:rPr>
          <w:rFonts w:ascii="Arial Narrow" w:hAnsi="Arial Narrow" w:cs="Arial Narrow"/>
          <w:sz w:val="22"/>
          <w:szCs w:val="22"/>
        </w:rPr>
        <w:t xml:space="preserve"> môže robiť fotografie alebo texty týkajúce sa predmetného </w:t>
      </w:r>
      <w:r w:rsidRPr="00F63086">
        <w:rPr>
          <w:rFonts w:ascii="Arial Narrow" w:hAnsi="Arial Narrow" w:cs="Arial Narrow"/>
          <w:i/>
          <w:iCs/>
          <w:sz w:val="22"/>
          <w:szCs w:val="22"/>
        </w:rPr>
        <w:t>Diela</w:t>
      </w:r>
      <w:r w:rsidRPr="00F63086">
        <w:rPr>
          <w:rFonts w:ascii="Arial Narrow" w:hAnsi="Arial Narrow" w:cs="Arial Narrow"/>
          <w:sz w:val="22"/>
          <w:szCs w:val="22"/>
        </w:rPr>
        <w:t xml:space="preserve"> pre účely svojej propagácie a tieto publikovať vo verejných médiách len s písomným súhlasom Objednávateľa. </w:t>
      </w:r>
    </w:p>
    <w:p w14:paraId="1DE1E422" w14:textId="77777777" w:rsidR="00F63086" w:rsidRPr="00F63086" w:rsidRDefault="00F63086" w:rsidP="00F63086">
      <w:pPr>
        <w:pStyle w:val="Zkladntext2"/>
        <w:numPr>
          <w:ilvl w:val="1"/>
          <w:numId w:val="13"/>
        </w:numPr>
        <w:tabs>
          <w:tab w:val="clear" w:pos="1260"/>
          <w:tab w:val="num" w:pos="993"/>
        </w:tabs>
        <w:spacing w:line="240" w:lineRule="auto"/>
        <w:ind w:left="993" w:hanging="993"/>
        <w:jc w:val="both"/>
        <w:rPr>
          <w:rFonts w:ascii="Arial Narrow" w:hAnsi="Arial Narrow" w:cs="Arial Narrow"/>
          <w:sz w:val="22"/>
          <w:szCs w:val="22"/>
        </w:rPr>
      </w:pPr>
      <w:r w:rsidRPr="00F63086">
        <w:rPr>
          <w:rFonts w:ascii="Arial Narrow" w:hAnsi="Arial Narrow" w:cs="Arial Narrow"/>
          <w:sz w:val="22"/>
          <w:szCs w:val="22"/>
        </w:rPr>
        <w:t xml:space="preserve">Počas svojho pôsobenia na základe zmluvy i po jeho ukončení z akéhokoľvek dôvodu bude </w:t>
      </w:r>
      <w:r w:rsidRPr="00F63086">
        <w:rPr>
          <w:rFonts w:ascii="Arial Narrow" w:hAnsi="Arial Narrow" w:cs="Arial Narrow"/>
          <w:i/>
          <w:iCs/>
          <w:sz w:val="22"/>
          <w:szCs w:val="22"/>
        </w:rPr>
        <w:t>Zhotovite</w:t>
      </w:r>
      <w:r w:rsidRPr="00F63086">
        <w:rPr>
          <w:i/>
          <w:iCs/>
          <w:sz w:val="22"/>
          <w:szCs w:val="22"/>
        </w:rPr>
        <w:t>ľ</w:t>
      </w:r>
      <w:r w:rsidRPr="00F63086">
        <w:rPr>
          <w:rFonts w:ascii="Arial Narrow" w:hAnsi="Arial Narrow" w:cs="Arial Narrow"/>
          <w:sz w:val="22"/>
          <w:szCs w:val="22"/>
        </w:rPr>
        <w:t xml:space="preserve"> udržiavať v tajnosti a neodovzdá žiadnej tretej osobe žiadne dokumenty ani údaje, týkajúce sa </w:t>
      </w:r>
      <w:r w:rsidRPr="00F63086">
        <w:rPr>
          <w:rFonts w:ascii="Arial Narrow" w:hAnsi="Arial Narrow" w:cs="Arial Narrow"/>
          <w:i/>
          <w:iCs/>
          <w:sz w:val="22"/>
          <w:szCs w:val="22"/>
        </w:rPr>
        <w:t>Diela</w:t>
      </w:r>
      <w:r w:rsidRPr="00F63086">
        <w:rPr>
          <w:rFonts w:ascii="Arial Narrow" w:hAnsi="Arial Narrow" w:cs="Arial Narrow"/>
          <w:sz w:val="22"/>
          <w:szCs w:val="22"/>
        </w:rPr>
        <w:t>, ani žiadne informácie o </w:t>
      </w:r>
      <w:r w:rsidRPr="00F63086">
        <w:rPr>
          <w:rFonts w:ascii="Arial Narrow" w:hAnsi="Arial Narrow" w:cs="Arial Narrow"/>
          <w:i/>
          <w:iCs/>
          <w:sz w:val="22"/>
          <w:szCs w:val="22"/>
        </w:rPr>
        <w:t>Objednávate</w:t>
      </w:r>
      <w:r w:rsidRPr="00F63086">
        <w:rPr>
          <w:i/>
          <w:iCs/>
          <w:sz w:val="22"/>
          <w:szCs w:val="22"/>
        </w:rPr>
        <w:t>ľ</w:t>
      </w:r>
      <w:r w:rsidRPr="00F63086">
        <w:rPr>
          <w:rFonts w:ascii="Arial Narrow" w:hAnsi="Arial Narrow" w:cs="Arial Narrow"/>
          <w:i/>
          <w:iCs/>
          <w:sz w:val="22"/>
          <w:szCs w:val="22"/>
        </w:rPr>
        <w:t>ovi.</w:t>
      </w:r>
    </w:p>
    <w:p w14:paraId="7DF9B999" w14:textId="77777777" w:rsidR="00F63086" w:rsidRPr="00F63086" w:rsidRDefault="00F63086" w:rsidP="00F63086">
      <w:pPr>
        <w:pStyle w:val="Zkladntext2"/>
        <w:numPr>
          <w:ilvl w:val="1"/>
          <w:numId w:val="13"/>
        </w:numPr>
        <w:tabs>
          <w:tab w:val="clear" w:pos="1260"/>
          <w:tab w:val="num" w:pos="993"/>
        </w:tabs>
        <w:spacing w:line="240" w:lineRule="auto"/>
        <w:ind w:left="993" w:hanging="993"/>
        <w:jc w:val="both"/>
        <w:rPr>
          <w:rFonts w:ascii="Arial Narrow" w:hAnsi="Arial Narrow" w:cs="Arial Narrow"/>
          <w:sz w:val="22"/>
          <w:szCs w:val="22"/>
        </w:rPr>
      </w:pPr>
      <w:r w:rsidRPr="00F63086">
        <w:rPr>
          <w:rFonts w:ascii="Arial Narrow" w:hAnsi="Arial Narrow" w:cs="Arial Narrow"/>
          <w:sz w:val="22"/>
          <w:szCs w:val="22"/>
        </w:rPr>
        <w:t xml:space="preserve">Povinnosť zachovávať mlčanlivosť o dôverných informáciách sa nevzťahuje </w:t>
      </w:r>
    </w:p>
    <w:p w14:paraId="70522D32" w14:textId="77777777" w:rsidR="00F63086" w:rsidRPr="00C66491" w:rsidRDefault="00F63086" w:rsidP="00F63086">
      <w:pPr>
        <w:pStyle w:val="Zkladntextodsazen"/>
        <w:spacing w:line="230" w:lineRule="auto"/>
        <w:ind w:left="1701" w:hanging="425"/>
        <w:rPr>
          <w:rFonts w:ascii="Arial Narrow" w:hAnsi="Arial Narrow" w:cs="Arial Narrow"/>
          <w:sz w:val="22"/>
          <w:szCs w:val="22"/>
        </w:rPr>
      </w:pPr>
      <w:r w:rsidRPr="00C66491">
        <w:rPr>
          <w:rFonts w:ascii="Arial Narrow" w:hAnsi="Arial Narrow" w:cs="Arial Narrow"/>
          <w:sz w:val="22"/>
          <w:szCs w:val="22"/>
        </w:rPr>
        <w:t>a)</w:t>
      </w:r>
      <w:r w:rsidRPr="00C66491">
        <w:rPr>
          <w:rFonts w:ascii="Arial Narrow" w:hAnsi="Arial Narrow" w:cs="Arial Narrow"/>
          <w:sz w:val="22"/>
          <w:szCs w:val="22"/>
        </w:rPr>
        <w:tab/>
        <w:t>na prípady, ak zmluvná strana zverejnila dôverné informácie s predchádzajúcim písomným súhlasom druhej zmluvnej strany,</w:t>
      </w:r>
    </w:p>
    <w:p w14:paraId="1B9CD8DE" w14:textId="77777777" w:rsidR="00F63086" w:rsidRPr="00C66491" w:rsidRDefault="00F63086" w:rsidP="00F63086">
      <w:pPr>
        <w:pStyle w:val="Zkladntextodsazen"/>
        <w:spacing w:line="230" w:lineRule="auto"/>
        <w:ind w:left="1701" w:hanging="425"/>
        <w:rPr>
          <w:rFonts w:ascii="Arial Narrow" w:hAnsi="Arial Narrow" w:cs="Arial Narrow"/>
          <w:sz w:val="22"/>
          <w:szCs w:val="22"/>
        </w:rPr>
      </w:pPr>
      <w:r w:rsidRPr="00C66491">
        <w:rPr>
          <w:rFonts w:ascii="Arial Narrow" w:hAnsi="Arial Narrow" w:cs="Arial Narrow"/>
          <w:sz w:val="22"/>
          <w:szCs w:val="22"/>
        </w:rPr>
        <w:t>b)</w:t>
      </w:r>
      <w:r w:rsidRPr="00C66491">
        <w:rPr>
          <w:rFonts w:ascii="Arial Narrow" w:hAnsi="Arial Narrow" w:cs="Arial Narrow"/>
          <w:sz w:val="22"/>
          <w:szCs w:val="22"/>
        </w:rPr>
        <w:tab/>
        <w:t>na prípady, keď na základe zákona vznikne zmluvnej strane povinnosť poskytnúť dôverné informácie. Dotknutá zmluvná strana je povinná písomne informovať druhú zmluvnú stranu o vzniku povinnosti poskytnúť dôverné informácie na základe zákona a o spôsobe a rozsahu, akým, resp. v akom ju plnila,</w:t>
      </w:r>
    </w:p>
    <w:p w14:paraId="68EDA4E8" w14:textId="77777777" w:rsidR="00F63086" w:rsidRDefault="00F63086">
      <w:pPr>
        <w:spacing w:after="200" w:line="276" w:lineRule="auto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br w:type="page"/>
      </w:r>
    </w:p>
    <w:p w14:paraId="6B38804E" w14:textId="4958A639" w:rsidR="00F63086" w:rsidRPr="00C66491" w:rsidRDefault="00F63086" w:rsidP="00F63086">
      <w:pPr>
        <w:pStyle w:val="Zkladntext2"/>
        <w:spacing w:line="240" w:lineRule="auto"/>
        <w:ind w:left="1701" w:hanging="425"/>
        <w:rPr>
          <w:rFonts w:ascii="Arial Narrow" w:hAnsi="Arial Narrow" w:cs="Arial Narrow"/>
          <w:sz w:val="22"/>
          <w:szCs w:val="22"/>
        </w:rPr>
      </w:pPr>
      <w:r w:rsidRPr="00C66491">
        <w:rPr>
          <w:rFonts w:ascii="Arial Narrow" w:hAnsi="Arial Narrow" w:cs="Arial Narrow"/>
          <w:sz w:val="22"/>
          <w:szCs w:val="22"/>
        </w:rPr>
        <w:lastRenderedPageBreak/>
        <w:t>c)</w:t>
      </w:r>
      <w:r w:rsidRPr="00C66491">
        <w:rPr>
          <w:rFonts w:ascii="Arial Narrow" w:hAnsi="Arial Narrow" w:cs="Arial Narrow"/>
          <w:sz w:val="22"/>
          <w:szCs w:val="22"/>
        </w:rPr>
        <w:tab/>
        <w:t xml:space="preserve">na prípady, ak zmluvná strana použila potrebné informácie alebo dokumenty v prípadných súdnych, rozhodcovských, správnych a iných konaniach ohľadom práv a povinností vyplývajúcich z tejto zmluvy alebo s nimi súvisiacich. </w:t>
      </w:r>
    </w:p>
    <w:p w14:paraId="719F315C" w14:textId="77777777" w:rsidR="00F63086" w:rsidRPr="00C66491" w:rsidRDefault="00F63086" w:rsidP="00F63086">
      <w:pPr>
        <w:pStyle w:val="ClanekC"/>
        <w:tabs>
          <w:tab w:val="clear" w:pos="72"/>
          <w:tab w:val="clear" w:pos="1440"/>
          <w:tab w:val="num" w:pos="1701"/>
        </w:tabs>
        <w:ind w:hanging="1260"/>
        <w:rPr>
          <w:rFonts w:ascii="Arial Narrow" w:hAnsi="Arial Narrow" w:cs="Arial Narrow"/>
          <w:lang w:val="sk-SK"/>
        </w:rPr>
      </w:pPr>
      <w:r w:rsidRPr="00C66491">
        <w:rPr>
          <w:rFonts w:ascii="Arial Narrow" w:hAnsi="Arial Narrow" w:cs="Arial Narrow"/>
          <w:lang w:val="sk-SK"/>
        </w:rPr>
        <w:t>KOMUNIKÁCIA MEDZI ZMLUVNÝMI STRANAMI</w:t>
      </w:r>
      <w:bookmarkEnd w:id="8"/>
      <w:bookmarkEnd w:id="9"/>
    </w:p>
    <w:p w14:paraId="03358E89" w14:textId="77777777" w:rsidR="00F63086" w:rsidRPr="00F63086" w:rsidRDefault="00F63086" w:rsidP="00F63086">
      <w:pPr>
        <w:pStyle w:val="Zkladntext2"/>
        <w:numPr>
          <w:ilvl w:val="1"/>
          <w:numId w:val="13"/>
        </w:numPr>
        <w:tabs>
          <w:tab w:val="clear" w:pos="1260"/>
          <w:tab w:val="num" w:pos="993"/>
        </w:tabs>
        <w:spacing w:before="120" w:after="60" w:line="240" w:lineRule="auto"/>
        <w:ind w:left="993" w:hanging="993"/>
        <w:jc w:val="both"/>
        <w:rPr>
          <w:rFonts w:ascii="Arial Narrow" w:hAnsi="Arial Narrow" w:cs="Arial Narrow"/>
          <w:sz w:val="22"/>
          <w:szCs w:val="22"/>
        </w:rPr>
      </w:pPr>
      <w:r w:rsidRPr="00F63086">
        <w:rPr>
          <w:rFonts w:ascii="Arial Narrow" w:hAnsi="Arial Narrow" w:cs="Arial Narrow"/>
          <w:sz w:val="22"/>
          <w:szCs w:val="22"/>
        </w:rPr>
        <w:t xml:space="preserve">Komunikácia medzi zmluvnými stranami bude zásadne písomná a správy budú doručené buď osobne, kuriérom alebo zaslané doporučeným listom. Adresy </w:t>
      </w:r>
      <w:r w:rsidRPr="00F63086">
        <w:rPr>
          <w:rFonts w:ascii="Arial Narrow" w:hAnsi="Arial Narrow" w:cs="Arial Narrow"/>
          <w:i/>
          <w:iCs/>
          <w:sz w:val="22"/>
          <w:szCs w:val="22"/>
        </w:rPr>
        <w:t>Zhotovite</w:t>
      </w:r>
      <w:r w:rsidRPr="00F63086">
        <w:rPr>
          <w:i/>
          <w:iCs/>
          <w:sz w:val="22"/>
          <w:szCs w:val="22"/>
        </w:rPr>
        <w:t>ľ</w:t>
      </w:r>
      <w:r w:rsidRPr="00F63086">
        <w:rPr>
          <w:rFonts w:ascii="Arial Narrow" w:hAnsi="Arial Narrow" w:cs="Arial Narrow"/>
          <w:i/>
          <w:iCs/>
          <w:sz w:val="22"/>
          <w:szCs w:val="22"/>
        </w:rPr>
        <w:t>a</w:t>
      </w:r>
      <w:r w:rsidRPr="00F63086">
        <w:rPr>
          <w:rFonts w:ascii="Arial Narrow" w:hAnsi="Arial Narrow" w:cs="Arial Narrow"/>
          <w:sz w:val="22"/>
          <w:szCs w:val="22"/>
        </w:rPr>
        <w:t xml:space="preserve"> a </w:t>
      </w:r>
      <w:r w:rsidRPr="00F63086">
        <w:rPr>
          <w:rFonts w:ascii="Arial Narrow" w:hAnsi="Arial Narrow" w:cs="Arial Narrow"/>
          <w:i/>
          <w:iCs/>
          <w:sz w:val="22"/>
          <w:szCs w:val="22"/>
        </w:rPr>
        <w:t>Objednávate</w:t>
      </w:r>
      <w:r w:rsidRPr="00F63086">
        <w:rPr>
          <w:i/>
          <w:iCs/>
          <w:sz w:val="22"/>
          <w:szCs w:val="22"/>
        </w:rPr>
        <w:t>ľ</w:t>
      </w:r>
      <w:r w:rsidRPr="00F63086">
        <w:rPr>
          <w:rFonts w:ascii="Arial Narrow" w:hAnsi="Arial Narrow" w:cs="Arial Narrow"/>
          <w:i/>
          <w:iCs/>
          <w:sz w:val="22"/>
          <w:szCs w:val="22"/>
        </w:rPr>
        <w:t>a</w:t>
      </w:r>
      <w:r w:rsidRPr="00F63086">
        <w:rPr>
          <w:rFonts w:ascii="Arial Narrow" w:hAnsi="Arial Narrow" w:cs="Arial Narrow"/>
          <w:sz w:val="22"/>
          <w:szCs w:val="22"/>
        </w:rPr>
        <w:t xml:space="preserve"> sú uvedené v článku 1 zmluvy a môžu byť zmenené písomným oznámením, ktoré budú včas zaslané druhej strane. V prípade akejkoľvek zmeny adresy určenej na doručovanie písomností na základe tejto zmluvy alebo v súvislosti s ňou sa príslušná zmluvná strana zaväzuje o zmene adresy bezodkladne písomne informovať druhú zmluvnú stranu; v takomto prípade je pre doručovanie rozhodujúca nová adresa riadne oznámená zmluvnej strane pred odosielaním písomnosti.</w:t>
      </w:r>
    </w:p>
    <w:p w14:paraId="38A9D7D7" w14:textId="77777777" w:rsidR="00F63086" w:rsidRPr="00F63086" w:rsidRDefault="00F63086" w:rsidP="00F63086">
      <w:pPr>
        <w:pStyle w:val="Zkladntext2"/>
        <w:numPr>
          <w:ilvl w:val="1"/>
          <w:numId w:val="13"/>
        </w:numPr>
        <w:tabs>
          <w:tab w:val="clear" w:pos="1260"/>
          <w:tab w:val="num" w:pos="993"/>
        </w:tabs>
        <w:spacing w:before="120" w:after="60" w:line="240" w:lineRule="auto"/>
        <w:ind w:left="993" w:hanging="993"/>
        <w:jc w:val="both"/>
        <w:rPr>
          <w:rFonts w:ascii="Arial Narrow" w:hAnsi="Arial Narrow" w:cs="Arial Narrow"/>
          <w:sz w:val="22"/>
          <w:szCs w:val="22"/>
        </w:rPr>
      </w:pPr>
      <w:r w:rsidRPr="00F63086">
        <w:rPr>
          <w:rFonts w:ascii="Arial Narrow" w:hAnsi="Arial Narrow" w:cs="Arial Narrow"/>
          <w:sz w:val="22"/>
          <w:szCs w:val="22"/>
        </w:rPr>
        <w:t>Ako doklad o doručení bude považovaný podpis na kópii pôvodného listu pri osobnom doručení alebo potvrdením pošty o doručení</w:t>
      </w:r>
    </w:p>
    <w:p w14:paraId="66CA242E" w14:textId="77777777" w:rsidR="00F63086" w:rsidRPr="00F63086" w:rsidRDefault="00F63086" w:rsidP="00F63086">
      <w:pPr>
        <w:pStyle w:val="Zkladntext2"/>
        <w:numPr>
          <w:ilvl w:val="1"/>
          <w:numId w:val="13"/>
        </w:numPr>
        <w:tabs>
          <w:tab w:val="clear" w:pos="1260"/>
          <w:tab w:val="num" w:pos="993"/>
        </w:tabs>
        <w:spacing w:before="120" w:after="60" w:line="240" w:lineRule="auto"/>
        <w:ind w:left="993" w:hanging="993"/>
        <w:jc w:val="both"/>
        <w:rPr>
          <w:rFonts w:ascii="Arial Narrow" w:hAnsi="Arial Narrow" w:cs="Arial Narrow"/>
          <w:sz w:val="22"/>
          <w:szCs w:val="22"/>
        </w:rPr>
      </w:pPr>
      <w:r w:rsidRPr="00F63086">
        <w:rPr>
          <w:rFonts w:ascii="Arial Narrow" w:hAnsi="Arial Narrow" w:cs="Arial Narrow"/>
          <w:sz w:val="22"/>
          <w:szCs w:val="22"/>
        </w:rPr>
        <w:t>Korešpondencia, zasielaná faxom alebo elektronickou poštou, ktorá má byť považovaná za oficiálnu správu musí byť dodatočne zaslaná aj podľa čl. 20.1.</w:t>
      </w:r>
    </w:p>
    <w:p w14:paraId="73DAD7B8" w14:textId="77777777" w:rsidR="00F63086" w:rsidRPr="00F63086" w:rsidRDefault="00F63086" w:rsidP="00F63086">
      <w:pPr>
        <w:pStyle w:val="Zkladntext2"/>
        <w:numPr>
          <w:ilvl w:val="1"/>
          <w:numId w:val="13"/>
        </w:numPr>
        <w:tabs>
          <w:tab w:val="clear" w:pos="1260"/>
          <w:tab w:val="num" w:pos="993"/>
        </w:tabs>
        <w:spacing w:before="120" w:after="60" w:line="240" w:lineRule="auto"/>
        <w:ind w:left="993" w:hanging="993"/>
        <w:jc w:val="both"/>
        <w:rPr>
          <w:rFonts w:ascii="Arial Narrow" w:hAnsi="Arial Narrow" w:cs="Arial Narrow"/>
          <w:sz w:val="22"/>
          <w:szCs w:val="22"/>
        </w:rPr>
      </w:pPr>
      <w:r w:rsidRPr="00F63086">
        <w:rPr>
          <w:rFonts w:ascii="Arial Narrow" w:hAnsi="Arial Narrow" w:cs="Arial Narrow"/>
          <w:sz w:val="22"/>
          <w:szCs w:val="22"/>
        </w:rPr>
        <w:t xml:space="preserve">V prípadoch, kedy je </w:t>
      </w:r>
      <w:r w:rsidRPr="00F63086">
        <w:rPr>
          <w:rFonts w:ascii="Arial Narrow" w:hAnsi="Arial Narrow" w:cs="Arial Narrow"/>
          <w:i/>
          <w:iCs/>
          <w:sz w:val="22"/>
          <w:szCs w:val="22"/>
        </w:rPr>
        <w:t>Zhotovite</w:t>
      </w:r>
      <w:r w:rsidRPr="00F63086">
        <w:rPr>
          <w:i/>
          <w:iCs/>
          <w:sz w:val="22"/>
          <w:szCs w:val="22"/>
        </w:rPr>
        <w:t>ľ</w:t>
      </w:r>
      <w:r w:rsidRPr="00F63086">
        <w:rPr>
          <w:rFonts w:ascii="Arial Narrow" w:hAnsi="Arial Narrow" w:cs="Arial Narrow"/>
          <w:sz w:val="22"/>
          <w:szCs w:val="22"/>
        </w:rPr>
        <w:t xml:space="preserve"> povinný vyžiadať si súhlas, vyjadrenie či stanovisko </w:t>
      </w:r>
      <w:r w:rsidRPr="00F63086">
        <w:rPr>
          <w:rFonts w:ascii="Arial Narrow" w:hAnsi="Arial Narrow" w:cs="Arial Narrow"/>
          <w:i/>
          <w:iCs/>
          <w:sz w:val="22"/>
          <w:szCs w:val="22"/>
        </w:rPr>
        <w:t>Objednávate</w:t>
      </w:r>
      <w:r w:rsidRPr="00F63086">
        <w:rPr>
          <w:i/>
          <w:iCs/>
          <w:sz w:val="22"/>
          <w:szCs w:val="22"/>
        </w:rPr>
        <w:t>ľ</w:t>
      </w:r>
      <w:r w:rsidRPr="00F63086">
        <w:rPr>
          <w:rFonts w:ascii="Arial Narrow" w:hAnsi="Arial Narrow" w:cs="Arial Narrow"/>
          <w:i/>
          <w:iCs/>
          <w:sz w:val="22"/>
          <w:szCs w:val="22"/>
        </w:rPr>
        <w:t>a</w:t>
      </w:r>
      <w:r w:rsidRPr="00F63086">
        <w:rPr>
          <w:rFonts w:ascii="Arial Narrow" w:hAnsi="Arial Narrow" w:cs="Arial Narrow"/>
          <w:sz w:val="22"/>
          <w:szCs w:val="22"/>
        </w:rPr>
        <w:t xml:space="preserve"> k realizácii </w:t>
      </w:r>
      <w:r w:rsidRPr="00F63086">
        <w:rPr>
          <w:rFonts w:ascii="Arial Narrow" w:hAnsi="Arial Narrow" w:cs="Arial Narrow"/>
          <w:i/>
          <w:iCs/>
          <w:sz w:val="22"/>
          <w:szCs w:val="22"/>
        </w:rPr>
        <w:t>Diela</w:t>
      </w:r>
      <w:r w:rsidRPr="00F63086">
        <w:rPr>
          <w:rFonts w:ascii="Arial Narrow" w:hAnsi="Arial Narrow" w:cs="Arial Narrow"/>
          <w:sz w:val="22"/>
          <w:szCs w:val="22"/>
        </w:rPr>
        <w:t xml:space="preserve">, tak mu ich </w:t>
      </w:r>
      <w:r w:rsidRPr="00F63086">
        <w:rPr>
          <w:rFonts w:ascii="Arial Narrow" w:hAnsi="Arial Narrow" w:cs="Arial Narrow"/>
          <w:i/>
          <w:iCs/>
          <w:sz w:val="22"/>
          <w:szCs w:val="22"/>
        </w:rPr>
        <w:t>Objednávate</w:t>
      </w:r>
      <w:r w:rsidRPr="00F63086">
        <w:rPr>
          <w:i/>
          <w:iCs/>
          <w:sz w:val="22"/>
          <w:szCs w:val="22"/>
        </w:rPr>
        <w:t>ľ</w:t>
      </w:r>
      <w:r w:rsidRPr="00F63086">
        <w:rPr>
          <w:rFonts w:ascii="Arial Narrow" w:hAnsi="Arial Narrow" w:cs="Arial Narrow"/>
          <w:sz w:val="22"/>
          <w:szCs w:val="22"/>
        </w:rPr>
        <w:t xml:space="preserve"> oznámi do 7 dní od obdržania žiadosti alebo od zápisu v stavebnom denníku, ak nie je v tejto zmluve stanovené inak.</w:t>
      </w:r>
    </w:p>
    <w:p w14:paraId="2D9293F9" w14:textId="77777777" w:rsidR="00F63086" w:rsidRPr="00C66491" w:rsidRDefault="00F63086" w:rsidP="00F63086">
      <w:pPr>
        <w:pStyle w:val="ClanekC"/>
        <w:tabs>
          <w:tab w:val="clear" w:pos="72"/>
          <w:tab w:val="clear" w:pos="1440"/>
          <w:tab w:val="num" w:pos="1701"/>
        </w:tabs>
        <w:ind w:hanging="1260"/>
        <w:rPr>
          <w:rFonts w:ascii="Arial Narrow" w:hAnsi="Arial Narrow" w:cs="Arial Narrow"/>
          <w:lang w:val="sk-SK"/>
        </w:rPr>
      </w:pPr>
      <w:r w:rsidRPr="00C66491">
        <w:rPr>
          <w:rFonts w:ascii="Arial Narrow" w:hAnsi="Arial Narrow" w:cs="Arial Narrow"/>
          <w:lang w:val="sk-SK"/>
        </w:rPr>
        <w:t>ROZHODNÉ PRÁVO</w:t>
      </w:r>
      <w:r w:rsidRPr="00C66491">
        <w:rPr>
          <w:rFonts w:ascii="Arial Narrow" w:hAnsi="Arial Narrow" w:cs="Arial Narrow"/>
          <w:lang w:val="sk-SK"/>
        </w:rPr>
        <w:tab/>
      </w:r>
    </w:p>
    <w:p w14:paraId="6B43811C" w14:textId="77777777" w:rsidR="00F63086" w:rsidRPr="00F63086" w:rsidRDefault="00F63086" w:rsidP="00F63086">
      <w:pPr>
        <w:pStyle w:val="Zkladntext2"/>
        <w:numPr>
          <w:ilvl w:val="1"/>
          <w:numId w:val="13"/>
        </w:numPr>
        <w:tabs>
          <w:tab w:val="clear" w:pos="1260"/>
          <w:tab w:val="num" w:pos="993"/>
        </w:tabs>
        <w:spacing w:before="120" w:after="60" w:line="240" w:lineRule="auto"/>
        <w:ind w:left="993" w:hanging="993"/>
        <w:jc w:val="both"/>
        <w:rPr>
          <w:rFonts w:ascii="Arial Narrow" w:hAnsi="Arial Narrow" w:cs="Arial Narrow"/>
          <w:sz w:val="22"/>
          <w:szCs w:val="22"/>
        </w:rPr>
      </w:pPr>
      <w:r w:rsidRPr="00F63086">
        <w:rPr>
          <w:rFonts w:ascii="Arial Narrow" w:hAnsi="Arial Narrow" w:cs="Arial Narrow"/>
          <w:sz w:val="22"/>
          <w:szCs w:val="22"/>
        </w:rPr>
        <w:t>Účastníci zmluvy týmto dohodli, že záväzkový vzťah založený touto zmluvou sa riadi režimom Obchodného zákonníka a ostatnými právnymi predpismi Slovenskej republiky.</w:t>
      </w:r>
    </w:p>
    <w:p w14:paraId="17BCFE38" w14:textId="77777777" w:rsidR="00F63086" w:rsidRPr="00C66491" w:rsidRDefault="00F63086" w:rsidP="00F63086">
      <w:pPr>
        <w:pStyle w:val="ClanekC"/>
        <w:tabs>
          <w:tab w:val="clear" w:pos="72"/>
          <w:tab w:val="clear" w:pos="1440"/>
          <w:tab w:val="num" w:pos="1701"/>
        </w:tabs>
        <w:ind w:hanging="1260"/>
        <w:rPr>
          <w:rFonts w:ascii="Arial Narrow" w:hAnsi="Arial Narrow" w:cs="Arial Narrow"/>
          <w:lang w:val="sk-SK"/>
        </w:rPr>
      </w:pPr>
      <w:r w:rsidRPr="00C66491">
        <w:rPr>
          <w:rFonts w:ascii="Arial Narrow" w:hAnsi="Arial Narrow" w:cs="Arial Narrow"/>
          <w:lang w:val="sk-SK"/>
        </w:rPr>
        <w:t>AUTORSKÉ PRÁVO</w:t>
      </w:r>
    </w:p>
    <w:p w14:paraId="48716550" w14:textId="77777777" w:rsidR="00F63086" w:rsidRPr="00C66491" w:rsidRDefault="00F63086" w:rsidP="00F63086">
      <w:pPr>
        <w:spacing w:line="223" w:lineRule="auto"/>
        <w:ind w:left="993" w:hanging="993"/>
        <w:jc w:val="both"/>
        <w:rPr>
          <w:rFonts w:ascii="Arial Narrow" w:hAnsi="Arial Narrow" w:cs="Arial Narrow"/>
          <w:sz w:val="22"/>
          <w:szCs w:val="22"/>
        </w:rPr>
      </w:pPr>
      <w:r w:rsidRPr="00C66491">
        <w:rPr>
          <w:rFonts w:ascii="Arial Narrow" w:hAnsi="Arial Narrow" w:cs="Arial Narrow"/>
          <w:sz w:val="22"/>
          <w:szCs w:val="22"/>
        </w:rPr>
        <w:t>20.1</w:t>
      </w:r>
      <w:r w:rsidRPr="00C66491">
        <w:rPr>
          <w:rFonts w:ascii="Arial Narrow" w:hAnsi="Arial Narrow" w:cs="Arial Narrow"/>
          <w:sz w:val="22"/>
          <w:szCs w:val="22"/>
        </w:rPr>
        <w:tab/>
        <w:t xml:space="preserve">Pre prípad, že </w:t>
      </w:r>
      <w:r w:rsidRPr="00C66491">
        <w:rPr>
          <w:rFonts w:ascii="Arial Narrow" w:hAnsi="Arial Narrow" w:cs="Arial Narrow"/>
          <w:i/>
          <w:iCs/>
          <w:sz w:val="22"/>
          <w:szCs w:val="22"/>
        </w:rPr>
        <w:t>Dokumentácia Zhotovite</w:t>
      </w:r>
      <w:r w:rsidRPr="00C66491">
        <w:rPr>
          <w:rFonts w:ascii="Arial" w:hAnsi="Arial" w:cs="Arial"/>
          <w:i/>
          <w:iCs/>
          <w:sz w:val="22"/>
          <w:szCs w:val="22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</w:rPr>
        <w:t>a</w:t>
      </w:r>
      <w:r w:rsidRPr="00C66491">
        <w:rPr>
          <w:rFonts w:ascii="Arial Narrow" w:hAnsi="Arial Narrow" w:cs="Arial Narrow"/>
          <w:sz w:val="22"/>
          <w:szCs w:val="22"/>
        </w:rPr>
        <w:t xml:space="preserve"> alebo jej niektorá časť bude predmetom ochrany podľa autorského zákona, </w:t>
      </w:r>
      <w:r w:rsidRPr="00C66491">
        <w:rPr>
          <w:rFonts w:ascii="Arial Narrow" w:hAnsi="Arial Narrow" w:cs="Arial Narrow"/>
          <w:i/>
          <w:iCs/>
          <w:sz w:val="22"/>
          <w:szCs w:val="22"/>
        </w:rPr>
        <w:t>Zhotovite</w:t>
      </w:r>
      <w:r w:rsidRPr="00C66491">
        <w:rPr>
          <w:rFonts w:ascii="Arial" w:hAnsi="Arial" w:cs="Arial"/>
          <w:i/>
          <w:iCs/>
          <w:sz w:val="22"/>
          <w:szCs w:val="22"/>
        </w:rPr>
        <w:t>ľ</w:t>
      </w:r>
      <w:r w:rsidRPr="00C66491">
        <w:rPr>
          <w:rFonts w:ascii="Arial Narrow" w:hAnsi="Arial Narrow" w:cs="Arial Narrow"/>
          <w:sz w:val="22"/>
          <w:szCs w:val="22"/>
        </w:rPr>
        <w:t xml:space="preserve"> udeľuje </w:t>
      </w:r>
      <w:r w:rsidRPr="00C66491">
        <w:rPr>
          <w:rFonts w:ascii="Arial Narrow" w:hAnsi="Arial Narrow" w:cs="Arial Narrow"/>
          <w:i/>
          <w:iCs/>
          <w:sz w:val="22"/>
          <w:szCs w:val="22"/>
        </w:rPr>
        <w:t>Objednávate</w:t>
      </w:r>
      <w:r w:rsidRPr="00C66491">
        <w:rPr>
          <w:rFonts w:ascii="Arial" w:hAnsi="Arial" w:cs="Arial"/>
          <w:i/>
          <w:iCs/>
          <w:sz w:val="22"/>
          <w:szCs w:val="22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</w:rPr>
        <w:t>ovi</w:t>
      </w:r>
      <w:r w:rsidRPr="00C66491">
        <w:rPr>
          <w:rFonts w:ascii="Arial Narrow" w:hAnsi="Arial Narrow" w:cs="Arial Narrow"/>
          <w:sz w:val="22"/>
          <w:szCs w:val="22"/>
        </w:rPr>
        <w:t xml:space="preserve"> výhradný súhlas na jej použitie </w:t>
      </w:r>
      <w:r w:rsidRPr="00C66491">
        <w:rPr>
          <w:rFonts w:ascii="Arial Narrow" w:hAnsi="Arial Narrow" w:cs="Arial Narrow"/>
          <w:i/>
          <w:iCs/>
          <w:sz w:val="22"/>
          <w:szCs w:val="22"/>
        </w:rPr>
        <w:t>Objednávate</w:t>
      </w:r>
      <w:r w:rsidRPr="00C66491">
        <w:rPr>
          <w:rFonts w:ascii="Arial" w:hAnsi="Arial" w:cs="Arial"/>
          <w:i/>
          <w:iCs/>
          <w:sz w:val="22"/>
          <w:szCs w:val="22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</w:rPr>
        <w:t>om</w:t>
      </w:r>
      <w:r w:rsidRPr="00C66491">
        <w:rPr>
          <w:rFonts w:ascii="Arial Narrow" w:hAnsi="Arial Narrow" w:cs="Arial Narrow"/>
          <w:sz w:val="22"/>
          <w:szCs w:val="22"/>
        </w:rPr>
        <w:t xml:space="preserve"> v </w:t>
      </w:r>
      <w:r w:rsidRPr="00C66491">
        <w:rPr>
          <w:rStyle w:val="shorttext"/>
          <w:rFonts w:ascii="Arial Narrow" w:hAnsi="Arial Narrow" w:cs="Arial"/>
          <w:sz w:val="22"/>
          <w:szCs w:val="22"/>
        </w:rPr>
        <w:t>rozsahu stanovenom v tejto zmluve</w:t>
      </w:r>
      <w:r w:rsidRPr="00C66491">
        <w:rPr>
          <w:rFonts w:ascii="Arial Narrow" w:hAnsi="Arial Narrow" w:cs="Arial Narrow"/>
          <w:sz w:val="22"/>
          <w:szCs w:val="22"/>
        </w:rPr>
        <w:t xml:space="preserve"> a na neurčitý čas. </w:t>
      </w:r>
      <w:r w:rsidRPr="00C66491">
        <w:rPr>
          <w:rFonts w:ascii="Arial Narrow" w:hAnsi="Arial Narrow" w:cs="Arial Narrow"/>
          <w:i/>
          <w:iCs/>
          <w:sz w:val="22"/>
          <w:szCs w:val="22"/>
        </w:rPr>
        <w:t>Objednávate</w:t>
      </w:r>
      <w:r w:rsidRPr="00C66491">
        <w:rPr>
          <w:rFonts w:ascii="Arial" w:hAnsi="Arial" w:cs="Arial"/>
          <w:i/>
          <w:iCs/>
          <w:sz w:val="22"/>
          <w:szCs w:val="22"/>
        </w:rPr>
        <w:t>ľ</w:t>
      </w:r>
      <w:r w:rsidRPr="00C66491">
        <w:rPr>
          <w:rFonts w:ascii="Arial Narrow" w:hAnsi="Arial Narrow" w:cs="Arial Narrow"/>
          <w:sz w:val="22"/>
          <w:szCs w:val="22"/>
        </w:rPr>
        <w:t xml:space="preserve"> je oprávnený túto </w:t>
      </w:r>
      <w:r w:rsidRPr="00C66491">
        <w:rPr>
          <w:rFonts w:ascii="Arial Narrow" w:hAnsi="Arial Narrow" w:cs="Arial Narrow"/>
          <w:i/>
          <w:iCs/>
          <w:sz w:val="22"/>
          <w:szCs w:val="22"/>
        </w:rPr>
        <w:t>Dokumentáciu Zhotovite</w:t>
      </w:r>
      <w:r w:rsidRPr="00C66491">
        <w:rPr>
          <w:rFonts w:ascii="Arial" w:hAnsi="Arial" w:cs="Arial"/>
          <w:i/>
          <w:iCs/>
          <w:sz w:val="22"/>
          <w:szCs w:val="22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</w:rPr>
        <w:t>a</w:t>
      </w:r>
      <w:r w:rsidRPr="00C66491">
        <w:rPr>
          <w:rFonts w:ascii="Arial Narrow" w:hAnsi="Arial Narrow" w:cs="Arial Narrow"/>
          <w:sz w:val="22"/>
          <w:szCs w:val="22"/>
        </w:rPr>
        <w:t xml:space="preserve"> použiť na prípravu, realizáciu, výstavbu </w:t>
      </w:r>
      <w:r w:rsidRPr="00C66491">
        <w:rPr>
          <w:rFonts w:ascii="Arial Narrow" w:hAnsi="Arial Narrow" w:cs="Arial Narrow"/>
          <w:i/>
          <w:iCs/>
          <w:sz w:val="22"/>
          <w:szCs w:val="22"/>
        </w:rPr>
        <w:t>Diela</w:t>
      </w:r>
      <w:r w:rsidRPr="00C66491">
        <w:rPr>
          <w:rFonts w:ascii="Arial Narrow" w:hAnsi="Arial Narrow" w:cs="Arial Narrow"/>
          <w:sz w:val="22"/>
          <w:szCs w:val="22"/>
        </w:rPr>
        <w:t xml:space="preserve">, vyhotovovanie rozmnoženín, verejné vystavenie a verejnú prezentáciu. </w:t>
      </w:r>
      <w:r w:rsidRPr="00C66491">
        <w:rPr>
          <w:rFonts w:ascii="Arial Narrow" w:hAnsi="Arial Narrow" w:cs="Arial Narrow"/>
          <w:i/>
          <w:iCs/>
          <w:sz w:val="22"/>
          <w:szCs w:val="22"/>
        </w:rPr>
        <w:t>Objednávate</w:t>
      </w:r>
      <w:r w:rsidRPr="00C66491">
        <w:rPr>
          <w:rFonts w:ascii="Arial" w:hAnsi="Arial" w:cs="Arial"/>
          <w:i/>
          <w:iCs/>
          <w:sz w:val="22"/>
          <w:szCs w:val="22"/>
        </w:rPr>
        <w:t>ľ</w:t>
      </w:r>
      <w:r w:rsidRPr="00C66491">
        <w:rPr>
          <w:rFonts w:ascii="Arial Narrow" w:hAnsi="Arial Narrow" w:cs="Arial Narrow"/>
          <w:sz w:val="22"/>
          <w:szCs w:val="22"/>
        </w:rPr>
        <w:t xml:space="preserve"> je oprávnený </w:t>
      </w:r>
      <w:r w:rsidRPr="00C66491">
        <w:rPr>
          <w:rFonts w:ascii="Arial Narrow" w:hAnsi="Arial Narrow" w:cs="Arial"/>
          <w:sz w:val="22"/>
          <w:szCs w:val="22"/>
        </w:rPr>
        <w:t>s predchádzajúcim písomným súhlasom Zhotoviteľa,</w:t>
      </w:r>
      <w:r w:rsidRPr="00C66491">
        <w:rPr>
          <w:rFonts w:ascii="Arial Narrow" w:hAnsi="Arial Narrow" w:cs="Arial Narrow"/>
          <w:sz w:val="22"/>
          <w:szCs w:val="22"/>
        </w:rPr>
        <w:t xml:space="preserve"> vykonať zmeny v </w:t>
      </w:r>
      <w:r w:rsidRPr="00C66491">
        <w:rPr>
          <w:rFonts w:ascii="Arial Narrow" w:hAnsi="Arial Narrow" w:cs="Arial Narrow"/>
          <w:i/>
          <w:iCs/>
          <w:sz w:val="22"/>
          <w:szCs w:val="22"/>
        </w:rPr>
        <w:t>Dokumentácii Zhotovite</w:t>
      </w:r>
      <w:r w:rsidRPr="00C66491">
        <w:rPr>
          <w:rFonts w:ascii="Arial" w:hAnsi="Arial" w:cs="Arial"/>
          <w:i/>
          <w:iCs/>
          <w:sz w:val="22"/>
          <w:szCs w:val="22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</w:rPr>
        <w:t>a</w:t>
      </w:r>
      <w:r w:rsidRPr="00C66491">
        <w:rPr>
          <w:rFonts w:ascii="Arial Narrow" w:hAnsi="Arial Narrow" w:cs="Arial Narrow"/>
          <w:sz w:val="22"/>
          <w:szCs w:val="22"/>
        </w:rPr>
        <w:t xml:space="preserve"> alebo túto spracovať.</w:t>
      </w:r>
    </w:p>
    <w:p w14:paraId="41488607" w14:textId="77777777" w:rsidR="00F63086" w:rsidRPr="00C66491" w:rsidRDefault="00F63086" w:rsidP="00F63086">
      <w:pPr>
        <w:spacing w:line="223" w:lineRule="auto"/>
        <w:jc w:val="both"/>
        <w:rPr>
          <w:rFonts w:ascii="Arial Narrow" w:hAnsi="Arial Narrow" w:cs="Arial Narrow"/>
          <w:sz w:val="22"/>
          <w:szCs w:val="22"/>
        </w:rPr>
      </w:pPr>
    </w:p>
    <w:p w14:paraId="164A9DD3" w14:textId="77777777" w:rsidR="00F63086" w:rsidRPr="00C66491" w:rsidRDefault="00F63086" w:rsidP="00F63086">
      <w:pPr>
        <w:spacing w:line="223" w:lineRule="auto"/>
        <w:ind w:left="993" w:hanging="993"/>
        <w:jc w:val="both"/>
        <w:rPr>
          <w:rFonts w:ascii="Arial Narrow" w:hAnsi="Arial Narrow" w:cs="Arial Narrow"/>
          <w:sz w:val="22"/>
          <w:szCs w:val="22"/>
        </w:rPr>
      </w:pPr>
      <w:r w:rsidRPr="00C66491">
        <w:rPr>
          <w:rFonts w:ascii="Arial Narrow" w:hAnsi="Arial Narrow" w:cs="Arial Narrow"/>
          <w:sz w:val="22"/>
          <w:szCs w:val="22"/>
        </w:rPr>
        <w:t>20.2</w:t>
      </w:r>
      <w:r w:rsidRPr="00C66491">
        <w:rPr>
          <w:rFonts w:ascii="Arial Narrow" w:hAnsi="Arial Narrow" w:cs="Arial Narrow"/>
          <w:sz w:val="22"/>
          <w:szCs w:val="22"/>
        </w:rPr>
        <w:tab/>
      </w:r>
      <w:r w:rsidRPr="00C66491">
        <w:rPr>
          <w:rFonts w:ascii="Arial Narrow" w:hAnsi="Arial Narrow" w:cs="Arial Narrow"/>
          <w:i/>
          <w:iCs/>
          <w:sz w:val="22"/>
          <w:szCs w:val="22"/>
        </w:rPr>
        <w:t>Zhotovite</w:t>
      </w:r>
      <w:r w:rsidRPr="00C66491">
        <w:rPr>
          <w:rFonts w:ascii="Arial" w:hAnsi="Arial" w:cs="Arial"/>
          <w:i/>
          <w:iCs/>
          <w:sz w:val="22"/>
          <w:szCs w:val="22"/>
        </w:rPr>
        <w:t>ľ</w:t>
      </w:r>
      <w:r w:rsidRPr="00C66491">
        <w:rPr>
          <w:rFonts w:ascii="Arial Narrow" w:hAnsi="Arial Narrow" w:cs="Arial Narrow"/>
          <w:sz w:val="22"/>
          <w:szCs w:val="22"/>
        </w:rPr>
        <w:t xml:space="preserve"> sa zaväzuje zdržať sa akéhokoľvek použitia </w:t>
      </w:r>
      <w:r w:rsidRPr="00C66491">
        <w:rPr>
          <w:rFonts w:ascii="Arial Narrow" w:hAnsi="Arial Narrow" w:cs="Arial Narrow"/>
          <w:i/>
          <w:iCs/>
          <w:sz w:val="22"/>
          <w:szCs w:val="22"/>
        </w:rPr>
        <w:t>Dokumentácie Objednávate</w:t>
      </w:r>
      <w:r w:rsidRPr="00C66491">
        <w:rPr>
          <w:rFonts w:ascii="Arial" w:hAnsi="Arial" w:cs="Arial"/>
          <w:i/>
          <w:iCs/>
          <w:sz w:val="22"/>
          <w:szCs w:val="22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</w:rPr>
        <w:t>a</w:t>
      </w:r>
      <w:r w:rsidRPr="00C66491">
        <w:rPr>
          <w:rFonts w:ascii="Arial Narrow" w:hAnsi="Arial Narrow" w:cs="Arial Narrow"/>
          <w:sz w:val="22"/>
          <w:szCs w:val="22"/>
        </w:rPr>
        <w:t xml:space="preserve"> alebo jej časti pre vlastné potreby. </w:t>
      </w:r>
      <w:r w:rsidRPr="00C66491">
        <w:rPr>
          <w:rFonts w:ascii="Arial Narrow" w:hAnsi="Arial Narrow" w:cs="Arial Narrow"/>
          <w:i/>
          <w:iCs/>
          <w:sz w:val="22"/>
          <w:szCs w:val="22"/>
        </w:rPr>
        <w:t>Zhotovite</w:t>
      </w:r>
      <w:r w:rsidRPr="00C66491">
        <w:rPr>
          <w:rFonts w:ascii="Arial" w:hAnsi="Arial" w:cs="Arial"/>
          <w:i/>
          <w:iCs/>
          <w:sz w:val="22"/>
          <w:szCs w:val="22"/>
        </w:rPr>
        <w:t>ľ</w:t>
      </w:r>
      <w:r w:rsidRPr="00C66491">
        <w:rPr>
          <w:rFonts w:ascii="Arial Narrow" w:hAnsi="Arial Narrow" w:cs="Arial Narrow"/>
          <w:sz w:val="22"/>
          <w:szCs w:val="22"/>
        </w:rPr>
        <w:t xml:space="preserve"> sa zaväzuje neudeliť súhlas na jej použitie inej osobe, iba ak s predchádzajúcim písomným súhlasom </w:t>
      </w:r>
      <w:r w:rsidRPr="00C66491">
        <w:rPr>
          <w:rFonts w:ascii="Arial Narrow" w:hAnsi="Arial Narrow" w:cs="Arial Narrow"/>
          <w:i/>
          <w:sz w:val="22"/>
          <w:szCs w:val="22"/>
        </w:rPr>
        <w:t>Objednávate</w:t>
      </w:r>
      <w:r w:rsidRPr="00C66491">
        <w:rPr>
          <w:rFonts w:ascii="Arial" w:hAnsi="Arial" w:cs="Arial"/>
          <w:i/>
          <w:sz w:val="22"/>
          <w:szCs w:val="22"/>
        </w:rPr>
        <w:t>ľ</w:t>
      </w:r>
      <w:r w:rsidRPr="00C66491">
        <w:rPr>
          <w:rFonts w:ascii="Arial Narrow" w:hAnsi="Arial Narrow" w:cs="Arial Narrow"/>
          <w:i/>
          <w:sz w:val="22"/>
          <w:szCs w:val="22"/>
        </w:rPr>
        <w:t>a</w:t>
      </w:r>
      <w:r w:rsidRPr="00C66491">
        <w:rPr>
          <w:rFonts w:ascii="Arial Narrow" w:hAnsi="Arial Narrow" w:cs="Arial Narrow"/>
          <w:sz w:val="22"/>
          <w:szCs w:val="22"/>
        </w:rPr>
        <w:t>.</w:t>
      </w:r>
    </w:p>
    <w:p w14:paraId="479574FA" w14:textId="77777777" w:rsidR="00F63086" w:rsidRPr="00C66491" w:rsidRDefault="00F63086" w:rsidP="00F63086">
      <w:pPr>
        <w:pStyle w:val="ClanekC"/>
        <w:tabs>
          <w:tab w:val="clear" w:pos="72"/>
          <w:tab w:val="clear" w:pos="1440"/>
          <w:tab w:val="num" w:pos="1701"/>
        </w:tabs>
        <w:ind w:hanging="1260"/>
        <w:rPr>
          <w:rFonts w:ascii="Arial Narrow" w:hAnsi="Arial Narrow" w:cs="Arial Narrow"/>
          <w:lang w:val="sk-SK"/>
        </w:rPr>
      </w:pPr>
      <w:r w:rsidRPr="00C66491">
        <w:rPr>
          <w:rFonts w:ascii="Arial Narrow" w:hAnsi="Arial Narrow" w:cs="Arial Narrow"/>
          <w:lang w:val="sk-SK"/>
        </w:rPr>
        <w:t>VYHLÁSENIE ZHOTOVITEĽA</w:t>
      </w:r>
    </w:p>
    <w:p w14:paraId="4BB5860B" w14:textId="77777777" w:rsidR="00F63086" w:rsidRPr="00FD0D66" w:rsidRDefault="00F63086" w:rsidP="00F63086">
      <w:pPr>
        <w:pStyle w:val="Zkladntext2"/>
        <w:numPr>
          <w:ilvl w:val="1"/>
          <w:numId w:val="13"/>
        </w:numPr>
        <w:tabs>
          <w:tab w:val="clear" w:pos="1260"/>
          <w:tab w:val="num" w:pos="993"/>
        </w:tabs>
        <w:spacing w:before="120" w:after="60" w:line="240" w:lineRule="auto"/>
        <w:ind w:hanging="1260"/>
        <w:jc w:val="both"/>
        <w:rPr>
          <w:rFonts w:ascii="Arial Narrow" w:hAnsi="Arial Narrow" w:cs="Arial Narrow"/>
          <w:sz w:val="22"/>
          <w:szCs w:val="22"/>
        </w:rPr>
      </w:pPr>
      <w:r w:rsidRPr="00FD0D66">
        <w:rPr>
          <w:rFonts w:ascii="Arial Narrow" w:hAnsi="Arial Narrow" w:cs="Arial Narrow"/>
          <w:sz w:val="22"/>
          <w:szCs w:val="22"/>
        </w:rPr>
        <w:t>Zhotoviteľ čestne vyhlasuje, že k dátumu podpisu tejto zmluvy:</w:t>
      </w:r>
    </w:p>
    <w:p w14:paraId="0DE42B11" w14:textId="77777777" w:rsidR="00F63086" w:rsidRPr="00FD0D66" w:rsidRDefault="00F63086" w:rsidP="00F63086">
      <w:pPr>
        <w:pStyle w:val="Zkladntext2"/>
        <w:numPr>
          <w:ilvl w:val="2"/>
          <w:numId w:val="13"/>
        </w:numPr>
        <w:spacing w:before="120" w:after="60" w:line="240" w:lineRule="auto"/>
        <w:ind w:left="1701" w:hanging="708"/>
        <w:jc w:val="both"/>
        <w:rPr>
          <w:rFonts w:ascii="Arial Narrow" w:hAnsi="Arial Narrow" w:cs="Arial Narrow"/>
          <w:sz w:val="22"/>
          <w:szCs w:val="22"/>
        </w:rPr>
      </w:pPr>
      <w:r w:rsidRPr="00FD0D66">
        <w:rPr>
          <w:rFonts w:ascii="Arial Narrow" w:hAnsi="Arial Narrow"/>
          <w:sz w:val="22"/>
        </w:rPr>
        <w:t>nebol on ani jeho štatutárny orgán, ani člen štatutárneho orgánu právoplatne odsúdený za trestný čin korupcie, za trestný čin poškodzovania finančných záujmov Európskych spoločenstiev, za trestný čin legalizácie príjmu z trestnej činnosti, za trestný čin založenia, zosnovania a podporovania zločineckej skupiny alebo za trestný čin založenia, zosnovania alebo podporovania teroristickej skupiny,</w:t>
      </w:r>
    </w:p>
    <w:p w14:paraId="0554E134" w14:textId="77777777" w:rsidR="00F63086" w:rsidRPr="00FD0D66" w:rsidRDefault="00F63086" w:rsidP="00F63086">
      <w:pPr>
        <w:pStyle w:val="Zkladntext2"/>
        <w:numPr>
          <w:ilvl w:val="2"/>
          <w:numId w:val="13"/>
        </w:numPr>
        <w:spacing w:before="120" w:after="60" w:line="240" w:lineRule="auto"/>
        <w:ind w:left="1701" w:hanging="708"/>
        <w:jc w:val="both"/>
        <w:rPr>
          <w:rFonts w:ascii="Arial Narrow" w:hAnsi="Arial Narrow"/>
          <w:sz w:val="22"/>
        </w:rPr>
      </w:pPr>
      <w:r w:rsidRPr="00FD0D66">
        <w:rPr>
          <w:rFonts w:ascii="Arial Narrow" w:hAnsi="Arial Narrow"/>
          <w:sz w:val="22"/>
        </w:rPr>
        <w:t>nebol on ani jeho štatutárny orgán, ani člen štatutárneho orgánu právoplatne odsúdený za trestný čin, ktorého skutková podstata súvisí s podnikaním,</w:t>
      </w:r>
    </w:p>
    <w:p w14:paraId="245039F2" w14:textId="77777777" w:rsidR="00F63086" w:rsidRPr="00FD0D66" w:rsidRDefault="00F63086" w:rsidP="00F63086">
      <w:pPr>
        <w:pStyle w:val="Zkladntext2"/>
        <w:numPr>
          <w:ilvl w:val="2"/>
          <w:numId w:val="13"/>
        </w:numPr>
        <w:spacing w:before="120" w:after="60" w:line="240" w:lineRule="auto"/>
        <w:ind w:left="1701" w:hanging="708"/>
        <w:jc w:val="both"/>
        <w:rPr>
          <w:rFonts w:ascii="Arial Narrow" w:hAnsi="Arial Narrow"/>
          <w:sz w:val="22"/>
        </w:rPr>
      </w:pPr>
      <w:r w:rsidRPr="00FD0D66">
        <w:rPr>
          <w:rFonts w:ascii="Arial Narrow" w:hAnsi="Arial Narrow"/>
          <w:sz w:val="22"/>
        </w:rPr>
        <w:t>nebol naňho vyhlásený konkurz, nie je v likvidácii, ani nebolo proti nemu zastavené konkurzné konanie pre nedostatok majetku alebo zrušený konkurz pre nedostatok majetku,</w:t>
      </w:r>
    </w:p>
    <w:p w14:paraId="34CBB947" w14:textId="77777777" w:rsidR="00F63086" w:rsidRPr="00FD0D66" w:rsidRDefault="00F63086" w:rsidP="00F63086">
      <w:pPr>
        <w:pStyle w:val="Zkladntext2"/>
        <w:numPr>
          <w:ilvl w:val="2"/>
          <w:numId w:val="13"/>
        </w:numPr>
        <w:spacing w:before="120" w:after="60" w:line="240" w:lineRule="auto"/>
        <w:ind w:left="1701" w:hanging="708"/>
        <w:jc w:val="both"/>
        <w:rPr>
          <w:rFonts w:ascii="Arial Narrow" w:hAnsi="Arial Narrow"/>
          <w:sz w:val="22"/>
        </w:rPr>
      </w:pPr>
      <w:r w:rsidRPr="00FD0D66">
        <w:rPr>
          <w:rFonts w:ascii="Arial Narrow" w:hAnsi="Arial Narrow"/>
          <w:sz w:val="22"/>
        </w:rPr>
        <w:t>nemá evidované nedoplatky poistného na zdravotné poistenie, sociálne poistenie a príspevkov na starobné dôchodkové sporenie, ktoré sa vymáhajú výkonom rozhodnutia,</w:t>
      </w:r>
    </w:p>
    <w:p w14:paraId="068FB3C2" w14:textId="77777777" w:rsidR="00F63086" w:rsidRPr="00FD0D66" w:rsidRDefault="00F63086" w:rsidP="00F63086">
      <w:pPr>
        <w:pStyle w:val="Zkladntext2"/>
        <w:numPr>
          <w:ilvl w:val="2"/>
          <w:numId w:val="13"/>
        </w:numPr>
        <w:spacing w:before="120" w:after="60" w:line="240" w:lineRule="auto"/>
        <w:ind w:left="1701" w:hanging="708"/>
        <w:jc w:val="both"/>
        <w:rPr>
          <w:rFonts w:ascii="Arial Narrow" w:hAnsi="Arial Narrow"/>
          <w:sz w:val="22"/>
        </w:rPr>
      </w:pPr>
      <w:r w:rsidRPr="00FD0D66">
        <w:rPr>
          <w:rFonts w:ascii="Arial Narrow" w:hAnsi="Arial Narrow"/>
          <w:sz w:val="22"/>
        </w:rPr>
        <w:lastRenderedPageBreak/>
        <w:t>nemá evidované daňové nedoplatky, ktoré sa vymáhajú výkonom rozhodnutia,</w:t>
      </w:r>
    </w:p>
    <w:p w14:paraId="51EFE095" w14:textId="77777777" w:rsidR="00F63086" w:rsidRPr="00FD0D66" w:rsidRDefault="00F63086" w:rsidP="00F63086">
      <w:pPr>
        <w:pStyle w:val="Zkladntext2"/>
        <w:numPr>
          <w:ilvl w:val="2"/>
          <w:numId w:val="13"/>
        </w:numPr>
        <w:spacing w:before="120" w:after="60" w:line="240" w:lineRule="auto"/>
        <w:ind w:left="1701" w:hanging="708"/>
        <w:jc w:val="both"/>
        <w:rPr>
          <w:rFonts w:ascii="Arial Narrow" w:hAnsi="Arial Narrow"/>
          <w:sz w:val="22"/>
        </w:rPr>
      </w:pPr>
      <w:r w:rsidRPr="00FD0D66">
        <w:rPr>
          <w:rFonts w:ascii="Arial Narrow" w:hAnsi="Arial Narrow"/>
          <w:sz w:val="22"/>
        </w:rPr>
        <w:t>je oprávnený dodávať tovar, uskutočňovať stavebné práce alebo poskytovať službu,</w:t>
      </w:r>
    </w:p>
    <w:p w14:paraId="7A879C6D" w14:textId="77777777" w:rsidR="00F63086" w:rsidRPr="00FD0D66" w:rsidRDefault="00F63086" w:rsidP="00F63086">
      <w:pPr>
        <w:pStyle w:val="Zkladntext2"/>
        <w:numPr>
          <w:ilvl w:val="2"/>
          <w:numId w:val="13"/>
        </w:numPr>
        <w:spacing w:before="120" w:after="60" w:line="240" w:lineRule="auto"/>
        <w:ind w:left="1701" w:hanging="708"/>
        <w:jc w:val="both"/>
        <w:rPr>
          <w:rFonts w:ascii="Arial Narrow" w:hAnsi="Arial Narrow"/>
          <w:sz w:val="22"/>
        </w:rPr>
      </w:pPr>
      <w:r w:rsidRPr="00FD0D66">
        <w:rPr>
          <w:rFonts w:ascii="Arial Narrow" w:hAnsi="Arial Narrow"/>
          <w:sz w:val="22"/>
        </w:rPr>
        <w:t>nebolo mu v predchádzajúcich troch rokoch preukázané závažné porušenie odborných povinností, ktoré dokáže objednávateľ preukázať.</w:t>
      </w:r>
    </w:p>
    <w:p w14:paraId="3F88FBCE" w14:textId="77777777" w:rsidR="00F63086" w:rsidRPr="00FD0D66" w:rsidRDefault="00F63086" w:rsidP="00F63086">
      <w:pPr>
        <w:pStyle w:val="Zkladntext2"/>
        <w:numPr>
          <w:ilvl w:val="1"/>
          <w:numId w:val="13"/>
        </w:numPr>
        <w:tabs>
          <w:tab w:val="clear" w:pos="1260"/>
          <w:tab w:val="num" w:pos="993"/>
        </w:tabs>
        <w:spacing w:before="120" w:after="60" w:line="240" w:lineRule="auto"/>
        <w:ind w:left="993" w:hanging="993"/>
        <w:jc w:val="both"/>
        <w:rPr>
          <w:rFonts w:ascii="Arial Narrow" w:hAnsi="Arial Narrow" w:cs="Arial Narrow"/>
          <w:sz w:val="22"/>
          <w:szCs w:val="22"/>
        </w:rPr>
      </w:pPr>
      <w:r w:rsidRPr="00FD0D66">
        <w:rPr>
          <w:rFonts w:ascii="Arial Narrow" w:hAnsi="Arial Narrow" w:cs="Arial Narrow"/>
          <w:sz w:val="22"/>
          <w:szCs w:val="22"/>
        </w:rPr>
        <w:t xml:space="preserve">Oprávnení zamestnanci poskytovateľa (PPA), MPRV SR, orgánov Európskej únie a ďalšie oprávnené osoby v súlade s právnymi predpismi SR a EÚ môžu vykonávať voči zhotoviteľovi kontrolu/audit obchodných dokumentov a vecnú kontrolu v súvislosti s realizáciou zákazky a zhotoviteľ je povinný poskytnúť súčinnosť v plnej miere. Uvedenú povinnosť musia obsahovať aj prípadné zmluvy so subdodávateľmi zhotoviteľa. </w:t>
      </w:r>
    </w:p>
    <w:p w14:paraId="0530F192" w14:textId="77777777" w:rsidR="00F63086" w:rsidRPr="00FD0D66" w:rsidRDefault="00F63086" w:rsidP="00F63086">
      <w:pPr>
        <w:pStyle w:val="Zkladntext2"/>
        <w:numPr>
          <w:ilvl w:val="1"/>
          <w:numId w:val="13"/>
        </w:numPr>
        <w:tabs>
          <w:tab w:val="clear" w:pos="1260"/>
          <w:tab w:val="num" w:pos="993"/>
        </w:tabs>
        <w:spacing w:before="120" w:after="60" w:line="240" w:lineRule="auto"/>
        <w:ind w:left="993" w:hanging="993"/>
        <w:jc w:val="both"/>
        <w:rPr>
          <w:rFonts w:ascii="Arial Narrow" w:hAnsi="Arial Narrow" w:cs="Arial Narrow"/>
          <w:sz w:val="22"/>
          <w:szCs w:val="22"/>
        </w:rPr>
      </w:pPr>
      <w:r w:rsidRPr="00FD0D66">
        <w:rPr>
          <w:rFonts w:ascii="Arial Narrow" w:hAnsi="Arial Narrow" w:cs="Arial Narrow"/>
          <w:sz w:val="22"/>
          <w:szCs w:val="22"/>
        </w:rPr>
        <w:t>Zhotoviteľ sa oboznámil ku dňu podpisu Zmluvy o dielo</w:t>
      </w:r>
      <w:r w:rsidRPr="00FD0D66">
        <w:rPr>
          <w:rFonts w:ascii="Calibri" w:hAnsi="Calibri" w:cs="Calibri"/>
          <w:sz w:val="32"/>
          <w:szCs w:val="32"/>
          <w:lang w:eastAsia="en-US"/>
        </w:rPr>
        <w:t xml:space="preserve"> </w:t>
      </w:r>
      <w:r w:rsidRPr="00FD0D66">
        <w:rPr>
          <w:rFonts w:ascii="Arial Narrow" w:hAnsi="Arial Narrow" w:cs="Arial Narrow"/>
          <w:sz w:val="22"/>
          <w:szCs w:val="22"/>
        </w:rPr>
        <w:t>s technickým stavom nehnuteľností, ktoré sú predmetom rekonštrukcie a prehlasuje, že cenová ponuka zahŕňa daný technický stav týchto nehnuteľností .</w:t>
      </w:r>
    </w:p>
    <w:p w14:paraId="1BA6C647" w14:textId="63C52C03" w:rsidR="00F63086" w:rsidRPr="00C66491" w:rsidRDefault="00F63086" w:rsidP="00F63086">
      <w:pPr>
        <w:pStyle w:val="ClanekC"/>
        <w:tabs>
          <w:tab w:val="clear" w:pos="72"/>
          <w:tab w:val="clear" w:pos="1440"/>
          <w:tab w:val="num" w:pos="1701"/>
        </w:tabs>
        <w:ind w:hanging="1260"/>
        <w:rPr>
          <w:rFonts w:ascii="Arial Narrow" w:hAnsi="Arial Narrow" w:cs="Arial Narrow"/>
          <w:lang w:val="sk-SK"/>
        </w:rPr>
      </w:pPr>
      <w:r w:rsidRPr="00C66491">
        <w:rPr>
          <w:rFonts w:ascii="Arial Narrow" w:hAnsi="Arial Narrow" w:cs="Arial Narrow"/>
          <w:lang w:val="sk-SK"/>
        </w:rPr>
        <w:t>ZÁVEREČNÉ USTANOVENIA</w:t>
      </w:r>
    </w:p>
    <w:p w14:paraId="681144BE" w14:textId="77777777" w:rsidR="00F63086" w:rsidRPr="00BE6BB0" w:rsidRDefault="00F63086" w:rsidP="00F63086">
      <w:pPr>
        <w:pStyle w:val="Odstavec2"/>
        <w:keepNext/>
        <w:numPr>
          <w:ilvl w:val="1"/>
          <w:numId w:val="13"/>
        </w:numPr>
        <w:tabs>
          <w:tab w:val="clear" w:pos="936"/>
          <w:tab w:val="clear" w:pos="1260"/>
          <w:tab w:val="num" w:pos="993"/>
        </w:tabs>
        <w:ind w:left="993" w:hanging="993"/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Táto zmluva je </w:t>
      </w:r>
      <w:r w:rsidRPr="00BE6BB0">
        <w:rPr>
          <w:rFonts w:ascii="Arial Narrow" w:hAnsi="Arial Narrow" w:cs="Arial Narrow"/>
          <w:sz w:val="22"/>
          <w:szCs w:val="22"/>
          <w:lang w:val="sk-SK"/>
        </w:rPr>
        <w:t>vyhotovená v štyroch rovnopisoch, z ktorých každý má platnosť originálu a každá zmluvná strana obdrží po dvoch rovnopisoch tejto zmluvy.</w:t>
      </w:r>
    </w:p>
    <w:p w14:paraId="79871AA4" w14:textId="77777777" w:rsidR="00F63086" w:rsidRPr="00BE6BB0" w:rsidRDefault="00F63086" w:rsidP="00F63086">
      <w:pPr>
        <w:pStyle w:val="Odstavec2"/>
        <w:keepNext/>
        <w:numPr>
          <w:ilvl w:val="1"/>
          <w:numId w:val="13"/>
        </w:numPr>
        <w:tabs>
          <w:tab w:val="clear" w:pos="936"/>
          <w:tab w:val="clear" w:pos="1260"/>
          <w:tab w:val="num" w:pos="993"/>
        </w:tabs>
        <w:ind w:left="993" w:hanging="993"/>
        <w:rPr>
          <w:rFonts w:ascii="Arial Narrow" w:hAnsi="Arial Narrow" w:cs="Arial Narrow"/>
          <w:sz w:val="22"/>
          <w:szCs w:val="22"/>
          <w:lang w:val="sk-SK"/>
        </w:rPr>
      </w:pPr>
      <w:r w:rsidRPr="00BE6BB0">
        <w:rPr>
          <w:lang w:val="sk-SK"/>
        </w:rPr>
        <w:t>Táto zmluva nadobúda platnosť dňom jej podpísania  oboma zmluvnými stranami.</w:t>
      </w:r>
    </w:p>
    <w:p w14:paraId="4F15FBD0" w14:textId="77777777" w:rsidR="00F63086" w:rsidRPr="00BE6BB0" w:rsidRDefault="00F63086" w:rsidP="00F63086">
      <w:pPr>
        <w:pStyle w:val="Odstavec2"/>
        <w:keepNext/>
        <w:numPr>
          <w:ilvl w:val="1"/>
          <w:numId w:val="13"/>
        </w:numPr>
        <w:tabs>
          <w:tab w:val="clear" w:pos="936"/>
          <w:tab w:val="clear" w:pos="1260"/>
          <w:tab w:val="num" w:pos="993"/>
        </w:tabs>
        <w:ind w:left="993" w:hanging="993"/>
        <w:rPr>
          <w:rFonts w:ascii="Arial Narrow" w:hAnsi="Arial Narrow" w:cs="Arial Narrow"/>
          <w:sz w:val="22"/>
          <w:szCs w:val="22"/>
          <w:lang w:val="sk-SK"/>
        </w:rPr>
      </w:pPr>
      <w:r w:rsidRPr="00BE6BB0">
        <w:rPr>
          <w:lang w:val="sk-SK"/>
        </w:rPr>
        <w:t xml:space="preserve">Táto zmluva nadobúda účinnosť po vystavení záväznej písomnej objednávky zo strany  </w:t>
      </w:r>
      <w:r>
        <w:rPr>
          <w:lang w:val="sk-SK"/>
        </w:rPr>
        <w:t>Objednávateľa</w:t>
      </w:r>
      <w:r w:rsidRPr="00BE6BB0">
        <w:rPr>
          <w:lang w:val="sk-SK"/>
        </w:rPr>
        <w:t xml:space="preserve"> a jej doručení </w:t>
      </w:r>
      <w:r>
        <w:rPr>
          <w:lang w:val="sk-SK"/>
        </w:rPr>
        <w:t>Zhotoviteľovi</w:t>
      </w:r>
      <w:r w:rsidRPr="00BE6BB0">
        <w:rPr>
          <w:lang w:val="sk-SK"/>
        </w:rPr>
        <w:t>.</w:t>
      </w:r>
      <w:r>
        <w:rPr>
          <w:lang w:val="sk-SK"/>
        </w:rPr>
        <w:t xml:space="preserve"> </w:t>
      </w:r>
    </w:p>
    <w:p w14:paraId="196A4CAE" w14:textId="77777777" w:rsidR="00F63086" w:rsidRPr="00BE6BB0" w:rsidRDefault="00F63086" w:rsidP="00F63086">
      <w:pPr>
        <w:pStyle w:val="Odstavec2"/>
        <w:keepNext/>
        <w:numPr>
          <w:ilvl w:val="1"/>
          <w:numId w:val="13"/>
        </w:numPr>
        <w:tabs>
          <w:tab w:val="clear" w:pos="936"/>
          <w:tab w:val="clear" w:pos="1260"/>
          <w:tab w:val="num" w:pos="993"/>
        </w:tabs>
        <w:ind w:left="993" w:hanging="993"/>
        <w:rPr>
          <w:rFonts w:ascii="Arial Narrow" w:hAnsi="Arial Narrow" w:cs="Arial Narrow"/>
          <w:sz w:val="22"/>
          <w:szCs w:val="22"/>
          <w:lang w:val="sk-SK"/>
        </w:rPr>
      </w:pPr>
      <w:r>
        <w:rPr>
          <w:bCs/>
          <w:iCs/>
          <w:lang w:val="sk-SK"/>
        </w:rPr>
        <w:t>Objednávateľ</w:t>
      </w:r>
      <w:r w:rsidRPr="00BE6BB0">
        <w:rPr>
          <w:bCs/>
          <w:i/>
          <w:iCs/>
          <w:lang w:val="sk-SK"/>
        </w:rPr>
        <w:t xml:space="preserve"> </w:t>
      </w:r>
      <w:r w:rsidRPr="00BE6BB0">
        <w:rPr>
          <w:lang w:val="sk-SK"/>
        </w:rPr>
        <w:t xml:space="preserve">je oprávnený odstúpiť od tejto zmluvy </w:t>
      </w:r>
      <w:r w:rsidRPr="00BE6BB0">
        <w:rPr>
          <w:bCs/>
          <w:iCs/>
          <w:lang w:val="sk-SK"/>
        </w:rPr>
        <w:t>aj z iných objektívnych príčin, ktoré mu neumožnia pokračovať v plnení svojich záväzkov vyplývajúcich z tejto zmluvy a ktoré v čase podpisu tejto zmluvy nebolo možné predvídať.</w:t>
      </w:r>
    </w:p>
    <w:p w14:paraId="1E0C7B31" w14:textId="77777777" w:rsidR="00F63086" w:rsidRPr="00BE6BB0" w:rsidRDefault="00F63086" w:rsidP="00F63086">
      <w:pPr>
        <w:pStyle w:val="Odstavec2"/>
        <w:keepNext/>
        <w:numPr>
          <w:ilvl w:val="1"/>
          <w:numId w:val="13"/>
        </w:numPr>
        <w:tabs>
          <w:tab w:val="clear" w:pos="936"/>
          <w:tab w:val="clear" w:pos="1260"/>
          <w:tab w:val="num" w:pos="993"/>
        </w:tabs>
        <w:ind w:left="993" w:hanging="993"/>
        <w:rPr>
          <w:rFonts w:ascii="Arial Narrow" w:hAnsi="Arial Narrow" w:cs="Arial Narrow"/>
          <w:sz w:val="22"/>
          <w:szCs w:val="22"/>
          <w:lang w:val="sk-SK"/>
        </w:rPr>
      </w:pPr>
      <w:r w:rsidRPr="00BE6BB0">
        <w:rPr>
          <w:rFonts w:ascii="Arial Narrow" w:hAnsi="Arial Narrow" w:cs="Arial Narrow"/>
          <w:sz w:val="22"/>
          <w:szCs w:val="22"/>
          <w:lang w:val="sk-SK"/>
        </w:rPr>
        <w:t>Táto zmluva nahrádza akékoľvek predchádzajúce dohody medzi zmluvnými stranami, súvisiace s predmetom zmluvy a predstavuje úplnú dohodu medzi zmluvnými stranami.</w:t>
      </w:r>
    </w:p>
    <w:p w14:paraId="5FDEC151" w14:textId="77777777" w:rsidR="00F63086" w:rsidRPr="00BE6BB0" w:rsidRDefault="00F63086" w:rsidP="00F63086">
      <w:pPr>
        <w:pStyle w:val="Odstavec2"/>
        <w:keepNext/>
        <w:numPr>
          <w:ilvl w:val="1"/>
          <w:numId w:val="13"/>
        </w:numPr>
        <w:tabs>
          <w:tab w:val="clear" w:pos="936"/>
          <w:tab w:val="clear" w:pos="1260"/>
          <w:tab w:val="num" w:pos="993"/>
        </w:tabs>
        <w:ind w:left="993" w:hanging="993"/>
        <w:rPr>
          <w:rFonts w:ascii="Arial Narrow" w:hAnsi="Arial Narrow" w:cs="Arial Narrow"/>
          <w:sz w:val="22"/>
          <w:szCs w:val="22"/>
          <w:lang w:val="sk-SK"/>
        </w:rPr>
      </w:pPr>
      <w:r w:rsidRPr="00BE6BB0">
        <w:rPr>
          <w:rFonts w:ascii="Arial Narrow" w:hAnsi="Arial Narrow" w:cs="Arial Narrow"/>
          <w:sz w:val="22"/>
          <w:szCs w:val="22"/>
          <w:lang w:val="sk-SK"/>
        </w:rPr>
        <w:t>Pokiaľ sa akékoľvek ustanovenie zmluvy stane v dôsledku právnych vád neplatným, nebude tým dotknutá platnosť ostatných častí zmluvy.</w:t>
      </w:r>
    </w:p>
    <w:p w14:paraId="7FAB3B4E" w14:textId="77777777" w:rsidR="00F63086" w:rsidRPr="00BE6BB0" w:rsidRDefault="00F63086" w:rsidP="00F63086">
      <w:pPr>
        <w:pStyle w:val="Odstavec2"/>
        <w:keepNext/>
        <w:numPr>
          <w:ilvl w:val="1"/>
          <w:numId w:val="13"/>
        </w:numPr>
        <w:tabs>
          <w:tab w:val="clear" w:pos="936"/>
          <w:tab w:val="clear" w:pos="1260"/>
          <w:tab w:val="num" w:pos="993"/>
        </w:tabs>
        <w:ind w:left="993" w:hanging="993"/>
        <w:rPr>
          <w:rFonts w:ascii="Arial Narrow" w:hAnsi="Arial Narrow" w:cs="Arial Narrow"/>
          <w:sz w:val="22"/>
          <w:szCs w:val="22"/>
          <w:lang w:val="sk-SK"/>
        </w:rPr>
      </w:pPr>
      <w:r w:rsidRPr="00BE6BB0">
        <w:rPr>
          <w:rFonts w:ascii="Arial Narrow" w:hAnsi="Arial Narrow" w:cs="Arial Narrow"/>
          <w:sz w:val="22"/>
          <w:szCs w:val="22"/>
          <w:lang w:val="sk-SK"/>
        </w:rPr>
        <w:t xml:space="preserve">Zmluvné strany svojím podpisom potvrdzujú, že si túto zmluvu pred jej podpisom prečítali a s jej obsahom súhlasia, že nebola uzavretá v tiesni ani za nápadne nevýhodných podmienok.                        </w:t>
      </w:r>
    </w:p>
    <w:p w14:paraId="670F1B57" w14:textId="77777777" w:rsidR="00F63086" w:rsidRPr="00BE6BB0" w:rsidRDefault="00F63086" w:rsidP="00F63086">
      <w:pPr>
        <w:pStyle w:val="Odstavec2"/>
        <w:keepNext/>
        <w:tabs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  <w:tab w:val="center" w:pos="2268"/>
          <w:tab w:val="center" w:pos="6237"/>
        </w:tabs>
        <w:spacing w:before="440"/>
        <w:ind w:left="0" w:firstLine="0"/>
        <w:rPr>
          <w:rFonts w:ascii="Arial Narrow" w:hAnsi="Arial Narrow" w:cs="Arial Narrow"/>
          <w:sz w:val="22"/>
          <w:szCs w:val="22"/>
          <w:lang w:val="sk-SK"/>
        </w:rPr>
      </w:pPr>
    </w:p>
    <w:p w14:paraId="4998CA1F" w14:textId="77777777" w:rsidR="00F63086" w:rsidRPr="00C66491" w:rsidRDefault="00F63086" w:rsidP="00F63086">
      <w:pPr>
        <w:pStyle w:val="Odstavec2"/>
        <w:keepNext/>
        <w:tabs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  <w:tab w:val="center" w:pos="2268"/>
          <w:tab w:val="center" w:pos="4536"/>
        </w:tabs>
        <w:spacing w:before="440"/>
        <w:ind w:left="0" w:firstLine="0"/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ab/>
        <w:t xml:space="preserve">Za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a: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ab/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ab/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Za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a:</w:t>
      </w:r>
    </w:p>
    <w:p w14:paraId="058EE839" w14:textId="77777777" w:rsidR="00F63086" w:rsidRPr="00C66491" w:rsidRDefault="00F63086" w:rsidP="00F63086">
      <w:pPr>
        <w:pStyle w:val="Odstavec2"/>
        <w:keepNext/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  <w:tab w:val="left" w:pos="993"/>
          <w:tab w:val="left" w:pos="4962"/>
        </w:tabs>
        <w:spacing w:before="480" w:after="0"/>
        <w:ind w:left="0" w:firstLine="0"/>
        <w:rPr>
          <w:rFonts w:ascii="Arial Narrow" w:hAnsi="Arial Narrow" w:cs="Arial Narrow"/>
          <w:sz w:val="22"/>
          <w:szCs w:val="22"/>
          <w:lang w:val="sk-SK"/>
        </w:rPr>
      </w:pPr>
    </w:p>
    <w:p w14:paraId="566F87D5" w14:textId="77777777" w:rsidR="00F63086" w:rsidRPr="00C66491" w:rsidRDefault="00F63086" w:rsidP="00F63086">
      <w:pPr>
        <w:pStyle w:val="Odstavec2"/>
        <w:keepNext/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  <w:tab w:val="left" w:pos="993"/>
          <w:tab w:val="left" w:pos="3969"/>
          <w:tab w:val="left" w:pos="4962"/>
        </w:tabs>
        <w:spacing w:before="480" w:after="0"/>
        <w:ind w:left="0" w:firstLine="0"/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>V </w:t>
      </w:r>
      <w:r w:rsidRPr="00C66491">
        <w:rPr>
          <w:rFonts w:ascii="Times New Roman" w:hAnsi="Times New Roman" w:cs="Times New Roman"/>
          <w:sz w:val="22"/>
          <w:szCs w:val="22"/>
          <w:lang w:val="sk-SK"/>
        </w:rPr>
        <w:t>........................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>, dňa ......…...........….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ab/>
        <w:t>V …........…...….................….., dňa ....................….</w:t>
      </w:r>
    </w:p>
    <w:p w14:paraId="0FBAC7E7" w14:textId="77777777" w:rsidR="00F63086" w:rsidRPr="00C66491" w:rsidRDefault="00F63086" w:rsidP="00F63086">
      <w:pPr>
        <w:pStyle w:val="Odstavec2"/>
        <w:keepNext/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  <w:tab w:val="left" w:pos="993"/>
          <w:tab w:val="left" w:pos="4962"/>
        </w:tabs>
        <w:spacing w:before="0" w:after="0"/>
        <w:ind w:left="0" w:firstLine="0"/>
        <w:rPr>
          <w:rFonts w:ascii="Arial Narrow" w:hAnsi="Arial Narrow" w:cs="Arial Narrow"/>
          <w:lang w:val="sk-SK"/>
        </w:rPr>
      </w:pPr>
    </w:p>
    <w:p w14:paraId="0B93B460" w14:textId="77777777" w:rsidR="00F63086" w:rsidRPr="00C66491" w:rsidRDefault="00F63086" w:rsidP="00F63086">
      <w:pPr>
        <w:pStyle w:val="Odstavec2"/>
        <w:keepNext/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  <w:tab w:val="left" w:pos="993"/>
          <w:tab w:val="left" w:pos="4962"/>
        </w:tabs>
        <w:spacing w:before="0" w:after="0"/>
        <w:ind w:left="0" w:firstLine="0"/>
        <w:rPr>
          <w:rFonts w:ascii="Arial Narrow" w:hAnsi="Arial Narrow" w:cs="Arial Narrow"/>
          <w:lang w:val="sk-SK"/>
        </w:rPr>
      </w:pPr>
    </w:p>
    <w:p w14:paraId="3C7B76FB" w14:textId="77777777" w:rsidR="00F63086" w:rsidRPr="00C66491" w:rsidRDefault="00F63086" w:rsidP="00F63086">
      <w:pPr>
        <w:pStyle w:val="Odstavec2"/>
        <w:keepNext/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  <w:tab w:val="left" w:pos="993"/>
          <w:tab w:val="left" w:pos="4962"/>
        </w:tabs>
        <w:spacing w:before="0" w:after="0"/>
        <w:ind w:left="0" w:firstLine="0"/>
        <w:rPr>
          <w:rFonts w:ascii="Arial Narrow" w:hAnsi="Arial Narrow" w:cs="Arial Narrow"/>
          <w:lang w:val="sk-SK"/>
        </w:rPr>
      </w:pPr>
    </w:p>
    <w:p w14:paraId="6790462F" w14:textId="77777777" w:rsidR="00F63086" w:rsidRPr="00C66491" w:rsidRDefault="00F63086" w:rsidP="00F63086">
      <w:pPr>
        <w:pStyle w:val="Odstavec2"/>
        <w:keepNext/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  <w:tab w:val="left" w:pos="993"/>
          <w:tab w:val="left" w:pos="4962"/>
        </w:tabs>
        <w:spacing w:before="0" w:after="0"/>
        <w:ind w:left="0" w:firstLine="0"/>
        <w:rPr>
          <w:rFonts w:ascii="Times New Roman" w:hAnsi="Times New Roman" w:cs="Times New Roman"/>
          <w:lang w:val="sk-SK"/>
        </w:rPr>
      </w:pPr>
    </w:p>
    <w:p w14:paraId="24E17276" w14:textId="77777777" w:rsidR="00F63086" w:rsidRPr="00C66491" w:rsidRDefault="00F63086" w:rsidP="00F63086">
      <w:pPr>
        <w:pStyle w:val="Odstavec2"/>
        <w:keepNext/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  <w:tab w:val="left" w:pos="993"/>
          <w:tab w:val="left" w:pos="4962"/>
        </w:tabs>
        <w:spacing w:before="0" w:after="0"/>
        <w:ind w:left="0" w:firstLine="0"/>
        <w:rPr>
          <w:rFonts w:ascii="Times New Roman" w:hAnsi="Times New Roman" w:cs="Times New Roman"/>
          <w:lang w:val="sk-SK"/>
        </w:rPr>
      </w:pPr>
    </w:p>
    <w:p w14:paraId="77F0D63B" w14:textId="77777777" w:rsidR="00F63086" w:rsidRPr="00C66491" w:rsidRDefault="00F63086" w:rsidP="00F63086">
      <w:pPr>
        <w:pStyle w:val="Odstavec2"/>
        <w:keepNext/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  <w:tab w:val="left" w:pos="993"/>
          <w:tab w:val="left" w:pos="4962"/>
        </w:tabs>
        <w:spacing w:before="0" w:after="0"/>
        <w:ind w:left="0" w:firstLine="0"/>
        <w:rPr>
          <w:rFonts w:ascii="Arial Narrow" w:hAnsi="Arial Narrow" w:cs="Arial Narrow"/>
          <w:lang w:val="sk-SK"/>
        </w:rPr>
      </w:pPr>
    </w:p>
    <w:p w14:paraId="6D578C91" w14:textId="77777777" w:rsidR="00F63086" w:rsidRPr="00C66491" w:rsidRDefault="00F63086" w:rsidP="00F63086">
      <w:pPr>
        <w:pStyle w:val="Odstavec2"/>
        <w:keepNext/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  <w:tab w:val="left" w:pos="993"/>
          <w:tab w:val="left" w:pos="4962"/>
        </w:tabs>
        <w:spacing w:before="0" w:after="0"/>
        <w:ind w:left="0" w:firstLine="0"/>
        <w:rPr>
          <w:rFonts w:ascii="Arial Narrow" w:hAnsi="Arial Narrow" w:cs="Arial Narrow"/>
          <w:lang w:val="sk-SK"/>
        </w:rPr>
      </w:pPr>
    </w:p>
    <w:p w14:paraId="52B88FAF" w14:textId="77777777" w:rsidR="00F63086" w:rsidRPr="00C66491" w:rsidRDefault="00F63086" w:rsidP="00F63086">
      <w:pPr>
        <w:pStyle w:val="Odstavec2"/>
        <w:keepNext/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  <w:tab w:val="left" w:pos="993"/>
          <w:tab w:val="left" w:pos="3969"/>
          <w:tab w:val="left" w:pos="4962"/>
        </w:tabs>
        <w:spacing w:before="0" w:after="0"/>
        <w:ind w:left="0" w:firstLine="0"/>
        <w:rPr>
          <w:lang w:val="sk-SK"/>
        </w:rPr>
      </w:pPr>
      <w:r w:rsidRPr="00C66491">
        <w:rPr>
          <w:lang w:val="sk-SK"/>
        </w:rPr>
        <w:t xml:space="preserve">...................................................……    </w:t>
      </w:r>
      <w:r w:rsidRPr="00C66491">
        <w:rPr>
          <w:lang w:val="sk-SK"/>
        </w:rPr>
        <w:tab/>
        <w:t>....................................................................</w:t>
      </w:r>
    </w:p>
    <w:p w14:paraId="0D6D13E7" w14:textId="77777777" w:rsidR="00F63086" w:rsidRPr="00C66491" w:rsidRDefault="00F63086" w:rsidP="00F63086">
      <w:pPr>
        <w:pStyle w:val="Odstavec2"/>
        <w:keepNext/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  <w:tab w:val="left" w:pos="993"/>
          <w:tab w:val="left" w:pos="4962"/>
        </w:tabs>
        <w:spacing w:before="0" w:after="0"/>
        <w:ind w:left="0" w:firstLine="0"/>
        <w:rPr>
          <w:lang w:val="sk-SK"/>
        </w:rPr>
      </w:pPr>
      <w:r w:rsidRPr="00C66491">
        <w:rPr>
          <w:lang w:val="sk-SK"/>
        </w:rPr>
        <w:tab/>
      </w:r>
      <w:r w:rsidRPr="00C66491">
        <w:rPr>
          <w:lang w:val="sk-SK"/>
        </w:rPr>
        <w:tab/>
      </w:r>
      <w:r w:rsidRPr="00C66491">
        <w:rPr>
          <w:lang w:val="sk-SK"/>
        </w:rPr>
        <w:tab/>
      </w:r>
      <w:r w:rsidRPr="00C66491">
        <w:rPr>
          <w:lang w:val="sk-SK"/>
        </w:rPr>
        <w:tab/>
      </w:r>
      <w:r w:rsidRPr="00C66491">
        <w:rPr>
          <w:lang w:val="sk-SK"/>
        </w:rPr>
        <w:tab/>
      </w:r>
    </w:p>
    <w:p w14:paraId="2CA14AE7" w14:textId="77777777" w:rsidR="00F63086" w:rsidRPr="00C66491" w:rsidRDefault="00F63086" w:rsidP="00F63086">
      <w:pPr>
        <w:pStyle w:val="Odstavec2"/>
        <w:keepNext/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  <w:tab w:val="left" w:pos="993"/>
          <w:tab w:val="left" w:pos="3969"/>
          <w:tab w:val="left" w:pos="4962"/>
        </w:tabs>
        <w:spacing w:before="0" w:after="0"/>
        <w:ind w:left="0" w:firstLine="0"/>
        <w:rPr>
          <w:rFonts w:ascii="Arial Narrow" w:hAnsi="Arial Narrow"/>
          <w:sz w:val="22"/>
          <w:szCs w:val="22"/>
          <w:lang w:val="sk-SK"/>
        </w:rPr>
      </w:pPr>
      <w:r>
        <w:t xml:space="preserve">Ing. Peter Krúpa, </w:t>
      </w:r>
      <w:proofErr w:type="spellStart"/>
      <w:r>
        <w:t>konateľ</w:t>
      </w:r>
      <w:proofErr w:type="spellEnd"/>
      <w:r w:rsidRPr="00C66491">
        <w:rPr>
          <w:rFonts w:ascii="Arial Narrow" w:hAnsi="Arial Narrow"/>
          <w:sz w:val="22"/>
          <w:szCs w:val="22"/>
          <w:lang w:val="sk-SK"/>
        </w:rPr>
        <w:tab/>
        <w:t>………………………………………………………</w:t>
      </w:r>
    </w:p>
    <w:p w14:paraId="42C34C6B" w14:textId="77777777" w:rsidR="00F63086" w:rsidRPr="00C66491" w:rsidRDefault="00F63086" w:rsidP="00F63086">
      <w:pPr>
        <w:pStyle w:val="Odstavec2"/>
        <w:keepNext/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  <w:tab w:val="left" w:pos="993"/>
          <w:tab w:val="left" w:pos="3969"/>
          <w:tab w:val="left" w:pos="4962"/>
        </w:tabs>
        <w:spacing w:before="0" w:after="0"/>
        <w:ind w:left="0" w:firstLine="0"/>
        <w:rPr>
          <w:rFonts w:ascii="Arial Narrow" w:hAnsi="Arial Narrow"/>
          <w:sz w:val="22"/>
          <w:lang w:val="sk-SK"/>
        </w:rPr>
      </w:pPr>
      <w:r w:rsidRPr="003C780A">
        <w:rPr>
          <w:b/>
          <w:bCs/>
        </w:rPr>
        <w:t>HUBERT J.E., s.r.o.</w:t>
      </w:r>
      <w:r w:rsidRPr="00C66491">
        <w:rPr>
          <w:rFonts w:ascii="Arial Narrow" w:hAnsi="Arial Narrow"/>
          <w:sz w:val="22"/>
          <w:szCs w:val="22"/>
          <w:lang w:val="sk-SK"/>
        </w:rPr>
        <w:tab/>
        <w:t>………………………………………………………</w:t>
      </w:r>
    </w:p>
    <w:p w14:paraId="5957902B" w14:textId="77777777" w:rsidR="00F63086" w:rsidRPr="00BE6BB0" w:rsidRDefault="00F63086" w:rsidP="00F63086"/>
    <w:p w14:paraId="4209BDCB" w14:textId="77777777" w:rsidR="006E3F81" w:rsidRPr="00804192" w:rsidRDefault="006E3F81" w:rsidP="00E81B20">
      <w:pPr>
        <w:rPr>
          <w:rFonts w:ascii="Tahoma" w:hAnsi="Tahoma" w:cs="Tahoma"/>
          <w:sz w:val="20"/>
          <w:szCs w:val="20"/>
        </w:rPr>
      </w:pPr>
    </w:p>
    <w:p w14:paraId="2186E96E" w14:textId="25E81F07" w:rsidR="00F63086" w:rsidRDefault="00F63086">
      <w:pPr>
        <w:spacing w:after="200" w:line="276" w:lineRule="auto"/>
        <w:rPr>
          <w:rFonts w:ascii="Tahoma" w:hAnsi="Tahoma" w:cs="Tahoma"/>
          <w:sz w:val="20"/>
          <w:szCs w:val="20"/>
          <w:highlight w:val="yellow"/>
        </w:rPr>
      </w:pPr>
      <w:r>
        <w:rPr>
          <w:rFonts w:ascii="Tahoma" w:hAnsi="Tahoma" w:cs="Tahoma"/>
          <w:sz w:val="20"/>
          <w:szCs w:val="20"/>
          <w:highlight w:val="yellow"/>
        </w:rPr>
        <w:br w:type="page"/>
      </w:r>
    </w:p>
    <w:p w14:paraId="54FB09C3" w14:textId="77777777" w:rsidR="00FF1B6B" w:rsidRPr="00C47708" w:rsidRDefault="00FF1B6B" w:rsidP="00E81B20">
      <w:pPr>
        <w:rPr>
          <w:rFonts w:ascii="Tahoma" w:hAnsi="Tahoma" w:cs="Tahoma"/>
          <w:sz w:val="20"/>
          <w:szCs w:val="20"/>
          <w:highlight w:val="yellow"/>
        </w:rPr>
        <w:sectPr w:rsidR="00FF1B6B" w:rsidRPr="00C47708" w:rsidSect="009855F0">
          <w:headerReference w:type="default" r:id="rId10"/>
          <w:pgSz w:w="11906" w:h="16838" w:code="9"/>
          <w:pgMar w:top="1134" w:right="1134" w:bottom="1134" w:left="1134" w:header="709" w:footer="510" w:gutter="0"/>
          <w:pgNumType w:start="1" w:chapStyle="1" w:chapSep="period"/>
          <w:cols w:space="720"/>
          <w:titlePg/>
          <w:docGrid w:linePitch="360"/>
        </w:sectPr>
      </w:pPr>
    </w:p>
    <w:p w14:paraId="77399C2F" w14:textId="77777777" w:rsidR="00DD285A" w:rsidRPr="00BE6BB0" w:rsidRDefault="00DD285A" w:rsidP="00DD285A"/>
    <w:p w14:paraId="25A6A408" w14:textId="77777777" w:rsidR="002820F2" w:rsidRPr="00C47708" w:rsidRDefault="002820F2" w:rsidP="002820F2">
      <w:pPr>
        <w:jc w:val="both"/>
        <w:rPr>
          <w:rFonts w:ascii="Arial" w:hAnsi="Arial" w:cs="Arial"/>
          <w:sz w:val="20"/>
          <w:szCs w:val="20"/>
          <w:highlight w:val="yellow"/>
        </w:rPr>
      </w:pPr>
    </w:p>
    <w:p w14:paraId="03C21BC4" w14:textId="5565B1A4" w:rsidR="0028050B" w:rsidRPr="00D022E0" w:rsidRDefault="0028050B" w:rsidP="0028050B">
      <w:pPr>
        <w:pStyle w:val="bllcislovany"/>
        <w:keepNext/>
        <w:numPr>
          <w:ilvl w:val="0"/>
          <w:numId w:val="0"/>
        </w:numPr>
        <w:spacing w:before="0" w:after="0"/>
        <w:rPr>
          <w:rFonts w:ascii="Tahoma" w:hAnsi="Tahoma" w:cs="Tahoma"/>
          <w:noProof w:val="0"/>
          <w:sz w:val="20"/>
          <w:szCs w:val="20"/>
          <w:lang w:val="sk-SK"/>
        </w:rPr>
      </w:pPr>
      <w:r w:rsidRPr="00D022E0">
        <w:rPr>
          <w:rFonts w:ascii="Tahoma" w:hAnsi="Tahoma" w:cs="Tahoma"/>
          <w:noProof w:val="0"/>
          <w:sz w:val="20"/>
          <w:szCs w:val="20"/>
          <w:lang w:val="sk-SK"/>
        </w:rPr>
        <w:t xml:space="preserve">Príloha č. </w:t>
      </w:r>
      <w:r w:rsidR="00D022E0" w:rsidRPr="00D022E0">
        <w:rPr>
          <w:rFonts w:ascii="Tahoma" w:hAnsi="Tahoma" w:cs="Tahoma"/>
          <w:noProof w:val="0"/>
          <w:sz w:val="20"/>
          <w:szCs w:val="20"/>
          <w:lang w:val="sk-SK"/>
        </w:rPr>
        <w:t>9</w:t>
      </w:r>
      <w:r w:rsidRPr="00D022E0">
        <w:rPr>
          <w:rFonts w:ascii="Tahoma" w:hAnsi="Tahoma" w:cs="Tahoma"/>
          <w:noProof w:val="0"/>
          <w:sz w:val="20"/>
          <w:szCs w:val="20"/>
          <w:lang w:val="sk-SK"/>
        </w:rPr>
        <w:t xml:space="preserve"> Titulný list.</w:t>
      </w:r>
    </w:p>
    <w:p w14:paraId="48AFEB92" w14:textId="77777777" w:rsidR="0028050B" w:rsidRPr="00D022E0" w:rsidRDefault="0028050B" w:rsidP="0028050B">
      <w:pPr>
        <w:pStyle w:val="bllcislovany"/>
        <w:keepNext/>
        <w:numPr>
          <w:ilvl w:val="0"/>
          <w:numId w:val="0"/>
        </w:numPr>
        <w:spacing w:before="0" w:after="0"/>
        <w:rPr>
          <w:rFonts w:ascii="Tahoma" w:hAnsi="Tahoma" w:cs="Tahoma"/>
          <w:noProof w:val="0"/>
          <w:sz w:val="20"/>
          <w:szCs w:val="20"/>
          <w:lang w:val="sk-SK"/>
        </w:rPr>
      </w:pPr>
    </w:p>
    <w:p w14:paraId="1FED10D0" w14:textId="77777777" w:rsidR="0028050B" w:rsidRPr="00D022E0" w:rsidRDefault="0028050B" w:rsidP="0028050B">
      <w:pPr>
        <w:pStyle w:val="bllcislovany"/>
        <w:keepNext/>
        <w:numPr>
          <w:ilvl w:val="0"/>
          <w:numId w:val="0"/>
        </w:numPr>
        <w:spacing w:before="0" w:after="0" w:line="480" w:lineRule="auto"/>
        <w:rPr>
          <w:rFonts w:ascii="Tahoma" w:hAnsi="Tahoma" w:cs="Tahoma"/>
          <w:noProof w:val="0"/>
          <w:sz w:val="20"/>
          <w:szCs w:val="20"/>
          <w:lang w:val="sk-SK"/>
        </w:rPr>
      </w:pPr>
    </w:p>
    <w:p w14:paraId="64AACE0E" w14:textId="77777777" w:rsidR="0028050B" w:rsidRPr="00D022E0" w:rsidRDefault="0028050B" w:rsidP="0028050B">
      <w:pPr>
        <w:tabs>
          <w:tab w:val="left" w:pos="2835"/>
        </w:tabs>
        <w:spacing w:line="480" w:lineRule="auto"/>
        <w:rPr>
          <w:rFonts w:ascii="Tahoma" w:hAnsi="Tahoma" w:cs="Tahoma"/>
        </w:rPr>
      </w:pPr>
    </w:p>
    <w:p w14:paraId="07AFEEC4" w14:textId="70C08390" w:rsidR="0028050B" w:rsidRPr="00D022E0" w:rsidRDefault="0028050B" w:rsidP="0028050B">
      <w:pPr>
        <w:pStyle w:val="bllcislovany"/>
        <w:keepNext/>
        <w:numPr>
          <w:ilvl w:val="0"/>
          <w:numId w:val="0"/>
        </w:numPr>
        <w:spacing w:before="0" w:after="0" w:line="480" w:lineRule="auto"/>
        <w:rPr>
          <w:rFonts w:ascii="Tahoma" w:hAnsi="Tahoma" w:cs="Tahoma"/>
          <w:noProof w:val="0"/>
          <w:sz w:val="24"/>
          <w:szCs w:val="24"/>
          <w:lang w:val="sk-SK"/>
        </w:rPr>
      </w:pPr>
      <w:r w:rsidRPr="00D022E0">
        <w:rPr>
          <w:rFonts w:ascii="Tahoma" w:hAnsi="Tahoma" w:cs="Tahoma"/>
          <w:noProof w:val="0"/>
          <w:sz w:val="24"/>
          <w:szCs w:val="24"/>
          <w:lang w:val="sk-SK"/>
        </w:rPr>
        <w:t>Identifikácia obstarávateľa:</w:t>
      </w:r>
    </w:p>
    <w:p w14:paraId="03679C77" w14:textId="36F8B1DC" w:rsidR="0028050B" w:rsidRPr="00D022E0" w:rsidRDefault="0028050B" w:rsidP="0028050B">
      <w:pPr>
        <w:pStyle w:val="bllcislovany"/>
        <w:keepNext/>
        <w:numPr>
          <w:ilvl w:val="0"/>
          <w:numId w:val="0"/>
        </w:numPr>
        <w:spacing w:before="0" w:after="0" w:line="480" w:lineRule="auto"/>
        <w:rPr>
          <w:rFonts w:ascii="Tahoma" w:hAnsi="Tahoma" w:cs="Tahoma"/>
          <w:noProof w:val="0"/>
          <w:sz w:val="24"/>
          <w:szCs w:val="24"/>
          <w:lang w:val="sk-SK"/>
        </w:rPr>
      </w:pPr>
      <w:r w:rsidRPr="00D022E0">
        <w:rPr>
          <w:rFonts w:ascii="Tahoma" w:hAnsi="Tahoma" w:cs="Tahoma"/>
          <w:noProof w:val="0"/>
          <w:sz w:val="24"/>
          <w:szCs w:val="24"/>
          <w:lang w:val="sk-SK"/>
        </w:rPr>
        <w:t xml:space="preserve">Obchodné meno: </w:t>
      </w:r>
      <w:r w:rsidRPr="00D022E0">
        <w:rPr>
          <w:rFonts w:ascii="Tahoma" w:hAnsi="Tahoma" w:cs="Tahoma"/>
          <w:noProof w:val="0"/>
          <w:sz w:val="24"/>
          <w:szCs w:val="24"/>
          <w:lang w:val="sk-SK"/>
        </w:rPr>
        <w:tab/>
      </w:r>
      <w:r w:rsidR="00556E59" w:rsidRPr="00D022E0">
        <w:rPr>
          <w:rFonts w:ascii="Tahoma" w:hAnsi="Tahoma" w:cs="Tahoma"/>
          <w:noProof w:val="0"/>
          <w:sz w:val="24"/>
          <w:szCs w:val="24"/>
          <w:lang w:val="sk-SK"/>
        </w:rPr>
        <w:t xml:space="preserve">HUBERT J.E., </w:t>
      </w:r>
      <w:proofErr w:type="spellStart"/>
      <w:r w:rsidR="00556E59" w:rsidRPr="00D022E0">
        <w:rPr>
          <w:rFonts w:ascii="Tahoma" w:hAnsi="Tahoma" w:cs="Tahoma"/>
          <w:noProof w:val="0"/>
          <w:sz w:val="24"/>
          <w:szCs w:val="24"/>
          <w:lang w:val="sk-SK"/>
        </w:rPr>
        <w:t>s.r.o</w:t>
      </w:r>
      <w:proofErr w:type="spellEnd"/>
      <w:r w:rsidR="00556E59" w:rsidRPr="00D022E0">
        <w:rPr>
          <w:rFonts w:ascii="Tahoma" w:hAnsi="Tahoma" w:cs="Tahoma"/>
          <w:noProof w:val="0"/>
          <w:sz w:val="24"/>
          <w:szCs w:val="24"/>
          <w:lang w:val="sk-SK"/>
        </w:rPr>
        <w:t>.</w:t>
      </w:r>
    </w:p>
    <w:p w14:paraId="38EA2ABE" w14:textId="6470F6ED" w:rsidR="0028050B" w:rsidRPr="00D022E0" w:rsidRDefault="0028050B" w:rsidP="0028050B">
      <w:pPr>
        <w:pStyle w:val="bllcislovany"/>
        <w:keepNext/>
        <w:numPr>
          <w:ilvl w:val="0"/>
          <w:numId w:val="0"/>
        </w:numPr>
        <w:spacing w:before="0" w:after="0" w:line="480" w:lineRule="auto"/>
        <w:rPr>
          <w:rFonts w:ascii="Tahoma" w:hAnsi="Tahoma" w:cs="Tahoma"/>
          <w:noProof w:val="0"/>
          <w:sz w:val="24"/>
          <w:szCs w:val="24"/>
          <w:lang w:val="sk-SK"/>
        </w:rPr>
      </w:pPr>
      <w:r w:rsidRPr="00D022E0">
        <w:rPr>
          <w:rFonts w:ascii="Tahoma" w:hAnsi="Tahoma" w:cs="Tahoma"/>
          <w:noProof w:val="0"/>
          <w:sz w:val="24"/>
          <w:szCs w:val="24"/>
          <w:lang w:val="sk-SK"/>
        </w:rPr>
        <w:t xml:space="preserve">Sídlo organizácie: </w:t>
      </w:r>
      <w:r w:rsidRPr="00D022E0">
        <w:rPr>
          <w:rFonts w:ascii="Tahoma" w:hAnsi="Tahoma" w:cs="Tahoma"/>
          <w:noProof w:val="0"/>
          <w:sz w:val="24"/>
          <w:szCs w:val="24"/>
          <w:lang w:val="sk-SK"/>
        </w:rPr>
        <w:tab/>
      </w:r>
      <w:r w:rsidR="00556E59" w:rsidRPr="00D022E0">
        <w:rPr>
          <w:rFonts w:ascii="Tahoma" w:hAnsi="Tahoma" w:cs="Tahoma"/>
          <w:noProof w:val="0"/>
          <w:sz w:val="24"/>
          <w:szCs w:val="24"/>
          <w:lang w:val="sk-SK"/>
        </w:rPr>
        <w:t>Vinárska 137, Sereď 926 01</w:t>
      </w:r>
    </w:p>
    <w:p w14:paraId="0A7686A1" w14:textId="1B8AC099" w:rsidR="0028050B" w:rsidRPr="00D022E0" w:rsidRDefault="0028050B" w:rsidP="0028050B">
      <w:pPr>
        <w:pStyle w:val="bllcislovany"/>
        <w:keepNext/>
        <w:numPr>
          <w:ilvl w:val="0"/>
          <w:numId w:val="0"/>
        </w:numPr>
        <w:spacing w:before="0" w:after="0" w:line="480" w:lineRule="auto"/>
        <w:rPr>
          <w:rFonts w:ascii="Tahoma" w:hAnsi="Tahoma" w:cs="Tahoma"/>
          <w:noProof w:val="0"/>
          <w:sz w:val="24"/>
          <w:szCs w:val="24"/>
          <w:lang w:val="sk-SK"/>
        </w:rPr>
      </w:pPr>
      <w:r w:rsidRPr="00D022E0">
        <w:rPr>
          <w:rFonts w:ascii="Tahoma" w:hAnsi="Tahoma" w:cs="Tahoma"/>
          <w:noProof w:val="0"/>
          <w:sz w:val="24"/>
          <w:szCs w:val="24"/>
          <w:lang w:val="sk-SK"/>
        </w:rPr>
        <w:t xml:space="preserve">IČO: </w:t>
      </w:r>
      <w:r w:rsidRPr="00D022E0">
        <w:rPr>
          <w:rFonts w:ascii="Tahoma" w:hAnsi="Tahoma" w:cs="Tahoma"/>
          <w:noProof w:val="0"/>
          <w:sz w:val="24"/>
          <w:szCs w:val="24"/>
          <w:lang w:val="sk-SK"/>
        </w:rPr>
        <w:tab/>
      </w:r>
      <w:r w:rsidRPr="00D022E0">
        <w:rPr>
          <w:rFonts w:ascii="Tahoma" w:hAnsi="Tahoma" w:cs="Tahoma"/>
          <w:noProof w:val="0"/>
          <w:sz w:val="24"/>
          <w:szCs w:val="24"/>
          <w:lang w:val="sk-SK"/>
        </w:rPr>
        <w:tab/>
      </w:r>
      <w:r w:rsidRPr="00D022E0">
        <w:rPr>
          <w:rFonts w:ascii="Tahoma" w:hAnsi="Tahoma" w:cs="Tahoma"/>
          <w:noProof w:val="0"/>
          <w:sz w:val="24"/>
          <w:szCs w:val="24"/>
          <w:lang w:val="sk-SK"/>
        </w:rPr>
        <w:tab/>
      </w:r>
      <w:r w:rsidR="00556E59" w:rsidRPr="00D022E0">
        <w:rPr>
          <w:rFonts w:ascii="Tahoma" w:hAnsi="Tahoma" w:cs="Tahoma"/>
          <w:noProof w:val="0"/>
          <w:sz w:val="24"/>
          <w:szCs w:val="24"/>
          <w:lang w:val="sk-SK"/>
        </w:rPr>
        <w:t>36 246 794</w:t>
      </w:r>
    </w:p>
    <w:p w14:paraId="00178C88" w14:textId="77777777" w:rsidR="0028050B" w:rsidRPr="00D022E0" w:rsidRDefault="0028050B" w:rsidP="0028050B">
      <w:pPr>
        <w:tabs>
          <w:tab w:val="left" w:pos="2835"/>
        </w:tabs>
        <w:rPr>
          <w:rFonts w:ascii="Tahoma" w:hAnsi="Tahoma" w:cs="Tahoma"/>
          <w:sz w:val="30"/>
          <w:szCs w:val="30"/>
        </w:rPr>
      </w:pPr>
    </w:p>
    <w:p w14:paraId="2277002B" w14:textId="77777777" w:rsidR="0028050B" w:rsidRPr="00D022E0" w:rsidRDefault="0028050B" w:rsidP="0028050B">
      <w:pPr>
        <w:tabs>
          <w:tab w:val="left" w:pos="2835"/>
        </w:tabs>
        <w:rPr>
          <w:rFonts w:ascii="Tahoma" w:hAnsi="Tahoma" w:cs="Tahoma"/>
          <w:sz w:val="30"/>
          <w:szCs w:val="30"/>
        </w:rPr>
      </w:pPr>
    </w:p>
    <w:p w14:paraId="4A4E4564" w14:textId="77777777" w:rsidR="0028050B" w:rsidRPr="00D022E0" w:rsidRDefault="0028050B" w:rsidP="0028050B">
      <w:pPr>
        <w:tabs>
          <w:tab w:val="left" w:pos="2835"/>
        </w:tabs>
        <w:rPr>
          <w:rFonts w:ascii="Tahoma" w:hAnsi="Tahoma" w:cs="Tahoma"/>
          <w:sz w:val="30"/>
          <w:szCs w:val="30"/>
        </w:rPr>
      </w:pPr>
    </w:p>
    <w:p w14:paraId="37C8F7A7" w14:textId="77777777" w:rsidR="0028050B" w:rsidRPr="00D022E0" w:rsidRDefault="0028050B" w:rsidP="0028050B">
      <w:pPr>
        <w:tabs>
          <w:tab w:val="left" w:pos="2835"/>
        </w:tabs>
        <w:rPr>
          <w:rFonts w:ascii="Tahoma" w:hAnsi="Tahoma" w:cs="Tahoma"/>
        </w:rPr>
      </w:pPr>
      <w:r w:rsidRPr="00D022E0">
        <w:rPr>
          <w:rFonts w:ascii="Tahoma" w:hAnsi="Tahoma" w:cs="Tahoma"/>
        </w:rPr>
        <w:t xml:space="preserve">Predmet zákazky: </w:t>
      </w:r>
      <w:r w:rsidRPr="00D022E0">
        <w:rPr>
          <w:rFonts w:ascii="Tahoma" w:hAnsi="Tahoma" w:cs="Tahoma"/>
        </w:rPr>
        <w:tab/>
      </w:r>
    </w:p>
    <w:p w14:paraId="33D191D8" w14:textId="77777777" w:rsidR="0028050B" w:rsidRPr="00D022E0" w:rsidRDefault="0028050B" w:rsidP="0028050B">
      <w:pPr>
        <w:tabs>
          <w:tab w:val="left" w:pos="2835"/>
        </w:tabs>
        <w:rPr>
          <w:rFonts w:ascii="Tahoma" w:hAnsi="Tahoma" w:cs="Tahoma"/>
          <w:bCs/>
          <w:sz w:val="32"/>
          <w:szCs w:val="32"/>
        </w:rPr>
      </w:pPr>
    </w:p>
    <w:p w14:paraId="09D4CC96" w14:textId="523B5D0A" w:rsidR="0028050B" w:rsidRPr="00D022E0" w:rsidRDefault="0028050B" w:rsidP="0028050B">
      <w:pPr>
        <w:tabs>
          <w:tab w:val="left" w:pos="1560"/>
        </w:tabs>
        <w:jc w:val="center"/>
        <w:rPr>
          <w:rFonts w:ascii="Tahoma" w:hAnsi="Tahoma" w:cs="Tahoma"/>
          <w:b/>
          <w:sz w:val="30"/>
          <w:szCs w:val="30"/>
        </w:rPr>
      </w:pPr>
      <w:r w:rsidRPr="00D022E0">
        <w:rPr>
          <w:rFonts w:ascii="Tahoma" w:hAnsi="Tahoma" w:cs="Tahoma"/>
          <w:b/>
          <w:bCs/>
          <w:sz w:val="32"/>
          <w:szCs w:val="32"/>
        </w:rPr>
        <w:t>„</w:t>
      </w:r>
      <w:r w:rsidR="00556E59" w:rsidRPr="00D022E0">
        <w:t xml:space="preserve"> </w:t>
      </w:r>
      <w:r w:rsidR="00B27261" w:rsidRPr="00B27261">
        <w:rPr>
          <w:rFonts w:ascii="Tahoma" w:hAnsi="Tahoma" w:cs="Tahoma"/>
          <w:b/>
          <w:bCs/>
          <w:sz w:val="32"/>
          <w:szCs w:val="32"/>
        </w:rPr>
        <w:t>Hubert - rekonštrukcia 2 ks sociálnych zázemí</w:t>
      </w:r>
      <w:r w:rsidR="00D022E0" w:rsidRPr="00D022E0">
        <w:rPr>
          <w:rFonts w:ascii="Tahoma" w:hAnsi="Tahoma" w:cs="Tahoma"/>
          <w:b/>
          <w:bCs/>
          <w:sz w:val="32"/>
          <w:szCs w:val="32"/>
        </w:rPr>
        <w:t>.</w:t>
      </w:r>
      <w:r w:rsidRPr="00D022E0">
        <w:rPr>
          <w:rFonts w:ascii="Tahoma" w:hAnsi="Tahoma" w:cs="Tahoma"/>
          <w:b/>
          <w:bCs/>
          <w:sz w:val="32"/>
          <w:szCs w:val="32"/>
        </w:rPr>
        <w:t>“</w:t>
      </w:r>
    </w:p>
    <w:p w14:paraId="43B9440C" w14:textId="77777777" w:rsidR="0028050B" w:rsidRPr="00D022E0" w:rsidRDefault="0028050B" w:rsidP="0028050B">
      <w:pPr>
        <w:pStyle w:val="bllcislovany"/>
        <w:keepNext/>
        <w:numPr>
          <w:ilvl w:val="0"/>
          <w:numId w:val="0"/>
        </w:numPr>
        <w:spacing w:before="0" w:after="0"/>
        <w:rPr>
          <w:rFonts w:ascii="Tahoma" w:hAnsi="Tahoma" w:cs="Tahoma"/>
          <w:noProof w:val="0"/>
          <w:sz w:val="20"/>
          <w:szCs w:val="20"/>
          <w:lang w:val="sk-SK"/>
        </w:rPr>
      </w:pPr>
    </w:p>
    <w:p w14:paraId="35746AFC" w14:textId="77777777" w:rsidR="0028050B" w:rsidRPr="00D022E0" w:rsidRDefault="0028050B" w:rsidP="0028050B">
      <w:pPr>
        <w:pStyle w:val="bllcislovany"/>
        <w:keepNext/>
        <w:numPr>
          <w:ilvl w:val="0"/>
          <w:numId w:val="0"/>
        </w:numPr>
        <w:spacing w:before="0" w:after="0"/>
        <w:rPr>
          <w:rFonts w:ascii="Tahoma" w:hAnsi="Tahoma" w:cs="Tahoma"/>
          <w:noProof w:val="0"/>
          <w:sz w:val="20"/>
          <w:szCs w:val="20"/>
          <w:lang w:val="sk-SK"/>
        </w:rPr>
      </w:pPr>
    </w:p>
    <w:p w14:paraId="4E390B3B" w14:textId="77777777" w:rsidR="0028050B" w:rsidRPr="00D022E0" w:rsidRDefault="0028050B" w:rsidP="0028050B">
      <w:pPr>
        <w:pStyle w:val="bllcislovany"/>
        <w:keepNext/>
        <w:numPr>
          <w:ilvl w:val="0"/>
          <w:numId w:val="0"/>
        </w:numPr>
        <w:spacing w:before="0" w:after="0"/>
        <w:rPr>
          <w:rFonts w:ascii="Tahoma" w:hAnsi="Tahoma" w:cs="Tahoma"/>
          <w:noProof w:val="0"/>
          <w:sz w:val="20"/>
          <w:szCs w:val="20"/>
          <w:lang w:val="sk-SK"/>
        </w:rPr>
      </w:pPr>
    </w:p>
    <w:p w14:paraId="7D70AD6C" w14:textId="77777777" w:rsidR="0028050B" w:rsidRPr="00D022E0" w:rsidRDefault="0028050B" w:rsidP="0028050B">
      <w:pPr>
        <w:pStyle w:val="bllcislovany"/>
        <w:keepNext/>
        <w:numPr>
          <w:ilvl w:val="0"/>
          <w:numId w:val="0"/>
        </w:numPr>
        <w:spacing w:before="0" w:after="0"/>
        <w:rPr>
          <w:rFonts w:ascii="Tahoma" w:hAnsi="Tahoma" w:cs="Tahoma"/>
          <w:noProof w:val="0"/>
          <w:sz w:val="20"/>
          <w:szCs w:val="20"/>
          <w:lang w:val="sk-SK"/>
        </w:rPr>
      </w:pPr>
    </w:p>
    <w:p w14:paraId="66BA0404" w14:textId="77777777" w:rsidR="0028050B" w:rsidRPr="00D022E0" w:rsidRDefault="0028050B" w:rsidP="0028050B">
      <w:pPr>
        <w:pStyle w:val="bllcislovany"/>
        <w:keepNext/>
        <w:numPr>
          <w:ilvl w:val="0"/>
          <w:numId w:val="0"/>
        </w:numPr>
        <w:spacing w:before="0" w:after="0"/>
        <w:rPr>
          <w:rFonts w:ascii="Tahoma" w:hAnsi="Tahoma" w:cs="Tahoma"/>
          <w:noProof w:val="0"/>
          <w:sz w:val="20"/>
          <w:szCs w:val="20"/>
          <w:lang w:val="sk-SK"/>
        </w:rPr>
      </w:pPr>
    </w:p>
    <w:p w14:paraId="0938E9FE" w14:textId="77777777" w:rsidR="0028050B" w:rsidRPr="00D022E0" w:rsidRDefault="0028050B" w:rsidP="0028050B">
      <w:pPr>
        <w:pStyle w:val="bllcislovany"/>
        <w:keepNext/>
        <w:numPr>
          <w:ilvl w:val="0"/>
          <w:numId w:val="0"/>
        </w:numPr>
        <w:spacing w:before="0" w:after="0" w:line="480" w:lineRule="auto"/>
        <w:rPr>
          <w:rFonts w:ascii="Tahoma" w:hAnsi="Tahoma" w:cs="Tahoma"/>
          <w:noProof w:val="0"/>
          <w:sz w:val="24"/>
          <w:szCs w:val="24"/>
          <w:lang w:val="sk-SK"/>
        </w:rPr>
      </w:pPr>
      <w:r w:rsidRPr="00D022E0">
        <w:rPr>
          <w:rFonts w:ascii="Tahoma" w:hAnsi="Tahoma" w:cs="Tahoma"/>
          <w:noProof w:val="0"/>
          <w:sz w:val="24"/>
          <w:szCs w:val="24"/>
          <w:lang w:val="sk-SK"/>
        </w:rPr>
        <w:t>Identifikačné údaje uchádzača:</w:t>
      </w:r>
    </w:p>
    <w:p w14:paraId="67757543" w14:textId="77777777" w:rsidR="0028050B" w:rsidRPr="00D022E0" w:rsidRDefault="0028050B" w:rsidP="0028050B">
      <w:pPr>
        <w:pStyle w:val="bllcislovany"/>
        <w:keepNext/>
        <w:numPr>
          <w:ilvl w:val="0"/>
          <w:numId w:val="0"/>
        </w:numPr>
        <w:spacing w:before="0" w:after="0" w:line="480" w:lineRule="auto"/>
        <w:rPr>
          <w:rFonts w:ascii="Tahoma" w:hAnsi="Tahoma" w:cs="Tahoma"/>
          <w:noProof w:val="0"/>
          <w:sz w:val="24"/>
          <w:szCs w:val="24"/>
          <w:lang w:val="sk-SK"/>
        </w:rPr>
      </w:pPr>
      <w:r w:rsidRPr="00D022E0">
        <w:rPr>
          <w:rFonts w:ascii="Tahoma" w:hAnsi="Tahoma" w:cs="Tahoma"/>
          <w:noProof w:val="0"/>
          <w:sz w:val="24"/>
          <w:szCs w:val="24"/>
          <w:lang w:val="sk-SK"/>
        </w:rPr>
        <w:t>obchodné meno:</w:t>
      </w:r>
      <w:r w:rsidRPr="00D022E0">
        <w:rPr>
          <w:rFonts w:ascii="Tahoma" w:hAnsi="Tahoma" w:cs="Tahoma"/>
          <w:noProof w:val="0"/>
          <w:sz w:val="24"/>
          <w:szCs w:val="24"/>
          <w:lang w:val="sk-SK"/>
        </w:rPr>
        <w:tab/>
        <w:t xml:space="preserve">........................................................................... </w:t>
      </w:r>
    </w:p>
    <w:p w14:paraId="202069D4" w14:textId="77777777" w:rsidR="0028050B" w:rsidRPr="00D022E0" w:rsidRDefault="0028050B" w:rsidP="0028050B">
      <w:pPr>
        <w:pStyle w:val="bllcislovany"/>
        <w:keepNext/>
        <w:numPr>
          <w:ilvl w:val="0"/>
          <w:numId w:val="0"/>
        </w:numPr>
        <w:spacing w:before="0" w:after="0" w:line="480" w:lineRule="auto"/>
        <w:rPr>
          <w:rFonts w:ascii="Tahoma" w:hAnsi="Tahoma" w:cs="Tahoma"/>
          <w:noProof w:val="0"/>
          <w:sz w:val="24"/>
          <w:szCs w:val="24"/>
          <w:lang w:val="sk-SK"/>
        </w:rPr>
      </w:pPr>
      <w:r w:rsidRPr="00D022E0">
        <w:rPr>
          <w:rFonts w:ascii="Tahoma" w:hAnsi="Tahoma" w:cs="Tahoma"/>
          <w:noProof w:val="0"/>
          <w:sz w:val="24"/>
          <w:szCs w:val="24"/>
          <w:lang w:val="sk-SK"/>
        </w:rPr>
        <w:t>sídlo:</w:t>
      </w:r>
      <w:r w:rsidRPr="00D022E0">
        <w:rPr>
          <w:rFonts w:ascii="Tahoma" w:hAnsi="Tahoma" w:cs="Tahoma"/>
          <w:noProof w:val="0"/>
          <w:sz w:val="24"/>
          <w:szCs w:val="24"/>
          <w:lang w:val="sk-SK"/>
        </w:rPr>
        <w:tab/>
      </w:r>
      <w:r w:rsidRPr="00D022E0">
        <w:rPr>
          <w:rFonts w:ascii="Tahoma" w:hAnsi="Tahoma" w:cs="Tahoma"/>
          <w:noProof w:val="0"/>
          <w:sz w:val="24"/>
          <w:szCs w:val="24"/>
          <w:lang w:val="sk-SK"/>
        </w:rPr>
        <w:tab/>
      </w:r>
      <w:r w:rsidRPr="00D022E0">
        <w:rPr>
          <w:rFonts w:ascii="Tahoma" w:hAnsi="Tahoma" w:cs="Tahoma"/>
          <w:noProof w:val="0"/>
          <w:sz w:val="24"/>
          <w:szCs w:val="24"/>
          <w:lang w:val="sk-SK"/>
        </w:rPr>
        <w:tab/>
        <w:t>...........................................................................</w:t>
      </w:r>
    </w:p>
    <w:p w14:paraId="16889F5E" w14:textId="77777777" w:rsidR="0028050B" w:rsidRPr="00D022E0" w:rsidRDefault="0028050B" w:rsidP="0028050B">
      <w:pPr>
        <w:pStyle w:val="bllcislovany"/>
        <w:keepNext/>
        <w:numPr>
          <w:ilvl w:val="0"/>
          <w:numId w:val="0"/>
        </w:numPr>
        <w:spacing w:before="0" w:after="0" w:line="480" w:lineRule="auto"/>
        <w:rPr>
          <w:rFonts w:ascii="Tahoma" w:hAnsi="Tahoma" w:cs="Tahoma"/>
          <w:noProof w:val="0"/>
          <w:sz w:val="24"/>
          <w:szCs w:val="24"/>
          <w:lang w:val="sk-SK"/>
        </w:rPr>
      </w:pPr>
      <w:r w:rsidRPr="00D022E0">
        <w:rPr>
          <w:rFonts w:ascii="Tahoma" w:hAnsi="Tahoma" w:cs="Tahoma"/>
          <w:noProof w:val="0"/>
          <w:sz w:val="24"/>
          <w:szCs w:val="24"/>
          <w:lang w:val="sk-SK"/>
        </w:rPr>
        <w:t>IČO:</w:t>
      </w:r>
      <w:r w:rsidRPr="00D022E0">
        <w:rPr>
          <w:rFonts w:ascii="Tahoma" w:hAnsi="Tahoma" w:cs="Tahoma"/>
          <w:noProof w:val="0"/>
          <w:sz w:val="24"/>
          <w:szCs w:val="24"/>
          <w:lang w:val="sk-SK"/>
        </w:rPr>
        <w:tab/>
      </w:r>
      <w:r w:rsidRPr="00D022E0">
        <w:rPr>
          <w:rFonts w:ascii="Tahoma" w:hAnsi="Tahoma" w:cs="Tahoma"/>
          <w:noProof w:val="0"/>
          <w:sz w:val="24"/>
          <w:szCs w:val="24"/>
          <w:lang w:val="sk-SK"/>
        </w:rPr>
        <w:tab/>
      </w:r>
      <w:r w:rsidRPr="00D022E0">
        <w:rPr>
          <w:rFonts w:ascii="Tahoma" w:hAnsi="Tahoma" w:cs="Tahoma"/>
          <w:noProof w:val="0"/>
          <w:sz w:val="24"/>
          <w:szCs w:val="24"/>
          <w:lang w:val="sk-SK"/>
        </w:rPr>
        <w:tab/>
        <w:t>...........................................................................</w:t>
      </w:r>
    </w:p>
    <w:p w14:paraId="12569937" w14:textId="77777777" w:rsidR="0028050B" w:rsidRPr="00D022E0" w:rsidRDefault="0028050B" w:rsidP="0028050B">
      <w:pPr>
        <w:pStyle w:val="bllcislovany"/>
        <w:keepNext/>
        <w:numPr>
          <w:ilvl w:val="0"/>
          <w:numId w:val="0"/>
        </w:numPr>
        <w:spacing w:before="0" w:after="0" w:line="480" w:lineRule="auto"/>
        <w:rPr>
          <w:rFonts w:ascii="Tahoma" w:hAnsi="Tahoma" w:cs="Tahoma"/>
          <w:noProof w:val="0"/>
          <w:sz w:val="24"/>
          <w:szCs w:val="24"/>
          <w:lang w:val="sk-SK"/>
        </w:rPr>
      </w:pPr>
    </w:p>
    <w:p w14:paraId="1F409213" w14:textId="77777777" w:rsidR="0028050B" w:rsidRPr="00D022E0" w:rsidRDefault="0028050B" w:rsidP="0028050B">
      <w:pPr>
        <w:pStyle w:val="bllcislovany"/>
        <w:keepNext/>
        <w:numPr>
          <w:ilvl w:val="0"/>
          <w:numId w:val="0"/>
        </w:numPr>
        <w:spacing w:before="0" w:after="0" w:line="480" w:lineRule="auto"/>
        <w:rPr>
          <w:rFonts w:ascii="Tahoma" w:hAnsi="Tahoma" w:cs="Tahoma"/>
          <w:noProof w:val="0"/>
          <w:sz w:val="24"/>
          <w:szCs w:val="24"/>
          <w:lang w:val="sk-SK"/>
        </w:rPr>
      </w:pPr>
      <w:r w:rsidRPr="00D022E0">
        <w:rPr>
          <w:rFonts w:ascii="Tahoma" w:hAnsi="Tahoma" w:cs="Tahoma"/>
          <w:noProof w:val="0"/>
          <w:sz w:val="24"/>
          <w:szCs w:val="24"/>
          <w:lang w:val="sk-SK"/>
        </w:rPr>
        <w:t>kontaktná osoba uchádzača:</w:t>
      </w:r>
    </w:p>
    <w:p w14:paraId="0B309422" w14:textId="77777777" w:rsidR="0028050B" w:rsidRPr="00D022E0" w:rsidRDefault="0028050B" w:rsidP="0028050B">
      <w:pPr>
        <w:pStyle w:val="bllcislovany"/>
        <w:keepNext/>
        <w:numPr>
          <w:ilvl w:val="0"/>
          <w:numId w:val="0"/>
        </w:numPr>
        <w:spacing w:before="0" w:after="0" w:line="480" w:lineRule="auto"/>
        <w:rPr>
          <w:rFonts w:ascii="Tahoma" w:hAnsi="Tahoma" w:cs="Tahoma"/>
          <w:noProof w:val="0"/>
          <w:sz w:val="24"/>
          <w:szCs w:val="24"/>
          <w:lang w:val="sk-SK"/>
        </w:rPr>
      </w:pPr>
      <w:r w:rsidRPr="00D022E0">
        <w:rPr>
          <w:rFonts w:ascii="Tahoma" w:hAnsi="Tahoma" w:cs="Tahoma"/>
          <w:noProof w:val="0"/>
          <w:sz w:val="24"/>
          <w:szCs w:val="24"/>
          <w:lang w:val="sk-SK"/>
        </w:rPr>
        <w:t>meno a priezvisko:</w:t>
      </w:r>
      <w:r w:rsidRPr="00D022E0">
        <w:rPr>
          <w:rFonts w:ascii="Tahoma" w:hAnsi="Tahoma" w:cs="Tahoma"/>
          <w:noProof w:val="0"/>
          <w:sz w:val="24"/>
          <w:szCs w:val="24"/>
          <w:lang w:val="sk-SK"/>
        </w:rPr>
        <w:tab/>
        <w:t>...........................................................................</w:t>
      </w:r>
    </w:p>
    <w:p w14:paraId="61AF9CCA" w14:textId="77777777" w:rsidR="0028050B" w:rsidRPr="00D022E0" w:rsidRDefault="0028050B" w:rsidP="0028050B">
      <w:pPr>
        <w:pStyle w:val="bllcislovany"/>
        <w:keepNext/>
        <w:numPr>
          <w:ilvl w:val="0"/>
          <w:numId w:val="0"/>
        </w:numPr>
        <w:spacing w:before="0" w:after="0" w:line="480" w:lineRule="auto"/>
        <w:rPr>
          <w:rFonts w:ascii="Tahoma" w:hAnsi="Tahoma" w:cs="Tahoma"/>
          <w:noProof w:val="0"/>
          <w:sz w:val="24"/>
          <w:szCs w:val="24"/>
          <w:lang w:val="sk-SK"/>
        </w:rPr>
      </w:pPr>
      <w:r w:rsidRPr="00D022E0">
        <w:rPr>
          <w:rFonts w:ascii="Tahoma" w:hAnsi="Tahoma" w:cs="Tahoma"/>
          <w:noProof w:val="0"/>
          <w:sz w:val="24"/>
          <w:szCs w:val="24"/>
          <w:lang w:val="sk-SK"/>
        </w:rPr>
        <w:t>telefón:</w:t>
      </w:r>
      <w:r w:rsidRPr="00D022E0">
        <w:rPr>
          <w:rFonts w:ascii="Tahoma" w:hAnsi="Tahoma" w:cs="Tahoma"/>
          <w:noProof w:val="0"/>
          <w:sz w:val="24"/>
          <w:szCs w:val="24"/>
          <w:lang w:val="sk-SK"/>
        </w:rPr>
        <w:tab/>
      </w:r>
      <w:r w:rsidRPr="00D022E0">
        <w:rPr>
          <w:rFonts w:ascii="Tahoma" w:hAnsi="Tahoma" w:cs="Tahoma"/>
          <w:noProof w:val="0"/>
          <w:sz w:val="24"/>
          <w:szCs w:val="24"/>
          <w:lang w:val="sk-SK"/>
        </w:rPr>
        <w:tab/>
        <w:t>...........................................................................</w:t>
      </w:r>
    </w:p>
    <w:p w14:paraId="291ED351" w14:textId="77777777" w:rsidR="0028050B" w:rsidRPr="00F929E4" w:rsidRDefault="0028050B" w:rsidP="0028050B">
      <w:pPr>
        <w:pStyle w:val="bllcislovany"/>
        <w:keepNext/>
        <w:numPr>
          <w:ilvl w:val="0"/>
          <w:numId w:val="0"/>
        </w:numPr>
        <w:spacing w:before="0" w:after="0" w:line="480" w:lineRule="auto"/>
        <w:rPr>
          <w:rFonts w:ascii="Tahoma" w:hAnsi="Tahoma" w:cs="Tahoma"/>
          <w:noProof w:val="0"/>
          <w:sz w:val="24"/>
          <w:szCs w:val="24"/>
          <w:lang w:val="sk-SK"/>
        </w:rPr>
      </w:pPr>
      <w:r w:rsidRPr="00D022E0">
        <w:rPr>
          <w:rFonts w:ascii="Tahoma" w:hAnsi="Tahoma" w:cs="Tahoma"/>
          <w:noProof w:val="0"/>
          <w:sz w:val="24"/>
          <w:szCs w:val="24"/>
          <w:lang w:val="sk-SK"/>
        </w:rPr>
        <w:t>mail:</w:t>
      </w:r>
      <w:r w:rsidRPr="00D022E0">
        <w:rPr>
          <w:rFonts w:ascii="Tahoma" w:hAnsi="Tahoma" w:cs="Tahoma"/>
          <w:noProof w:val="0"/>
          <w:sz w:val="24"/>
          <w:szCs w:val="24"/>
          <w:lang w:val="sk-SK"/>
        </w:rPr>
        <w:tab/>
      </w:r>
      <w:r w:rsidRPr="00D022E0">
        <w:rPr>
          <w:rFonts w:ascii="Tahoma" w:hAnsi="Tahoma" w:cs="Tahoma"/>
          <w:noProof w:val="0"/>
          <w:sz w:val="24"/>
          <w:szCs w:val="24"/>
          <w:lang w:val="sk-SK"/>
        </w:rPr>
        <w:tab/>
      </w:r>
      <w:r w:rsidRPr="00D022E0">
        <w:rPr>
          <w:rFonts w:ascii="Tahoma" w:hAnsi="Tahoma" w:cs="Tahoma"/>
          <w:noProof w:val="0"/>
          <w:sz w:val="24"/>
          <w:szCs w:val="24"/>
          <w:lang w:val="sk-SK"/>
        </w:rPr>
        <w:tab/>
        <w:t>...........................................................................</w:t>
      </w:r>
    </w:p>
    <w:p w14:paraId="1E9D8D6A" w14:textId="77777777" w:rsidR="0028050B" w:rsidRPr="00F929E4" w:rsidRDefault="0028050B" w:rsidP="0028050B">
      <w:pPr>
        <w:rPr>
          <w:rFonts w:ascii="Tahoma" w:hAnsi="Tahoma" w:cs="Tahoma"/>
        </w:rPr>
      </w:pPr>
    </w:p>
    <w:p w14:paraId="75A48A9C" w14:textId="77777777" w:rsidR="00881A80" w:rsidRDefault="00881A80" w:rsidP="0028050B">
      <w:pPr>
        <w:pStyle w:val="bllcislovany"/>
        <w:keepNext/>
        <w:numPr>
          <w:ilvl w:val="0"/>
          <w:numId w:val="0"/>
        </w:numPr>
        <w:spacing w:before="0" w:after="0"/>
        <w:rPr>
          <w:rFonts w:ascii="Tahoma" w:hAnsi="Tahoma" w:cs="Tahoma"/>
          <w:sz w:val="20"/>
          <w:szCs w:val="20"/>
          <w:lang w:val="sk-SK"/>
        </w:rPr>
        <w:sectPr w:rsidR="00881A80" w:rsidSect="009855F0">
          <w:pgSz w:w="11906" w:h="16838" w:code="9"/>
          <w:pgMar w:top="1134" w:right="1134" w:bottom="1134" w:left="1134" w:header="709" w:footer="510" w:gutter="0"/>
          <w:pgNumType w:start="1" w:chapStyle="1" w:chapSep="period"/>
          <w:cols w:space="720"/>
          <w:titlePg/>
          <w:docGrid w:linePitch="360"/>
        </w:sectPr>
      </w:pPr>
    </w:p>
    <w:p w14:paraId="44667131" w14:textId="2993A589" w:rsidR="00881A80" w:rsidRPr="00804192" w:rsidRDefault="00881A80" w:rsidP="00881A80">
      <w:pPr>
        <w:pStyle w:val="Zkladntext"/>
        <w:rPr>
          <w:rFonts w:ascii="Tahoma" w:hAnsi="Tahoma" w:cs="Tahoma"/>
          <w:sz w:val="20"/>
          <w:szCs w:val="20"/>
        </w:rPr>
      </w:pPr>
      <w:r w:rsidRPr="00804192">
        <w:rPr>
          <w:rFonts w:ascii="Tahoma" w:hAnsi="Tahoma" w:cs="Tahoma"/>
          <w:sz w:val="20"/>
          <w:szCs w:val="20"/>
        </w:rPr>
        <w:lastRenderedPageBreak/>
        <w:t>Príloha č. 10 – Výkaz výmer.</w:t>
      </w:r>
    </w:p>
    <w:p w14:paraId="29113BA5" w14:textId="77777777" w:rsidR="00881A80" w:rsidRPr="00804192" w:rsidRDefault="00881A80" w:rsidP="00881A80">
      <w:pPr>
        <w:pStyle w:val="Zkladntext"/>
        <w:rPr>
          <w:rFonts w:ascii="Tahoma" w:hAnsi="Tahoma" w:cs="Tahoma"/>
          <w:sz w:val="20"/>
          <w:szCs w:val="20"/>
        </w:rPr>
      </w:pPr>
    </w:p>
    <w:p w14:paraId="1529F06D" w14:textId="77777777" w:rsidR="00881A80" w:rsidRPr="00881A80" w:rsidRDefault="00881A80" w:rsidP="00881A80">
      <w:pPr>
        <w:pStyle w:val="Zkladntext"/>
        <w:rPr>
          <w:rFonts w:ascii="Tahoma" w:hAnsi="Tahoma" w:cs="Tahoma"/>
          <w:sz w:val="20"/>
          <w:szCs w:val="20"/>
        </w:rPr>
      </w:pPr>
      <w:r w:rsidRPr="00804192">
        <w:rPr>
          <w:rFonts w:ascii="Tahoma" w:hAnsi="Tahoma" w:cs="Tahoma"/>
          <w:sz w:val="20"/>
          <w:szCs w:val="20"/>
        </w:rPr>
        <w:t xml:space="preserve">Osobitná príloha, </w:t>
      </w:r>
      <w:proofErr w:type="spellStart"/>
      <w:r w:rsidRPr="00804192">
        <w:rPr>
          <w:rFonts w:ascii="Tahoma" w:hAnsi="Tahoma" w:cs="Tahoma"/>
          <w:sz w:val="20"/>
          <w:szCs w:val="20"/>
        </w:rPr>
        <w:t>excel</w:t>
      </w:r>
      <w:proofErr w:type="spellEnd"/>
      <w:r w:rsidRPr="00804192">
        <w:rPr>
          <w:rFonts w:ascii="Tahoma" w:hAnsi="Tahoma" w:cs="Tahoma"/>
          <w:sz w:val="20"/>
          <w:szCs w:val="20"/>
        </w:rPr>
        <w:t>.</w:t>
      </w:r>
    </w:p>
    <w:p w14:paraId="4D8100EC" w14:textId="3E10B1EF" w:rsidR="00FF1B6B" w:rsidRPr="00881A80" w:rsidRDefault="00FF1B6B" w:rsidP="0028050B">
      <w:pPr>
        <w:pStyle w:val="bllcislovany"/>
        <w:keepNext/>
        <w:numPr>
          <w:ilvl w:val="0"/>
          <w:numId w:val="0"/>
        </w:numPr>
        <w:spacing w:before="0" w:after="0"/>
        <w:rPr>
          <w:rFonts w:ascii="Tahoma" w:hAnsi="Tahoma" w:cs="Tahoma"/>
          <w:sz w:val="20"/>
          <w:szCs w:val="20"/>
          <w:lang w:val="sk-SK"/>
        </w:rPr>
      </w:pPr>
    </w:p>
    <w:sectPr w:rsidR="00FF1B6B" w:rsidRPr="00881A80" w:rsidSect="009855F0">
      <w:pgSz w:w="11906" w:h="16838" w:code="9"/>
      <w:pgMar w:top="1134" w:right="1134" w:bottom="1134" w:left="1134" w:header="709" w:footer="510" w:gutter="0"/>
      <w:pgNumType w:start="1" w:chapStyle="1" w:chapSep="period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E7B18" w14:textId="77777777" w:rsidR="009855F0" w:rsidRDefault="009855F0" w:rsidP="001118A2">
      <w:r>
        <w:separator/>
      </w:r>
    </w:p>
  </w:endnote>
  <w:endnote w:type="continuationSeparator" w:id="0">
    <w:p w14:paraId="17265CA4" w14:textId="77777777" w:rsidR="009855F0" w:rsidRDefault="009855F0" w:rsidP="00111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G Times (W1)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Arial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ArialNarrow-Italic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20F60" w14:textId="77777777" w:rsidR="00876F8C" w:rsidRDefault="00876F8C" w:rsidP="00382F01">
    <w:pPr>
      <w:pStyle w:val="Zpat"/>
      <w:jc w:val="right"/>
      <w:rPr>
        <w:rFonts w:ascii="Arial" w:hAnsi="Arial" w:cs="Arial"/>
        <w:color w:val="808080"/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98038" w14:textId="77777777" w:rsidR="00A33733" w:rsidRDefault="00A33733" w:rsidP="00382F01">
    <w:pPr>
      <w:pStyle w:val="Zpat"/>
      <w:jc w:val="right"/>
      <w:rPr>
        <w:rFonts w:ascii="Arial" w:hAnsi="Arial" w:cs="Arial"/>
        <w:color w:val="808080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0722D" w14:textId="77777777" w:rsidR="009855F0" w:rsidRDefault="009855F0" w:rsidP="001118A2">
      <w:r>
        <w:separator/>
      </w:r>
    </w:p>
  </w:footnote>
  <w:footnote w:type="continuationSeparator" w:id="0">
    <w:p w14:paraId="64F5576F" w14:textId="77777777" w:rsidR="009855F0" w:rsidRDefault="009855F0" w:rsidP="001118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E00A4" w14:textId="77777777" w:rsidR="00A33733" w:rsidRDefault="00A3373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507655F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2"/>
      <w:numFmt w:val="decimal"/>
      <w:lvlText w:val="%1"/>
      <w:lvlJc w:val="left"/>
      <w:pPr>
        <w:tabs>
          <w:tab w:val="num" w:pos="839"/>
        </w:tabs>
        <w:ind w:left="839" w:hanging="555"/>
      </w:pPr>
    </w:lvl>
    <w:lvl w:ilvl="1">
      <w:start w:val="2"/>
      <w:numFmt w:val="decimal"/>
      <w:lvlText w:val="%1.%2"/>
      <w:lvlJc w:val="left"/>
      <w:pPr>
        <w:tabs>
          <w:tab w:val="num" w:pos="839"/>
        </w:tabs>
        <w:ind w:left="839" w:hanging="555"/>
      </w:pPr>
    </w:lvl>
    <w:lvl w:ilvl="2">
      <w:start w:val="1"/>
      <w:numFmt w:val="upperLetter"/>
      <w:lvlText w:val="%1.%2.%3"/>
      <w:lvlJc w:val="left"/>
      <w:pPr>
        <w:tabs>
          <w:tab w:val="num" w:pos="1004"/>
        </w:tabs>
        <w:ind w:left="1004" w:hanging="720"/>
      </w:pPr>
    </w:lvl>
    <w:lvl w:ilvl="3">
      <w:start w:val="1"/>
      <w:numFmt w:val="upperLetter"/>
      <w:lvlText w:val="%1.%2.%3.%4"/>
      <w:lvlJc w:val="left"/>
      <w:pPr>
        <w:tabs>
          <w:tab w:val="num" w:pos="1004"/>
        </w:tabs>
        <w:ind w:left="1004" w:hanging="720"/>
      </w:pPr>
    </w:lvl>
    <w:lvl w:ilvl="4">
      <w:start w:val="1"/>
      <w:numFmt w:val="decimal"/>
      <w:lvlText w:val="%1.%2.%3.%4.%5"/>
      <w:lvlJc w:val="left"/>
      <w:pPr>
        <w:tabs>
          <w:tab w:val="num" w:pos="1364"/>
        </w:tabs>
        <w:ind w:left="1364" w:hanging="1080"/>
      </w:pPr>
    </w:lvl>
    <w:lvl w:ilvl="5">
      <w:start w:val="1"/>
      <w:numFmt w:val="decimal"/>
      <w:lvlText w:val="%1.%2.%3.%4.%5.%6"/>
      <w:lvlJc w:val="left"/>
      <w:pPr>
        <w:tabs>
          <w:tab w:val="num" w:pos="1364"/>
        </w:tabs>
        <w:ind w:left="1364" w:hanging="1080"/>
      </w:pPr>
    </w:lvl>
    <w:lvl w:ilvl="6">
      <w:start w:val="1"/>
      <w:numFmt w:val="decimal"/>
      <w:lvlText w:val="%1.%2.%3.%4.%5.%6.%7"/>
      <w:lvlJc w:val="left"/>
      <w:pPr>
        <w:tabs>
          <w:tab w:val="num" w:pos="1724"/>
        </w:tabs>
        <w:ind w:left="172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084"/>
        </w:tabs>
        <w:ind w:left="2084" w:hanging="1800"/>
      </w:pPr>
    </w:lvl>
  </w:abstractNum>
  <w:abstractNum w:abstractNumId="2" w15:restartNumberingAfterBreak="0">
    <w:nsid w:val="00000003"/>
    <w:multiLevelType w:val="multilevel"/>
    <w:tmpl w:val="C2DC234E"/>
    <w:name w:val="WW8Num3"/>
    <w:lvl w:ilvl="0">
      <w:start w:val="2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/>
        <w:b/>
        <w:i w:val="0"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56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Wingdings" w:hAnsi="Wingdings"/>
      </w:rPr>
    </w:lvl>
    <w:lvl w:ilvl="1">
      <w:start w:val="3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1227"/>
        </w:tabs>
        <w:ind w:left="1227" w:hanging="720"/>
      </w:pPr>
    </w:lvl>
    <w:lvl w:ilvl="1">
      <w:start w:val="1"/>
      <w:numFmt w:val="lowerLetter"/>
      <w:lvlText w:val="%2."/>
      <w:lvlJc w:val="left"/>
      <w:pPr>
        <w:tabs>
          <w:tab w:val="num" w:pos="1587"/>
        </w:tabs>
        <w:ind w:left="1587" w:hanging="360"/>
      </w:pPr>
    </w:lvl>
    <w:lvl w:ilvl="2">
      <w:start w:val="1"/>
      <w:numFmt w:val="lowerRoman"/>
      <w:lvlText w:val="%3."/>
      <w:lvlJc w:val="right"/>
      <w:pPr>
        <w:tabs>
          <w:tab w:val="num" w:pos="2307"/>
        </w:tabs>
        <w:ind w:left="2307" w:hanging="180"/>
      </w:pPr>
    </w:lvl>
    <w:lvl w:ilvl="3">
      <w:start w:val="1"/>
      <w:numFmt w:val="decimal"/>
      <w:lvlText w:val="%4."/>
      <w:lvlJc w:val="left"/>
      <w:pPr>
        <w:tabs>
          <w:tab w:val="num" w:pos="3027"/>
        </w:tabs>
        <w:ind w:left="3027" w:hanging="360"/>
      </w:pPr>
    </w:lvl>
    <w:lvl w:ilvl="4">
      <w:start w:val="1"/>
      <w:numFmt w:val="lowerLetter"/>
      <w:lvlText w:val="%5."/>
      <w:lvlJc w:val="left"/>
      <w:pPr>
        <w:tabs>
          <w:tab w:val="num" w:pos="3747"/>
        </w:tabs>
        <w:ind w:left="3747" w:hanging="360"/>
      </w:pPr>
    </w:lvl>
    <w:lvl w:ilvl="5">
      <w:start w:val="1"/>
      <w:numFmt w:val="lowerRoman"/>
      <w:lvlText w:val="%6."/>
      <w:lvlJc w:val="right"/>
      <w:pPr>
        <w:tabs>
          <w:tab w:val="num" w:pos="4467"/>
        </w:tabs>
        <w:ind w:left="4467" w:hanging="180"/>
      </w:pPr>
    </w:lvl>
    <w:lvl w:ilvl="6">
      <w:start w:val="1"/>
      <w:numFmt w:val="decimal"/>
      <w:lvlText w:val="%7."/>
      <w:lvlJc w:val="left"/>
      <w:pPr>
        <w:tabs>
          <w:tab w:val="num" w:pos="5187"/>
        </w:tabs>
        <w:ind w:left="5187" w:hanging="360"/>
      </w:pPr>
    </w:lvl>
    <w:lvl w:ilvl="7">
      <w:start w:val="1"/>
      <w:numFmt w:val="lowerLetter"/>
      <w:lvlText w:val="%8."/>
      <w:lvlJc w:val="left"/>
      <w:pPr>
        <w:tabs>
          <w:tab w:val="num" w:pos="5907"/>
        </w:tabs>
        <w:ind w:left="5907" w:hanging="360"/>
      </w:pPr>
    </w:lvl>
    <w:lvl w:ilvl="8">
      <w:start w:val="1"/>
      <w:numFmt w:val="lowerRoman"/>
      <w:lvlText w:val="%9."/>
      <w:lvlJc w:val="right"/>
      <w:pPr>
        <w:tabs>
          <w:tab w:val="num" w:pos="6627"/>
        </w:tabs>
        <w:ind w:left="6627" w:hanging="180"/>
      </w:pPr>
    </w:lvl>
  </w:abstractNum>
  <w:abstractNum w:abstractNumId="5" w15:restartNumberingAfterBreak="0">
    <w:nsid w:val="00000008"/>
    <w:multiLevelType w:val="multilevel"/>
    <w:tmpl w:val="F6CEEF2A"/>
    <w:name w:val="WW8Num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A"/>
    <w:multiLevelType w:val="multilevel"/>
    <w:tmpl w:val="0000000A"/>
    <w:name w:val="WW8Num1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000000C"/>
    <w:multiLevelType w:val="multilevel"/>
    <w:tmpl w:val="0000000C"/>
    <w:name w:val="WW8Num1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03A73A74"/>
    <w:multiLevelType w:val="hybridMultilevel"/>
    <w:tmpl w:val="3438CD8C"/>
    <w:lvl w:ilvl="0" w:tplc="92983D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0077AB"/>
    <w:multiLevelType w:val="hybridMultilevel"/>
    <w:tmpl w:val="3438CD8C"/>
    <w:lvl w:ilvl="0" w:tplc="92983D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460281"/>
    <w:multiLevelType w:val="singleLevel"/>
    <w:tmpl w:val="E4FC465E"/>
    <w:lvl w:ilvl="0">
      <w:start w:val="1"/>
      <w:numFmt w:val="lowerRoman"/>
      <w:lvlText w:val="(%1) "/>
      <w:legacy w:legacy="1" w:legacySpace="0" w:legacyIndent="283"/>
      <w:lvlJc w:val="left"/>
      <w:pPr>
        <w:ind w:left="2268" w:hanging="283"/>
      </w:pPr>
      <w:rPr>
        <w:rFonts w:ascii="Arial Narrow" w:hAnsi="Arial Narrow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1" w15:restartNumberingAfterBreak="0">
    <w:nsid w:val="12267A72"/>
    <w:multiLevelType w:val="multilevel"/>
    <w:tmpl w:val="4DBCB3D2"/>
    <w:lvl w:ilvl="0">
      <w:start w:val="3"/>
      <w:numFmt w:val="decimal"/>
      <w:lvlText w:val="%1."/>
      <w:lvlJc w:val="left"/>
      <w:pPr>
        <w:tabs>
          <w:tab w:val="num" w:pos="708"/>
        </w:tabs>
        <w:ind w:left="708" w:hanging="708"/>
      </w:pPr>
      <w:rPr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1416"/>
        </w:tabs>
        <w:ind w:left="1416" w:hanging="708"/>
      </w:pPr>
      <w:rPr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24" w:hanging="708"/>
      </w:pPr>
      <w:rPr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2" w:hanging="70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0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</w:lvl>
  </w:abstractNum>
  <w:abstractNum w:abstractNumId="12" w15:restartNumberingAfterBreak="0">
    <w:nsid w:val="13277D30"/>
    <w:multiLevelType w:val="multilevel"/>
    <w:tmpl w:val="170ECBD0"/>
    <w:lvl w:ilvl="0">
      <w:start w:val="10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ascii="Arial" w:hAnsi="Arial" w:cs="Arial" w:hint="default"/>
        <w:b w:val="0"/>
        <w:bCs w:val="0"/>
        <w:i w:val="0"/>
        <w:iCs w:val="0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ascii="Arial Narrow" w:hAnsi="Arial Narrow" w:cs="Arial Narrow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158E1591"/>
    <w:multiLevelType w:val="multilevel"/>
    <w:tmpl w:val="CE6459CA"/>
    <w:lvl w:ilvl="0">
      <w:start w:val="6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43"/>
        </w:tabs>
        <w:ind w:left="1143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26"/>
        </w:tabs>
        <w:ind w:left="162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2079"/>
        </w:tabs>
        <w:ind w:left="20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32"/>
        </w:tabs>
        <w:ind w:left="253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345"/>
        </w:tabs>
        <w:ind w:left="33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798"/>
        </w:tabs>
        <w:ind w:left="379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11"/>
        </w:tabs>
        <w:ind w:left="461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64"/>
        </w:tabs>
        <w:ind w:left="5064" w:hanging="1440"/>
      </w:pPr>
      <w:rPr>
        <w:rFonts w:hint="default"/>
      </w:rPr>
    </w:lvl>
  </w:abstractNum>
  <w:abstractNum w:abstractNumId="14" w15:restartNumberingAfterBreak="0">
    <w:nsid w:val="16033044"/>
    <w:multiLevelType w:val="multilevel"/>
    <w:tmpl w:val="4D309FCA"/>
    <w:lvl w:ilvl="0">
      <w:start w:val="7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1AEC0542"/>
    <w:multiLevelType w:val="multilevel"/>
    <w:tmpl w:val="F6A0040C"/>
    <w:lvl w:ilvl="0">
      <w:start w:val="12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1B752067"/>
    <w:multiLevelType w:val="multilevel"/>
    <w:tmpl w:val="9CF6084A"/>
    <w:lvl w:ilvl="0">
      <w:start w:val="1"/>
      <w:numFmt w:val="decimal"/>
      <w:pStyle w:val="ClanekC"/>
      <w:lvlText w:val="ČLÁNOK %1"/>
      <w:lvlJc w:val="left"/>
      <w:pPr>
        <w:tabs>
          <w:tab w:val="num" w:pos="1440"/>
        </w:tabs>
        <w:ind w:left="1260" w:hanging="900"/>
      </w:pPr>
      <w:rPr>
        <w:rFonts w:ascii="Arial Narrow" w:hAnsi="Arial Narrow" w:cs="Arial Narrow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90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90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7" w15:restartNumberingAfterBreak="0">
    <w:nsid w:val="22AE1488"/>
    <w:multiLevelType w:val="multilevel"/>
    <w:tmpl w:val="D9B81214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58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3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1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64" w:hanging="1440"/>
      </w:pPr>
      <w:rPr>
        <w:rFonts w:hint="default"/>
      </w:rPr>
    </w:lvl>
  </w:abstractNum>
  <w:abstractNum w:abstractNumId="18" w15:restartNumberingAfterBreak="0">
    <w:nsid w:val="2445111B"/>
    <w:multiLevelType w:val="hybridMultilevel"/>
    <w:tmpl w:val="F01CE5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773EE8"/>
    <w:multiLevelType w:val="hybridMultilevel"/>
    <w:tmpl w:val="1B3AC74C"/>
    <w:lvl w:ilvl="0" w:tplc="04090019">
      <w:start w:val="1"/>
      <w:numFmt w:val="lowerLetter"/>
      <w:lvlText w:val="%1."/>
      <w:lvlJc w:val="left"/>
      <w:pPr>
        <w:ind w:left="1068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2A7F0E98"/>
    <w:multiLevelType w:val="hybridMultilevel"/>
    <w:tmpl w:val="FEC2124E"/>
    <w:lvl w:ilvl="0" w:tplc="92983D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8B5746"/>
    <w:multiLevelType w:val="multilevel"/>
    <w:tmpl w:val="E6B66418"/>
    <w:lvl w:ilvl="0">
      <w:start w:val="4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44"/>
        </w:tabs>
        <w:ind w:left="2744" w:hanging="900"/>
      </w:pPr>
      <w:rPr>
        <w:rFonts w:ascii="Arial Narrow" w:hAnsi="Arial Narrow" w:cs="Arial Narrow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35A82636"/>
    <w:multiLevelType w:val="multilevel"/>
    <w:tmpl w:val="EB6040F8"/>
    <w:lvl w:ilvl="0">
      <w:start w:val="4"/>
      <w:numFmt w:val="decimal"/>
      <w:lvlText w:val="%1."/>
      <w:lvlJc w:val="left"/>
      <w:pPr>
        <w:ind w:left="450" w:hanging="450"/>
      </w:pPr>
      <w:rPr>
        <w:rFonts w:cs="Arial" w:hint="default"/>
        <w:color w:val="FF0000"/>
      </w:rPr>
    </w:lvl>
    <w:lvl w:ilvl="1">
      <w:start w:val="2"/>
      <w:numFmt w:val="decimal"/>
      <w:lvlText w:val="%1.%2."/>
      <w:lvlJc w:val="left"/>
      <w:pPr>
        <w:ind w:left="804" w:hanging="450"/>
      </w:pPr>
      <w:rPr>
        <w:rFonts w:cs="Arial" w:hint="default"/>
        <w:color w:val="FF0000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cs="Arial" w:hint="default"/>
        <w:color w:val="auto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cs="Arial" w:hint="default"/>
        <w:color w:val="FF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Arial" w:hint="default"/>
        <w:color w:val="FF0000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cs="Arial"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cs="Arial"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cs="Arial"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cs="Arial" w:hint="default"/>
        <w:color w:val="FF0000"/>
      </w:rPr>
    </w:lvl>
  </w:abstractNum>
  <w:abstractNum w:abstractNumId="23" w15:restartNumberingAfterBreak="0">
    <w:nsid w:val="3AB86D15"/>
    <w:multiLevelType w:val="multilevel"/>
    <w:tmpl w:val="1B92160E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173"/>
        </w:tabs>
        <w:ind w:left="1173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6"/>
        </w:tabs>
        <w:ind w:left="16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79"/>
        </w:tabs>
        <w:ind w:left="207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2"/>
        </w:tabs>
        <w:ind w:left="28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45"/>
        </w:tabs>
        <w:ind w:left="33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58"/>
        </w:tabs>
        <w:ind w:left="41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1"/>
        </w:tabs>
        <w:ind w:left="461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24"/>
        </w:tabs>
        <w:ind w:left="5424" w:hanging="1800"/>
      </w:pPr>
      <w:rPr>
        <w:rFonts w:hint="default"/>
      </w:rPr>
    </w:lvl>
  </w:abstractNum>
  <w:abstractNum w:abstractNumId="24" w15:restartNumberingAfterBreak="0">
    <w:nsid w:val="3AFB5C4D"/>
    <w:multiLevelType w:val="singleLevel"/>
    <w:tmpl w:val="6EA40F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3BE20A69"/>
    <w:multiLevelType w:val="multilevel"/>
    <w:tmpl w:val="2B5499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3062" w:hanging="1758"/>
      </w:pPr>
      <w:rPr>
        <w:rFonts w:ascii="Symbol" w:hAnsi="Symbol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3FD35225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3FE62E58"/>
    <w:multiLevelType w:val="multilevel"/>
    <w:tmpl w:val="0802702E"/>
    <w:lvl w:ilvl="0">
      <w:start w:val="1"/>
      <w:numFmt w:val="decimal"/>
      <w:pStyle w:val="bllcislovany"/>
      <w:lvlText w:val="%1."/>
      <w:lvlJc w:val="left"/>
      <w:pPr>
        <w:tabs>
          <w:tab w:val="num" w:pos="360"/>
        </w:tabs>
      </w:pPr>
      <w:rPr>
        <w:b/>
        <w:bCs/>
        <w:i w:val="0"/>
        <w:iCs w:val="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b/>
        <w:bCs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ascii="Arial Narrow" w:hAnsi="Arial Narrow" w:cs="Arial Narrow"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28" w15:restartNumberingAfterBreak="0">
    <w:nsid w:val="44FB031B"/>
    <w:multiLevelType w:val="hybridMultilevel"/>
    <w:tmpl w:val="9E20A252"/>
    <w:lvl w:ilvl="0" w:tplc="D154334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4E1ADE"/>
    <w:multiLevelType w:val="multilevel"/>
    <w:tmpl w:val="79FADFE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26"/>
        </w:tabs>
        <w:ind w:left="162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32"/>
        </w:tabs>
        <w:ind w:left="25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38"/>
        </w:tabs>
        <w:ind w:left="34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704"/>
        </w:tabs>
        <w:ind w:left="47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10"/>
        </w:tabs>
        <w:ind w:left="5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76"/>
        </w:tabs>
        <w:ind w:left="68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2"/>
        </w:tabs>
        <w:ind w:left="77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48"/>
        </w:tabs>
        <w:ind w:left="9048" w:hanging="1800"/>
      </w:pPr>
      <w:rPr>
        <w:rFonts w:hint="default"/>
      </w:rPr>
    </w:lvl>
  </w:abstractNum>
  <w:abstractNum w:abstractNumId="31" w15:restartNumberingAfterBreak="0">
    <w:nsid w:val="4A4214A3"/>
    <w:multiLevelType w:val="multilevel"/>
    <w:tmpl w:val="97AC3A8C"/>
    <w:lvl w:ilvl="0">
      <w:start w:val="11"/>
      <w:numFmt w:val="decimal"/>
      <w:lvlText w:val="%1"/>
      <w:lvlJc w:val="left"/>
      <w:pPr>
        <w:tabs>
          <w:tab w:val="num" w:pos="900"/>
        </w:tabs>
        <w:ind w:left="900" w:hanging="900"/>
      </w:pPr>
      <w:rPr>
        <w:b w:val="0"/>
        <w:bCs w:val="0"/>
        <w:i w:val="0"/>
        <w:iCs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900"/>
      </w:pPr>
      <w:rPr>
        <w:b w:val="0"/>
        <w:bCs w:val="0"/>
        <w:i w:val="0"/>
        <w:iCs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4DCF4256"/>
    <w:multiLevelType w:val="hybridMultilevel"/>
    <w:tmpl w:val="3438CD8C"/>
    <w:lvl w:ilvl="0" w:tplc="92983D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E74F84"/>
    <w:multiLevelType w:val="multilevel"/>
    <w:tmpl w:val="AD58AD3E"/>
    <w:lvl w:ilvl="0">
      <w:start w:val="11"/>
      <w:numFmt w:val="decimal"/>
      <w:lvlText w:val="%1"/>
      <w:lvlJc w:val="left"/>
      <w:pPr>
        <w:tabs>
          <w:tab w:val="num" w:pos="900"/>
        </w:tabs>
        <w:ind w:left="900" w:hanging="900"/>
      </w:pPr>
      <w:rPr>
        <w:b w:val="0"/>
        <w:bCs w:val="0"/>
        <w:i w:val="0"/>
        <w:iCs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900"/>
      </w:pPr>
      <w:rPr>
        <w:b w:val="0"/>
        <w:bCs w:val="0"/>
        <w:i w:val="0"/>
        <w:iCs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53082F2C"/>
    <w:multiLevelType w:val="hybridMultilevel"/>
    <w:tmpl w:val="55B8F514"/>
    <w:lvl w:ilvl="0" w:tplc="FFFFFFFF">
      <w:start w:val="1"/>
      <w:numFmt w:val="bullet"/>
      <w:pStyle w:val="Odrazka15"/>
      <w:lvlText w:val=""/>
      <w:lvlJc w:val="left"/>
      <w:pPr>
        <w:tabs>
          <w:tab w:val="num" w:pos="1985"/>
        </w:tabs>
        <w:ind w:left="851" w:firstLine="851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56C80ADE"/>
    <w:multiLevelType w:val="hybridMultilevel"/>
    <w:tmpl w:val="43D21C58"/>
    <w:lvl w:ilvl="0" w:tplc="D2548C6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27F7952"/>
    <w:multiLevelType w:val="hybridMultilevel"/>
    <w:tmpl w:val="CBA893EE"/>
    <w:lvl w:ilvl="0" w:tplc="E056CE8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3E045E8"/>
    <w:multiLevelType w:val="multilevel"/>
    <w:tmpl w:val="B8147812"/>
    <w:lvl w:ilvl="0">
      <w:start w:val="1"/>
      <w:numFmt w:val="decimal"/>
      <w:pStyle w:val="2Nadpis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3062" w:hanging="1758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8" w15:restartNumberingAfterBreak="0">
    <w:nsid w:val="641C4325"/>
    <w:multiLevelType w:val="hybridMultilevel"/>
    <w:tmpl w:val="2996AA6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6E82783"/>
    <w:multiLevelType w:val="multilevel"/>
    <w:tmpl w:val="B3AA1354"/>
    <w:lvl w:ilvl="0">
      <w:start w:val="5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ascii="Arial Narrow" w:hAnsi="Arial Narrow" w:cs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ascii="Arial Narrow" w:hAnsi="Arial Narrow" w:cs="Times New Roman" w:hint="default"/>
        <w:b w:val="0"/>
        <w:bCs w:val="0"/>
        <w:sz w:val="22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</w:abstractNum>
  <w:abstractNum w:abstractNumId="40" w15:restartNumberingAfterBreak="0">
    <w:nsid w:val="683336F5"/>
    <w:multiLevelType w:val="hybridMultilevel"/>
    <w:tmpl w:val="3438CD8C"/>
    <w:lvl w:ilvl="0" w:tplc="92983D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E13C05"/>
    <w:multiLevelType w:val="multilevel"/>
    <w:tmpl w:val="7E703562"/>
    <w:lvl w:ilvl="0">
      <w:start w:val="13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6D952ADA"/>
    <w:multiLevelType w:val="hybridMultilevel"/>
    <w:tmpl w:val="3438CD8C"/>
    <w:lvl w:ilvl="0" w:tplc="92983D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DD02F6"/>
    <w:multiLevelType w:val="singleLevel"/>
    <w:tmpl w:val="8A86B5AE"/>
    <w:lvl w:ilvl="0">
      <w:numFmt w:val="bullet"/>
      <w:lvlText w:val="-"/>
      <w:lvlJc w:val="left"/>
      <w:pPr>
        <w:tabs>
          <w:tab w:val="num" w:pos="1948"/>
        </w:tabs>
        <w:ind w:left="1948" w:hanging="360"/>
      </w:pPr>
      <w:rPr>
        <w:rFonts w:ascii="Times New Roman" w:hAnsi="Times New Roman" w:cs="Times New Roman" w:hint="default"/>
      </w:rPr>
    </w:lvl>
  </w:abstractNum>
  <w:abstractNum w:abstractNumId="44" w15:restartNumberingAfterBreak="0">
    <w:nsid w:val="701E7826"/>
    <w:multiLevelType w:val="hybridMultilevel"/>
    <w:tmpl w:val="0B04E3D8"/>
    <w:lvl w:ilvl="0" w:tplc="041B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5" w15:restartNumberingAfterBreak="0">
    <w:nsid w:val="72056B4E"/>
    <w:multiLevelType w:val="multilevel"/>
    <w:tmpl w:val="041B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6" w15:restartNumberingAfterBreak="0">
    <w:nsid w:val="74A64F1F"/>
    <w:multiLevelType w:val="hybridMultilevel"/>
    <w:tmpl w:val="FEC2124E"/>
    <w:lvl w:ilvl="0" w:tplc="92983D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6D96"/>
    <w:multiLevelType w:val="singleLevel"/>
    <w:tmpl w:val="D908B82A"/>
    <w:lvl w:ilvl="0"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hAnsi="Times New Roman" w:cs="Times New Roman" w:hint="default"/>
      </w:rPr>
    </w:lvl>
  </w:abstractNum>
  <w:abstractNum w:abstractNumId="48" w15:restartNumberingAfterBreak="0">
    <w:nsid w:val="782748BE"/>
    <w:multiLevelType w:val="multilevel"/>
    <w:tmpl w:val="7F94EE78"/>
    <w:lvl w:ilvl="0">
      <w:start w:val="8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900"/>
      </w:pPr>
      <w:rPr>
        <w:b w:val="0"/>
        <w:bCs w:val="0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9" w15:restartNumberingAfterBreak="0">
    <w:nsid w:val="78D14A9D"/>
    <w:multiLevelType w:val="hybridMultilevel"/>
    <w:tmpl w:val="FEC2124E"/>
    <w:lvl w:ilvl="0" w:tplc="92983D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9B26D4B"/>
    <w:multiLevelType w:val="multilevel"/>
    <w:tmpl w:val="FA50810C"/>
    <w:lvl w:ilvl="0">
      <w:start w:val="9"/>
      <w:numFmt w:val="decimal"/>
      <w:lvlText w:val="%1"/>
      <w:lvlJc w:val="left"/>
      <w:pPr>
        <w:tabs>
          <w:tab w:val="num" w:pos="900"/>
        </w:tabs>
        <w:ind w:left="900" w:hanging="900"/>
      </w:pPr>
      <w:rPr>
        <w:b w:val="0"/>
        <w:bCs w:val="0"/>
        <w:i w:val="0"/>
        <w:iCs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900"/>
      </w:pPr>
      <w:rPr>
        <w:b w:val="0"/>
        <w:bCs w:val="0"/>
        <w:i w:val="0"/>
        <w:iCs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1" w15:restartNumberingAfterBreak="0">
    <w:nsid w:val="7FCC06F3"/>
    <w:multiLevelType w:val="hybridMultilevel"/>
    <w:tmpl w:val="AD02C300"/>
    <w:lvl w:ilvl="0" w:tplc="041B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num w:numId="1" w16cid:durableId="1952083376">
    <w:abstractNumId w:val="37"/>
  </w:num>
  <w:num w:numId="2" w16cid:durableId="1593122878">
    <w:abstractNumId w:val="0"/>
  </w:num>
  <w:num w:numId="3" w16cid:durableId="209998003">
    <w:abstractNumId w:val="45"/>
  </w:num>
  <w:num w:numId="4" w16cid:durableId="63440608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86327963">
    <w:abstractNumId w:val="37"/>
    <w:lvlOverride w:ilvl="0">
      <w:lvl w:ilvl="0">
        <w:start w:val="1"/>
        <w:numFmt w:val="decimal"/>
        <w:pStyle w:val="2Nadpis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3062" w:hanging="1758"/>
        </w:pPr>
        <w:rPr>
          <w:rFonts w:hint="default"/>
          <w:b w:val="0"/>
          <w:color w:val="auto"/>
          <w:sz w:val="22"/>
          <w:szCs w:val="22"/>
          <w:u w:color="FFFFFF"/>
          <w:effect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6" w16cid:durableId="1878270883">
    <w:abstractNumId w:val="37"/>
    <w:lvlOverride w:ilvl="0">
      <w:startOverride w:val="3"/>
    </w:lvlOverride>
  </w:num>
  <w:num w:numId="7" w16cid:durableId="475218910">
    <w:abstractNumId w:val="34"/>
  </w:num>
  <w:num w:numId="8" w16cid:durableId="615059669">
    <w:abstractNumId w:val="28"/>
  </w:num>
  <w:num w:numId="9" w16cid:durableId="739670711">
    <w:abstractNumId w:val="51"/>
  </w:num>
  <w:num w:numId="10" w16cid:durableId="424765238">
    <w:abstractNumId w:val="29"/>
  </w:num>
  <w:num w:numId="11" w16cid:durableId="679310276">
    <w:abstractNumId w:val="25"/>
  </w:num>
  <w:num w:numId="12" w16cid:durableId="1247182738">
    <w:abstractNumId w:val="27"/>
  </w:num>
  <w:num w:numId="13" w16cid:durableId="1769618391">
    <w:abstractNumId w:val="16"/>
  </w:num>
  <w:num w:numId="14" w16cid:durableId="1983457608">
    <w:abstractNumId w:val="49"/>
  </w:num>
  <w:num w:numId="15" w16cid:durableId="716705875">
    <w:abstractNumId w:val="20"/>
  </w:num>
  <w:num w:numId="16" w16cid:durableId="951011719">
    <w:abstractNumId w:val="46"/>
  </w:num>
  <w:num w:numId="17" w16cid:durableId="1914270603">
    <w:abstractNumId w:val="9"/>
  </w:num>
  <w:num w:numId="18" w16cid:durableId="1672292077">
    <w:abstractNumId w:val="42"/>
  </w:num>
  <w:num w:numId="19" w16cid:durableId="2047024613">
    <w:abstractNumId w:val="32"/>
  </w:num>
  <w:num w:numId="20" w16cid:durableId="1059399689">
    <w:abstractNumId w:val="8"/>
  </w:num>
  <w:num w:numId="21" w16cid:durableId="1146121256">
    <w:abstractNumId w:val="19"/>
  </w:num>
  <w:num w:numId="22" w16cid:durableId="2000382306">
    <w:abstractNumId w:val="40"/>
  </w:num>
  <w:num w:numId="23" w16cid:durableId="1042678361">
    <w:abstractNumId w:val="37"/>
  </w:num>
  <w:num w:numId="24" w16cid:durableId="1526824543">
    <w:abstractNumId w:val="37"/>
  </w:num>
  <w:num w:numId="25" w16cid:durableId="311563050">
    <w:abstractNumId w:val="37"/>
  </w:num>
  <w:num w:numId="26" w16cid:durableId="585384942">
    <w:abstractNumId w:val="37"/>
  </w:num>
  <w:num w:numId="27" w16cid:durableId="129859253">
    <w:abstractNumId w:val="37"/>
  </w:num>
  <w:num w:numId="28" w16cid:durableId="267153923">
    <w:abstractNumId w:val="37"/>
  </w:num>
  <w:num w:numId="29" w16cid:durableId="1848253742">
    <w:abstractNumId w:val="37"/>
  </w:num>
  <w:num w:numId="30" w16cid:durableId="706873688">
    <w:abstractNumId w:val="37"/>
  </w:num>
  <w:num w:numId="31" w16cid:durableId="1842308573">
    <w:abstractNumId w:val="37"/>
  </w:num>
  <w:num w:numId="32" w16cid:durableId="397017307">
    <w:abstractNumId w:val="37"/>
  </w:num>
  <w:num w:numId="33" w16cid:durableId="1107845487">
    <w:abstractNumId w:val="18"/>
  </w:num>
  <w:num w:numId="34" w16cid:durableId="1464156256">
    <w:abstractNumId w:val="38"/>
  </w:num>
  <w:num w:numId="35" w16cid:durableId="408967477">
    <w:abstractNumId w:val="37"/>
  </w:num>
  <w:num w:numId="36" w16cid:durableId="74741759">
    <w:abstractNumId w:val="36"/>
  </w:num>
  <w:num w:numId="37" w16cid:durableId="1475298758">
    <w:abstractNumId w:val="44"/>
  </w:num>
  <w:num w:numId="38" w16cid:durableId="1579754958">
    <w:abstractNumId w:val="37"/>
  </w:num>
  <w:num w:numId="39" w16cid:durableId="1250119476">
    <w:abstractNumId w:val="21"/>
  </w:num>
  <w:num w:numId="40" w16cid:durableId="1128209634">
    <w:abstractNumId w:val="11"/>
  </w:num>
  <w:num w:numId="41" w16cid:durableId="1251767858">
    <w:abstractNumId w:val="14"/>
  </w:num>
  <w:num w:numId="42" w16cid:durableId="620115308">
    <w:abstractNumId w:val="48"/>
  </w:num>
  <w:num w:numId="43" w16cid:durableId="599341783">
    <w:abstractNumId w:val="24"/>
  </w:num>
  <w:num w:numId="44" w16cid:durableId="45448160">
    <w:abstractNumId w:val="50"/>
  </w:num>
  <w:num w:numId="45" w16cid:durableId="39674850">
    <w:abstractNumId w:val="12"/>
  </w:num>
  <w:num w:numId="46" w16cid:durableId="512689316">
    <w:abstractNumId w:val="33"/>
  </w:num>
  <w:num w:numId="47" w16cid:durableId="1082721410">
    <w:abstractNumId w:val="31"/>
  </w:num>
  <w:num w:numId="48" w16cid:durableId="575942384">
    <w:abstractNumId w:val="30"/>
  </w:num>
  <w:num w:numId="49" w16cid:durableId="1577663404">
    <w:abstractNumId w:val="26"/>
  </w:num>
  <w:num w:numId="50" w16cid:durableId="45688937">
    <w:abstractNumId w:val="41"/>
  </w:num>
  <w:num w:numId="51" w16cid:durableId="2143033786">
    <w:abstractNumId w:val="39"/>
  </w:num>
  <w:num w:numId="52" w16cid:durableId="764109372">
    <w:abstractNumId w:val="15"/>
  </w:num>
  <w:num w:numId="53" w16cid:durableId="1389110136">
    <w:abstractNumId w:val="13"/>
  </w:num>
  <w:num w:numId="54" w16cid:durableId="529150585">
    <w:abstractNumId w:val="47"/>
  </w:num>
  <w:num w:numId="55" w16cid:durableId="80488577">
    <w:abstractNumId w:val="43"/>
  </w:num>
  <w:num w:numId="56" w16cid:durableId="567153398">
    <w:abstractNumId w:val="23"/>
  </w:num>
  <w:num w:numId="57" w16cid:durableId="539905192">
    <w:abstractNumId w:val="10"/>
  </w:num>
  <w:num w:numId="58" w16cid:durableId="165288838">
    <w:abstractNumId w:val="35"/>
  </w:num>
  <w:num w:numId="59" w16cid:durableId="1335452278">
    <w:abstractNumId w:val="22"/>
  </w:num>
  <w:num w:numId="60" w16cid:durableId="648246933">
    <w:abstractNumId w:val="17"/>
  </w:num>
  <w:num w:numId="61" w16cid:durableId="773552292">
    <w:abstractNumId w:val="1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F01"/>
    <w:rsid w:val="00004EDA"/>
    <w:rsid w:val="000064FB"/>
    <w:rsid w:val="00007A6C"/>
    <w:rsid w:val="00014545"/>
    <w:rsid w:val="00017D54"/>
    <w:rsid w:val="000221CA"/>
    <w:rsid w:val="000224C3"/>
    <w:rsid w:val="0003011F"/>
    <w:rsid w:val="00031CBF"/>
    <w:rsid w:val="00033C6D"/>
    <w:rsid w:val="00035FE2"/>
    <w:rsid w:val="00036B1A"/>
    <w:rsid w:val="0004140F"/>
    <w:rsid w:val="00041D9E"/>
    <w:rsid w:val="00041DE3"/>
    <w:rsid w:val="00045762"/>
    <w:rsid w:val="00046516"/>
    <w:rsid w:val="000471CD"/>
    <w:rsid w:val="0005084C"/>
    <w:rsid w:val="00050C4B"/>
    <w:rsid w:val="000554AD"/>
    <w:rsid w:val="00065751"/>
    <w:rsid w:val="00066D77"/>
    <w:rsid w:val="00067E94"/>
    <w:rsid w:val="00071D4A"/>
    <w:rsid w:val="0007563C"/>
    <w:rsid w:val="000819F7"/>
    <w:rsid w:val="0008258A"/>
    <w:rsid w:val="00096337"/>
    <w:rsid w:val="000A7F79"/>
    <w:rsid w:val="000B3BFE"/>
    <w:rsid w:val="000B7DD2"/>
    <w:rsid w:val="000C7FC4"/>
    <w:rsid w:val="000D173F"/>
    <w:rsid w:val="000D1786"/>
    <w:rsid w:val="000D20A4"/>
    <w:rsid w:val="000D2510"/>
    <w:rsid w:val="000E16AA"/>
    <w:rsid w:val="000E31B0"/>
    <w:rsid w:val="000E3C2D"/>
    <w:rsid w:val="000E55E5"/>
    <w:rsid w:val="000E5809"/>
    <w:rsid w:val="000E66E7"/>
    <w:rsid w:val="000E69A1"/>
    <w:rsid w:val="000F2D59"/>
    <w:rsid w:val="000F3248"/>
    <w:rsid w:val="000F72BF"/>
    <w:rsid w:val="00100775"/>
    <w:rsid w:val="001011EB"/>
    <w:rsid w:val="0010173C"/>
    <w:rsid w:val="0010649D"/>
    <w:rsid w:val="001071F7"/>
    <w:rsid w:val="001118A2"/>
    <w:rsid w:val="001253AF"/>
    <w:rsid w:val="0012641C"/>
    <w:rsid w:val="0012649B"/>
    <w:rsid w:val="00130EEB"/>
    <w:rsid w:val="00133D7A"/>
    <w:rsid w:val="001364BB"/>
    <w:rsid w:val="00137D08"/>
    <w:rsid w:val="00140872"/>
    <w:rsid w:val="00156C2C"/>
    <w:rsid w:val="001577BE"/>
    <w:rsid w:val="0016094A"/>
    <w:rsid w:val="00163269"/>
    <w:rsid w:val="001637E2"/>
    <w:rsid w:val="001664D3"/>
    <w:rsid w:val="00166C11"/>
    <w:rsid w:val="00172291"/>
    <w:rsid w:val="00176836"/>
    <w:rsid w:val="00177B76"/>
    <w:rsid w:val="00183257"/>
    <w:rsid w:val="00191732"/>
    <w:rsid w:val="00194746"/>
    <w:rsid w:val="00194A7B"/>
    <w:rsid w:val="00197297"/>
    <w:rsid w:val="001A1E57"/>
    <w:rsid w:val="001A302D"/>
    <w:rsid w:val="001A42D6"/>
    <w:rsid w:val="001A7B44"/>
    <w:rsid w:val="001C0E17"/>
    <w:rsid w:val="001C17B4"/>
    <w:rsid w:val="001C6319"/>
    <w:rsid w:val="001C7E4A"/>
    <w:rsid w:val="001D2D1E"/>
    <w:rsid w:val="001D30E4"/>
    <w:rsid w:val="001D695B"/>
    <w:rsid w:val="001E019C"/>
    <w:rsid w:val="001E0C3F"/>
    <w:rsid w:val="001F036A"/>
    <w:rsid w:val="001F36FD"/>
    <w:rsid w:val="001F4FDA"/>
    <w:rsid w:val="001F7800"/>
    <w:rsid w:val="00201209"/>
    <w:rsid w:val="00202A78"/>
    <w:rsid w:val="00213DF1"/>
    <w:rsid w:val="0022210B"/>
    <w:rsid w:val="00222684"/>
    <w:rsid w:val="00226993"/>
    <w:rsid w:val="00226E1E"/>
    <w:rsid w:val="002276E0"/>
    <w:rsid w:val="002464A9"/>
    <w:rsid w:val="0024652B"/>
    <w:rsid w:val="00246AE5"/>
    <w:rsid w:val="002525DE"/>
    <w:rsid w:val="00254385"/>
    <w:rsid w:val="002549E2"/>
    <w:rsid w:val="00255A8D"/>
    <w:rsid w:val="00263706"/>
    <w:rsid w:val="00265104"/>
    <w:rsid w:val="0026526C"/>
    <w:rsid w:val="00267522"/>
    <w:rsid w:val="002728E5"/>
    <w:rsid w:val="00272C11"/>
    <w:rsid w:val="00273515"/>
    <w:rsid w:val="00274C9D"/>
    <w:rsid w:val="00276F15"/>
    <w:rsid w:val="0028050B"/>
    <w:rsid w:val="002820F2"/>
    <w:rsid w:val="002834C9"/>
    <w:rsid w:val="0029208A"/>
    <w:rsid w:val="00294F95"/>
    <w:rsid w:val="0029681C"/>
    <w:rsid w:val="002A4A72"/>
    <w:rsid w:val="002B09EC"/>
    <w:rsid w:val="002B2E4F"/>
    <w:rsid w:val="002C2BCC"/>
    <w:rsid w:val="002C4687"/>
    <w:rsid w:val="002C4ABA"/>
    <w:rsid w:val="002C521C"/>
    <w:rsid w:val="002C5D79"/>
    <w:rsid w:val="002D0135"/>
    <w:rsid w:val="002D21FF"/>
    <w:rsid w:val="002E471B"/>
    <w:rsid w:val="002F1EF2"/>
    <w:rsid w:val="002F24B7"/>
    <w:rsid w:val="002F6AD1"/>
    <w:rsid w:val="002F75FD"/>
    <w:rsid w:val="00300E52"/>
    <w:rsid w:val="00307DC6"/>
    <w:rsid w:val="00310380"/>
    <w:rsid w:val="0031401D"/>
    <w:rsid w:val="003142F6"/>
    <w:rsid w:val="00323747"/>
    <w:rsid w:val="0032564A"/>
    <w:rsid w:val="00327307"/>
    <w:rsid w:val="0032745D"/>
    <w:rsid w:val="00330790"/>
    <w:rsid w:val="00330C22"/>
    <w:rsid w:val="00337D34"/>
    <w:rsid w:val="00345077"/>
    <w:rsid w:val="003539EA"/>
    <w:rsid w:val="003540C1"/>
    <w:rsid w:val="00356391"/>
    <w:rsid w:val="00356A29"/>
    <w:rsid w:val="003633FB"/>
    <w:rsid w:val="0036653A"/>
    <w:rsid w:val="0036682F"/>
    <w:rsid w:val="003669CC"/>
    <w:rsid w:val="00373904"/>
    <w:rsid w:val="00373E75"/>
    <w:rsid w:val="00374150"/>
    <w:rsid w:val="0037501C"/>
    <w:rsid w:val="0037535A"/>
    <w:rsid w:val="00382F01"/>
    <w:rsid w:val="0038442D"/>
    <w:rsid w:val="003854AC"/>
    <w:rsid w:val="00385982"/>
    <w:rsid w:val="003A0290"/>
    <w:rsid w:val="003A0423"/>
    <w:rsid w:val="003A6C37"/>
    <w:rsid w:val="003B0039"/>
    <w:rsid w:val="003B45E6"/>
    <w:rsid w:val="003B6131"/>
    <w:rsid w:val="003B6CE2"/>
    <w:rsid w:val="003C0653"/>
    <w:rsid w:val="003C0EAB"/>
    <w:rsid w:val="003C0F3A"/>
    <w:rsid w:val="003C3384"/>
    <w:rsid w:val="003C75C9"/>
    <w:rsid w:val="003D138B"/>
    <w:rsid w:val="003D5130"/>
    <w:rsid w:val="003D5789"/>
    <w:rsid w:val="003E42F1"/>
    <w:rsid w:val="003F0904"/>
    <w:rsid w:val="003F1198"/>
    <w:rsid w:val="003F15D9"/>
    <w:rsid w:val="003F1702"/>
    <w:rsid w:val="003F6389"/>
    <w:rsid w:val="00404B4C"/>
    <w:rsid w:val="00410612"/>
    <w:rsid w:val="00412D0F"/>
    <w:rsid w:val="00427E3C"/>
    <w:rsid w:val="004307D4"/>
    <w:rsid w:val="00431E25"/>
    <w:rsid w:val="0043449C"/>
    <w:rsid w:val="0044484E"/>
    <w:rsid w:val="004454E4"/>
    <w:rsid w:val="00450C48"/>
    <w:rsid w:val="004547E6"/>
    <w:rsid w:val="00465C4D"/>
    <w:rsid w:val="004662C4"/>
    <w:rsid w:val="004679E0"/>
    <w:rsid w:val="00471BB9"/>
    <w:rsid w:val="00472479"/>
    <w:rsid w:val="0047248F"/>
    <w:rsid w:val="00473458"/>
    <w:rsid w:val="004749BA"/>
    <w:rsid w:val="004763A3"/>
    <w:rsid w:val="00480D29"/>
    <w:rsid w:val="004820A4"/>
    <w:rsid w:val="004829CB"/>
    <w:rsid w:val="004901C6"/>
    <w:rsid w:val="00491F40"/>
    <w:rsid w:val="00496F04"/>
    <w:rsid w:val="004A258B"/>
    <w:rsid w:val="004A2CF6"/>
    <w:rsid w:val="004C30E5"/>
    <w:rsid w:val="004C38AA"/>
    <w:rsid w:val="004C3B2F"/>
    <w:rsid w:val="004C529C"/>
    <w:rsid w:val="004C5566"/>
    <w:rsid w:val="004C6A96"/>
    <w:rsid w:val="004C706B"/>
    <w:rsid w:val="004D203F"/>
    <w:rsid w:val="004D6835"/>
    <w:rsid w:val="004D751B"/>
    <w:rsid w:val="004D75EC"/>
    <w:rsid w:val="004E4FA8"/>
    <w:rsid w:val="004E51D2"/>
    <w:rsid w:val="004F5618"/>
    <w:rsid w:val="004F5D4B"/>
    <w:rsid w:val="00511AF6"/>
    <w:rsid w:val="00525118"/>
    <w:rsid w:val="005253E0"/>
    <w:rsid w:val="00532A9A"/>
    <w:rsid w:val="005343C5"/>
    <w:rsid w:val="005350D3"/>
    <w:rsid w:val="00535715"/>
    <w:rsid w:val="00537030"/>
    <w:rsid w:val="005370D0"/>
    <w:rsid w:val="00540282"/>
    <w:rsid w:val="005404AF"/>
    <w:rsid w:val="00540FE4"/>
    <w:rsid w:val="00542DB3"/>
    <w:rsid w:val="005435A5"/>
    <w:rsid w:val="00544BAC"/>
    <w:rsid w:val="00551A13"/>
    <w:rsid w:val="00551C0E"/>
    <w:rsid w:val="005550D1"/>
    <w:rsid w:val="005552A2"/>
    <w:rsid w:val="00556E59"/>
    <w:rsid w:val="00557E3A"/>
    <w:rsid w:val="005603A6"/>
    <w:rsid w:val="00560DA4"/>
    <w:rsid w:val="00564CBC"/>
    <w:rsid w:val="005671E6"/>
    <w:rsid w:val="00567EB1"/>
    <w:rsid w:val="00570BCE"/>
    <w:rsid w:val="005749B8"/>
    <w:rsid w:val="00575802"/>
    <w:rsid w:val="005804A7"/>
    <w:rsid w:val="00584D2B"/>
    <w:rsid w:val="00595509"/>
    <w:rsid w:val="005A2ADE"/>
    <w:rsid w:val="005A38E7"/>
    <w:rsid w:val="005A3B4F"/>
    <w:rsid w:val="005A44DE"/>
    <w:rsid w:val="005A5DC9"/>
    <w:rsid w:val="005A66B9"/>
    <w:rsid w:val="005B0C5F"/>
    <w:rsid w:val="005B10B6"/>
    <w:rsid w:val="005B15E6"/>
    <w:rsid w:val="005B2ABD"/>
    <w:rsid w:val="005B5CA0"/>
    <w:rsid w:val="005C07F5"/>
    <w:rsid w:val="005C30CC"/>
    <w:rsid w:val="005D1485"/>
    <w:rsid w:val="005D25E2"/>
    <w:rsid w:val="005D271C"/>
    <w:rsid w:val="005E0B5A"/>
    <w:rsid w:val="005E4D3C"/>
    <w:rsid w:val="005E7726"/>
    <w:rsid w:val="005F2BB1"/>
    <w:rsid w:val="005F4BF1"/>
    <w:rsid w:val="005F75EC"/>
    <w:rsid w:val="00602064"/>
    <w:rsid w:val="00604B17"/>
    <w:rsid w:val="00613467"/>
    <w:rsid w:val="0061436B"/>
    <w:rsid w:val="00614E24"/>
    <w:rsid w:val="00615600"/>
    <w:rsid w:val="0062772D"/>
    <w:rsid w:val="00634483"/>
    <w:rsid w:val="00636778"/>
    <w:rsid w:val="00636EFC"/>
    <w:rsid w:val="00644EB7"/>
    <w:rsid w:val="00645E9B"/>
    <w:rsid w:val="0065259F"/>
    <w:rsid w:val="00657EC7"/>
    <w:rsid w:val="006616A3"/>
    <w:rsid w:val="00661833"/>
    <w:rsid w:val="00662B74"/>
    <w:rsid w:val="00666942"/>
    <w:rsid w:val="006768B2"/>
    <w:rsid w:val="00680A91"/>
    <w:rsid w:val="00681EA1"/>
    <w:rsid w:val="00682CED"/>
    <w:rsid w:val="0068480D"/>
    <w:rsid w:val="00686BBD"/>
    <w:rsid w:val="00692FE2"/>
    <w:rsid w:val="00695D7E"/>
    <w:rsid w:val="006A0F91"/>
    <w:rsid w:val="006A1F67"/>
    <w:rsid w:val="006A24AF"/>
    <w:rsid w:val="006A2D02"/>
    <w:rsid w:val="006A3FE7"/>
    <w:rsid w:val="006A4AC3"/>
    <w:rsid w:val="006A60B6"/>
    <w:rsid w:val="006A734E"/>
    <w:rsid w:val="006A7DA2"/>
    <w:rsid w:val="006B5395"/>
    <w:rsid w:val="006C2A64"/>
    <w:rsid w:val="006C440F"/>
    <w:rsid w:val="006D253E"/>
    <w:rsid w:val="006D2D94"/>
    <w:rsid w:val="006D3D84"/>
    <w:rsid w:val="006E115D"/>
    <w:rsid w:val="006E2409"/>
    <w:rsid w:val="006E34D1"/>
    <w:rsid w:val="006E3F81"/>
    <w:rsid w:val="006E4598"/>
    <w:rsid w:val="006E7BF1"/>
    <w:rsid w:val="006F0E64"/>
    <w:rsid w:val="006F1D1E"/>
    <w:rsid w:val="006F349F"/>
    <w:rsid w:val="006F677F"/>
    <w:rsid w:val="00703EAF"/>
    <w:rsid w:val="00705326"/>
    <w:rsid w:val="00710664"/>
    <w:rsid w:val="007118F5"/>
    <w:rsid w:val="007175F3"/>
    <w:rsid w:val="0072022A"/>
    <w:rsid w:val="00720E22"/>
    <w:rsid w:val="00723418"/>
    <w:rsid w:val="00724709"/>
    <w:rsid w:val="00730677"/>
    <w:rsid w:val="00730FF2"/>
    <w:rsid w:val="00737C14"/>
    <w:rsid w:val="00740004"/>
    <w:rsid w:val="00743601"/>
    <w:rsid w:val="007448F8"/>
    <w:rsid w:val="00744E83"/>
    <w:rsid w:val="007456EA"/>
    <w:rsid w:val="007524B0"/>
    <w:rsid w:val="00752B0E"/>
    <w:rsid w:val="00753E1F"/>
    <w:rsid w:val="00754057"/>
    <w:rsid w:val="00755D9C"/>
    <w:rsid w:val="007571B0"/>
    <w:rsid w:val="00764424"/>
    <w:rsid w:val="007658C1"/>
    <w:rsid w:val="00772656"/>
    <w:rsid w:val="00772DAB"/>
    <w:rsid w:val="00773417"/>
    <w:rsid w:val="00784073"/>
    <w:rsid w:val="0078680A"/>
    <w:rsid w:val="00792845"/>
    <w:rsid w:val="00796315"/>
    <w:rsid w:val="007A6DFD"/>
    <w:rsid w:val="007B1794"/>
    <w:rsid w:val="007B1E56"/>
    <w:rsid w:val="007B2230"/>
    <w:rsid w:val="007B59DB"/>
    <w:rsid w:val="007B670C"/>
    <w:rsid w:val="007C05B8"/>
    <w:rsid w:val="007D0B5B"/>
    <w:rsid w:val="007D746D"/>
    <w:rsid w:val="007D78CA"/>
    <w:rsid w:val="007E155E"/>
    <w:rsid w:val="007E27B5"/>
    <w:rsid w:val="007E7DD9"/>
    <w:rsid w:val="007F0AC4"/>
    <w:rsid w:val="007F252E"/>
    <w:rsid w:val="007F6251"/>
    <w:rsid w:val="00804192"/>
    <w:rsid w:val="00811A4E"/>
    <w:rsid w:val="00811D60"/>
    <w:rsid w:val="00814A3B"/>
    <w:rsid w:val="00823449"/>
    <w:rsid w:val="00825047"/>
    <w:rsid w:val="00825273"/>
    <w:rsid w:val="008256BB"/>
    <w:rsid w:val="0084026C"/>
    <w:rsid w:val="00840BB6"/>
    <w:rsid w:val="00841F02"/>
    <w:rsid w:val="00844018"/>
    <w:rsid w:val="00851422"/>
    <w:rsid w:val="008537A6"/>
    <w:rsid w:val="00856037"/>
    <w:rsid w:val="00866F89"/>
    <w:rsid w:val="00870911"/>
    <w:rsid w:val="00876F8C"/>
    <w:rsid w:val="008807F1"/>
    <w:rsid w:val="00881A80"/>
    <w:rsid w:val="00893DC1"/>
    <w:rsid w:val="008A49B9"/>
    <w:rsid w:val="008B06F4"/>
    <w:rsid w:val="008C00D3"/>
    <w:rsid w:val="008C4890"/>
    <w:rsid w:val="008C7EA3"/>
    <w:rsid w:val="008D0DC0"/>
    <w:rsid w:val="008D11B0"/>
    <w:rsid w:val="008D5912"/>
    <w:rsid w:val="008E169A"/>
    <w:rsid w:val="008E7437"/>
    <w:rsid w:val="008F240B"/>
    <w:rsid w:val="008F317F"/>
    <w:rsid w:val="008F31C7"/>
    <w:rsid w:val="008F7713"/>
    <w:rsid w:val="00901DF7"/>
    <w:rsid w:val="009026F3"/>
    <w:rsid w:val="009032F3"/>
    <w:rsid w:val="00906287"/>
    <w:rsid w:val="0091357B"/>
    <w:rsid w:val="00913E22"/>
    <w:rsid w:val="00914E1B"/>
    <w:rsid w:val="00920A34"/>
    <w:rsid w:val="00924639"/>
    <w:rsid w:val="0092667F"/>
    <w:rsid w:val="00926E66"/>
    <w:rsid w:val="00941C6A"/>
    <w:rsid w:val="00941DF4"/>
    <w:rsid w:val="00945234"/>
    <w:rsid w:val="0094595C"/>
    <w:rsid w:val="0096743C"/>
    <w:rsid w:val="00971DFA"/>
    <w:rsid w:val="00973F0F"/>
    <w:rsid w:val="00981780"/>
    <w:rsid w:val="009855F0"/>
    <w:rsid w:val="00986C95"/>
    <w:rsid w:val="009905F4"/>
    <w:rsid w:val="00991B67"/>
    <w:rsid w:val="0099345C"/>
    <w:rsid w:val="009A3674"/>
    <w:rsid w:val="009A59B8"/>
    <w:rsid w:val="009A7B9F"/>
    <w:rsid w:val="009B071B"/>
    <w:rsid w:val="009B1918"/>
    <w:rsid w:val="009B2663"/>
    <w:rsid w:val="009B3359"/>
    <w:rsid w:val="009B3989"/>
    <w:rsid w:val="009B3C72"/>
    <w:rsid w:val="009B3D35"/>
    <w:rsid w:val="009B5AE0"/>
    <w:rsid w:val="009B663E"/>
    <w:rsid w:val="009B6F06"/>
    <w:rsid w:val="009C0C08"/>
    <w:rsid w:val="009C302C"/>
    <w:rsid w:val="009C3A32"/>
    <w:rsid w:val="009C7503"/>
    <w:rsid w:val="009D0452"/>
    <w:rsid w:val="009D2B25"/>
    <w:rsid w:val="009D6AB4"/>
    <w:rsid w:val="009D715A"/>
    <w:rsid w:val="009D7369"/>
    <w:rsid w:val="009D7A1E"/>
    <w:rsid w:val="009E79AA"/>
    <w:rsid w:val="009F4C68"/>
    <w:rsid w:val="009F693E"/>
    <w:rsid w:val="00A00623"/>
    <w:rsid w:val="00A01E28"/>
    <w:rsid w:val="00A0546C"/>
    <w:rsid w:val="00A0619A"/>
    <w:rsid w:val="00A06A04"/>
    <w:rsid w:val="00A0745C"/>
    <w:rsid w:val="00A11F9D"/>
    <w:rsid w:val="00A16CB9"/>
    <w:rsid w:val="00A16F70"/>
    <w:rsid w:val="00A17F68"/>
    <w:rsid w:val="00A26934"/>
    <w:rsid w:val="00A313A8"/>
    <w:rsid w:val="00A32675"/>
    <w:rsid w:val="00A32B12"/>
    <w:rsid w:val="00A32DC1"/>
    <w:rsid w:val="00A33733"/>
    <w:rsid w:val="00A355DD"/>
    <w:rsid w:val="00A3678B"/>
    <w:rsid w:val="00A40BC6"/>
    <w:rsid w:val="00A41710"/>
    <w:rsid w:val="00A432C1"/>
    <w:rsid w:val="00A44391"/>
    <w:rsid w:val="00A46EC6"/>
    <w:rsid w:val="00A46F88"/>
    <w:rsid w:val="00A509EC"/>
    <w:rsid w:val="00A54708"/>
    <w:rsid w:val="00A607F9"/>
    <w:rsid w:val="00A61100"/>
    <w:rsid w:val="00A63894"/>
    <w:rsid w:val="00A63D32"/>
    <w:rsid w:val="00A70005"/>
    <w:rsid w:val="00A72F45"/>
    <w:rsid w:val="00A80F46"/>
    <w:rsid w:val="00A820DD"/>
    <w:rsid w:val="00A83AEC"/>
    <w:rsid w:val="00A90288"/>
    <w:rsid w:val="00A91A35"/>
    <w:rsid w:val="00A92058"/>
    <w:rsid w:val="00A954EE"/>
    <w:rsid w:val="00A95B24"/>
    <w:rsid w:val="00A95FAC"/>
    <w:rsid w:val="00A95FDC"/>
    <w:rsid w:val="00A977C5"/>
    <w:rsid w:val="00AA2834"/>
    <w:rsid w:val="00AA5324"/>
    <w:rsid w:val="00AA7F26"/>
    <w:rsid w:val="00AB23D7"/>
    <w:rsid w:val="00AB483D"/>
    <w:rsid w:val="00AC0B11"/>
    <w:rsid w:val="00AD29DC"/>
    <w:rsid w:val="00AE5162"/>
    <w:rsid w:val="00AF34DE"/>
    <w:rsid w:val="00AF59F9"/>
    <w:rsid w:val="00AF78F3"/>
    <w:rsid w:val="00B06F6C"/>
    <w:rsid w:val="00B10095"/>
    <w:rsid w:val="00B10FFD"/>
    <w:rsid w:val="00B11AA3"/>
    <w:rsid w:val="00B1259E"/>
    <w:rsid w:val="00B1299D"/>
    <w:rsid w:val="00B159A0"/>
    <w:rsid w:val="00B21653"/>
    <w:rsid w:val="00B21706"/>
    <w:rsid w:val="00B2412A"/>
    <w:rsid w:val="00B24881"/>
    <w:rsid w:val="00B2691A"/>
    <w:rsid w:val="00B27261"/>
    <w:rsid w:val="00B33675"/>
    <w:rsid w:val="00B4045B"/>
    <w:rsid w:val="00B40F8E"/>
    <w:rsid w:val="00B448B2"/>
    <w:rsid w:val="00B45267"/>
    <w:rsid w:val="00B62441"/>
    <w:rsid w:val="00B64AC8"/>
    <w:rsid w:val="00B67AAE"/>
    <w:rsid w:val="00B700D7"/>
    <w:rsid w:val="00B74493"/>
    <w:rsid w:val="00B74631"/>
    <w:rsid w:val="00B7717E"/>
    <w:rsid w:val="00B82D77"/>
    <w:rsid w:val="00B83C58"/>
    <w:rsid w:val="00B87648"/>
    <w:rsid w:val="00B90815"/>
    <w:rsid w:val="00B91B5F"/>
    <w:rsid w:val="00B95A6B"/>
    <w:rsid w:val="00BA043F"/>
    <w:rsid w:val="00BA16C9"/>
    <w:rsid w:val="00BB49C2"/>
    <w:rsid w:val="00BB4C03"/>
    <w:rsid w:val="00BB6E95"/>
    <w:rsid w:val="00BC0ED1"/>
    <w:rsid w:val="00BC402E"/>
    <w:rsid w:val="00BC5E46"/>
    <w:rsid w:val="00BD1246"/>
    <w:rsid w:val="00BD3B79"/>
    <w:rsid w:val="00BD4919"/>
    <w:rsid w:val="00BD7B1A"/>
    <w:rsid w:val="00BF1BD3"/>
    <w:rsid w:val="00BF3621"/>
    <w:rsid w:val="00BF7531"/>
    <w:rsid w:val="00C03B81"/>
    <w:rsid w:val="00C04C71"/>
    <w:rsid w:val="00C04F35"/>
    <w:rsid w:val="00C11855"/>
    <w:rsid w:val="00C121F3"/>
    <w:rsid w:val="00C125B6"/>
    <w:rsid w:val="00C16808"/>
    <w:rsid w:val="00C20ACD"/>
    <w:rsid w:val="00C24B78"/>
    <w:rsid w:val="00C308B8"/>
    <w:rsid w:val="00C32B32"/>
    <w:rsid w:val="00C32D57"/>
    <w:rsid w:val="00C4164A"/>
    <w:rsid w:val="00C4169D"/>
    <w:rsid w:val="00C41D36"/>
    <w:rsid w:val="00C45A18"/>
    <w:rsid w:val="00C47708"/>
    <w:rsid w:val="00C50A46"/>
    <w:rsid w:val="00C51ED5"/>
    <w:rsid w:val="00C5412A"/>
    <w:rsid w:val="00C5526C"/>
    <w:rsid w:val="00C55F71"/>
    <w:rsid w:val="00C56FE9"/>
    <w:rsid w:val="00C62EDB"/>
    <w:rsid w:val="00C668F2"/>
    <w:rsid w:val="00C71395"/>
    <w:rsid w:val="00C750DA"/>
    <w:rsid w:val="00C75C97"/>
    <w:rsid w:val="00C82BBC"/>
    <w:rsid w:val="00C87475"/>
    <w:rsid w:val="00C933F0"/>
    <w:rsid w:val="00C93DB6"/>
    <w:rsid w:val="00C967B0"/>
    <w:rsid w:val="00CA04F6"/>
    <w:rsid w:val="00CA3E5C"/>
    <w:rsid w:val="00CA7823"/>
    <w:rsid w:val="00CB007E"/>
    <w:rsid w:val="00CB067C"/>
    <w:rsid w:val="00CB19F7"/>
    <w:rsid w:val="00CB2CCA"/>
    <w:rsid w:val="00CB3BA8"/>
    <w:rsid w:val="00CB6B00"/>
    <w:rsid w:val="00CC16AE"/>
    <w:rsid w:val="00CC17D9"/>
    <w:rsid w:val="00CC2D3D"/>
    <w:rsid w:val="00CC5284"/>
    <w:rsid w:val="00CD076B"/>
    <w:rsid w:val="00CD7BAF"/>
    <w:rsid w:val="00CE12E9"/>
    <w:rsid w:val="00CE78F2"/>
    <w:rsid w:val="00CF1759"/>
    <w:rsid w:val="00D00988"/>
    <w:rsid w:val="00D022E0"/>
    <w:rsid w:val="00D04759"/>
    <w:rsid w:val="00D10E69"/>
    <w:rsid w:val="00D12132"/>
    <w:rsid w:val="00D12ABA"/>
    <w:rsid w:val="00D153E8"/>
    <w:rsid w:val="00D16C2F"/>
    <w:rsid w:val="00D17ADA"/>
    <w:rsid w:val="00D203A5"/>
    <w:rsid w:val="00D2201C"/>
    <w:rsid w:val="00D26331"/>
    <w:rsid w:val="00D306F9"/>
    <w:rsid w:val="00D311AC"/>
    <w:rsid w:val="00D353F5"/>
    <w:rsid w:val="00D35C80"/>
    <w:rsid w:val="00D4376E"/>
    <w:rsid w:val="00D456A1"/>
    <w:rsid w:val="00D4705F"/>
    <w:rsid w:val="00D60048"/>
    <w:rsid w:val="00D60B80"/>
    <w:rsid w:val="00D633AB"/>
    <w:rsid w:val="00D65419"/>
    <w:rsid w:val="00D70745"/>
    <w:rsid w:val="00D72532"/>
    <w:rsid w:val="00D72890"/>
    <w:rsid w:val="00D7519E"/>
    <w:rsid w:val="00D75771"/>
    <w:rsid w:val="00D77056"/>
    <w:rsid w:val="00D90D68"/>
    <w:rsid w:val="00D937C1"/>
    <w:rsid w:val="00D95E65"/>
    <w:rsid w:val="00D95EFD"/>
    <w:rsid w:val="00DA2CF0"/>
    <w:rsid w:val="00DA3EFB"/>
    <w:rsid w:val="00DA5DE1"/>
    <w:rsid w:val="00DA5DED"/>
    <w:rsid w:val="00DB0024"/>
    <w:rsid w:val="00DB10A3"/>
    <w:rsid w:val="00DB1A90"/>
    <w:rsid w:val="00DB4CE5"/>
    <w:rsid w:val="00DC3D25"/>
    <w:rsid w:val="00DC52F6"/>
    <w:rsid w:val="00DC5349"/>
    <w:rsid w:val="00DC55DD"/>
    <w:rsid w:val="00DC5C8D"/>
    <w:rsid w:val="00DD285A"/>
    <w:rsid w:val="00DD4E01"/>
    <w:rsid w:val="00DF4387"/>
    <w:rsid w:val="00DF5643"/>
    <w:rsid w:val="00DF7578"/>
    <w:rsid w:val="00DF7EF0"/>
    <w:rsid w:val="00E030CD"/>
    <w:rsid w:val="00E049FD"/>
    <w:rsid w:val="00E06110"/>
    <w:rsid w:val="00E07F26"/>
    <w:rsid w:val="00E13107"/>
    <w:rsid w:val="00E141F4"/>
    <w:rsid w:val="00E213B0"/>
    <w:rsid w:val="00E27C77"/>
    <w:rsid w:val="00E30A54"/>
    <w:rsid w:val="00E33D8A"/>
    <w:rsid w:val="00E34023"/>
    <w:rsid w:val="00E37F04"/>
    <w:rsid w:val="00E46BEB"/>
    <w:rsid w:val="00E46D7A"/>
    <w:rsid w:val="00E47AF9"/>
    <w:rsid w:val="00E52E8B"/>
    <w:rsid w:val="00E5539D"/>
    <w:rsid w:val="00E6177D"/>
    <w:rsid w:val="00E65D6F"/>
    <w:rsid w:val="00E70C92"/>
    <w:rsid w:val="00E72905"/>
    <w:rsid w:val="00E72E2F"/>
    <w:rsid w:val="00E73F44"/>
    <w:rsid w:val="00E76643"/>
    <w:rsid w:val="00E81B20"/>
    <w:rsid w:val="00E87C27"/>
    <w:rsid w:val="00E92674"/>
    <w:rsid w:val="00E95194"/>
    <w:rsid w:val="00E958FE"/>
    <w:rsid w:val="00EA0778"/>
    <w:rsid w:val="00EA408D"/>
    <w:rsid w:val="00EA4208"/>
    <w:rsid w:val="00EB224D"/>
    <w:rsid w:val="00EB274B"/>
    <w:rsid w:val="00EB43C8"/>
    <w:rsid w:val="00EC12F6"/>
    <w:rsid w:val="00EC2246"/>
    <w:rsid w:val="00EC387D"/>
    <w:rsid w:val="00EC40AD"/>
    <w:rsid w:val="00EC6623"/>
    <w:rsid w:val="00EC7886"/>
    <w:rsid w:val="00ED3B57"/>
    <w:rsid w:val="00ED4588"/>
    <w:rsid w:val="00EE598A"/>
    <w:rsid w:val="00EE5C28"/>
    <w:rsid w:val="00EE7D68"/>
    <w:rsid w:val="00EF249D"/>
    <w:rsid w:val="00EF69B3"/>
    <w:rsid w:val="00EF751B"/>
    <w:rsid w:val="00EF7C77"/>
    <w:rsid w:val="00F03F9B"/>
    <w:rsid w:val="00F06A28"/>
    <w:rsid w:val="00F10DA8"/>
    <w:rsid w:val="00F14E47"/>
    <w:rsid w:val="00F20EDA"/>
    <w:rsid w:val="00F21641"/>
    <w:rsid w:val="00F2269E"/>
    <w:rsid w:val="00F25C43"/>
    <w:rsid w:val="00F353AF"/>
    <w:rsid w:val="00F3575A"/>
    <w:rsid w:val="00F51D02"/>
    <w:rsid w:val="00F55993"/>
    <w:rsid w:val="00F57C4C"/>
    <w:rsid w:val="00F63086"/>
    <w:rsid w:val="00F63F34"/>
    <w:rsid w:val="00F6634E"/>
    <w:rsid w:val="00F7194D"/>
    <w:rsid w:val="00F75780"/>
    <w:rsid w:val="00F76201"/>
    <w:rsid w:val="00F770D6"/>
    <w:rsid w:val="00F82B0B"/>
    <w:rsid w:val="00F863E7"/>
    <w:rsid w:val="00F87797"/>
    <w:rsid w:val="00F917F2"/>
    <w:rsid w:val="00F929E4"/>
    <w:rsid w:val="00F93180"/>
    <w:rsid w:val="00F95CA1"/>
    <w:rsid w:val="00F96EDF"/>
    <w:rsid w:val="00FA2FB5"/>
    <w:rsid w:val="00FA54CE"/>
    <w:rsid w:val="00FB16D2"/>
    <w:rsid w:val="00FB2FD2"/>
    <w:rsid w:val="00FC53F0"/>
    <w:rsid w:val="00FC564B"/>
    <w:rsid w:val="00FD0D66"/>
    <w:rsid w:val="00FD23B6"/>
    <w:rsid w:val="00FD28DB"/>
    <w:rsid w:val="00FF0622"/>
    <w:rsid w:val="00FF1B6B"/>
    <w:rsid w:val="00FF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D2FAB1"/>
  <w15:docId w15:val="{76CEF8CC-4470-426F-BCBC-45C94C08E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72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adpis1">
    <w:name w:val="heading 1"/>
    <w:basedOn w:val="Normln"/>
    <w:next w:val="Normln"/>
    <w:link w:val="Nadpis1Char"/>
    <w:qFormat/>
    <w:rsid w:val="00382F01"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link w:val="Nadpis2Char"/>
    <w:qFormat/>
    <w:rsid w:val="00382F01"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"/>
    <w:next w:val="Normln"/>
    <w:link w:val="Nadpis3Char"/>
    <w:qFormat/>
    <w:rsid w:val="00382F01"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"/>
    <w:next w:val="Normln"/>
    <w:link w:val="Nadpis4Char"/>
    <w:qFormat/>
    <w:rsid w:val="00382F01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qFormat/>
    <w:rsid w:val="00382F01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"/>
    <w:next w:val="Normln"/>
    <w:link w:val="Nadpis6Char"/>
    <w:qFormat/>
    <w:rsid w:val="00382F01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"/>
    <w:next w:val="Normln"/>
    <w:link w:val="Nadpis7Char"/>
    <w:qFormat/>
    <w:rsid w:val="00382F01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"/>
    <w:next w:val="Normln"/>
    <w:link w:val="Nadpis8Char"/>
    <w:qFormat/>
    <w:rsid w:val="00382F01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"/>
    <w:next w:val="Normln"/>
    <w:link w:val="Nadpis9Char"/>
    <w:qFormat/>
    <w:rsid w:val="00382F01"/>
    <w:pPr>
      <w:keepNext/>
      <w:outlineLvl w:val="8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82F01"/>
    <w:rPr>
      <w:rFonts w:ascii="Times New Roman" w:eastAsia="Times New Roman" w:hAnsi="Times New Roman" w:cs="Times New Roman"/>
      <w:noProof/>
      <w:sz w:val="40"/>
      <w:szCs w:val="40"/>
      <w:lang w:eastAsia="sk-SK"/>
    </w:rPr>
  </w:style>
  <w:style w:type="character" w:customStyle="1" w:styleId="Nadpis2Char">
    <w:name w:val="Nadpis 2 Char"/>
    <w:basedOn w:val="Standardnpsmoodstavce"/>
    <w:link w:val="Nadpis2"/>
    <w:rsid w:val="00382F01"/>
    <w:rPr>
      <w:rFonts w:ascii="Times New Roman" w:eastAsia="Times New Roman" w:hAnsi="Times New Roman" w:cs="Times New Roman"/>
      <w:b/>
      <w:bCs/>
      <w:noProof/>
      <w:sz w:val="30"/>
      <w:szCs w:val="30"/>
      <w:lang w:eastAsia="sk-SK"/>
    </w:rPr>
  </w:style>
  <w:style w:type="character" w:customStyle="1" w:styleId="Nadpis3Char">
    <w:name w:val="Nadpis 3 Char"/>
    <w:basedOn w:val="Standardnpsmoodstavce"/>
    <w:link w:val="Nadpis3"/>
    <w:rsid w:val="00382F01"/>
    <w:rPr>
      <w:rFonts w:ascii="Times New Roman" w:eastAsia="Times New Roman" w:hAnsi="Times New Roman" w:cs="Times New Roman"/>
      <w:noProof/>
      <w:sz w:val="40"/>
      <w:szCs w:val="40"/>
      <w:lang w:eastAsia="sk-SK"/>
    </w:rPr>
  </w:style>
  <w:style w:type="character" w:customStyle="1" w:styleId="Nadpis4Char">
    <w:name w:val="Nadpis 4 Char"/>
    <w:basedOn w:val="Standardnpsmoodstavce"/>
    <w:link w:val="Nadpis4"/>
    <w:rsid w:val="00382F01"/>
    <w:rPr>
      <w:rFonts w:ascii="Times New Roman" w:eastAsia="Times New Roman" w:hAnsi="Times New Roman" w:cs="Times New Roman"/>
      <w:b/>
      <w:bCs/>
      <w:noProof/>
      <w:sz w:val="24"/>
      <w:szCs w:val="24"/>
      <w:lang w:eastAsia="sk-SK"/>
    </w:rPr>
  </w:style>
  <w:style w:type="character" w:customStyle="1" w:styleId="Nadpis5Char">
    <w:name w:val="Nadpis 5 Char"/>
    <w:basedOn w:val="Standardnpsmoodstavce"/>
    <w:link w:val="Nadpis5"/>
    <w:rsid w:val="00382F01"/>
    <w:rPr>
      <w:rFonts w:ascii="Times New Roman" w:eastAsia="Times New Roman" w:hAnsi="Times New Roman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basedOn w:val="Standardnpsmoodstavce"/>
    <w:link w:val="Nadpis6"/>
    <w:rsid w:val="00382F01"/>
    <w:rPr>
      <w:rFonts w:ascii="Times New Roman" w:eastAsia="Times New Roman" w:hAnsi="Times New Roman" w:cs="Times New Roman"/>
      <w:b/>
      <w:bCs/>
      <w:noProof/>
      <w:sz w:val="24"/>
      <w:szCs w:val="24"/>
      <w:lang w:eastAsia="sk-SK"/>
    </w:rPr>
  </w:style>
  <w:style w:type="character" w:customStyle="1" w:styleId="Nadpis7Char">
    <w:name w:val="Nadpis 7 Char"/>
    <w:basedOn w:val="Standardnpsmoodstavce"/>
    <w:link w:val="Nadpis7"/>
    <w:rsid w:val="00382F01"/>
    <w:rPr>
      <w:rFonts w:ascii="Times New Roman" w:eastAsia="Times New Roman" w:hAnsi="Times New Roman" w:cs="Times New Roman"/>
      <w:b/>
      <w:bCs/>
      <w:noProof/>
      <w:sz w:val="24"/>
      <w:szCs w:val="24"/>
      <w:u w:val="single"/>
      <w:lang w:eastAsia="sk-SK"/>
    </w:rPr>
  </w:style>
  <w:style w:type="character" w:customStyle="1" w:styleId="Nadpis8Char">
    <w:name w:val="Nadpis 8 Char"/>
    <w:basedOn w:val="Standardnpsmoodstavce"/>
    <w:link w:val="Nadpis8"/>
    <w:rsid w:val="00382F01"/>
    <w:rPr>
      <w:rFonts w:ascii="Times New Roman" w:eastAsia="Times New Roman" w:hAnsi="Times New Roman" w:cs="Times New Roman"/>
      <w:noProof/>
      <w:sz w:val="24"/>
      <w:szCs w:val="24"/>
      <w:u w:val="single"/>
      <w:lang w:eastAsia="sk-SK"/>
    </w:rPr>
  </w:style>
  <w:style w:type="character" w:customStyle="1" w:styleId="Nadpis9Char">
    <w:name w:val="Nadpis 9 Char"/>
    <w:basedOn w:val="Standardnpsmoodstavce"/>
    <w:link w:val="Nadpis9"/>
    <w:rsid w:val="00382F01"/>
    <w:rPr>
      <w:rFonts w:ascii="Times New Roman" w:eastAsia="Times New Roman" w:hAnsi="Times New Roman" w:cs="Times New Roman"/>
      <w:b/>
      <w:bCs/>
      <w:noProof/>
      <w:sz w:val="24"/>
      <w:szCs w:val="24"/>
      <w:u w:val="single"/>
      <w:lang w:eastAsia="sk-SK"/>
    </w:rPr>
  </w:style>
  <w:style w:type="paragraph" w:styleId="Adresanaoblku">
    <w:name w:val="envelope address"/>
    <w:basedOn w:val="Normln"/>
    <w:unhideWhenUsed/>
    <w:rsid w:val="00382F01"/>
    <w:pPr>
      <w:framePr w:w="7920" w:h="1980" w:hRule="exact" w:hSpace="141" w:wrap="auto" w:hAnchor="page" w:xAlign="center" w:yAlign="bottom"/>
      <w:ind w:left="2880"/>
    </w:pPr>
    <w:rPr>
      <w:rFonts w:ascii="Cambria" w:hAnsi="Cambria"/>
    </w:rPr>
  </w:style>
  <w:style w:type="paragraph" w:styleId="Zkladntextodsazen2">
    <w:name w:val="Body Text Indent 2"/>
    <w:basedOn w:val="Normln"/>
    <w:link w:val="Zkladntextodsazen2Char"/>
    <w:rsid w:val="00382F01"/>
    <w:pPr>
      <w:ind w:left="360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rsid w:val="00382F01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Zhlav">
    <w:name w:val="header"/>
    <w:basedOn w:val="Normln"/>
    <w:link w:val="ZhlavChar"/>
    <w:rsid w:val="00382F0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82F01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Zpat">
    <w:name w:val="footer"/>
    <w:basedOn w:val="Normln"/>
    <w:link w:val="ZpatChar"/>
    <w:rsid w:val="00382F0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82F01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styleId="slostrnky">
    <w:name w:val="page number"/>
    <w:basedOn w:val="Standardnpsmoodstavce"/>
    <w:rsid w:val="00382F01"/>
  </w:style>
  <w:style w:type="paragraph" w:styleId="Zkladntext3">
    <w:name w:val="Body Text 3"/>
    <w:basedOn w:val="Normln"/>
    <w:link w:val="Zkladntext3Char"/>
    <w:rsid w:val="00382F01"/>
    <w:pPr>
      <w:jc w:val="center"/>
    </w:pPr>
    <w:rPr>
      <w:color w:val="FF0000"/>
      <w:sz w:val="20"/>
      <w:szCs w:val="20"/>
    </w:rPr>
  </w:style>
  <w:style w:type="character" w:customStyle="1" w:styleId="Zkladntext3Char">
    <w:name w:val="Základní text 3 Char"/>
    <w:basedOn w:val="Standardnpsmoodstavce"/>
    <w:link w:val="Zkladntext3"/>
    <w:rsid w:val="00382F01"/>
    <w:rPr>
      <w:rFonts w:ascii="Times New Roman" w:eastAsia="Times New Roman" w:hAnsi="Times New Roman" w:cs="Times New Roman"/>
      <w:noProof/>
      <w:color w:val="FF0000"/>
      <w:sz w:val="20"/>
      <w:szCs w:val="20"/>
      <w:lang w:eastAsia="sk-SK"/>
    </w:rPr>
  </w:style>
  <w:style w:type="paragraph" w:styleId="Zkladntextodsazen">
    <w:name w:val="Body Text Indent"/>
    <w:basedOn w:val="Normln"/>
    <w:link w:val="ZkladntextodsazenChar"/>
    <w:rsid w:val="00382F01"/>
    <w:pPr>
      <w:ind w:left="4860"/>
    </w:pPr>
  </w:style>
  <w:style w:type="character" w:customStyle="1" w:styleId="ZkladntextodsazenChar">
    <w:name w:val="Základní text odsazený Char"/>
    <w:basedOn w:val="Standardnpsmoodstavce"/>
    <w:link w:val="Zkladntextodsazen"/>
    <w:rsid w:val="00382F01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Zkladntextodsazen3">
    <w:name w:val="Body Text Indent 3"/>
    <w:basedOn w:val="Normln"/>
    <w:link w:val="Zkladntextodsazen3Char"/>
    <w:rsid w:val="00382F01"/>
    <w:pPr>
      <w:ind w:left="4860"/>
    </w:pPr>
    <w:rPr>
      <w:sz w:val="30"/>
      <w:szCs w:val="30"/>
    </w:rPr>
  </w:style>
  <w:style w:type="character" w:customStyle="1" w:styleId="Zkladntextodsazen3Char">
    <w:name w:val="Základní text odsazený 3 Char"/>
    <w:basedOn w:val="Standardnpsmoodstavce"/>
    <w:link w:val="Zkladntextodsazen3"/>
    <w:rsid w:val="00382F01"/>
    <w:rPr>
      <w:rFonts w:ascii="Times New Roman" w:eastAsia="Times New Roman" w:hAnsi="Times New Roman" w:cs="Times New Roman"/>
      <w:noProof/>
      <w:sz w:val="30"/>
      <w:szCs w:val="30"/>
      <w:lang w:eastAsia="sk-SK"/>
    </w:rPr>
  </w:style>
  <w:style w:type="paragraph" w:styleId="Zkladntext">
    <w:name w:val="Body Text"/>
    <w:basedOn w:val="Normln"/>
    <w:link w:val="ZkladntextChar"/>
    <w:rsid w:val="00382F01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382F01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customStyle="1" w:styleId="Normal1">
    <w:name w:val="Normal1"/>
    <w:basedOn w:val="Normln"/>
    <w:rsid w:val="00382F01"/>
    <w:pPr>
      <w:suppressAutoHyphens/>
      <w:spacing w:line="230" w:lineRule="auto"/>
    </w:pPr>
    <w:rPr>
      <w:rFonts w:ascii="CG Times (W1)" w:hAnsi="CG Times (W1)"/>
      <w:sz w:val="20"/>
      <w:szCs w:val="20"/>
      <w:lang w:val="cs-CZ"/>
    </w:rPr>
  </w:style>
  <w:style w:type="character" w:styleId="Hypertextovodkaz">
    <w:name w:val="Hyperlink"/>
    <w:basedOn w:val="Standardnpsmoodstavce"/>
    <w:uiPriority w:val="99"/>
    <w:rsid w:val="00382F01"/>
    <w:rPr>
      <w:color w:val="0000FF"/>
      <w:u w:val="single"/>
    </w:rPr>
  </w:style>
  <w:style w:type="paragraph" w:styleId="slovanseznam">
    <w:name w:val="List Number"/>
    <w:basedOn w:val="Normln"/>
    <w:rsid w:val="00382F01"/>
    <w:pPr>
      <w:numPr>
        <w:numId w:val="2"/>
      </w:numPr>
      <w:tabs>
        <w:tab w:val="clear" w:pos="360"/>
        <w:tab w:val="num" w:pos="1107"/>
      </w:tabs>
      <w:ind w:left="1107" w:hanging="567"/>
    </w:pPr>
    <w:rPr>
      <w:rFonts w:ascii="Arial" w:hAnsi="Arial"/>
      <w:spacing w:val="-5"/>
      <w:sz w:val="20"/>
      <w:szCs w:val="20"/>
      <w:lang w:eastAsia="en-US"/>
    </w:rPr>
  </w:style>
  <w:style w:type="character" w:customStyle="1" w:styleId="ra">
    <w:name w:val="ra"/>
    <w:basedOn w:val="Standardnpsmoodstavce"/>
    <w:rsid w:val="00382F01"/>
  </w:style>
  <w:style w:type="paragraph" w:customStyle="1" w:styleId="2Nadpis">
    <w:name w:val="2 Nadpis"/>
    <w:basedOn w:val="Normln"/>
    <w:rsid w:val="00382F01"/>
    <w:pPr>
      <w:numPr>
        <w:numId w:val="1"/>
      </w:numPr>
    </w:pPr>
  </w:style>
  <w:style w:type="table" w:styleId="Mkatabulky">
    <w:name w:val="Table Grid"/>
    <w:basedOn w:val="Normlntabulka"/>
    <w:uiPriority w:val="39"/>
    <w:rsid w:val="00382F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1">
    <w:name w:val="Normální1"/>
    <w:basedOn w:val="Normln"/>
    <w:rsid w:val="00382F01"/>
    <w:rPr>
      <w:color w:val="000000"/>
      <w:sz w:val="20"/>
      <w:szCs w:val="20"/>
      <w:lang w:val="cs-CZ" w:eastAsia="cs-CZ"/>
    </w:rPr>
  </w:style>
  <w:style w:type="paragraph" w:styleId="Prosttext">
    <w:name w:val="Plain Text"/>
    <w:basedOn w:val="Normln"/>
    <w:link w:val="ProsttextChar"/>
    <w:rsid w:val="00382F01"/>
    <w:rPr>
      <w:rFonts w:ascii="Courier New" w:hAnsi="Courier New"/>
      <w:sz w:val="20"/>
      <w:szCs w:val="20"/>
      <w:lang w:val="cs-CZ" w:eastAsia="cs-CZ"/>
    </w:rPr>
  </w:style>
  <w:style w:type="character" w:customStyle="1" w:styleId="ProsttextChar">
    <w:name w:val="Prostý text Char"/>
    <w:basedOn w:val="Standardnpsmoodstavce"/>
    <w:link w:val="Prosttext"/>
    <w:rsid w:val="00382F01"/>
    <w:rPr>
      <w:rFonts w:ascii="Courier New" w:eastAsia="Times New Roman" w:hAnsi="Courier New" w:cs="Times New Roman"/>
      <w:sz w:val="20"/>
      <w:szCs w:val="20"/>
      <w:lang w:val="cs-CZ" w:eastAsia="cs-CZ"/>
    </w:rPr>
  </w:style>
  <w:style w:type="paragraph" w:customStyle="1" w:styleId="NADPIS">
    <w:name w:val="NADPIS"/>
    <w:rsid w:val="00382F01"/>
    <w:pPr>
      <w:widowControl w:val="0"/>
      <w:spacing w:before="40" w:after="40" w:line="240" w:lineRule="auto"/>
      <w:jc w:val="center"/>
    </w:pPr>
    <w:rPr>
      <w:rFonts w:ascii="Times New Roman" w:eastAsia="Times New Roman" w:hAnsi="Times New Roman" w:cs="Times New Roman"/>
      <w:b/>
      <w:color w:val="000000"/>
      <w:sz w:val="20"/>
      <w:szCs w:val="20"/>
      <w:lang w:eastAsia="cs-CZ"/>
    </w:rPr>
  </w:style>
  <w:style w:type="numbering" w:styleId="111111">
    <w:name w:val="Outline List 2"/>
    <w:basedOn w:val="Bezseznamu"/>
    <w:rsid w:val="00382F01"/>
    <w:pPr>
      <w:numPr>
        <w:numId w:val="3"/>
      </w:numPr>
    </w:pPr>
  </w:style>
  <w:style w:type="paragraph" w:styleId="Odstavecseseznamem">
    <w:name w:val="List Paragraph"/>
    <w:aliases w:val="body,Odsek zoznamu2,Farebný zoznam – zvýraznenie 11,Lettre d'introduction,Paragrafo elenco,1st level - Bullet List Paragraph,Odsek zoznamu1,Odsek zoznamu21,Odstavec_muj,Nad,Odstavec cíl se seznamem,Odstavec se seznamem5,Nad1"/>
    <w:basedOn w:val="Normln"/>
    <w:link w:val="OdstavecseseznamemChar"/>
    <w:uiPriority w:val="34"/>
    <w:qFormat/>
    <w:rsid w:val="00382F01"/>
    <w:pPr>
      <w:ind w:left="708"/>
    </w:pPr>
  </w:style>
  <w:style w:type="character" w:styleId="Sledovanodkaz">
    <w:name w:val="FollowedHyperlink"/>
    <w:basedOn w:val="Standardnpsmoodstavce"/>
    <w:rsid w:val="00382F01"/>
    <w:rPr>
      <w:color w:val="800080"/>
      <w:u w:val="single"/>
    </w:rPr>
  </w:style>
  <w:style w:type="paragraph" w:customStyle="1" w:styleId="xl24">
    <w:name w:val="xl24"/>
    <w:basedOn w:val="Normln"/>
    <w:rsid w:val="00382F0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25">
    <w:name w:val="xl25"/>
    <w:basedOn w:val="Normln"/>
    <w:rsid w:val="00382F0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26">
    <w:name w:val="xl26"/>
    <w:basedOn w:val="Normln"/>
    <w:rsid w:val="00382F0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27">
    <w:name w:val="xl27"/>
    <w:basedOn w:val="Normln"/>
    <w:rsid w:val="00382F0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28">
    <w:name w:val="xl28"/>
    <w:basedOn w:val="Normln"/>
    <w:rsid w:val="00382F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29">
    <w:name w:val="xl29"/>
    <w:basedOn w:val="Normln"/>
    <w:rsid w:val="00382F0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0">
    <w:name w:val="xl30"/>
    <w:basedOn w:val="Normln"/>
    <w:rsid w:val="00382F01"/>
    <w:pPr>
      <w:pBdr>
        <w:left w:val="single" w:sz="4" w:space="0" w:color="auto"/>
      </w:pBd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31">
    <w:name w:val="xl31"/>
    <w:basedOn w:val="Normln"/>
    <w:rsid w:val="00382F01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2">
    <w:name w:val="xl32"/>
    <w:basedOn w:val="Normln"/>
    <w:rsid w:val="00382F01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3">
    <w:name w:val="xl33"/>
    <w:basedOn w:val="Normln"/>
    <w:rsid w:val="00382F0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4">
    <w:name w:val="xl34"/>
    <w:basedOn w:val="Normln"/>
    <w:rsid w:val="00382F01"/>
    <w:pPr>
      <w:pBdr>
        <w:left w:val="single" w:sz="8" w:space="0" w:color="auto"/>
      </w:pBd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35">
    <w:name w:val="xl35"/>
    <w:basedOn w:val="Normln"/>
    <w:rsid w:val="00382F0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6">
    <w:name w:val="xl36"/>
    <w:basedOn w:val="Normln"/>
    <w:rsid w:val="00382F0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7">
    <w:name w:val="xl37"/>
    <w:basedOn w:val="Normln"/>
    <w:rsid w:val="00382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en-US" w:eastAsia="en-US"/>
    </w:rPr>
  </w:style>
  <w:style w:type="paragraph" w:customStyle="1" w:styleId="xl38">
    <w:name w:val="xl38"/>
    <w:basedOn w:val="Normln"/>
    <w:rsid w:val="00382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en-US" w:eastAsia="en-US"/>
    </w:rPr>
  </w:style>
  <w:style w:type="paragraph" w:customStyle="1" w:styleId="xl39">
    <w:name w:val="xl39"/>
    <w:basedOn w:val="Normln"/>
    <w:rsid w:val="00382F0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en-US" w:eastAsia="en-US"/>
    </w:rPr>
  </w:style>
  <w:style w:type="paragraph" w:customStyle="1" w:styleId="xl40">
    <w:name w:val="xl40"/>
    <w:basedOn w:val="Normln"/>
    <w:rsid w:val="00382F01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lang w:val="en-US" w:eastAsia="en-US"/>
    </w:rPr>
  </w:style>
  <w:style w:type="paragraph" w:customStyle="1" w:styleId="xl41">
    <w:name w:val="xl41"/>
    <w:basedOn w:val="Normln"/>
    <w:rsid w:val="00382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lang w:val="en-US" w:eastAsia="en-US"/>
    </w:rPr>
  </w:style>
  <w:style w:type="paragraph" w:customStyle="1" w:styleId="xl42">
    <w:name w:val="xl42"/>
    <w:basedOn w:val="Normln"/>
    <w:rsid w:val="00382F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lang w:val="en-US" w:eastAsia="en-US"/>
    </w:rPr>
  </w:style>
  <w:style w:type="paragraph" w:customStyle="1" w:styleId="xl43">
    <w:name w:val="xl43"/>
    <w:basedOn w:val="Normln"/>
    <w:rsid w:val="00382F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en-US" w:eastAsia="en-US"/>
    </w:rPr>
  </w:style>
  <w:style w:type="paragraph" w:customStyle="1" w:styleId="xl44">
    <w:name w:val="xl44"/>
    <w:basedOn w:val="Normln"/>
    <w:rsid w:val="00382F0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lang w:val="en-US" w:eastAsia="en-US"/>
    </w:rPr>
  </w:style>
  <w:style w:type="paragraph" w:customStyle="1" w:styleId="xl45">
    <w:name w:val="xl45"/>
    <w:basedOn w:val="Normln"/>
    <w:rsid w:val="00382F01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en-US" w:eastAsia="en-US"/>
    </w:rPr>
  </w:style>
  <w:style w:type="paragraph" w:customStyle="1" w:styleId="xl46">
    <w:name w:val="xl46"/>
    <w:basedOn w:val="Normln"/>
    <w:rsid w:val="00382F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en-US" w:eastAsia="en-US"/>
    </w:rPr>
  </w:style>
  <w:style w:type="paragraph" w:customStyle="1" w:styleId="xl47">
    <w:name w:val="xl47"/>
    <w:basedOn w:val="Normln"/>
    <w:rsid w:val="00382F0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lang w:val="en-US" w:eastAsia="en-US"/>
    </w:rPr>
  </w:style>
  <w:style w:type="paragraph" w:customStyle="1" w:styleId="xl48">
    <w:name w:val="xl48"/>
    <w:basedOn w:val="Normln"/>
    <w:rsid w:val="00382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lang w:val="en-US" w:eastAsia="en-US"/>
    </w:rPr>
  </w:style>
  <w:style w:type="paragraph" w:customStyle="1" w:styleId="xl49">
    <w:name w:val="xl49"/>
    <w:basedOn w:val="Normln"/>
    <w:rsid w:val="00382F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en-US" w:eastAsia="en-US"/>
    </w:rPr>
  </w:style>
  <w:style w:type="paragraph" w:customStyle="1" w:styleId="xl50">
    <w:name w:val="xl50"/>
    <w:basedOn w:val="Normln"/>
    <w:rsid w:val="00382F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lang w:val="en-US" w:eastAsia="en-US"/>
    </w:rPr>
  </w:style>
  <w:style w:type="paragraph" w:customStyle="1" w:styleId="xl51">
    <w:name w:val="xl51"/>
    <w:basedOn w:val="Normln"/>
    <w:rsid w:val="00382F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en-US" w:eastAsia="en-US"/>
    </w:rPr>
  </w:style>
  <w:style w:type="paragraph" w:customStyle="1" w:styleId="xl52">
    <w:name w:val="xl52"/>
    <w:basedOn w:val="Normln"/>
    <w:rsid w:val="00382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lang w:val="en-US" w:eastAsia="en-US"/>
    </w:rPr>
  </w:style>
  <w:style w:type="paragraph" w:customStyle="1" w:styleId="xl53">
    <w:name w:val="xl53"/>
    <w:basedOn w:val="Normln"/>
    <w:rsid w:val="00382F0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lang w:val="en-US" w:eastAsia="en-US"/>
    </w:rPr>
  </w:style>
  <w:style w:type="paragraph" w:customStyle="1" w:styleId="xl54">
    <w:name w:val="xl54"/>
    <w:basedOn w:val="Normln"/>
    <w:rsid w:val="00382F0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en-US" w:eastAsia="en-US"/>
    </w:rPr>
  </w:style>
  <w:style w:type="paragraph" w:customStyle="1" w:styleId="xl55">
    <w:name w:val="xl55"/>
    <w:basedOn w:val="Normln"/>
    <w:rsid w:val="00382F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en-US" w:eastAsia="en-US"/>
    </w:rPr>
  </w:style>
  <w:style w:type="paragraph" w:customStyle="1" w:styleId="xl56">
    <w:name w:val="xl56"/>
    <w:basedOn w:val="Normln"/>
    <w:rsid w:val="00382F0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lang w:val="en-US" w:eastAsia="en-US"/>
    </w:rPr>
  </w:style>
  <w:style w:type="paragraph" w:customStyle="1" w:styleId="xl57">
    <w:name w:val="xl57"/>
    <w:basedOn w:val="Normln"/>
    <w:rsid w:val="00382F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808080"/>
      <w:lang w:val="en-US" w:eastAsia="en-US"/>
    </w:rPr>
  </w:style>
  <w:style w:type="paragraph" w:customStyle="1" w:styleId="xl58">
    <w:name w:val="xl58"/>
    <w:basedOn w:val="Normln"/>
    <w:rsid w:val="00382F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808080"/>
      <w:lang w:val="en-US" w:eastAsia="en-US"/>
    </w:rPr>
  </w:style>
  <w:style w:type="paragraph" w:customStyle="1" w:styleId="xl59">
    <w:name w:val="xl59"/>
    <w:basedOn w:val="Normln"/>
    <w:rsid w:val="00382F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808080"/>
      <w:lang w:val="en-US" w:eastAsia="en-US"/>
    </w:rPr>
  </w:style>
  <w:style w:type="paragraph" w:customStyle="1" w:styleId="xl60">
    <w:name w:val="xl60"/>
    <w:basedOn w:val="Normln"/>
    <w:rsid w:val="00382F0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61">
    <w:name w:val="xl61"/>
    <w:basedOn w:val="Normln"/>
    <w:rsid w:val="00382F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62">
    <w:name w:val="xl62"/>
    <w:basedOn w:val="Normln"/>
    <w:rsid w:val="00382F0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63">
    <w:name w:val="xl63"/>
    <w:basedOn w:val="Normln"/>
    <w:rsid w:val="00382F01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64">
    <w:name w:val="xl64"/>
    <w:basedOn w:val="Normln"/>
    <w:rsid w:val="00382F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808080"/>
      <w:lang w:val="en-US" w:eastAsia="en-US"/>
    </w:rPr>
  </w:style>
  <w:style w:type="paragraph" w:customStyle="1" w:styleId="xl65">
    <w:name w:val="xl65"/>
    <w:basedOn w:val="Normln"/>
    <w:rsid w:val="00382F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66">
    <w:name w:val="xl66"/>
    <w:basedOn w:val="Normln"/>
    <w:rsid w:val="00382F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67">
    <w:name w:val="xl67"/>
    <w:basedOn w:val="Normln"/>
    <w:rsid w:val="00382F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808080"/>
      <w:lang w:val="en-US" w:eastAsia="en-US"/>
    </w:rPr>
  </w:style>
  <w:style w:type="paragraph" w:customStyle="1" w:styleId="xl68">
    <w:name w:val="xl68"/>
    <w:basedOn w:val="Normln"/>
    <w:rsid w:val="00382F0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808080"/>
      <w:lang w:val="en-US" w:eastAsia="en-US"/>
    </w:rPr>
  </w:style>
  <w:style w:type="paragraph" w:customStyle="1" w:styleId="xl69">
    <w:name w:val="xl69"/>
    <w:basedOn w:val="Normln"/>
    <w:rsid w:val="00382F0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808080"/>
      <w:lang w:val="en-US" w:eastAsia="en-US"/>
    </w:rPr>
  </w:style>
  <w:style w:type="paragraph" w:customStyle="1" w:styleId="xl70">
    <w:name w:val="xl70"/>
    <w:basedOn w:val="Normln"/>
    <w:rsid w:val="00382F0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71">
    <w:name w:val="xl71"/>
    <w:basedOn w:val="Normln"/>
    <w:rsid w:val="00382F0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808080"/>
      <w:lang w:val="en-US" w:eastAsia="en-US"/>
    </w:rPr>
  </w:style>
  <w:style w:type="paragraph" w:customStyle="1" w:styleId="xl72">
    <w:name w:val="xl72"/>
    <w:basedOn w:val="Normln"/>
    <w:rsid w:val="00382F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73">
    <w:name w:val="xl73"/>
    <w:basedOn w:val="Normln"/>
    <w:rsid w:val="00382F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808080"/>
      <w:lang w:val="en-US" w:eastAsia="en-US"/>
    </w:rPr>
  </w:style>
  <w:style w:type="paragraph" w:customStyle="1" w:styleId="xl74">
    <w:name w:val="xl74"/>
    <w:basedOn w:val="Normln"/>
    <w:rsid w:val="00382F01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808080"/>
      <w:lang w:val="en-US" w:eastAsia="en-US"/>
    </w:rPr>
  </w:style>
  <w:style w:type="paragraph" w:customStyle="1" w:styleId="xl75">
    <w:name w:val="xl75"/>
    <w:basedOn w:val="Normln"/>
    <w:rsid w:val="00382F0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808080"/>
      <w:lang w:val="en-US" w:eastAsia="en-US"/>
    </w:rPr>
  </w:style>
  <w:style w:type="paragraph" w:customStyle="1" w:styleId="xl76">
    <w:name w:val="xl76"/>
    <w:basedOn w:val="Normln"/>
    <w:rsid w:val="00382F01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77">
    <w:name w:val="xl77"/>
    <w:basedOn w:val="Normln"/>
    <w:rsid w:val="00382F01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808080"/>
      <w:lang w:val="en-US" w:eastAsia="en-US"/>
    </w:rPr>
  </w:style>
  <w:style w:type="paragraph" w:customStyle="1" w:styleId="xl78">
    <w:name w:val="xl78"/>
    <w:basedOn w:val="Normln"/>
    <w:rsid w:val="00382F0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79">
    <w:name w:val="xl79"/>
    <w:basedOn w:val="Normln"/>
    <w:rsid w:val="00382F0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808080"/>
      <w:lang w:val="en-US" w:eastAsia="en-US"/>
    </w:rPr>
  </w:style>
  <w:style w:type="paragraph" w:customStyle="1" w:styleId="xl80">
    <w:name w:val="xl80"/>
    <w:basedOn w:val="Normln"/>
    <w:rsid w:val="00382F0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81">
    <w:name w:val="xl81"/>
    <w:basedOn w:val="Normln"/>
    <w:rsid w:val="00382F01"/>
    <w:pPr>
      <w:pBdr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808080"/>
      <w:lang w:val="en-US" w:eastAsia="en-US"/>
    </w:rPr>
  </w:style>
  <w:style w:type="paragraph" w:customStyle="1" w:styleId="xl82">
    <w:name w:val="xl82"/>
    <w:basedOn w:val="Normln"/>
    <w:rsid w:val="00382F01"/>
    <w:pPr>
      <w:pBdr>
        <w:top w:val="single" w:sz="8" w:space="0" w:color="auto"/>
        <w:left w:val="single" w:sz="8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83">
    <w:name w:val="xl83"/>
    <w:basedOn w:val="Normln"/>
    <w:rsid w:val="00382F01"/>
    <w:pPr>
      <w:pBdr>
        <w:top w:val="single" w:sz="8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84">
    <w:name w:val="xl84"/>
    <w:basedOn w:val="Normln"/>
    <w:rsid w:val="00382F01"/>
    <w:pPr>
      <w:pBdr>
        <w:top w:val="single" w:sz="8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85">
    <w:name w:val="xl85"/>
    <w:basedOn w:val="Normln"/>
    <w:rsid w:val="00382F01"/>
    <w:pPr>
      <w:pBdr>
        <w:top w:val="single" w:sz="8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86">
    <w:name w:val="xl86"/>
    <w:basedOn w:val="Normln"/>
    <w:rsid w:val="00382F01"/>
    <w:pPr>
      <w:pBdr>
        <w:top w:val="single" w:sz="8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color w:val="808080"/>
      <w:lang w:val="en-US" w:eastAsia="en-US"/>
    </w:rPr>
  </w:style>
  <w:style w:type="paragraph" w:customStyle="1" w:styleId="xl87">
    <w:name w:val="xl87"/>
    <w:basedOn w:val="Normln"/>
    <w:rsid w:val="00382F01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88">
    <w:name w:val="xl88"/>
    <w:basedOn w:val="Normln"/>
    <w:rsid w:val="00382F01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808080"/>
      <w:lang w:val="en-US" w:eastAsia="en-US"/>
    </w:rPr>
  </w:style>
  <w:style w:type="paragraph" w:customStyle="1" w:styleId="xl89">
    <w:name w:val="xl89"/>
    <w:basedOn w:val="Normln"/>
    <w:rsid w:val="00382F01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90">
    <w:name w:val="xl90"/>
    <w:basedOn w:val="Normln"/>
    <w:rsid w:val="00382F0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91">
    <w:name w:val="xl91"/>
    <w:basedOn w:val="Normln"/>
    <w:rsid w:val="00382F01"/>
    <w:pPr>
      <w:pBdr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808080"/>
      <w:lang w:val="en-US" w:eastAsia="en-US"/>
    </w:rPr>
  </w:style>
  <w:style w:type="paragraph" w:customStyle="1" w:styleId="xl92">
    <w:name w:val="xl92"/>
    <w:basedOn w:val="Normln"/>
    <w:rsid w:val="00382F01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93">
    <w:name w:val="xl93"/>
    <w:basedOn w:val="Normln"/>
    <w:rsid w:val="00382F0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94">
    <w:name w:val="xl94"/>
    <w:basedOn w:val="Normln"/>
    <w:rsid w:val="00382F0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95">
    <w:name w:val="xl95"/>
    <w:basedOn w:val="Normln"/>
    <w:rsid w:val="00382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96">
    <w:name w:val="xl96"/>
    <w:basedOn w:val="Normln"/>
    <w:rsid w:val="00382F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97">
    <w:name w:val="xl97"/>
    <w:basedOn w:val="Normln"/>
    <w:rsid w:val="00382F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98">
    <w:name w:val="xl98"/>
    <w:basedOn w:val="Normln"/>
    <w:rsid w:val="00382F01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99">
    <w:name w:val="xl99"/>
    <w:basedOn w:val="Normln"/>
    <w:rsid w:val="00382F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  <w:lang w:val="en-US" w:eastAsia="en-US"/>
    </w:rPr>
  </w:style>
  <w:style w:type="paragraph" w:customStyle="1" w:styleId="xl100">
    <w:name w:val="xl100"/>
    <w:basedOn w:val="Normln"/>
    <w:rsid w:val="00382F0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  <w:lang w:val="en-US" w:eastAsia="en-US"/>
    </w:rPr>
  </w:style>
  <w:style w:type="paragraph" w:customStyle="1" w:styleId="xl101">
    <w:name w:val="xl101"/>
    <w:basedOn w:val="Normln"/>
    <w:rsid w:val="00382F0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02">
    <w:name w:val="xl102"/>
    <w:basedOn w:val="Normln"/>
    <w:rsid w:val="00382F0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03">
    <w:name w:val="xl103"/>
    <w:basedOn w:val="Normln"/>
    <w:rsid w:val="00382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04">
    <w:name w:val="xl104"/>
    <w:basedOn w:val="Normln"/>
    <w:rsid w:val="00382F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05">
    <w:name w:val="xl105"/>
    <w:basedOn w:val="Normln"/>
    <w:rsid w:val="00382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06">
    <w:name w:val="xl106"/>
    <w:basedOn w:val="Normln"/>
    <w:rsid w:val="00382F0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07">
    <w:name w:val="xl107"/>
    <w:basedOn w:val="Normln"/>
    <w:rsid w:val="00382F0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08">
    <w:name w:val="xl108"/>
    <w:basedOn w:val="Normln"/>
    <w:rsid w:val="00382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  <w:lang w:val="en-US" w:eastAsia="en-US"/>
    </w:rPr>
  </w:style>
  <w:style w:type="paragraph" w:customStyle="1" w:styleId="xl109">
    <w:name w:val="xl109"/>
    <w:basedOn w:val="Normln"/>
    <w:rsid w:val="00382F0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10">
    <w:name w:val="xl110"/>
    <w:basedOn w:val="Normln"/>
    <w:rsid w:val="00382F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11">
    <w:name w:val="xl111"/>
    <w:basedOn w:val="Normln"/>
    <w:rsid w:val="00382F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12">
    <w:name w:val="xl112"/>
    <w:basedOn w:val="Normln"/>
    <w:rsid w:val="00382F0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13">
    <w:name w:val="xl113"/>
    <w:basedOn w:val="Normln"/>
    <w:rsid w:val="00382F01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14">
    <w:name w:val="xl114"/>
    <w:basedOn w:val="Normln"/>
    <w:rsid w:val="00382F0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15">
    <w:name w:val="xl115"/>
    <w:basedOn w:val="Normln"/>
    <w:rsid w:val="00382F0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16">
    <w:name w:val="xl116"/>
    <w:basedOn w:val="Normln"/>
    <w:rsid w:val="00382F0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17">
    <w:name w:val="xl117"/>
    <w:basedOn w:val="Normln"/>
    <w:rsid w:val="00382F0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18">
    <w:name w:val="xl118"/>
    <w:basedOn w:val="Normln"/>
    <w:rsid w:val="00382F0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19">
    <w:name w:val="xl119"/>
    <w:basedOn w:val="Normln"/>
    <w:rsid w:val="00382F0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20">
    <w:name w:val="xl120"/>
    <w:basedOn w:val="Normln"/>
    <w:rsid w:val="00382F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21">
    <w:name w:val="xl121"/>
    <w:basedOn w:val="Normln"/>
    <w:rsid w:val="00382F0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22">
    <w:name w:val="xl122"/>
    <w:basedOn w:val="Normln"/>
    <w:rsid w:val="00382F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23">
    <w:name w:val="xl123"/>
    <w:basedOn w:val="Normln"/>
    <w:rsid w:val="00382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24">
    <w:name w:val="xl124"/>
    <w:basedOn w:val="Normln"/>
    <w:rsid w:val="00382F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25">
    <w:name w:val="xl125"/>
    <w:basedOn w:val="Normln"/>
    <w:rsid w:val="00382F0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26">
    <w:name w:val="xl126"/>
    <w:basedOn w:val="Normln"/>
    <w:rsid w:val="00382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27">
    <w:name w:val="xl127"/>
    <w:basedOn w:val="Normln"/>
    <w:rsid w:val="00382F0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28">
    <w:name w:val="xl128"/>
    <w:basedOn w:val="Normln"/>
    <w:rsid w:val="00382F0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29">
    <w:name w:val="xl129"/>
    <w:basedOn w:val="Normln"/>
    <w:rsid w:val="00382F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30">
    <w:name w:val="xl130"/>
    <w:basedOn w:val="Normln"/>
    <w:rsid w:val="00382F01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31">
    <w:name w:val="xl131"/>
    <w:basedOn w:val="Normln"/>
    <w:rsid w:val="00382F01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48"/>
      <w:szCs w:val="48"/>
      <w:lang w:val="en-US" w:eastAsia="en-US"/>
    </w:rPr>
  </w:style>
  <w:style w:type="paragraph" w:customStyle="1" w:styleId="xl132">
    <w:name w:val="xl132"/>
    <w:basedOn w:val="Normln"/>
    <w:rsid w:val="00382F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48"/>
      <w:szCs w:val="48"/>
      <w:lang w:val="en-US" w:eastAsia="en-US"/>
    </w:rPr>
  </w:style>
  <w:style w:type="paragraph" w:customStyle="1" w:styleId="xl133">
    <w:name w:val="xl133"/>
    <w:basedOn w:val="Normln"/>
    <w:rsid w:val="00382F0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48"/>
      <w:szCs w:val="48"/>
      <w:lang w:val="en-US" w:eastAsia="en-US"/>
    </w:rPr>
  </w:style>
  <w:style w:type="paragraph" w:customStyle="1" w:styleId="xl134">
    <w:name w:val="xl134"/>
    <w:basedOn w:val="Normln"/>
    <w:rsid w:val="00382F01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48"/>
      <w:szCs w:val="48"/>
      <w:lang w:val="en-US" w:eastAsia="en-US"/>
    </w:rPr>
  </w:style>
  <w:style w:type="paragraph" w:customStyle="1" w:styleId="xl135">
    <w:name w:val="xl135"/>
    <w:basedOn w:val="Normln"/>
    <w:rsid w:val="00382F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36">
    <w:name w:val="xl136"/>
    <w:basedOn w:val="Normln"/>
    <w:rsid w:val="00382F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37">
    <w:name w:val="xl137"/>
    <w:basedOn w:val="Normln"/>
    <w:rsid w:val="00382F0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en-US" w:eastAsia="en-US"/>
    </w:rPr>
  </w:style>
  <w:style w:type="paragraph" w:customStyle="1" w:styleId="xl138">
    <w:name w:val="xl138"/>
    <w:basedOn w:val="Normln"/>
    <w:rsid w:val="00382F0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en-US" w:eastAsia="en-US"/>
    </w:rPr>
  </w:style>
  <w:style w:type="paragraph" w:customStyle="1" w:styleId="xl139">
    <w:name w:val="xl139"/>
    <w:basedOn w:val="Normln"/>
    <w:rsid w:val="00382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en-US" w:eastAsia="en-US"/>
    </w:rPr>
  </w:style>
  <w:style w:type="paragraph" w:customStyle="1" w:styleId="xl140">
    <w:name w:val="xl140"/>
    <w:basedOn w:val="Normln"/>
    <w:rsid w:val="00382F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en-US" w:eastAsia="en-US"/>
    </w:rPr>
  </w:style>
  <w:style w:type="paragraph" w:customStyle="1" w:styleId="xl141">
    <w:name w:val="xl141"/>
    <w:basedOn w:val="Normln"/>
    <w:rsid w:val="00382F0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  <w:lang w:val="en-US" w:eastAsia="en-US"/>
    </w:rPr>
  </w:style>
  <w:style w:type="paragraph" w:customStyle="1" w:styleId="xl142">
    <w:name w:val="xl142"/>
    <w:basedOn w:val="Normln"/>
    <w:rsid w:val="00382F0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en-US" w:eastAsia="en-US"/>
    </w:rPr>
  </w:style>
  <w:style w:type="paragraph" w:customStyle="1" w:styleId="xl143">
    <w:name w:val="xl143"/>
    <w:basedOn w:val="Normln"/>
    <w:rsid w:val="00382F0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en-US" w:eastAsia="en-US"/>
    </w:rPr>
  </w:style>
  <w:style w:type="paragraph" w:customStyle="1" w:styleId="xl144">
    <w:name w:val="xl144"/>
    <w:basedOn w:val="Normln"/>
    <w:rsid w:val="00382F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en-US" w:eastAsia="en-US"/>
    </w:rPr>
  </w:style>
  <w:style w:type="paragraph" w:customStyle="1" w:styleId="xl145">
    <w:name w:val="xl145"/>
    <w:basedOn w:val="Normln"/>
    <w:rsid w:val="00382F0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46">
    <w:name w:val="xl146"/>
    <w:basedOn w:val="Normln"/>
    <w:rsid w:val="00382F0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47">
    <w:name w:val="xl147"/>
    <w:basedOn w:val="Normln"/>
    <w:rsid w:val="00382F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48">
    <w:name w:val="xl148"/>
    <w:basedOn w:val="Normln"/>
    <w:rsid w:val="00382F0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49">
    <w:name w:val="xl149"/>
    <w:basedOn w:val="Normln"/>
    <w:rsid w:val="00382F0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  <w:lang w:val="en-US" w:eastAsia="en-US"/>
    </w:rPr>
  </w:style>
  <w:style w:type="paragraph" w:customStyle="1" w:styleId="xl150">
    <w:name w:val="xl150"/>
    <w:basedOn w:val="Normln"/>
    <w:rsid w:val="00382F0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51">
    <w:name w:val="xl151"/>
    <w:basedOn w:val="Normln"/>
    <w:rsid w:val="00382F01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52">
    <w:name w:val="xl152"/>
    <w:basedOn w:val="Normln"/>
    <w:rsid w:val="00382F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en-US" w:eastAsia="en-US"/>
    </w:rPr>
  </w:style>
  <w:style w:type="paragraph" w:customStyle="1" w:styleId="xl153">
    <w:name w:val="xl153"/>
    <w:basedOn w:val="Normln"/>
    <w:rsid w:val="00382F0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en-US" w:eastAsia="en-US"/>
    </w:rPr>
  </w:style>
  <w:style w:type="paragraph" w:customStyle="1" w:styleId="xl154">
    <w:name w:val="xl154"/>
    <w:basedOn w:val="Normln"/>
    <w:rsid w:val="00382F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en-US" w:eastAsia="en-US"/>
    </w:rPr>
  </w:style>
  <w:style w:type="paragraph" w:customStyle="1" w:styleId="xl155">
    <w:name w:val="xl155"/>
    <w:basedOn w:val="Normln"/>
    <w:rsid w:val="00382F0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56">
    <w:name w:val="xl156"/>
    <w:basedOn w:val="Normln"/>
    <w:rsid w:val="00382F0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57">
    <w:name w:val="xl157"/>
    <w:basedOn w:val="Normln"/>
    <w:rsid w:val="00382F0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58">
    <w:name w:val="xl158"/>
    <w:basedOn w:val="Normln"/>
    <w:rsid w:val="00382F0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59">
    <w:name w:val="xl159"/>
    <w:basedOn w:val="Normln"/>
    <w:rsid w:val="00382F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60">
    <w:name w:val="xl160"/>
    <w:basedOn w:val="Normln"/>
    <w:rsid w:val="00382F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en-US" w:eastAsia="en-US"/>
    </w:rPr>
  </w:style>
  <w:style w:type="paragraph" w:customStyle="1" w:styleId="xl161">
    <w:name w:val="xl161"/>
    <w:basedOn w:val="Normln"/>
    <w:rsid w:val="00382F01"/>
    <w:pPr>
      <w:pBdr>
        <w:top w:val="double" w:sz="6" w:space="0" w:color="auto"/>
        <w:left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62">
    <w:name w:val="xl162"/>
    <w:basedOn w:val="Normln"/>
    <w:rsid w:val="00382F01"/>
    <w:pPr>
      <w:pBdr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63">
    <w:name w:val="xl163"/>
    <w:basedOn w:val="Normln"/>
    <w:rsid w:val="00382F01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64">
    <w:name w:val="xl164"/>
    <w:basedOn w:val="Normln"/>
    <w:rsid w:val="00382F01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65">
    <w:name w:val="xl165"/>
    <w:basedOn w:val="Normln"/>
    <w:rsid w:val="00382F01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val="en-US" w:eastAsia="en-US"/>
    </w:rPr>
  </w:style>
  <w:style w:type="paragraph" w:customStyle="1" w:styleId="xl166">
    <w:name w:val="xl166"/>
    <w:basedOn w:val="Normln"/>
    <w:rsid w:val="00382F01"/>
    <w:pPr>
      <w:pBdr>
        <w:top w:val="double" w:sz="6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167">
    <w:name w:val="xl167"/>
    <w:basedOn w:val="Normln"/>
    <w:rsid w:val="00382F01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168">
    <w:name w:val="xl168"/>
    <w:basedOn w:val="Normln"/>
    <w:rsid w:val="00382F01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169">
    <w:name w:val="xl169"/>
    <w:basedOn w:val="Normln"/>
    <w:rsid w:val="00382F01"/>
    <w:pPr>
      <w:pBdr>
        <w:bottom w:val="double" w:sz="6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170">
    <w:name w:val="xl170"/>
    <w:basedOn w:val="Normln"/>
    <w:rsid w:val="00382F01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171">
    <w:name w:val="xl171"/>
    <w:basedOn w:val="Normln"/>
    <w:rsid w:val="00382F0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72">
    <w:name w:val="xl172"/>
    <w:basedOn w:val="Normln"/>
    <w:rsid w:val="00382F01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73">
    <w:name w:val="xl173"/>
    <w:basedOn w:val="Normln"/>
    <w:rsid w:val="00382F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74">
    <w:name w:val="xl174"/>
    <w:basedOn w:val="Normln"/>
    <w:rsid w:val="00382F01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75">
    <w:name w:val="xl175"/>
    <w:basedOn w:val="Normln"/>
    <w:rsid w:val="00382F0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76">
    <w:name w:val="xl176"/>
    <w:basedOn w:val="Normln"/>
    <w:rsid w:val="00382F0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en-US" w:eastAsia="en-US"/>
    </w:rPr>
  </w:style>
  <w:style w:type="paragraph" w:customStyle="1" w:styleId="font5">
    <w:name w:val="font5"/>
    <w:basedOn w:val="Normln"/>
    <w:rsid w:val="00382F01"/>
    <w:pPr>
      <w:spacing w:before="100" w:beforeAutospacing="1" w:after="100" w:afterAutospacing="1"/>
    </w:pPr>
    <w:rPr>
      <w:rFonts w:ascii="Arial" w:hAnsi="Arial" w:cs="Arial"/>
      <w:sz w:val="16"/>
      <w:szCs w:val="16"/>
      <w:lang w:val="en-US" w:eastAsia="en-US"/>
    </w:rPr>
  </w:style>
  <w:style w:type="paragraph" w:customStyle="1" w:styleId="font6">
    <w:name w:val="font6"/>
    <w:basedOn w:val="Normln"/>
    <w:rsid w:val="00382F01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val="en-US" w:eastAsia="en-US"/>
    </w:rPr>
  </w:style>
  <w:style w:type="paragraph" w:customStyle="1" w:styleId="font7">
    <w:name w:val="font7"/>
    <w:basedOn w:val="Normln"/>
    <w:rsid w:val="00382F01"/>
    <w:pPr>
      <w:spacing w:before="100" w:beforeAutospacing="1" w:after="100" w:afterAutospacing="1"/>
    </w:pPr>
    <w:rPr>
      <w:rFonts w:ascii="Arial" w:hAnsi="Arial" w:cs="Arial"/>
      <w:sz w:val="18"/>
      <w:szCs w:val="18"/>
      <w:lang w:val="en-US" w:eastAsia="en-US"/>
    </w:rPr>
  </w:style>
  <w:style w:type="paragraph" w:customStyle="1" w:styleId="xl177">
    <w:name w:val="xl177"/>
    <w:basedOn w:val="Normln"/>
    <w:rsid w:val="00382F0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78">
    <w:name w:val="xl178"/>
    <w:basedOn w:val="Normln"/>
    <w:rsid w:val="00382F0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9">
    <w:name w:val="xl179"/>
    <w:basedOn w:val="Normln"/>
    <w:rsid w:val="00382F0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0">
    <w:name w:val="xl180"/>
    <w:basedOn w:val="Normln"/>
    <w:rsid w:val="00382F0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1">
    <w:name w:val="xl181"/>
    <w:basedOn w:val="Normln"/>
    <w:rsid w:val="00382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2">
    <w:name w:val="xl182"/>
    <w:basedOn w:val="Normln"/>
    <w:rsid w:val="00382F0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3">
    <w:name w:val="xl183"/>
    <w:basedOn w:val="Normln"/>
    <w:rsid w:val="00382F0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4">
    <w:name w:val="xl184"/>
    <w:basedOn w:val="Normln"/>
    <w:rsid w:val="00382F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5">
    <w:name w:val="xl185"/>
    <w:basedOn w:val="Normln"/>
    <w:rsid w:val="00382F0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Obsahtabuky">
    <w:name w:val="Obsah tabuľky"/>
    <w:basedOn w:val="Normln"/>
    <w:rsid w:val="00382F01"/>
    <w:pPr>
      <w:widowControl w:val="0"/>
      <w:suppressLineNumbers/>
      <w:suppressAutoHyphens/>
    </w:pPr>
    <w:rPr>
      <w:rFonts w:eastAsia="Lucida Sans Unicode"/>
      <w:kern w:val="1"/>
      <w:lang w:val="cs-CZ"/>
    </w:rPr>
  </w:style>
  <w:style w:type="paragraph" w:styleId="Nadpisobsahu">
    <w:name w:val="TOC Heading"/>
    <w:basedOn w:val="Nadpis1"/>
    <w:next w:val="Normln"/>
    <w:qFormat/>
    <w:rsid w:val="00382F01"/>
    <w:pPr>
      <w:keepLines/>
      <w:tabs>
        <w:tab w:val="clear" w:pos="540"/>
      </w:tabs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Obsah1">
    <w:name w:val="toc 1"/>
    <w:basedOn w:val="Normln"/>
    <w:next w:val="Normln"/>
    <w:autoRedefine/>
    <w:uiPriority w:val="39"/>
    <w:qFormat/>
    <w:rsid w:val="00382F01"/>
    <w:pPr>
      <w:tabs>
        <w:tab w:val="left" w:pos="720"/>
        <w:tab w:val="right" w:leader="dot" w:pos="9628"/>
      </w:tabs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382F01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382F01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382F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82F01"/>
    <w:rPr>
      <w:rFonts w:ascii="Tahoma" w:eastAsia="Times New Roman" w:hAnsi="Tahoma" w:cs="Tahoma"/>
      <w:noProof/>
      <w:sz w:val="16"/>
      <w:szCs w:val="16"/>
      <w:lang w:eastAsia="sk-SK"/>
    </w:rPr>
  </w:style>
  <w:style w:type="paragraph" w:customStyle="1" w:styleId="Zkladntext1">
    <w:name w:val="Základní text1"/>
    <w:basedOn w:val="Normln"/>
    <w:rsid w:val="00382F01"/>
    <w:pPr>
      <w:widowControl w:val="0"/>
    </w:pPr>
    <w:rPr>
      <w:szCs w:val="20"/>
    </w:rPr>
  </w:style>
  <w:style w:type="character" w:styleId="Siln">
    <w:name w:val="Strong"/>
    <w:basedOn w:val="Standardnpsmoodstavce"/>
    <w:qFormat/>
    <w:rsid w:val="00382F01"/>
    <w:rPr>
      <w:b/>
      <w:bCs/>
    </w:rPr>
  </w:style>
  <w:style w:type="character" w:styleId="CittHTML">
    <w:name w:val="HTML Cite"/>
    <w:basedOn w:val="Standardnpsmoodstavce"/>
    <w:rsid w:val="00382F01"/>
    <w:rPr>
      <w:i w:val="0"/>
      <w:iCs w:val="0"/>
      <w:color w:val="009933"/>
    </w:rPr>
  </w:style>
  <w:style w:type="paragraph" w:styleId="Bezmezer">
    <w:name w:val="No Spacing"/>
    <w:uiPriority w:val="1"/>
    <w:qFormat/>
    <w:rsid w:val="00382F0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382F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eznam">
    <w:name w:val="List"/>
    <w:basedOn w:val="Normln"/>
    <w:uiPriority w:val="99"/>
    <w:unhideWhenUsed/>
    <w:rsid w:val="00EA0778"/>
    <w:pPr>
      <w:ind w:left="283" w:hanging="283"/>
      <w:contextualSpacing/>
    </w:pPr>
  </w:style>
  <w:style w:type="paragraph" w:styleId="Seznam3">
    <w:name w:val="List 3"/>
    <w:basedOn w:val="Normln"/>
    <w:uiPriority w:val="99"/>
    <w:unhideWhenUsed/>
    <w:rsid w:val="00EA0778"/>
    <w:pPr>
      <w:ind w:left="849" w:hanging="283"/>
      <w:contextualSpacing/>
    </w:pPr>
  </w:style>
  <w:style w:type="paragraph" w:styleId="Seznam4">
    <w:name w:val="List 4"/>
    <w:basedOn w:val="Normln"/>
    <w:uiPriority w:val="99"/>
    <w:unhideWhenUsed/>
    <w:rsid w:val="00EA0778"/>
    <w:pPr>
      <w:ind w:left="1132" w:hanging="283"/>
      <w:contextualSpacing/>
    </w:pPr>
  </w:style>
  <w:style w:type="paragraph" w:styleId="Pokraovnseznamu">
    <w:name w:val="List Continue"/>
    <w:basedOn w:val="Normln"/>
    <w:uiPriority w:val="99"/>
    <w:unhideWhenUsed/>
    <w:rsid w:val="00EA0778"/>
    <w:pPr>
      <w:spacing w:after="120"/>
      <w:ind w:left="283"/>
      <w:contextualSpacing/>
    </w:pPr>
  </w:style>
  <w:style w:type="paragraph" w:styleId="Zkladntext2">
    <w:name w:val="Body Text 2"/>
    <w:basedOn w:val="Normln"/>
    <w:link w:val="Zkladntext2Char"/>
    <w:unhideWhenUsed/>
    <w:rsid w:val="00EA0778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EA0778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Seznamsodrkami4">
    <w:name w:val="List Bullet 4"/>
    <w:basedOn w:val="Normln"/>
    <w:autoRedefine/>
    <w:rsid w:val="00EA0778"/>
    <w:pPr>
      <w:ind w:left="709" w:firstLine="284"/>
      <w:jc w:val="both"/>
    </w:pPr>
    <w:rPr>
      <w:szCs w:val="20"/>
      <w:lang w:val="cs-CZ" w:eastAsia="cs-CZ"/>
    </w:rPr>
  </w:style>
  <w:style w:type="paragraph" w:customStyle="1" w:styleId="Zkladntext0">
    <w:name w:val="Základní text~~~"/>
    <w:basedOn w:val="Normln"/>
    <w:rsid w:val="00EA0778"/>
    <w:pPr>
      <w:widowControl w:val="0"/>
      <w:spacing w:after="120"/>
      <w:ind w:left="851"/>
      <w:jc w:val="both"/>
    </w:pPr>
    <w:rPr>
      <w:rFonts w:ascii="Arial" w:hAnsi="Arial"/>
      <w:sz w:val="22"/>
      <w:szCs w:val="20"/>
      <w:lang w:val="de-DE" w:eastAsia="de-DE"/>
    </w:rPr>
  </w:style>
  <w:style w:type="paragraph" w:customStyle="1" w:styleId="Zkladntext4">
    <w:name w:val="Základní text~"/>
    <w:basedOn w:val="Normln"/>
    <w:rsid w:val="00EA0778"/>
    <w:pPr>
      <w:widowControl w:val="0"/>
      <w:spacing w:before="60"/>
      <w:jc w:val="both"/>
    </w:pPr>
    <w:rPr>
      <w:rFonts w:ascii="Arial" w:hAnsi="Arial"/>
      <w:sz w:val="22"/>
      <w:szCs w:val="20"/>
      <w:lang w:val="cs-CZ"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4A2CF6"/>
    <w:rPr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A2CF6"/>
    <w:rPr>
      <w:rFonts w:ascii="Times New Roman" w:eastAsia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4A2CF6"/>
    <w:rPr>
      <w:rFonts w:cs="Times New Roman"/>
      <w:vertAlign w:val="superscript"/>
    </w:rPr>
  </w:style>
  <w:style w:type="paragraph" w:customStyle="1" w:styleId="Normln2">
    <w:name w:val="Normální2"/>
    <w:basedOn w:val="Normln"/>
    <w:rsid w:val="00F06A28"/>
    <w:pPr>
      <w:widowControl w:val="0"/>
    </w:pPr>
    <w:rPr>
      <w:szCs w:val="20"/>
      <w:lang w:val="cs-CZ" w:eastAsia="cs-CZ"/>
    </w:rPr>
  </w:style>
  <w:style w:type="character" w:customStyle="1" w:styleId="Hypertextovprepojenie1">
    <w:name w:val="Hypertextové prepojenie1"/>
    <w:rsid w:val="00EC6623"/>
    <w:rPr>
      <w:color w:val="0000FF"/>
      <w:u w:val="single"/>
    </w:rPr>
  </w:style>
  <w:style w:type="paragraph" w:customStyle="1" w:styleId="NAZACIATOK">
    <w:name w:val="NA_ZACIATOK"/>
    <w:rsid w:val="00EC6623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customStyle="1" w:styleId="Hypertextovprepojenie2">
    <w:name w:val="Hypertextové prepojenie2"/>
    <w:rsid w:val="00D4376E"/>
    <w:rPr>
      <w:color w:val="0000FF"/>
      <w:u w:val="single"/>
    </w:rPr>
  </w:style>
  <w:style w:type="paragraph" w:customStyle="1" w:styleId="Obyajntext1">
    <w:name w:val="Obyčajný text1"/>
    <w:basedOn w:val="Normln"/>
    <w:rsid w:val="00D4376E"/>
    <w:rPr>
      <w:rFonts w:ascii="Courier New" w:hAnsi="Courier New" w:cs="Wingdings"/>
      <w:sz w:val="20"/>
      <w:szCs w:val="20"/>
      <w:lang w:eastAsia="ar-SA"/>
    </w:rPr>
  </w:style>
  <w:style w:type="character" w:customStyle="1" w:styleId="pre">
    <w:name w:val="pre"/>
    <w:basedOn w:val="Standardnpsmoodstavce"/>
    <w:rsid w:val="00D4376E"/>
  </w:style>
  <w:style w:type="paragraph" w:customStyle="1" w:styleId="WW-Vchodzie">
    <w:name w:val="WW-Východzie"/>
    <w:rsid w:val="00D4376E"/>
    <w:pPr>
      <w:widowControl w:val="0"/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kern w:val="1"/>
      <w:sz w:val="20"/>
      <w:szCs w:val="20"/>
      <w:lang w:eastAsia="hi-IN" w:bidi="hi-IN"/>
    </w:rPr>
  </w:style>
  <w:style w:type="paragraph" w:customStyle="1" w:styleId="Odrazka15">
    <w:name w:val="Odrazka 15"/>
    <w:basedOn w:val="Normln"/>
    <w:rsid w:val="00D4376E"/>
    <w:pPr>
      <w:numPr>
        <w:numId w:val="7"/>
      </w:numPr>
      <w:tabs>
        <w:tab w:val="left" w:pos="1134"/>
      </w:tabs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ZoznamZmluvy1">
    <w:name w:val="ZoznamZmluvy1"/>
    <w:basedOn w:val="Normln"/>
    <w:rsid w:val="00D4376E"/>
    <w:pPr>
      <w:tabs>
        <w:tab w:val="num" w:pos="737"/>
      </w:tabs>
      <w:spacing w:before="120"/>
      <w:ind w:left="737" w:hanging="737"/>
      <w:jc w:val="both"/>
      <w:outlineLvl w:val="1"/>
    </w:pPr>
    <w:rPr>
      <w:rFonts w:ascii="Arial" w:hAnsi="Arial"/>
      <w:sz w:val="22"/>
      <w:szCs w:val="22"/>
      <w:lang w:eastAsia="cs-CZ"/>
    </w:rPr>
  </w:style>
  <w:style w:type="character" w:customStyle="1" w:styleId="OdstavecseseznamemChar">
    <w:name w:val="Odstavec se seznamem Char"/>
    <w:aliases w:val="body Char,Odsek zoznamu2 Char,Farebný zoznam – zvýraznenie 11 Char,Lettre d'introduction Char,Paragrafo elenco Char,1st level - Bullet List Paragraph Char,Odsek zoznamu1 Char,Odsek zoznamu21 Char,Odstavec_muj Char,Nad Char"/>
    <w:link w:val="Odstavecseseznamem"/>
    <w:uiPriority w:val="34"/>
    <w:qFormat/>
    <w:locked/>
    <w:rsid w:val="001D2D1E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customStyle="1" w:styleId="Bullet">
    <w:name w:val="Bullet"/>
    <w:basedOn w:val="Normln"/>
    <w:rsid w:val="00FF1B6B"/>
    <w:pPr>
      <w:tabs>
        <w:tab w:val="left" w:pos="340"/>
      </w:tabs>
      <w:spacing w:after="60"/>
      <w:jc w:val="both"/>
    </w:pPr>
    <w:rPr>
      <w:sz w:val="18"/>
      <w:szCs w:val="20"/>
    </w:rPr>
  </w:style>
  <w:style w:type="character" w:styleId="Odkaznakoment">
    <w:name w:val="annotation reference"/>
    <w:uiPriority w:val="99"/>
    <w:unhideWhenUsed/>
    <w:rsid w:val="005550D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5550D1"/>
    <w:rPr>
      <w:rFonts w:ascii="Arial" w:hAnsi="Arial"/>
      <w:noProof/>
      <w:sz w:val="20"/>
      <w:szCs w:val="20"/>
      <w:lang w:eastAsia="sk-SK"/>
    </w:rPr>
  </w:style>
  <w:style w:type="character" w:customStyle="1" w:styleId="TextkomenteChar">
    <w:name w:val="Text komentáře Char"/>
    <w:basedOn w:val="Standardnpsmoodstavce"/>
    <w:link w:val="Textkomente"/>
    <w:semiHidden/>
    <w:rsid w:val="005550D1"/>
    <w:rPr>
      <w:rFonts w:ascii="Arial" w:eastAsia="Times New Roman" w:hAnsi="Arial" w:cs="Times New Roman"/>
      <w:noProof/>
      <w:sz w:val="20"/>
      <w:szCs w:val="20"/>
      <w:lang w:eastAsia="sk-SK"/>
    </w:rPr>
  </w:style>
  <w:style w:type="paragraph" w:customStyle="1" w:styleId="bllzaklad">
    <w:name w:val="bll_zaklad"/>
    <w:rsid w:val="008F240B"/>
    <w:pPr>
      <w:spacing w:after="120" w:line="240" w:lineRule="auto"/>
      <w:jc w:val="both"/>
    </w:pPr>
    <w:rPr>
      <w:rFonts w:ascii="Arial Narrow" w:eastAsia="Times New Roman" w:hAnsi="Arial Narrow" w:cs="Arial Narrow"/>
      <w:noProof/>
      <w:lang w:val="cs-CZ" w:eastAsia="cs-CZ"/>
    </w:rPr>
  </w:style>
  <w:style w:type="paragraph" w:customStyle="1" w:styleId="bllodsaz">
    <w:name w:val="bll_odsaz"/>
    <w:basedOn w:val="bllzaklad"/>
    <w:rsid w:val="008F240B"/>
    <w:pPr>
      <w:ind w:left="851"/>
    </w:pPr>
  </w:style>
  <w:style w:type="paragraph" w:customStyle="1" w:styleId="bllcislovany">
    <w:name w:val="bll_cislovany"/>
    <w:basedOn w:val="bllzaklad"/>
    <w:rsid w:val="008F240B"/>
    <w:pPr>
      <w:numPr>
        <w:numId w:val="12"/>
      </w:numPr>
      <w:spacing w:before="60"/>
    </w:pPr>
  </w:style>
  <w:style w:type="paragraph" w:styleId="Nzev">
    <w:name w:val="Title"/>
    <w:basedOn w:val="Normln"/>
    <w:link w:val="NzevChar"/>
    <w:qFormat/>
    <w:rsid w:val="008F240B"/>
    <w:pPr>
      <w:jc w:val="center"/>
    </w:pPr>
    <w:rPr>
      <w:b/>
      <w:bCs/>
      <w:sz w:val="28"/>
      <w:szCs w:val="28"/>
      <w:lang w:eastAsia="cs-CZ"/>
    </w:rPr>
  </w:style>
  <w:style w:type="character" w:customStyle="1" w:styleId="NzevChar">
    <w:name w:val="Název Char"/>
    <w:basedOn w:val="Standardnpsmoodstavce"/>
    <w:link w:val="Nzev"/>
    <w:rsid w:val="008F240B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customStyle="1" w:styleId="ClanekC">
    <w:name w:val="ClanekC"/>
    <w:rsid w:val="008F240B"/>
    <w:pPr>
      <w:keepNext/>
      <w:numPr>
        <w:numId w:val="13"/>
      </w:numPr>
      <w:tabs>
        <w:tab w:val="left" w:pos="72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before="360" w:after="240" w:line="240" w:lineRule="auto"/>
      <w:jc w:val="both"/>
    </w:pPr>
    <w:rPr>
      <w:rFonts w:ascii="Arial" w:eastAsia="Times New Roman" w:hAnsi="Arial" w:cs="Arial"/>
      <w:b/>
      <w:bCs/>
      <w:spacing w:val="8"/>
      <w:sz w:val="24"/>
      <w:szCs w:val="24"/>
      <w:lang w:val="cs-CZ" w:eastAsia="cs-CZ"/>
    </w:rPr>
  </w:style>
  <w:style w:type="paragraph" w:customStyle="1" w:styleId="Odstavec2">
    <w:name w:val="Odstavec2"/>
    <w:rsid w:val="008F240B"/>
    <w:pPr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before="80" w:after="40" w:line="240" w:lineRule="auto"/>
      <w:ind w:left="1626" w:hanging="720"/>
      <w:jc w:val="both"/>
    </w:pPr>
    <w:rPr>
      <w:rFonts w:ascii="Arial" w:eastAsia="Times New Roman" w:hAnsi="Arial" w:cs="Arial"/>
      <w:sz w:val="20"/>
      <w:szCs w:val="20"/>
      <w:lang w:val="cs-CZ" w:eastAsia="cs-CZ"/>
    </w:rPr>
  </w:style>
  <w:style w:type="paragraph" w:customStyle="1" w:styleId="Odstavec1">
    <w:name w:val="Odstavec1"/>
    <w:basedOn w:val="Import7"/>
    <w:rsid w:val="008F240B"/>
    <w:pPr>
      <w:keepNext/>
      <w:widowControl/>
      <w:tabs>
        <w:tab w:val="clear" w:pos="72"/>
        <w:tab w:val="clear" w:pos="936"/>
        <w:tab w:val="clear" w:pos="1800"/>
        <w:tab w:val="clear" w:pos="2664"/>
        <w:tab w:val="clear" w:pos="3528"/>
        <w:tab w:val="clear" w:pos="4392"/>
        <w:tab w:val="clear" w:pos="5256"/>
        <w:tab w:val="clear" w:pos="6120"/>
        <w:tab w:val="clear" w:pos="6984"/>
        <w:tab w:val="clear" w:pos="7848"/>
      </w:tabs>
      <w:spacing w:before="120" w:after="60"/>
      <w:ind w:left="907" w:hanging="907"/>
    </w:pPr>
    <w:rPr>
      <w:b w:val="0"/>
      <w:bCs w:val="0"/>
      <w:sz w:val="20"/>
      <w:szCs w:val="20"/>
    </w:rPr>
  </w:style>
  <w:style w:type="paragraph" w:customStyle="1" w:styleId="Import7">
    <w:name w:val="Import 7"/>
    <w:rsid w:val="008F240B"/>
    <w:pPr>
      <w:widowControl w:val="0"/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val="cs-CZ" w:eastAsia="cs-CZ"/>
    </w:rPr>
  </w:style>
  <w:style w:type="paragraph" w:customStyle="1" w:styleId="Odstavec11">
    <w:name w:val="Odstavec11"/>
    <w:basedOn w:val="Odstavec1"/>
    <w:rsid w:val="008F240B"/>
    <w:pPr>
      <w:ind w:firstLine="0"/>
    </w:pPr>
  </w:style>
  <w:style w:type="paragraph" w:customStyle="1" w:styleId="Odstavec3">
    <w:name w:val="Odstavec3"/>
    <w:basedOn w:val="Odstavec1"/>
    <w:rsid w:val="008F240B"/>
    <w:pPr>
      <w:ind w:left="1587" w:hanging="680"/>
    </w:pPr>
  </w:style>
  <w:style w:type="paragraph" w:customStyle="1" w:styleId="Odstavec31">
    <w:name w:val="Odstavec31"/>
    <w:basedOn w:val="Odstavec3"/>
    <w:rsid w:val="008F240B"/>
    <w:pPr>
      <w:spacing w:before="20" w:after="20"/>
      <w:ind w:left="1588" w:firstLine="0"/>
    </w:pPr>
  </w:style>
  <w:style w:type="paragraph" w:customStyle="1" w:styleId="Import17">
    <w:name w:val="Import 17"/>
    <w:rsid w:val="008F240B"/>
    <w:pPr>
      <w:widowControl w:val="0"/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cs-CZ"/>
    </w:rPr>
  </w:style>
  <w:style w:type="paragraph" w:customStyle="1" w:styleId="odstavec30">
    <w:name w:val="odstavec3"/>
    <w:basedOn w:val="Normln"/>
    <w:rsid w:val="008F240B"/>
    <w:pPr>
      <w:keepNext/>
      <w:spacing w:before="120" w:after="60"/>
      <w:ind w:left="1587" w:hanging="680"/>
      <w:jc w:val="both"/>
    </w:pPr>
    <w:rPr>
      <w:rFonts w:ascii="Arial" w:hAnsi="Arial" w:cs="Arial"/>
      <w:sz w:val="20"/>
      <w:szCs w:val="20"/>
      <w:lang w:val="cs-CZ" w:eastAsia="cs-CZ"/>
    </w:rPr>
  </w:style>
  <w:style w:type="paragraph" w:customStyle="1" w:styleId="odstavec20">
    <w:name w:val="odstavec2"/>
    <w:basedOn w:val="Normln"/>
    <w:rsid w:val="008F240B"/>
    <w:pPr>
      <w:spacing w:before="80" w:after="40"/>
      <w:ind w:left="1626" w:hanging="720"/>
      <w:jc w:val="both"/>
    </w:pPr>
    <w:rPr>
      <w:rFonts w:ascii="Arial" w:hAnsi="Arial" w:cs="Arial"/>
      <w:sz w:val="20"/>
      <w:szCs w:val="20"/>
      <w:lang w:val="cs-CZ" w:eastAsia="cs-CZ"/>
    </w:rPr>
  </w:style>
  <w:style w:type="paragraph" w:customStyle="1" w:styleId="clanekc0">
    <w:name w:val="clanekc"/>
    <w:basedOn w:val="Normln"/>
    <w:rsid w:val="008F240B"/>
    <w:pPr>
      <w:keepNext/>
      <w:spacing w:before="360" w:after="240"/>
      <w:jc w:val="both"/>
    </w:pPr>
    <w:rPr>
      <w:rFonts w:ascii="Arial" w:hAnsi="Arial" w:cs="Arial"/>
      <w:b/>
      <w:bCs/>
      <w:spacing w:val="8"/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8F240B"/>
    <w:rPr>
      <w:rFonts w:ascii="Times New Roman" w:hAnsi="Times New Roman"/>
      <w:b/>
      <w:bCs/>
      <w:noProof w:val="0"/>
      <w:lang w:eastAsia="cs-CZ"/>
    </w:rPr>
  </w:style>
  <w:style w:type="character" w:customStyle="1" w:styleId="PedmtkomenteChar">
    <w:name w:val="Předmět komentáře Char"/>
    <w:basedOn w:val="TextkomenteChar"/>
    <w:link w:val="Pedmtkomente"/>
    <w:semiHidden/>
    <w:rsid w:val="008F240B"/>
    <w:rPr>
      <w:rFonts w:ascii="Times New Roman" w:eastAsia="Times New Roman" w:hAnsi="Times New Roman" w:cs="Times New Roman"/>
      <w:b/>
      <w:bCs/>
      <w:noProof/>
      <w:sz w:val="20"/>
      <w:szCs w:val="20"/>
      <w:lang w:eastAsia="cs-CZ"/>
    </w:rPr>
  </w:style>
  <w:style w:type="paragraph" w:styleId="Rozloendokumentu">
    <w:name w:val="Document Map"/>
    <w:basedOn w:val="Normln"/>
    <w:link w:val="RozloendokumentuChar"/>
    <w:semiHidden/>
    <w:rsid w:val="008F240B"/>
    <w:pPr>
      <w:shd w:val="clear" w:color="auto" w:fill="000080"/>
    </w:pPr>
    <w:rPr>
      <w:rFonts w:ascii="Tahoma" w:hAnsi="Tahoma" w:cs="Tahoma"/>
      <w:sz w:val="20"/>
      <w:szCs w:val="20"/>
      <w:lang w:eastAsia="cs-CZ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8F240B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paragraph" w:customStyle="1" w:styleId="subheading">
    <w:name w:val="sub heading"/>
    <w:rsid w:val="008F240B"/>
    <w:pPr>
      <w:spacing w:before="240" w:after="0" w:line="260" w:lineRule="exact"/>
    </w:pPr>
    <w:rPr>
      <w:rFonts w:ascii="Arial" w:eastAsia="Times New Roman" w:hAnsi="Arial" w:cs="Arial"/>
      <w:b/>
      <w:bCs/>
      <w:lang w:val="en-GB" w:eastAsia="cs-CZ"/>
    </w:rPr>
  </w:style>
  <w:style w:type="character" w:customStyle="1" w:styleId="platne1">
    <w:name w:val="platne1"/>
    <w:basedOn w:val="Standardnpsmoodstavce"/>
    <w:rsid w:val="008F240B"/>
  </w:style>
  <w:style w:type="character" w:customStyle="1" w:styleId="shorttext">
    <w:name w:val="short_text"/>
    <w:rsid w:val="008F240B"/>
  </w:style>
  <w:style w:type="character" w:styleId="Nevyeenzmnka">
    <w:name w:val="Unresolved Mention"/>
    <w:basedOn w:val="Standardnpsmoodstavce"/>
    <w:uiPriority w:val="99"/>
    <w:semiHidden/>
    <w:unhideWhenUsed/>
    <w:rsid w:val="005D25E2"/>
    <w:rPr>
      <w:color w:val="605E5C"/>
      <w:shd w:val="clear" w:color="auto" w:fill="E1DFDD"/>
    </w:rPr>
  </w:style>
  <w:style w:type="paragraph" w:customStyle="1" w:styleId="Normln3">
    <w:name w:val="Normální3"/>
    <w:basedOn w:val="Normln"/>
    <w:rsid w:val="00F63086"/>
    <w:pPr>
      <w:widowControl w:val="0"/>
    </w:pPr>
    <w:rPr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40F64-81C4-4460-8B80-68C37C387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11208</Words>
  <Characters>63889</Characters>
  <Application>Microsoft Office Word</Application>
  <DocSecurity>0</DocSecurity>
  <Lines>532</Lines>
  <Paragraphs>149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HP</Company>
  <LinksUpToDate>false</LinksUpToDate>
  <CharactersWithSpaces>74948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Radovan Miscik</cp:lastModifiedBy>
  <cp:revision>3</cp:revision>
  <cp:lastPrinted>2024-01-15T21:34:00Z</cp:lastPrinted>
  <dcterms:created xsi:type="dcterms:W3CDTF">2024-01-15T21:35:00Z</dcterms:created>
  <dcterms:modified xsi:type="dcterms:W3CDTF">2024-01-15T21:35:00Z</dcterms:modified>
</cp:coreProperties>
</file>