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24074" w14:textId="77777777" w:rsidR="006063AB" w:rsidRPr="007A2099" w:rsidRDefault="006063AB" w:rsidP="006063AB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</w:pPr>
      <w:bookmarkStart w:id="0" w:name="_Hlk513186108"/>
      <w:r w:rsidRPr="007A2099"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  <w:t xml:space="preserve">Príloha č. 1 – </w:t>
      </w:r>
      <w:r w:rsidRPr="00C701B2"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  <w:t>Opis predmetu zákazky a cenová ponuka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  <w:t>.</w:t>
      </w:r>
    </w:p>
    <w:p w14:paraId="7FDF528A" w14:textId="77777777" w:rsidR="006063AB" w:rsidRPr="007A2099" w:rsidRDefault="006063AB" w:rsidP="006063AB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</w:pPr>
    </w:p>
    <w:tbl>
      <w:tblPr>
        <w:tblStyle w:val="Mriekatabuky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6063AB" w:rsidRPr="007A2099" w14:paraId="442C0B54" w14:textId="77777777" w:rsidTr="00BB530D">
        <w:tc>
          <w:tcPr>
            <w:tcW w:w="4531" w:type="dxa"/>
          </w:tcPr>
          <w:p w14:paraId="356E8560" w14:textId="77777777" w:rsidR="006063AB" w:rsidRPr="007A2099" w:rsidRDefault="006063AB" w:rsidP="00BB530D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</w:t>
            </w:r>
            <w:r w:rsidRPr="007A2099">
              <w:rPr>
                <w:rFonts w:ascii="Tahoma" w:hAnsi="Tahoma" w:cs="Tahoma"/>
                <w:b/>
              </w:rPr>
              <w:t>bstarávateľ</w:t>
            </w:r>
            <w:r>
              <w:rPr>
                <w:rFonts w:ascii="Tahoma" w:hAnsi="Tahoma" w:cs="Tahoma"/>
                <w:b/>
              </w:rPr>
              <w:t>:</w:t>
            </w:r>
          </w:p>
        </w:tc>
        <w:tc>
          <w:tcPr>
            <w:tcW w:w="4531" w:type="dxa"/>
          </w:tcPr>
          <w:p w14:paraId="6BFF8206" w14:textId="42DADF16" w:rsidR="006063AB" w:rsidRPr="007A2099" w:rsidRDefault="0017511B" w:rsidP="00BB530D">
            <w:pPr>
              <w:jc w:val="both"/>
              <w:rPr>
                <w:rFonts w:ascii="Tahoma" w:hAnsi="Tahoma" w:cs="Tahoma"/>
                <w:color w:val="000000"/>
                <w:lang w:eastAsia="sk-SK"/>
              </w:rPr>
            </w:pPr>
            <w:r w:rsidRPr="0017511B">
              <w:rPr>
                <w:rFonts w:ascii="Tahoma" w:hAnsi="Tahoma" w:cs="Tahoma"/>
                <w:color w:val="000000"/>
                <w:lang w:eastAsia="sk-SK"/>
              </w:rPr>
              <w:t>TEĽMAN Ladislav</w:t>
            </w:r>
          </w:p>
        </w:tc>
      </w:tr>
      <w:tr w:rsidR="006063AB" w:rsidRPr="007A2099" w14:paraId="2AE53852" w14:textId="77777777" w:rsidTr="00BB530D">
        <w:tc>
          <w:tcPr>
            <w:tcW w:w="4531" w:type="dxa"/>
          </w:tcPr>
          <w:p w14:paraId="68BB65C3" w14:textId="77777777" w:rsidR="006063AB" w:rsidRPr="007A2099" w:rsidRDefault="006063AB" w:rsidP="00BB530D">
            <w:pPr>
              <w:rPr>
                <w:rFonts w:ascii="Tahoma" w:hAnsi="Tahoma" w:cs="Tahoma"/>
                <w:b/>
              </w:rPr>
            </w:pPr>
            <w:r w:rsidRPr="007A2099">
              <w:rPr>
                <w:rFonts w:ascii="Tahoma" w:hAnsi="Tahoma" w:cs="Tahoma"/>
                <w:b/>
              </w:rPr>
              <w:t xml:space="preserve">Sídlo:  </w:t>
            </w:r>
          </w:p>
        </w:tc>
        <w:tc>
          <w:tcPr>
            <w:tcW w:w="4531" w:type="dxa"/>
          </w:tcPr>
          <w:p w14:paraId="783BD848" w14:textId="3E4A879B" w:rsidR="006063AB" w:rsidRPr="007A2099" w:rsidRDefault="0017511B" w:rsidP="00BB530D">
            <w:pPr>
              <w:jc w:val="both"/>
              <w:rPr>
                <w:rFonts w:ascii="Tahoma" w:hAnsi="Tahoma" w:cs="Tahoma"/>
                <w:color w:val="000000"/>
                <w:lang w:eastAsia="sk-SK"/>
              </w:rPr>
            </w:pPr>
            <w:r w:rsidRPr="0017511B">
              <w:rPr>
                <w:rFonts w:ascii="Tahoma" w:hAnsi="Tahoma" w:cs="Tahoma"/>
              </w:rPr>
              <w:t>Seňa 133, 04458 Seňa</w:t>
            </w:r>
          </w:p>
        </w:tc>
      </w:tr>
      <w:tr w:rsidR="006063AB" w:rsidRPr="007A2099" w14:paraId="7EA7D61D" w14:textId="77777777" w:rsidTr="00BB530D">
        <w:trPr>
          <w:trHeight w:val="296"/>
        </w:trPr>
        <w:tc>
          <w:tcPr>
            <w:tcW w:w="4531" w:type="dxa"/>
          </w:tcPr>
          <w:p w14:paraId="36AE6680" w14:textId="77777777" w:rsidR="006063AB" w:rsidRPr="007A2099" w:rsidRDefault="006063AB" w:rsidP="00BB530D">
            <w:pPr>
              <w:rPr>
                <w:rFonts w:ascii="Tahoma" w:hAnsi="Tahoma" w:cs="Tahoma"/>
                <w:b/>
              </w:rPr>
            </w:pPr>
            <w:r w:rsidRPr="007A2099">
              <w:rPr>
                <w:rFonts w:ascii="Tahoma" w:hAnsi="Tahoma" w:cs="Tahoma"/>
                <w:b/>
              </w:rPr>
              <w:t>IČO:</w:t>
            </w:r>
          </w:p>
        </w:tc>
        <w:tc>
          <w:tcPr>
            <w:tcW w:w="4531" w:type="dxa"/>
          </w:tcPr>
          <w:p w14:paraId="5B9F05A1" w14:textId="36C8CA59" w:rsidR="006063AB" w:rsidRPr="007A2099" w:rsidRDefault="0017511B" w:rsidP="00BB530D">
            <w:pPr>
              <w:jc w:val="both"/>
              <w:rPr>
                <w:rFonts w:ascii="Tahoma" w:hAnsi="Tahoma" w:cs="Tahoma"/>
                <w:color w:val="000000"/>
                <w:lang w:eastAsia="sk-SK"/>
              </w:rPr>
            </w:pPr>
            <w:r w:rsidRPr="0017511B">
              <w:rPr>
                <w:rFonts w:ascii="Tahoma" w:hAnsi="Tahoma" w:cs="Tahoma"/>
              </w:rPr>
              <w:t>47795522</w:t>
            </w:r>
          </w:p>
        </w:tc>
      </w:tr>
    </w:tbl>
    <w:p w14:paraId="07CE1491" w14:textId="77777777" w:rsidR="006063AB" w:rsidRPr="007A2099" w:rsidRDefault="006063AB" w:rsidP="006063AB">
      <w:pPr>
        <w:jc w:val="both"/>
        <w:rPr>
          <w:rFonts w:ascii="Tahoma" w:hAnsi="Tahoma" w:cs="Tahoma"/>
          <w:color w:val="000000"/>
          <w:lang w:eastAsia="sk-SK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6063AB" w:rsidRPr="007A2099" w14:paraId="15A61332" w14:textId="77777777" w:rsidTr="00BB530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7C63C" w14:textId="77777777" w:rsidR="006063AB" w:rsidRPr="00980ABE" w:rsidRDefault="006063AB" w:rsidP="00BB530D">
            <w:pPr>
              <w:rPr>
                <w:rFonts w:ascii="Tahoma" w:hAnsi="Tahoma" w:cs="Tahoma"/>
                <w:b/>
                <w:bCs/>
                <w:color w:val="000000"/>
                <w:lang w:eastAsia="sk-SK"/>
              </w:rPr>
            </w:pPr>
            <w:bookmarkStart w:id="1" w:name="_Hlk122424135"/>
            <w:r w:rsidRPr="00980ABE">
              <w:rPr>
                <w:rFonts w:ascii="Tahoma" w:hAnsi="Tahoma" w:cs="Tahoma"/>
                <w:b/>
                <w:bCs/>
                <w:color w:val="000000"/>
                <w:lang w:eastAsia="sk-SK"/>
              </w:rPr>
              <w:t>Názov zákazky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477CB12E" w14:textId="101F4940" w:rsidR="006063AB" w:rsidRPr="007A2099" w:rsidRDefault="0017511B" w:rsidP="00BB530D">
            <w:pPr>
              <w:rPr>
                <w:rFonts w:ascii="Tahoma" w:hAnsi="Tahoma" w:cs="Tahoma"/>
                <w:color w:val="000000"/>
                <w:lang w:eastAsia="sk-SK"/>
              </w:rPr>
            </w:pPr>
            <w:r w:rsidRPr="0017511B">
              <w:rPr>
                <w:rFonts w:ascii="Tahoma" w:hAnsi="Tahoma" w:cs="Tahoma"/>
              </w:rPr>
              <w:t>Nákup rozmetadla PH a sejaceho stroja na presný výsev</w:t>
            </w:r>
          </w:p>
        </w:tc>
      </w:tr>
      <w:bookmarkEnd w:id="1"/>
    </w:tbl>
    <w:p w14:paraId="259FDEC7" w14:textId="77777777" w:rsidR="006063AB" w:rsidRDefault="006063AB" w:rsidP="006063AB">
      <w:pPr>
        <w:pStyle w:val="Odsekzoznamu"/>
        <w:spacing w:after="0"/>
        <w:ind w:left="0"/>
        <w:rPr>
          <w:rFonts w:ascii="Tahoma" w:hAnsi="Tahoma" w:cs="Tahoma"/>
          <w:b/>
          <w:bCs/>
        </w:rPr>
      </w:pPr>
    </w:p>
    <w:p w14:paraId="07D0B75F" w14:textId="78C48143" w:rsidR="006063AB" w:rsidRPr="007A2099" w:rsidRDefault="006063AB" w:rsidP="006063AB">
      <w:pPr>
        <w:pStyle w:val="Odsekzoznamu"/>
        <w:spacing w:after="0"/>
        <w:ind w:left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Potenciálny dodávateľ</w:t>
      </w:r>
      <w:r w:rsidRPr="007A2099">
        <w:rPr>
          <w:rFonts w:ascii="Tahoma" w:hAnsi="Tahoma" w:cs="Tahoma"/>
          <w:b/>
          <w:bCs/>
        </w:rPr>
        <w:t>:</w:t>
      </w: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6063AB" w:rsidRPr="007A2099" w14:paraId="1273C9BF" w14:textId="77777777" w:rsidTr="00BB530D">
        <w:trPr>
          <w:trHeight w:val="227"/>
        </w:trPr>
        <w:tc>
          <w:tcPr>
            <w:tcW w:w="2503" w:type="dxa"/>
            <w:vAlign w:val="center"/>
          </w:tcPr>
          <w:p w14:paraId="6D177AA5" w14:textId="77777777" w:rsidR="006063AB" w:rsidRPr="0047799A" w:rsidRDefault="006063AB" w:rsidP="00BB530D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47799A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Obchodné meno</w:t>
            </w:r>
            <w: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569" w:type="dxa"/>
            <w:shd w:val="clear" w:color="auto" w:fill="auto"/>
          </w:tcPr>
          <w:p w14:paraId="38C9028E" w14:textId="77777777" w:rsidR="006063AB" w:rsidRPr="007A2099" w:rsidRDefault="006063AB" w:rsidP="00BB530D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063AB" w:rsidRPr="007A2099" w14:paraId="225ABCF4" w14:textId="77777777" w:rsidTr="00BB530D">
        <w:trPr>
          <w:trHeight w:val="227"/>
        </w:trPr>
        <w:tc>
          <w:tcPr>
            <w:tcW w:w="2503" w:type="dxa"/>
            <w:vAlign w:val="center"/>
          </w:tcPr>
          <w:p w14:paraId="7F0F54C9" w14:textId="77777777" w:rsidR="006063AB" w:rsidRPr="0047799A" w:rsidRDefault="006063AB" w:rsidP="00BB530D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47799A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Sídlo</w:t>
            </w:r>
            <w: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569" w:type="dxa"/>
            <w:shd w:val="clear" w:color="auto" w:fill="auto"/>
          </w:tcPr>
          <w:p w14:paraId="0A34B043" w14:textId="77777777" w:rsidR="006063AB" w:rsidRPr="007A2099" w:rsidRDefault="006063AB" w:rsidP="00BB530D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063AB" w:rsidRPr="007A2099" w14:paraId="033831A5" w14:textId="77777777" w:rsidTr="00BB530D">
        <w:trPr>
          <w:trHeight w:val="227"/>
        </w:trPr>
        <w:tc>
          <w:tcPr>
            <w:tcW w:w="2503" w:type="dxa"/>
            <w:vAlign w:val="center"/>
          </w:tcPr>
          <w:p w14:paraId="0E0FA27A" w14:textId="77777777" w:rsidR="006063AB" w:rsidRPr="0047799A" w:rsidRDefault="006063AB" w:rsidP="00BB530D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IČO:</w:t>
            </w:r>
          </w:p>
        </w:tc>
        <w:tc>
          <w:tcPr>
            <w:tcW w:w="6569" w:type="dxa"/>
            <w:shd w:val="clear" w:color="auto" w:fill="auto"/>
          </w:tcPr>
          <w:p w14:paraId="08D8E0E4" w14:textId="77777777" w:rsidR="006063AB" w:rsidRPr="007A2099" w:rsidRDefault="006063AB" w:rsidP="00BB530D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063AB" w:rsidRPr="007A2099" w14:paraId="2BDC87DC" w14:textId="77777777" w:rsidTr="00BB530D">
        <w:trPr>
          <w:trHeight w:val="227"/>
        </w:trPr>
        <w:tc>
          <w:tcPr>
            <w:tcW w:w="2503" w:type="dxa"/>
            <w:vAlign w:val="center"/>
          </w:tcPr>
          <w:p w14:paraId="1DD53DDE" w14:textId="77777777" w:rsidR="006063AB" w:rsidRPr="0047799A" w:rsidRDefault="006063AB" w:rsidP="00BB530D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DIČ:</w:t>
            </w:r>
          </w:p>
        </w:tc>
        <w:tc>
          <w:tcPr>
            <w:tcW w:w="6569" w:type="dxa"/>
            <w:shd w:val="clear" w:color="auto" w:fill="auto"/>
          </w:tcPr>
          <w:p w14:paraId="18B32699" w14:textId="77777777" w:rsidR="006063AB" w:rsidRPr="007A2099" w:rsidRDefault="006063AB" w:rsidP="00BB530D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063AB" w:rsidRPr="007A2099" w14:paraId="6947D202" w14:textId="77777777" w:rsidTr="00BB530D">
        <w:trPr>
          <w:trHeight w:val="227"/>
        </w:trPr>
        <w:tc>
          <w:tcPr>
            <w:tcW w:w="2503" w:type="dxa"/>
            <w:vAlign w:val="center"/>
          </w:tcPr>
          <w:p w14:paraId="4654D950" w14:textId="77777777" w:rsidR="006063AB" w:rsidRDefault="006063AB" w:rsidP="00BB530D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IČ DPH:</w:t>
            </w:r>
          </w:p>
        </w:tc>
        <w:tc>
          <w:tcPr>
            <w:tcW w:w="6569" w:type="dxa"/>
            <w:shd w:val="clear" w:color="auto" w:fill="auto"/>
          </w:tcPr>
          <w:p w14:paraId="4021BC76" w14:textId="77777777" w:rsidR="006063AB" w:rsidRPr="007A2099" w:rsidRDefault="006063AB" w:rsidP="00BB530D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063AB" w:rsidRPr="007A2099" w14:paraId="593583D6" w14:textId="77777777" w:rsidTr="00BB530D">
        <w:trPr>
          <w:trHeight w:val="227"/>
        </w:trPr>
        <w:tc>
          <w:tcPr>
            <w:tcW w:w="2503" w:type="dxa"/>
            <w:vAlign w:val="center"/>
          </w:tcPr>
          <w:p w14:paraId="03507A16" w14:textId="77777777" w:rsidR="006063AB" w:rsidRPr="00A84264" w:rsidRDefault="006063AB" w:rsidP="00BB530D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Štatutárny zástupca:</w:t>
            </w:r>
          </w:p>
        </w:tc>
        <w:tc>
          <w:tcPr>
            <w:tcW w:w="6569" w:type="dxa"/>
            <w:shd w:val="clear" w:color="auto" w:fill="auto"/>
          </w:tcPr>
          <w:p w14:paraId="41684BEC" w14:textId="77777777" w:rsidR="006063AB" w:rsidRPr="007A2099" w:rsidRDefault="006063AB" w:rsidP="00BB530D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063AB" w:rsidRPr="007A2099" w14:paraId="7E38D4DE" w14:textId="77777777" w:rsidTr="00BB530D">
        <w:trPr>
          <w:trHeight w:val="227"/>
        </w:trPr>
        <w:tc>
          <w:tcPr>
            <w:tcW w:w="2503" w:type="dxa"/>
            <w:vAlign w:val="center"/>
          </w:tcPr>
          <w:p w14:paraId="750F972F" w14:textId="77777777" w:rsidR="006063AB" w:rsidRDefault="006063AB" w:rsidP="00BB530D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Meno, priezvisko, titul, funkcia:</w:t>
            </w:r>
          </w:p>
        </w:tc>
        <w:tc>
          <w:tcPr>
            <w:tcW w:w="6569" w:type="dxa"/>
            <w:shd w:val="clear" w:color="auto" w:fill="auto"/>
          </w:tcPr>
          <w:p w14:paraId="7227DC3C" w14:textId="77777777" w:rsidR="006063AB" w:rsidRPr="007A2099" w:rsidRDefault="006063AB" w:rsidP="00BB530D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063AB" w:rsidRPr="007A2099" w14:paraId="6E52BE2E" w14:textId="77777777" w:rsidTr="00BB530D">
        <w:trPr>
          <w:trHeight w:val="227"/>
        </w:trPr>
        <w:tc>
          <w:tcPr>
            <w:tcW w:w="2503" w:type="dxa"/>
            <w:vAlign w:val="center"/>
          </w:tcPr>
          <w:p w14:paraId="654B3837" w14:textId="77777777" w:rsidR="006063AB" w:rsidRDefault="006063AB" w:rsidP="00BB530D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Telefón/e-mail:</w:t>
            </w:r>
          </w:p>
        </w:tc>
        <w:tc>
          <w:tcPr>
            <w:tcW w:w="6569" w:type="dxa"/>
            <w:shd w:val="clear" w:color="auto" w:fill="auto"/>
          </w:tcPr>
          <w:p w14:paraId="11B881A8" w14:textId="77777777" w:rsidR="006063AB" w:rsidRPr="007A2099" w:rsidRDefault="006063AB" w:rsidP="00BB530D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063AB" w:rsidRPr="007A2099" w14:paraId="09B030EA" w14:textId="77777777" w:rsidTr="00BB530D">
        <w:trPr>
          <w:trHeight w:val="227"/>
        </w:trPr>
        <w:tc>
          <w:tcPr>
            <w:tcW w:w="2503" w:type="dxa"/>
            <w:vAlign w:val="center"/>
          </w:tcPr>
          <w:p w14:paraId="7756D4BB" w14:textId="77777777" w:rsidR="006063AB" w:rsidRPr="00A84264" w:rsidRDefault="006063AB" w:rsidP="00BB530D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A84264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Údaje o DPH:</w:t>
            </w:r>
          </w:p>
        </w:tc>
        <w:tc>
          <w:tcPr>
            <w:tcW w:w="6569" w:type="dxa"/>
            <w:shd w:val="clear" w:color="auto" w:fill="auto"/>
          </w:tcPr>
          <w:p w14:paraId="592C0B09" w14:textId="77777777" w:rsidR="006063AB" w:rsidRPr="00A84264" w:rsidRDefault="006063AB" w:rsidP="00BB530D">
            <w:pPr>
              <w:contextualSpacing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A84264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Sme / Nie sme platci DPH</w:t>
            </w:r>
            <w:r>
              <w:rPr>
                <w:rStyle w:val="Odkaznapoznmkupodiarou"/>
                <w:rFonts w:ascii="Tahoma" w:eastAsia="Calibri" w:hAnsi="Tahoma" w:cs="Tahoma"/>
                <w:sz w:val="22"/>
                <w:szCs w:val="22"/>
                <w:lang w:eastAsia="en-US"/>
              </w:rPr>
              <w:footnoteReference w:id="1"/>
            </w:r>
          </w:p>
        </w:tc>
      </w:tr>
    </w:tbl>
    <w:p w14:paraId="4FF7C0CE" w14:textId="77777777" w:rsidR="006063AB" w:rsidRDefault="006063AB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6B8CC046" w14:textId="77777777" w:rsidR="006063AB" w:rsidRDefault="006063AB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07B561AD" w14:textId="77777777" w:rsidR="006063AB" w:rsidRDefault="006063AB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637E69D4" w14:textId="11B92B0E" w:rsidR="0087673F" w:rsidRPr="00030C36" w:rsidRDefault="0087673F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  <w:r w:rsidRPr="00030C36">
        <w:rPr>
          <w:rFonts w:ascii="Tahoma" w:hAnsi="Tahoma" w:cs="Tahoma"/>
          <w:b/>
          <w:color w:val="000000"/>
          <w:sz w:val="24"/>
          <w:szCs w:val="24"/>
          <w:lang w:eastAsia="sk-SK"/>
        </w:rPr>
        <w:t xml:space="preserve">1) </w:t>
      </w:r>
      <w:r w:rsidR="00BF7FEB" w:rsidRPr="00BF7FEB">
        <w:rPr>
          <w:rFonts w:ascii="Tahoma" w:hAnsi="Tahoma" w:cs="Tahoma"/>
          <w:b/>
          <w:color w:val="000000"/>
          <w:sz w:val="24"/>
          <w:szCs w:val="24"/>
          <w:lang w:eastAsia="sk-SK"/>
        </w:rPr>
        <w:t>n</w:t>
      </w:r>
      <w:r w:rsidR="00BB0A36">
        <w:rPr>
          <w:rFonts w:ascii="Tahoma" w:hAnsi="Tahoma" w:cs="Tahoma"/>
          <w:b/>
          <w:color w:val="000000"/>
          <w:sz w:val="24"/>
          <w:szCs w:val="24"/>
          <w:lang w:eastAsia="sk-SK"/>
        </w:rPr>
        <w:t>esené</w:t>
      </w:r>
      <w:r w:rsidR="00BF7FEB" w:rsidRPr="00BF7FEB">
        <w:rPr>
          <w:rFonts w:ascii="Tahoma" w:hAnsi="Tahoma" w:cs="Tahoma"/>
          <w:b/>
          <w:color w:val="000000"/>
          <w:sz w:val="24"/>
          <w:szCs w:val="24"/>
          <w:lang w:eastAsia="sk-SK"/>
        </w:rPr>
        <w:t xml:space="preserve"> rozmetadlo priemysel</w:t>
      </w:r>
      <w:r w:rsidR="00BB0A36">
        <w:rPr>
          <w:rFonts w:ascii="Tahoma" w:hAnsi="Tahoma" w:cs="Tahoma"/>
          <w:b/>
          <w:color w:val="000000"/>
          <w:sz w:val="24"/>
          <w:szCs w:val="24"/>
          <w:lang w:eastAsia="sk-SK"/>
        </w:rPr>
        <w:t>n</w:t>
      </w:r>
      <w:r w:rsidR="00BF7FEB" w:rsidRPr="00BF7FEB">
        <w:rPr>
          <w:rFonts w:ascii="Tahoma" w:hAnsi="Tahoma" w:cs="Tahoma"/>
          <w:b/>
          <w:color w:val="000000"/>
          <w:sz w:val="24"/>
          <w:szCs w:val="24"/>
          <w:lang w:eastAsia="sk-SK"/>
        </w:rPr>
        <w:t>ých hnojív</w:t>
      </w:r>
      <w:r w:rsidR="0026221E">
        <w:rPr>
          <w:rFonts w:ascii="Tahoma" w:hAnsi="Tahoma" w:cs="Tahoma"/>
          <w:b/>
          <w:color w:val="000000"/>
          <w:sz w:val="24"/>
          <w:szCs w:val="24"/>
          <w:lang w:eastAsia="sk-SK"/>
        </w:rPr>
        <w:t xml:space="preserve"> </w:t>
      </w:r>
      <w:r w:rsidRPr="00030C36">
        <w:rPr>
          <w:rFonts w:ascii="Tahoma" w:hAnsi="Tahoma" w:cs="Tahoma"/>
          <w:b/>
          <w:color w:val="000000"/>
          <w:sz w:val="24"/>
          <w:szCs w:val="24"/>
          <w:lang w:eastAsia="sk-SK"/>
        </w:rPr>
        <w:t>– 1 ks</w:t>
      </w:r>
    </w:p>
    <w:p w14:paraId="03AED637" w14:textId="77777777" w:rsidR="0087673F" w:rsidRPr="00030C36" w:rsidRDefault="0087673F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sz w:val="24"/>
          <w:szCs w:val="24"/>
          <w:lang w:eastAsia="sk-SK"/>
        </w:rPr>
      </w:pPr>
    </w:p>
    <w:tbl>
      <w:tblPr>
        <w:tblW w:w="51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8"/>
        <w:gridCol w:w="2730"/>
        <w:gridCol w:w="2914"/>
      </w:tblGrid>
      <w:tr w:rsidR="0087673F" w:rsidRPr="00CA374E" w14:paraId="4B23E88E" w14:textId="77777777" w:rsidTr="00CA374E">
        <w:trPr>
          <w:trHeight w:val="546"/>
        </w:trPr>
        <w:tc>
          <w:tcPr>
            <w:tcW w:w="3374" w:type="pct"/>
            <w:gridSpan w:val="2"/>
            <w:shd w:val="clear" w:color="auto" w:fill="FFFFFF"/>
            <w:vAlign w:val="center"/>
          </w:tcPr>
          <w:p w14:paraId="655CBA8B" w14:textId="77777777" w:rsidR="0087673F" w:rsidRPr="00CA374E" w:rsidRDefault="0087673F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CA374E">
              <w:rPr>
                <w:rFonts w:ascii="Tahoma" w:hAnsi="Tahoma" w:cs="Tahoma"/>
                <w:b/>
                <w:color w:val="000000"/>
                <w:lang w:eastAsia="sk-SK"/>
              </w:rPr>
              <w:t>Technické požiadavky</w:t>
            </w:r>
          </w:p>
        </w:tc>
        <w:tc>
          <w:tcPr>
            <w:tcW w:w="1626" w:type="pct"/>
            <w:shd w:val="clear" w:color="auto" w:fill="FFFFFF"/>
            <w:vAlign w:val="center"/>
          </w:tcPr>
          <w:p w14:paraId="316D5A09" w14:textId="77777777" w:rsidR="0087673F" w:rsidRPr="00CA374E" w:rsidRDefault="0087673F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CA374E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CA374E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parametre *</w:t>
            </w:r>
          </w:p>
        </w:tc>
      </w:tr>
      <w:tr w:rsidR="0087673F" w:rsidRPr="00CA374E" w14:paraId="16A8FE7A" w14:textId="77777777" w:rsidTr="0087347B">
        <w:tc>
          <w:tcPr>
            <w:tcW w:w="3374" w:type="pct"/>
            <w:gridSpan w:val="2"/>
            <w:vAlign w:val="center"/>
          </w:tcPr>
          <w:p w14:paraId="3B9D6EE5" w14:textId="1AF29B64" w:rsidR="0087673F" w:rsidRPr="005018FB" w:rsidRDefault="00BF7FEB" w:rsidP="0087347B">
            <w:pPr>
              <w:rPr>
                <w:rFonts w:ascii="Tahoma" w:eastAsia="Calibri" w:hAnsi="Tahoma" w:cs="Tahoma"/>
                <w:b/>
                <w:lang w:eastAsia="en-US"/>
              </w:rPr>
            </w:pPr>
            <w:r w:rsidRPr="00BF7FEB">
              <w:rPr>
                <w:rFonts w:ascii="Tahoma" w:eastAsia="Calibri" w:hAnsi="Tahoma" w:cs="Tahoma"/>
                <w:b/>
                <w:lang w:eastAsia="en-US"/>
              </w:rPr>
              <w:t>n</w:t>
            </w:r>
            <w:r w:rsidR="00BB0A36">
              <w:rPr>
                <w:rFonts w:ascii="Tahoma" w:eastAsia="Calibri" w:hAnsi="Tahoma" w:cs="Tahoma"/>
                <w:b/>
                <w:lang w:eastAsia="en-US"/>
              </w:rPr>
              <w:t>ese</w:t>
            </w:r>
            <w:r w:rsidRPr="00BF7FEB">
              <w:rPr>
                <w:rFonts w:ascii="Tahoma" w:eastAsia="Calibri" w:hAnsi="Tahoma" w:cs="Tahoma"/>
                <w:b/>
                <w:lang w:eastAsia="en-US"/>
              </w:rPr>
              <w:t>né rozmetadlo priemysel</w:t>
            </w:r>
            <w:r w:rsidR="00BB0A36">
              <w:rPr>
                <w:rFonts w:ascii="Tahoma" w:eastAsia="Calibri" w:hAnsi="Tahoma" w:cs="Tahoma"/>
                <w:b/>
                <w:lang w:eastAsia="en-US"/>
              </w:rPr>
              <w:t>n</w:t>
            </w:r>
            <w:r w:rsidRPr="00BF7FEB">
              <w:rPr>
                <w:rFonts w:ascii="Tahoma" w:eastAsia="Calibri" w:hAnsi="Tahoma" w:cs="Tahoma"/>
                <w:b/>
                <w:lang w:eastAsia="en-US"/>
              </w:rPr>
              <w:t>ých hnojív</w:t>
            </w:r>
          </w:p>
        </w:tc>
        <w:tc>
          <w:tcPr>
            <w:tcW w:w="1626" w:type="pct"/>
            <w:vAlign w:val="center"/>
          </w:tcPr>
          <w:p w14:paraId="21B422D5" w14:textId="77777777" w:rsidR="0087673F" w:rsidRPr="00CA374E" w:rsidRDefault="0087673F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BF7FEB" w:rsidRPr="00CA374E" w14:paraId="21C1AF16" w14:textId="77777777" w:rsidTr="00B76BAD">
        <w:tc>
          <w:tcPr>
            <w:tcW w:w="337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375187" w14:textId="7015E875" w:rsidR="00BF7FEB" w:rsidRPr="003E53FE" w:rsidRDefault="00BF7FEB" w:rsidP="00BF7FEB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Zásobník objem min. </w:t>
            </w:r>
            <w:r w:rsidR="00BB0A36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  <w:r w:rsidR="003E5E0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BB0A36">
              <w:rPr>
                <w:rFonts w:ascii="Calibri" w:hAnsi="Calibri" w:cs="Calibri"/>
                <w:color w:val="000000"/>
                <w:sz w:val="22"/>
                <w:szCs w:val="22"/>
              </w:rPr>
              <w:t>0 l</w:t>
            </w:r>
          </w:p>
        </w:tc>
        <w:tc>
          <w:tcPr>
            <w:tcW w:w="1626" w:type="pct"/>
            <w:vAlign w:val="center"/>
          </w:tcPr>
          <w:p w14:paraId="213FA5A0" w14:textId="77777777" w:rsidR="00BF7FEB" w:rsidRPr="00CA374E" w:rsidRDefault="00BF7FEB" w:rsidP="00BF7F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BF7FEB" w:rsidRPr="00CA374E" w14:paraId="09609138" w14:textId="77777777" w:rsidTr="00B76BAD">
        <w:tc>
          <w:tcPr>
            <w:tcW w:w="3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6AF2B" w14:textId="708BA432" w:rsidR="00BF7FEB" w:rsidRPr="003E53FE" w:rsidRDefault="00BF7FEB" w:rsidP="00BF7FEB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Kryt zásobníka </w:t>
            </w:r>
            <w:r w:rsidR="00BB0A36">
              <w:rPr>
                <w:rFonts w:ascii="Calibri" w:hAnsi="Calibri" w:cs="Calibri"/>
                <w:color w:val="000000"/>
                <w:sz w:val="22"/>
                <w:szCs w:val="22"/>
              </w:rPr>
              <w:t>sklopný</w:t>
            </w:r>
          </w:p>
        </w:tc>
        <w:tc>
          <w:tcPr>
            <w:tcW w:w="1626" w:type="pct"/>
            <w:vAlign w:val="center"/>
          </w:tcPr>
          <w:p w14:paraId="645AC5BB" w14:textId="77777777" w:rsidR="00BF7FEB" w:rsidRPr="00CA374E" w:rsidRDefault="00BF7FEB" w:rsidP="00BF7F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BF7FEB" w:rsidRPr="00CA374E" w14:paraId="2C6FC744" w14:textId="77777777" w:rsidTr="00B76BAD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FD59A" w14:textId="5ED075B6" w:rsidR="00BF7FEB" w:rsidRPr="003E53FE" w:rsidRDefault="00BF7FEB" w:rsidP="00BF7FEB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Rozmetacie disky s lopatkami z tvrdenej ocele</w:t>
            </w:r>
          </w:p>
        </w:tc>
        <w:tc>
          <w:tcPr>
            <w:tcW w:w="1626" w:type="pct"/>
            <w:vAlign w:val="center"/>
          </w:tcPr>
          <w:p w14:paraId="6CA260FD" w14:textId="77777777" w:rsidR="00BF7FEB" w:rsidRPr="00CA374E" w:rsidRDefault="00BF7FEB" w:rsidP="00BF7F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BF7FEB" w:rsidRPr="00CA374E" w14:paraId="775DD1EE" w14:textId="77777777" w:rsidTr="00B76BAD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6538D" w14:textId="132EC8DD" w:rsidR="00BF7FEB" w:rsidRPr="003E53FE" w:rsidRDefault="00BF7FEB" w:rsidP="00BF7FEB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Pripojenie ISOBUS</w:t>
            </w:r>
          </w:p>
        </w:tc>
        <w:tc>
          <w:tcPr>
            <w:tcW w:w="1626" w:type="pct"/>
            <w:vAlign w:val="center"/>
          </w:tcPr>
          <w:p w14:paraId="1D7046EE" w14:textId="77777777" w:rsidR="00BF7FEB" w:rsidRPr="00CA374E" w:rsidRDefault="00BF7FEB" w:rsidP="00BF7F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BF7FEB" w:rsidRPr="00CA374E" w14:paraId="51048740" w14:textId="77777777" w:rsidTr="00B76BAD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B7D83" w14:textId="6E25EB57" w:rsidR="00BF7FEB" w:rsidRPr="003E53FE" w:rsidRDefault="00BB0A36" w:rsidP="00BF7FEB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ISOBUS ovládací terminál</w:t>
            </w:r>
          </w:p>
        </w:tc>
        <w:tc>
          <w:tcPr>
            <w:tcW w:w="1626" w:type="pct"/>
            <w:vAlign w:val="center"/>
          </w:tcPr>
          <w:p w14:paraId="1C1AF3B7" w14:textId="77777777" w:rsidR="00BF7FEB" w:rsidRPr="00CA374E" w:rsidRDefault="00BF7FEB" w:rsidP="00BF7F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BB0A36" w:rsidRPr="00CA374E" w14:paraId="411CADC7" w14:textId="77777777" w:rsidTr="00B76BAD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57EF0" w14:textId="3A82CD7D" w:rsidR="00BB0A36" w:rsidRPr="003E53FE" w:rsidRDefault="00BB0A36" w:rsidP="00BB0A36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Variabilná aplikácia</w:t>
            </w:r>
          </w:p>
        </w:tc>
        <w:tc>
          <w:tcPr>
            <w:tcW w:w="1626" w:type="pct"/>
            <w:vAlign w:val="center"/>
          </w:tcPr>
          <w:p w14:paraId="74A38B1C" w14:textId="77777777" w:rsidR="00BB0A36" w:rsidRPr="00CA374E" w:rsidRDefault="00BB0A36" w:rsidP="00BB0A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BB0A36" w:rsidRPr="00CA374E" w14:paraId="086712A3" w14:textId="77777777" w:rsidTr="00B76BAD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387D5" w14:textId="4711F4D9" w:rsidR="00BB0A36" w:rsidRPr="003E53FE" w:rsidRDefault="00BB0A36" w:rsidP="00BB0A36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Automatický systém váženia a kalibrácie</w:t>
            </w:r>
          </w:p>
        </w:tc>
        <w:tc>
          <w:tcPr>
            <w:tcW w:w="1626" w:type="pct"/>
            <w:vAlign w:val="center"/>
          </w:tcPr>
          <w:p w14:paraId="2DBEB65E" w14:textId="77777777" w:rsidR="00BB0A36" w:rsidRPr="00CA374E" w:rsidRDefault="00BB0A36" w:rsidP="00BB0A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BB0A36" w:rsidRPr="00CA374E" w14:paraId="33209630" w14:textId="77777777" w:rsidTr="00B76BAD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2AC90" w14:textId="16EB0AC4" w:rsidR="00BB0A36" w:rsidRPr="003E53FE" w:rsidRDefault="00BB0A36" w:rsidP="00BB0A36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Senzor náklonu s kompenzáciou dávky vo svahoch</w:t>
            </w:r>
          </w:p>
        </w:tc>
        <w:tc>
          <w:tcPr>
            <w:tcW w:w="1626" w:type="pct"/>
            <w:vAlign w:val="center"/>
          </w:tcPr>
          <w:p w14:paraId="19E2F6BE" w14:textId="77777777" w:rsidR="00BB0A36" w:rsidRPr="00CA374E" w:rsidRDefault="00BB0A36" w:rsidP="00BB0A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BB0A36" w:rsidRPr="00CA374E" w14:paraId="6C04CFBB" w14:textId="77777777" w:rsidTr="00B76BAD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E8E00" w14:textId="5208C430" w:rsidR="00BB0A36" w:rsidRPr="003E53FE" w:rsidRDefault="00BB0A36" w:rsidP="00BB0A36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Úvraťové rozmetanie</w:t>
            </w:r>
          </w:p>
        </w:tc>
        <w:tc>
          <w:tcPr>
            <w:tcW w:w="1626" w:type="pct"/>
            <w:vAlign w:val="center"/>
          </w:tcPr>
          <w:p w14:paraId="090A5252" w14:textId="77777777" w:rsidR="00BB0A36" w:rsidRPr="00CA374E" w:rsidRDefault="00BB0A36" w:rsidP="00BB0A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BB0A36" w:rsidRPr="00CA374E" w14:paraId="2B4F66B6" w14:textId="77777777" w:rsidTr="00B76BAD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CD3CE" w14:textId="0AD07EDD" w:rsidR="00BB0A36" w:rsidRPr="003E53FE" w:rsidRDefault="00BB0A36" w:rsidP="00BB0A36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Automatické vypínanie sekcii v klinoch</w:t>
            </w:r>
          </w:p>
        </w:tc>
        <w:tc>
          <w:tcPr>
            <w:tcW w:w="1626" w:type="pct"/>
            <w:vAlign w:val="center"/>
          </w:tcPr>
          <w:p w14:paraId="0CC63797" w14:textId="77777777" w:rsidR="00BB0A36" w:rsidRPr="00CA374E" w:rsidRDefault="00BB0A36" w:rsidP="00BB0A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BB0A36" w:rsidRPr="00CA374E" w14:paraId="300F4F95" w14:textId="77777777" w:rsidTr="00B76BAD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9E827" w14:textId="2182A4D9" w:rsidR="00BB0A36" w:rsidRDefault="00BB0A36" w:rsidP="00BB0A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Snímanie pojazdovej rýchlosti – GPS navigácia</w:t>
            </w:r>
          </w:p>
        </w:tc>
        <w:tc>
          <w:tcPr>
            <w:tcW w:w="1626" w:type="pct"/>
            <w:vAlign w:val="center"/>
          </w:tcPr>
          <w:p w14:paraId="5C1BC2DC" w14:textId="77777777" w:rsidR="00BB0A36" w:rsidRPr="00CA374E" w:rsidRDefault="00BB0A36" w:rsidP="00BB0A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BB0A36" w:rsidRPr="00CA374E" w14:paraId="55E50682" w14:textId="77777777" w:rsidTr="00B76BAD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932AE" w14:textId="033B102C" w:rsidR="00BB0A36" w:rsidRPr="003E53FE" w:rsidRDefault="00BB0A36" w:rsidP="00BB0A36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Zadné svetlá</w:t>
            </w:r>
          </w:p>
        </w:tc>
        <w:tc>
          <w:tcPr>
            <w:tcW w:w="1626" w:type="pct"/>
            <w:vAlign w:val="center"/>
          </w:tcPr>
          <w:p w14:paraId="53EA12EE" w14:textId="77777777" w:rsidR="00BB0A36" w:rsidRPr="00CA374E" w:rsidRDefault="00BB0A36" w:rsidP="00BB0A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BB0A36" w:rsidRPr="00CA374E" w14:paraId="388F9338" w14:textId="77777777" w:rsidTr="0087347B">
        <w:trPr>
          <w:trHeight w:hRule="exact" w:val="567"/>
        </w:trPr>
        <w:tc>
          <w:tcPr>
            <w:tcW w:w="1851" w:type="pct"/>
            <w:shd w:val="clear" w:color="auto" w:fill="FFFFFF"/>
            <w:vAlign w:val="center"/>
          </w:tcPr>
          <w:p w14:paraId="51F63A84" w14:textId="77777777" w:rsidR="00BB0A36" w:rsidRPr="00CA374E" w:rsidRDefault="00BB0A36" w:rsidP="00BB0A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CA374E">
              <w:rPr>
                <w:rFonts w:ascii="Tahoma" w:eastAsia="Calibri" w:hAnsi="Tahoma" w:cs="Tahoma"/>
                <w:b/>
                <w:color w:val="000000"/>
                <w:lang w:eastAsia="en-US"/>
              </w:rPr>
              <w:t>Typové označenie stroja:</w:t>
            </w:r>
          </w:p>
        </w:tc>
        <w:tc>
          <w:tcPr>
            <w:tcW w:w="3149" w:type="pct"/>
            <w:gridSpan w:val="2"/>
            <w:shd w:val="clear" w:color="auto" w:fill="FFFFFF"/>
            <w:vAlign w:val="center"/>
          </w:tcPr>
          <w:p w14:paraId="6E2FBDC1" w14:textId="77777777" w:rsidR="00BB0A36" w:rsidRPr="00CA374E" w:rsidRDefault="00BB0A36" w:rsidP="00BB0A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BB0A36" w:rsidRPr="00CA374E" w14:paraId="0D53128C" w14:textId="77777777" w:rsidTr="0087347B">
        <w:trPr>
          <w:trHeight w:hRule="exact" w:val="567"/>
        </w:trPr>
        <w:tc>
          <w:tcPr>
            <w:tcW w:w="1851" w:type="pct"/>
            <w:shd w:val="clear" w:color="auto" w:fill="FFFFFF"/>
            <w:vAlign w:val="center"/>
          </w:tcPr>
          <w:p w14:paraId="770F99CA" w14:textId="77777777" w:rsidR="00BB0A36" w:rsidRPr="00CA374E" w:rsidRDefault="00BB0A36" w:rsidP="00BB0A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CA374E">
              <w:rPr>
                <w:rFonts w:ascii="Tahoma" w:eastAsia="Calibri" w:hAnsi="Tahoma" w:cs="Tahoma"/>
                <w:b/>
                <w:color w:val="000000"/>
                <w:lang w:eastAsia="en-US"/>
              </w:rPr>
              <w:t>Názov výrobcu:</w:t>
            </w:r>
          </w:p>
        </w:tc>
        <w:tc>
          <w:tcPr>
            <w:tcW w:w="3149" w:type="pct"/>
            <w:gridSpan w:val="2"/>
            <w:shd w:val="clear" w:color="auto" w:fill="FFFFFF"/>
            <w:vAlign w:val="center"/>
          </w:tcPr>
          <w:p w14:paraId="2C8BE168" w14:textId="77777777" w:rsidR="00BB0A36" w:rsidRPr="00CA374E" w:rsidRDefault="00BB0A36" w:rsidP="00BB0A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highlight w:val="yellow"/>
                <w:lang w:eastAsia="sk-SK"/>
              </w:rPr>
            </w:pPr>
          </w:p>
        </w:tc>
      </w:tr>
      <w:tr w:rsidR="00BB0A36" w:rsidRPr="00CA374E" w14:paraId="52F94C24" w14:textId="77777777" w:rsidTr="0087347B">
        <w:trPr>
          <w:trHeight w:hRule="exact" w:val="766"/>
        </w:trPr>
        <w:tc>
          <w:tcPr>
            <w:tcW w:w="1851" w:type="pct"/>
            <w:shd w:val="clear" w:color="auto" w:fill="FFFFFF"/>
            <w:vAlign w:val="center"/>
          </w:tcPr>
          <w:p w14:paraId="46FB4E70" w14:textId="5BFDDC06" w:rsidR="00BB0A36" w:rsidRPr="00CA374E" w:rsidRDefault="00BB0A36" w:rsidP="00BB0A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CA374E">
              <w:rPr>
                <w:rFonts w:ascii="Tahoma" w:eastAsia="Calibri" w:hAnsi="Tahoma" w:cs="Tahoma"/>
                <w:b/>
                <w:color w:val="000000"/>
                <w:lang w:eastAsia="en-US"/>
              </w:rPr>
              <w:t xml:space="preserve">Cena </w:t>
            </w:r>
            <w:r w:rsidR="006063AB">
              <w:rPr>
                <w:rFonts w:ascii="Tahoma" w:eastAsia="Calibri" w:hAnsi="Tahoma" w:cs="Tahoma"/>
                <w:b/>
                <w:color w:val="000000"/>
                <w:lang w:eastAsia="en-US"/>
              </w:rPr>
              <w:t>b</w:t>
            </w:r>
            <w:r w:rsidRPr="00CA374E">
              <w:rPr>
                <w:rFonts w:ascii="Tahoma" w:eastAsia="Calibri" w:hAnsi="Tahoma" w:cs="Tahoma"/>
                <w:b/>
                <w:color w:val="000000"/>
                <w:lang w:eastAsia="en-US"/>
              </w:rPr>
              <w:t>ez DPH v EUR</w:t>
            </w:r>
          </w:p>
        </w:tc>
        <w:tc>
          <w:tcPr>
            <w:tcW w:w="3149" w:type="pct"/>
            <w:gridSpan w:val="2"/>
            <w:shd w:val="clear" w:color="auto" w:fill="FFFFFF"/>
            <w:vAlign w:val="center"/>
          </w:tcPr>
          <w:p w14:paraId="31FD06C4" w14:textId="77777777" w:rsidR="00BB0A36" w:rsidRPr="00CA374E" w:rsidRDefault="00BB0A36" w:rsidP="00BB0A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bookmarkEnd w:id="0"/>
    </w:tbl>
    <w:p w14:paraId="40EAF119" w14:textId="22851382" w:rsidR="0087673F" w:rsidRDefault="0087673F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53390747" w14:textId="5975B945" w:rsidR="00C97546" w:rsidRPr="00CA374E" w:rsidRDefault="00C97546" w:rsidP="00C97546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  <w:r w:rsidRPr="00CA374E">
        <w:rPr>
          <w:rFonts w:ascii="Tahoma" w:hAnsi="Tahoma" w:cs="Tahoma"/>
          <w:b/>
          <w:color w:val="000000"/>
          <w:lang w:eastAsia="sk-SK"/>
        </w:rPr>
        <w:t>*</w:t>
      </w:r>
      <w:r>
        <w:rPr>
          <w:rFonts w:ascii="Tahoma" w:hAnsi="Tahoma" w:cs="Tahoma"/>
          <w:b/>
          <w:color w:val="000000"/>
          <w:lang w:eastAsia="sk-SK"/>
        </w:rPr>
        <w:t xml:space="preserve"> vyplniť podľa pokynov vo výzve.</w:t>
      </w:r>
    </w:p>
    <w:p w14:paraId="79447715" w14:textId="0272BB3A" w:rsidR="00097237" w:rsidRPr="00030C36" w:rsidRDefault="00097237" w:rsidP="00097237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  <w:r>
        <w:rPr>
          <w:rFonts w:ascii="Tahoma" w:hAnsi="Tahoma" w:cs="Tahoma"/>
          <w:b/>
          <w:color w:val="000000"/>
          <w:sz w:val="24"/>
          <w:szCs w:val="24"/>
          <w:lang w:eastAsia="sk-SK"/>
        </w:rPr>
        <w:lastRenderedPageBreak/>
        <w:t>2</w:t>
      </w:r>
      <w:r w:rsidRPr="00030C36">
        <w:rPr>
          <w:rFonts w:ascii="Tahoma" w:hAnsi="Tahoma" w:cs="Tahoma"/>
          <w:b/>
          <w:color w:val="000000"/>
          <w:sz w:val="24"/>
          <w:szCs w:val="24"/>
          <w:lang w:eastAsia="sk-SK"/>
        </w:rPr>
        <w:t>)</w:t>
      </w:r>
      <w:r w:rsidR="008B145D">
        <w:rPr>
          <w:rFonts w:ascii="Tahoma" w:hAnsi="Tahoma" w:cs="Tahoma"/>
          <w:b/>
          <w:color w:val="000000"/>
          <w:sz w:val="24"/>
          <w:szCs w:val="24"/>
          <w:lang w:eastAsia="sk-SK"/>
        </w:rPr>
        <w:t xml:space="preserve"> S</w:t>
      </w:r>
      <w:r>
        <w:rPr>
          <w:rFonts w:ascii="Tahoma" w:hAnsi="Tahoma" w:cs="Tahoma"/>
          <w:b/>
          <w:color w:val="000000"/>
          <w:sz w:val="24"/>
          <w:szCs w:val="24"/>
          <w:lang w:eastAsia="sk-SK"/>
        </w:rPr>
        <w:t>ejací stroj</w:t>
      </w:r>
      <w:r w:rsidR="008B145D">
        <w:rPr>
          <w:rFonts w:ascii="Tahoma" w:hAnsi="Tahoma" w:cs="Tahoma"/>
          <w:b/>
          <w:color w:val="000000"/>
          <w:sz w:val="24"/>
          <w:szCs w:val="24"/>
          <w:lang w:eastAsia="sk-SK"/>
        </w:rPr>
        <w:t xml:space="preserve"> na presný výsev</w:t>
      </w:r>
      <w:r>
        <w:rPr>
          <w:rFonts w:ascii="Tahoma" w:hAnsi="Tahoma" w:cs="Tahoma"/>
          <w:b/>
          <w:color w:val="000000"/>
          <w:sz w:val="24"/>
          <w:szCs w:val="24"/>
          <w:lang w:eastAsia="sk-SK"/>
        </w:rPr>
        <w:t xml:space="preserve"> s prihnojovaním </w:t>
      </w:r>
      <w:r w:rsidRPr="00030C36">
        <w:rPr>
          <w:rFonts w:ascii="Tahoma" w:hAnsi="Tahoma" w:cs="Tahoma"/>
          <w:b/>
          <w:color w:val="000000"/>
          <w:sz w:val="24"/>
          <w:szCs w:val="24"/>
          <w:lang w:eastAsia="sk-SK"/>
        </w:rPr>
        <w:t>– 1 ks</w:t>
      </w:r>
    </w:p>
    <w:p w14:paraId="52995A76" w14:textId="77777777" w:rsidR="00097237" w:rsidRPr="00030C36" w:rsidRDefault="00097237" w:rsidP="00097237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sz w:val="24"/>
          <w:szCs w:val="24"/>
          <w:lang w:eastAsia="sk-SK"/>
        </w:rPr>
      </w:pPr>
    </w:p>
    <w:tbl>
      <w:tblPr>
        <w:tblW w:w="51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8"/>
        <w:gridCol w:w="2730"/>
        <w:gridCol w:w="2914"/>
      </w:tblGrid>
      <w:tr w:rsidR="00097237" w:rsidRPr="00CA374E" w14:paraId="5697BA4E" w14:textId="77777777" w:rsidTr="00BB3FBE">
        <w:trPr>
          <w:trHeight w:val="546"/>
        </w:trPr>
        <w:tc>
          <w:tcPr>
            <w:tcW w:w="3374" w:type="pct"/>
            <w:gridSpan w:val="2"/>
            <w:shd w:val="clear" w:color="auto" w:fill="FFFFFF"/>
            <w:vAlign w:val="center"/>
          </w:tcPr>
          <w:p w14:paraId="60304831" w14:textId="77777777" w:rsidR="00097237" w:rsidRPr="00CA374E" w:rsidRDefault="00097237" w:rsidP="00BB3FB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CA374E">
              <w:rPr>
                <w:rFonts w:ascii="Tahoma" w:hAnsi="Tahoma" w:cs="Tahoma"/>
                <w:b/>
                <w:color w:val="000000"/>
                <w:lang w:eastAsia="sk-SK"/>
              </w:rPr>
              <w:t>Technické požiadavky</w:t>
            </w:r>
          </w:p>
        </w:tc>
        <w:tc>
          <w:tcPr>
            <w:tcW w:w="1626" w:type="pct"/>
            <w:shd w:val="clear" w:color="auto" w:fill="FFFFFF"/>
            <w:vAlign w:val="center"/>
          </w:tcPr>
          <w:p w14:paraId="374E6C26" w14:textId="77777777" w:rsidR="00097237" w:rsidRPr="00CA374E" w:rsidRDefault="00097237" w:rsidP="00BB3FB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CA374E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CA374E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parametre *</w:t>
            </w:r>
          </w:p>
        </w:tc>
      </w:tr>
      <w:tr w:rsidR="00097237" w:rsidRPr="00CA374E" w14:paraId="190C45BC" w14:textId="77777777" w:rsidTr="00BB3FBE">
        <w:tc>
          <w:tcPr>
            <w:tcW w:w="3374" w:type="pct"/>
            <w:gridSpan w:val="2"/>
            <w:vAlign w:val="center"/>
          </w:tcPr>
          <w:p w14:paraId="15D32DA3" w14:textId="222689DB" w:rsidR="00097237" w:rsidRPr="003E53FE" w:rsidRDefault="00097237" w:rsidP="00BB3FBE">
            <w:pPr>
              <w:rPr>
                <w:rFonts w:ascii="Tahoma" w:eastAsia="Calibri" w:hAnsi="Tahoma" w:cs="Tahoma"/>
                <w:lang w:eastAsia="en-US"/>
              </w:rPr>
            </w:pPr>
            <w:r w:rsidRPr="003E53FE">
              <w:rPr>
                <w:rFonts w:ascii="Tahoma" w:eastAsia="Calibri" w:hAnsi="Tahoma" w:cs="Tahoma"/>
                <w:lang w:eastAsia="en-US"/>
              </w:rPr>
              <w:t>Pneumatický</w:t>
            </w:r>
            <w:r w:rsidR="004205C3">
              <w:rPr>
                <w:rFonts w:ascii="Tahoma" w:eastAsia="Calibri" w:hAnsi="Tahoma" w:cs="Tahoma"/>
                <w:lang w:eastAsia="en-US"/>
              </w:rPr>
              <w:t xml:space="preserve"> </w:t>
            </w:r>
            <w:r w:rsidRPr="003E53FE">
              <w:rPr>
                <w:rFonts w:ascii="Tahoma" w:eastAsia="Calibri" w:hAnsi="Tahoma" w:cs="Tahoma"/>
                <w:lang w:eastAsia="en-US"/>
              </w:rPr>
              <w:t>sejací stroj</w:t>
            </w:r>
          </w:p>
        </w:tc>
        <w:tc>
          <w:tcPr>
            <w:tcW w:w="1626" w:type="pct"/>
            <w:vAlign w:val="center"/>
          </w:tcPr>
          <w:p w14:paraId="618A7DE3" w14:textId="77777777" w:rsidR="00097237" w:rsidRPr="00CA374E" w:rsidRDefault="00097237" w:rsidP="00BB3FB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097237" w:rsidRPr="00CA374E" w14:paraId="1326FBDE" w14:textId="77777777" w:rsidTr="00BB3FBE">
        <w:tc>
          <w:tcPr>
            <w:tcW w:w="3374" w:type="pct"/>
            <w:gridSpan w:val="2"/>
            <w:vAlign w:val="center"/>
          </w:tcPr>
          <w:p w14:paraId="06DBEFBA" w14:textId="77777777" w:rsidR="00097237" w:rsidRPr="003E53FE" w:rsidRDefault="00097237" w:rsidP="00BB3FBE">
            <w:pPr>
              <w:rPr>
                <w:rFonts w:ascii="Tahoma" w:eastAsia="Calibri" w:hAnsi="Tahoma" w:cs="Tahoma"/>
                <w:lang w:eastAsia="en-US"/>
              </w:rPr>
            </w:pPr>
            <w:r w:rsidRPr="003E53FE">
              <w:rPr>
                <w:rFonts w:ascii="Tahoma" w:eastAsia="Calibri" w:hAnsi="Tahoma" w:cs="Tahoma"/>
                <w:lang w:eastAsia="en-US"/>
              </w:rPr>
              <w:t>Distribúcia osiva  - pneumaticky</w:t>
            </w:r>
          </w:p>
        </w:tc>
        <w:tc>
          <w:tcPr>
            <w:tcW w:w="1626" w:type="pct"/>
            <w:vAlign w:val="center"/>
          </w:tcPr>
          <w:p w14:paraId="3E886F6A" w14:textId="77777777" w:rsidR="00097237" w:rsidRPr="00CA374E" w:rsidRDefault="00097237" w:rsidP="00BB3FB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097237" w:rsidRPr="00CA374E" w14:paraId="32C79B9F" w14:textId="77777777" w:rsidTr="00BB3FBE">
        <w:tc>
          <w:tcPr>
            <w:tcW w:w="3374" w:type="pct"/>
            <w:gridSpan w:val="2"/>
            <w:vAlign w:val="center"/>
          </w:tcPr>
          <w:p w14:paraId="59993CA1" w14:textId="50910269" w:rsidR="00097237" w:rsidRPr="003E53FE" w:rsidRDefault="00097237" w:rsidP="00BB3FBE">
            <w:pPr>
              <w:rPr>
                <w:rFonts w:ascii="Tahoma" w:eastAsia="Calibri" w:hAnsi="Tahoma" w:cs="Tahoma"/>
                <w:lang w:eastAsia="en-US"/>
              </w:rPr>
            </w:pPr>
            <w:r w:rsidRPr="003E53FE">
              <w:rPr>
                <w:rFonts w:ascii="Tahoma" w:eastAsia="Calibri" w:hAnsi="Tahoma" w:cs="Tahoma"/>
                <w:lang w:eastAsia="en-US"/>
              </w:rPr>
              <w:t>Objem zásobníka</w:t>
            </w:r>
            <w:r w:rsidR="00DA2A05">
              <w:rPr>
                <w:rFonts w:ascii="Tahoma" w:eastAsia="Calibri" w:hAnsi="Tahoma" w:cs="Tahoma"/>
                <w:lang w:eastAsia="en-US"/>
              </w:rPr>
              <w:t xml:space="preserve"> osiva</w:t>
            </w:r>
            <w:r w:rsidRPr="003E53FE">
              <w:rPr>
                <w:rFonts w:ascii="Tahoma" w:eastAsia="Calibri" w:hAnsi="Tahoma" w:cs="Tahoma"/>
                <w:lang w:eastAsia="en-US"/>
              </w:rPr>
              <w:t xml:space="preserve">: min. </w:t>
            </w:r>
            <w:r w:rsidR="008B145D">
              <w:rPr>
                <w:rFonts w:ascii="Tahoma" w:eastAsia="Calibri" w:hAnsi="Tahoma" w:cs="Tahoma"/>
                <w:lang w:eastAsia="en-US"/>
              </w:rPr>
              <w:t xml:space="preserve"> </w:t>
            </w:r>
            <w:r w:rsidR="004205C3">
              <w:rPr>
                <w:rFonts w:ascii="Tahoma" w:eastAsia="Calibri" w:hAnsi="Tahoma" w:cs="Tahoma"/>
                <w:lang w:eastAsia="en-US"/>
              </w:rPr>
              <w:t>55 l</w:t>
            </w:r>
          </w:p>
        </w:tc>
        <w:tc>
          <w:tcPr>
            <w:tcW w:w="1626" w:type="pct"/>
            <w:vAlign w:val="center"/>
          </w:tcPr>
          <w:p w14:paraId="66B7C32E" w14:textId="77777777" w:rsidR="00097237" w:rsidRPr="00CA374E" w:rsidRDefault="00097237" w:rsidP="00BB3FB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097237" w:rsidRPr="00CA374E" w14:paraId="4AA4FF87" w14:textId="77777777" w:rsidTr="00BB3FBE">
        <w:tc>
          <w:tcPr>
            <w:tcW w:w="3374" w:type="pct"/>
            <w:gridSpan w:val="2"/>
            <w:vAlign w:val="center"/>
          </w:tcPr>
          <w:p w14:paraId="2B7546B4" w14:textId="356A93F1" w:rsidR="00097237" w:rsidRPr="003E53FE" w:rsidRDefault="00097237" w:rsidP="00BB3FBE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 xml:space="preserve">Pracovný záber: min.: </w:t>
            </w:r>
            <w:r w:rsidR="004205C3">
              <w:rPr>
                <w:rFonts w:ascii="Tahoma" w:eastAsia="Calibri" w:hAnsi="Tahoma" w:cs="Tahoma"/>
                <w:lang w:eastAsia="en-US"/>
              </w:rPr>
              <w:t>2,25</w:t>
            </w:r>
            <w:r w:rsidR="00D621C0">
              <w:rPr>
                <w:rFonts w:ascii="Tahoma" w:eastAsia="Calibri" w:hAnsi="Tahoma" w:cs="Tahoma"/>
                <w:lang w:eastAsia="en-US"/>
              </w:rPr>
              <w:t xml:space="preserve"> m</w:t>
            </w:r>
          </w:p>
        </w:tc>
        <w:tc>
          <w:tcPr>
            <w:tcW w:w="1626" w:type="pct"/>
            <w:vAlign w:val="center"/>
          </w:tcPr>
          <w:p w14:paraId="4D261FF6" w14:textId="77777777" w:rsidR="00097237" w:rsidRPr="00CA374E" w:rsidRDefault="00097237" w:rsidP="00BB3FB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DA2A05" w:rsidRPr="00CA374E" w14:paraId="227D63F3" w14:textId="77777777" w:rsidTr="00BB3FBE">
        <w:tc>
          <w:tcPr>
            <w:tcW w:w="3374" w:type="pct"/>
            <w:gridSpan w:val="2"/>
            <w:vAlign w:val="center"/>
          </w:tcPr>
          <w:p w14:paraId="056B7CFD" w14:textId="416AF864" w:rsidR="00DA2A05" w:rsidRDefault="00DA2A05" w:rsidP="00BB3FBE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Objem zásobníka hnojiva: min. 1000 l</w:t>
            </w:r>
          </w:p>
        </w:tc>
        <w:tc>
          <w:tcPr>
            <w:tcW w:w="1626" w:type="pct"/>
            <w:vAlign w:val="center"/>
          </w:tcPr>
          <w:p w14:paraId="07A6BBC0" w14:textId="77777777" w:rsidR="00DA2A05" w:rsidRPr="00CA374E" w:rsidRDefault="00DA2A05" w:rsidP="00BB3FB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097237" w:rsidRPr="00CA374E" w14:paraId="4EB8C508" w14:textId="77777777" w:rsidTr="00BB3FBE">
        <w:tc>
          <w:tcPr>
            <w:tcW w:w="3374" w:type="pct"/>
            <w:gridSpan w:val="2"/>
            <w:vAlign w:val="center"/>
          </w:tcPr>
          <w:p w14:paraId="36EBABBF" w14:textId="77777777" w:rsidR="00097237" w:rsidRPr="003E53FE" w:rsidRDefault="00097237" w:rsidP="00BB3FBE">
            <w:pPr>
              <w:rPr>
                <w:rFonts w:ascii="Tahoma" w:eastAsia="Calibri" w:hAnsi="Tahoma" w:cs="Tahoma"/>
                <w:lang w:eastAsia="en-US"/>
              </w:rPr>
            </w:pPr>
            <w:r w:rsidRPr="003E53FE">
              <w:rPr>
                <w:rFonts w:ascii="Tahoma" w:eastAsia="Calibri" w:hAnsi="Tahoma" w:cs="Tahoma"/>
                <w:lang w:eastAsia="en-US"/>
              </w:rPr>
              <w:t>Prepravná šírka: max.: 3,0 m</w:t>
            </w:r>
          </w:p>
        </w:tc>
        <w:tc>
          <w:tcPr>
            <w:tcW w:w="1626" w:type="pct"/>
            <w:vAlign w:val="center"/>
          </w:tcPr>
          <w:p w14:paraId="0A287FBA" w14:textId="77777777" w:rsidR="00097237" w:rsidRPr="00CA374E" w:rsidRDefault="00097237" w:rsidP="00BB3FB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097237" w:rsidRPr="00CA374E" w14:paraId="3C38AE4F" w14:textId="77777777" w:rsidTr="00BB3FBE">
        <w:tc>
          <w:tcPr>
            <w:tcW w:w="3374" w:type="pct"/>
            <w:gridSpan w:val="2"/>
            <w:vAlign w:val="center"/>
          </w:tcPr>
          <w:p w14:paraId="4B88044B" w14:textId="5FE202B2" w:rsidR="00097237" w:rsidRPr="003E53FE" w:rsidRDefault="00097237" w:rsidP="00BB3FBE">
            <w:pPr>
              <w:rPr>
                <w:rFonts w:ascii="Tahoma" w:eastAsia="Calibri" w:hAnsi="Tahoma" w:cs="Tahoma"/>
                <w:lang w:eastAsia="en-US"/>
              </w:rPr>
            </w:pPr>
            <w:r w:rsidRPr="003E53FE">
              <w:rPr>
                <w:rFonts w:ascii="Tahoma" w:eastAsia="Calibri" w:hAnsi="Tahoma" w:cs="Tahoma"/>
                <w:lang w:eastAsia="en-US"/>
              </w:rPr>
              <w:t>Medziriadková vzdialenosť</w:t>
            </w:r>
            <w:r w:rsidR="00E44BD5">
              <w:rPr>
                <w:rFonts w:ascii="Tahoma" w:eastAsia="Calibri" w:hAnsi="Tahoma" w:cs="Tahoma"/>
                <w:lang w:eastAsia="en-US"/>
              </w:rPr>
              <w:t xml:space="preserve"> variabilne nastaviteľná</w:t>
            </w:r>
            <w:r w:rsidRPr="003E53FE">
              <w:rPr>
                <w:rFonts w:ascii="Tahoma" w:eastAsia="Calibri" w:hAnsi="Tahoma" w:cs="Tahoma"/>
                <w:lang w:eastAsia="en-US"/>
              </w:rPr>
              <w:t xml:space="preserve">: </w:t>
            </w:r>
            <w:r w:rsidR="00E44BD5">
              <w:rPr>
                <w:rFonts w:ascii="Tahoma" w:eastAsia="Calibri" w:hAnsi="Tahoma" w:cs="Tahoma"/>
                <w:lang w:eastAsia="en-US"/>
              </w:rPr>
              <w:t>rozteč</w:t>
            </w:r>
            <w:r w:rsidRPr="003E53FE">
              <w:rPr>
                <w:rFonts w:ascii="Tahoma" w:eastAsia="Calibri" w:hAnsi="Tahoma" w:cs="Tahoma"/>
                <w:lang w:eastAsia="en-US"/>
              </w:rPr>
              <w:t xml:space="preserve"> </w:t>
            </w:r>
            <w:r w:rsidR="008B145D">
              <w:rPr>
                <w:rFonts w:ascii="Tahoma" w:eastAsia="Calibri" w:hAnsi="Tahoma" w:cs="Tahoma"/>
                <w:lang w:eastAsia="en-US"/>
              </w:rPr>
              <w:t>45</w:t>
            </w:r>
            <w:r w:rsidR="00E44BD5">
              <w:rPr>
                <w:rFonts w:ascii="Tahoma" w:eastAsia="Calibri" w:hAnsi="Tahoma" w:cs="Tahoma"/>
                <w:lang w:eastAsia="en-US"/>
              </w:rPr>
              <w:t xml:space="preserve"> až 80</w:t>
            </w:r>
            <w:r w:rsidRPr="003E53FE">
              <w:rPr>
                <w:rFonts w:ascii="Tahoma" w:eastAsia="Calibri" w:hAnsi="Tahoma" w:cs="Tahoma"/>
                <w:lang w:eastAsia="en-US"/>
              </w:rPr>
              <w:t xml:space="preserve"> cm</w:t>
            </w:r>
          </w:p>
        </w:tc>
        <w:tc>
          <w:tcPr>
            <w:tcW w:w="1626" w:type="pct"/>
            <w:vAlign w:val="center"/>
          </w:tcPr>
          <w:p w14:paraId="3C199367" w14:textId="77777777" w:rsidR="00097237" w:rsidRPr="00CA374E" w:rsidRDefault="00097237" w:rsidP="00BB3FB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097237" w:rsidRPr="00CA374E" w14:paraId="55A2179E" w14:textId="77777777" w:rsidTr="00BB3FBE">
        <w:tc>
          <w:tcPr>
            <w:tcW w:w="3374" w:type="pct"/>
            <w:gridSpan w:val="2"/>
            <w:vAlign w:val="center"/>
          </w:tcPr>
          <w:p w14:paraId="6583E902" w14:textId="08259048" w:rsidR="00097237" w:rsidRPr="003E53FE" w:rsidRDefault="00097237" w:rsidP="00BB3FBE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 xml:space="preserve">Počet výsevných </w:t>
            </w:r>
            <w:r w:rsidR="008B145D">
              <w:rPr>
                <w:rFonts w:ascii="Tahoma" w:eastAsia="Calibri" w:hAnsi="Tahoma" w:cs="Tahoma"/>
                <w:lang w:eastAsia="en-US"/>
              </w:rPr>
              <w:t>jednotiek</w:t>
            </w:r>
            <w:r>
              <w:rPr>
                <w:rFonts w:ascii="Tahoma" w:eastAsia="Calibri" w:hAnsi="Tahoma" w:cs="Tahoma"/>
                <w:lang w:eastAsia="en-US"/>
              </w:rPr>
              <w:t xml:space="preserve">: min.: </w:t>
            </w:r>
            <w:r w:rsidR="008B145D">
              <w:rPr>
                <w:rFonts w:ascii="Tahoma" w:eastAsia="Calibri" w:hAnsi="Tahoma" w:cs="Tahoma"/>
                <w:lang w:eastAsia="en-US"/>
              </w:rPr>
              <w:t>6 k</w:t>
            </w:r>
            <w:r w:rsidRPr="003E53FE">
              <w:rPr>
                <w:rFonts w:ascii="Tahoma" w:eastAsia="Calibri" w:hAnsi="Tahoma" w:cs="Tahoma"/>
                <w:lang w:eastAsia="en-US"/>
              </w:rPr>
              <w:t>s</w:t>
            </w:r>
          </w:p>
        </w:tc>
        <w:tc>
          <w:tcPr>
            <w:tcW w:w="1626" w:type="pct"/>
            <w:vAlign w:val="center"/>
          </w:tcPr>
          <w:p w14:paraId="108EE98A" w14:textId="77777777" w:rsidR="00097237" w:rsidRPr="00CA374E" w:rsidRDefault="00097237" w:rsidP="00BB3FB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097237" w:rsidRPr="00CA374E" w14:paraId="46C05AAD" w14:textId="77777777" w:rsidTr="00BB3FBE">
        <w:tc>
          <w:tcPr>
            <w:tcW w:w="3374" w:type="pct"/>
            <w:gridSpan w:val="2"/>
            <w:vAlign w:val="center"/>
          </w:tcPr>
          <w:p w14:paraId="4670E2FD" w14:textId="746F714F" w:rsidR="00097237" w:rsidRPr="003E53FE" w:rsidRDefault="004205C3" w:rsidP="00BB3FBE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Elektronická kontrola výsevu</w:t>
            </w:r>
            <w:r w:rsidR="00097237">
              <w:rPr>
                <w:rFonts w:ascii="Tahoma" w:eastAsia="Calibri" w:hAnsi="Tahoma" w:cs="Tahoma"/>
                <w:lang w:eastAsia="en-US"/>
              </w:rPr>
              <w:t xml:space="preserve"> min.: </w:t>
            </w:r>
            <w:r>
              <w:rPr>
                <w:rFonts w:ascii="Tahoma" w:eastAsia="Calibri" w:hAnsi="Tahoma" w:cs="Tahoma"/>
                <w:lang w:eastAsia="en-US"/>
              </w:rPr>
              <w:t>6</w:t>
            </w:r>
            <w:r w:rsidR="00097237">
              <w:rPr>
                <w:rFonts w:ascii="Tahoma" w:eastAsia="Calibri" w:hAnsi="Tahoma" w:cs="Tahoma"/>
                <w:lang w:eastAsia="en-US"/>
              </w:rPr>
              <w:t xml:space="preserve"> ks</w:t>
            </w:r>
          </w:p>
        </w:tc>
        <w:tc>
          <w:tcPr>
            <w:tcW w:w="1626" w:type="pct"/>
            <w:vAlign w:val="center"/>
          </w:tcPr>
          <w:p w14:paraId="73C0CE89" w14:textId="77777777" w:rsidR="00097237" w:rsidRPr="00CA374E" w:rsidRDefault="00097237" w:rsidP="00BB3FB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097237" w:rsidRPr="00CA374E" w14:paraId="7EBD3A6E" w14:textId="77777777" w:rsidTr="00BB3FBE">
        <w:tc>
          <w:tcPr>
            <w:tcW w:w="3374" w:type="pct"/>
            <w:gridSpan w:val="2"/>
            <w:vAlign w:val="center"/>
          </w:tcPr>
          <w:p w14:paraId="5C6370E5" w14:textId="22ED1CC2" w:rsidR="00097237" w:rsidRPr="003E53FE" w:rsidRDefault="004205C3" w:rsidP="00BB3FBE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Dvoj</w:t>
            </w:r>
            <w:r w:rsidR="00097237" w:rsidRPr="003E53FE">
              <w:rPr>
                <w:rFonts w:ascii="Tahoma" w:eastAsia="Calibri" w:hAnsi="Tahoma" w:cs="Tahoma"/>
                <w:lang w:eastAsia="en-US"/>
              </w:rPr>
              <w:t xml:space="preserve">diskové výsevné </w:t>
            </w:r>
            <w:r w:rsidR="00097237">
              <w:rPr>
                <w:rFonts w:ascii="Tahoma" w:eastAsia="Calibri" w:hAnsi="Tahoma" w:cs="Tahoma"/>
                <w:lang w:eastAsia="en-US"/>
              </w:rPr>
              <w:t>pätky</w:t>
            </w:r>
          </w:p>
        </w:tc>
        <w:tc>
          <w:tcPr>
            <w:tcW w:w="1626" w:type="pct"/>
            <w:vAlign w:val="center"/>
          </w:tcPr>
          <w:p w14:paraId="6DEED70F" w14:textId="77777777" w:rsidR="00097237" w:rsidRPr="00CA374E" w:rsidRDefault="00097237" w:rsidP="00BB3FB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93220A" w:rsidRPr="00CA374E" w14:paraId="10BF3326" w14:textId="77777777" w:rsidTr="00BB3FBE">
        <w:tc>
          <w:tcPr>
            <w:tcW w:w="3374" w:type="pct"/>
            <w:gridSpan w:val="2"/>
            <w:vAlign w:val="center"/>
          </w:tcPr>
          <w:p w14:paraId="1FB18789" w14:textId="59680AF0" w:rsidR="0093220A" w:rsidRDefault="0093220A" w:rsidP="00BB3FBE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Elektropohon výsevného ústrojenstva</w:t>
            </w:r>
          </w:p>
        </w:tc>
        <w:tc>
          <w:tcPr>
            <w:tcW w:w="1626" w:type="pct"/>
            <w:vAlign w:val="center"/>
          </w:tcPr>
          <w:p w14:paraId="78A944BE" w14:textId="77777777" w:rsidR="0093220A" w:rsidRPr="00CA374E" w:rsidRDefault="0093220A" w:rsidP="00BB3FB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097237" w:rsidRPr="00CA374E" w14:paraId="2E720B6F" w14:textId="77777777" w:rsidTr="00BB3FBE">
        <w:tc>
          <w:tcPr>
            <w:tcW w:w="3374" w:type="pct"/>
            <w:gridSpan w:val="2"/>
            <w:vAlign w:val="center"/>
          </w:tcPr>
          <w:p w14:paraId="3C778207" w14:textId="7216D068" w:rsidR="00097237" w:rsidRPr="003E53FE" w:rsidRDefault="00E44BD5" w:rsidP="00BB3FBE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Prítlak výsevných jednotiek min. 140 kg</w:t>
            </w:r>
          </w:p>
        </w:tc>
        <w:tc>
          <w:tcPr>
            <w:tcW w:w="1626" w:type="pct"/>
            <w:vAlign w:val="center"/>
          </w:tcPr>
          <w:p w14:paraId="4FC407F4" w14:textId="77777777" w:rsidR="00097237" w:rsidRPr="00CA374E" w:rsidRDefault="00097237" w:rsidP="00BB3FB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097237" w:rsidRPr="00CA374E" w14:paraId="24E7EA6A" w14:textId="77777777" w:rsidTr="00BB3FBE">
        <w:tc>
          <w:tcPr>
            <w:tcW w:w="3374" w:type="pct"/>
            <w:gridSpan w:val="2"/>
            <w:vAlign w:val="center"/>
          </w:tcPr>
          <w:p w14:paraId="682D7B76" w14:textId="141D7EB3" w:rsidR="00097237" w:rsidRPr="003E53FE" w:rsidRDefault="00097237" w:rsidP="00BB3FBE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 xml:space="preserve">Pripojenie k traktoru: min. ťažná sila </w:t>
            </w:r>
            <w:r w:rsidR="0093220A">
              <w:rPr>
                <w:rFonts w:ascii="Tahoma" w:eastAsia="Calibri" w:hAnsi="Tahoma" w:cs="Tahoma"/>
                <w:lang w:eastAsia="en-US"/>
              </w:rPr>
              <w:t xml:space="preserve"> </w:t>
            </w:r>
            <w:r w:rsidR="009D0805">
              <w:rPr>
                <w:rFonts w:ascii="Tahoma" w:eastAsia="Calibri" w:hAnsi="Tahoma" w:cs="Tahoma"/>
                <w:lang w:eastAsia="en-US"/>
              </w:rPr>
              <w:t xml:space="preserve">max </w:t>
            </w:r>
            <w:r w:rsidR="0093220A">
              <w:rPr>
                <w:rFonts w:ascii="Tahoma" w:eastAsia="Calibri" w:hAnsi="Tahoma" w:cs="Tahoma"/>
                <w:lang w:eastAsia="en-US"/>
              </w:rPr>
              <w:t xml:space="preserve">130 </w:t>
            </w:r>
            <w:r>
              <w:rPr>
                <w:rFonts w:ascii="Tahoma" w:eastAsia="Calibri" w:hAnsi="Tahoma" w:cs="Tahoma"/>
                <w:lang w:eastAsia="en-US"/>
              </w:rPr>
              <w:t>HP</w:t>
            </w:r>
          </w:p>
        </w:tc>
        <w:tc>
          <w:tcPr>
            <w:tcW w:w="1626" w:type="pct"/>
            <w:vAlign w:val="center"/>
          </w:tcPr>
          <w:p w14:paraId="33E64B6A" w14:textId="77777777" w:rsidR="00097237" w:rsidRPr="00CA374E" w:rsidRDefault="00097237" w:rsidP="00BB3FB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097237" w:rsidRPr="00CA374E" w14:paraId="380EDE97" w14:textId="77777777" w:rsidTr="00BB3FBE">
        <w:tc>
          <w:tcPr>
            <w:tcW w:w="3374" w:type="pct"/>
            <w:gridSpan w:val="2"/>
            <w:vAlign w:val="center"/>
          </w:tcPr>
          <w:p w14:paraId="7018B43B" w14:textId="1CC69A2A" w:rsidR="00097237" w:rsidRPr="00CA374E" w:rsidRDefault="0093220A" w:rsidP="00BB3FBE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Predrezávací pár tanierov: min. 6 ks</w:t>
            </w:r>
          </w:p>
        </w:tc>
        <w:tc>
          <w:tcPr>
            <w:tcW w:w="1626" w:type="pct"/>
            <w:vAlign w:val="center"/>
          </w:tcPr>
          <w:p w14:paraId="7EC71F76" w14:textId="77777777" w:rsidR="00097237" w:rsidRPr="00CA374E" w:rsidRDefault="00097237" w:rsidP="00BB3FB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097237" w:rsidRPr="00CA374E" w14:paraId="0D30FB20" w14:textId="77777777" w:rsidTr="00BB3FBE">
        <w:tc>
          <w:tcPr>
            <w:tcW w:w="3374" w:type="pct"/>
            <w:gridSpan w:val="2"/>
            <w:vAlign w:val="center"/>
          </w:tcPr>
          <w:p w14:paraId="2D7E0FE9" w14:textId="53173A9E" w:rsidR="00097237" w:rsidRPr="00CA374E" w:rsidRDefault="0093220A" w:rsidP="00BB3FBE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Zatlačovacie kolo s nastavením prítlaku</w:t>
            </w:r>
          </w:p>
        </w:tc>
        <w:tc>
          <w:tcPr>
            <w:tcW w:w="1626" w:type="pct"/>
            <w:vAlign w:val="center"/>
          </w:tcPr>
          <w:p w14:paraId="58353B4E" w14:textId="77777777" w:rsidR="00097237" w:rsidRPr="00CA374E" w:rsidRDefault="00097237" w:rsidP="00BB3FB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097237" w:rsidRPr="00CA374E" w14:paraId="2CA466C1" w14:textId="77777777" w:rsidTr="00BB3FBE">
        <w:tc>
          <w:tcPr>
            <w:tcW w:w="3374" w:type="pct"/>
            <w:gridSpan w:val="2"/>
            <w:vAlign w:val="center"/>
          </w:tcPr>
          <w:p w14:paraId="2B1EC1A9" w14:textId="46898231" w:rsidR="00097237" w:rsidRPr="00CA374E" w:rsidRDefault="0093220A" w:rsidP="00BB3FBE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Zatlačovacie medzikolo s nastavením prítlaku</w:t>
            </w:r>
          </w:p>
        </w:tc>
        <w:tc>
          <w:tcPr>
            <w:tcW w:w="1626" w:type="pct"/>
            <w:vAlign w:val="center"/>
          </w:tcPr>
          <w:p w14:paraId="55F82B5D" w14:textId="77777777" w:rsidR="00097237" w:rsidRPr="00CA374E" w:rsidRDefault="00097237" w:rsidP="00BB3FB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097237" w:rsidRPr="00CA374E" w14:paraId="3239C31F" w14:textId="77777777" w:rsidTr="00BB3FBE">
        <w:tc>
          <w:tcPr>
            <w:tcW w:w="3374" w:type="pct"/>
            <w:gridSpan w:val="2"/>
            <w:vAlign w:val="center"/>
          </w:tcPr>
          <w:p w14:paraId="5B311F53" w14:textId="5C9D7E66" w:rsidR="00097237" w:rsidRPr="00CA374E" w:rsidRDefault="00E44BD5" w:rsidP="00BB3FBE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Nesené prevedenie, záves kategórie II.</w:t>
            </w:r>
          </w:p>
        </w:tc>
        <w:tc>
          <w:tcPr>
            <w:tcW w:w="1626" w:type="pct"/>
            <w:vAlign w:val="center"/>
          </w:tcPr>
          <w:p w14:paraId="068B8A00" w14:textId="77777777" w:rsidR="00097237" w:rsidRPr="00CA374E" w:rsidRDefault="00097237" w:rsidP="00BB3FB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097237" w:rsidRPr="00CA374E" w14:paraId="039AF54F" w14:textId="77777777" w:rsidTr="00BB3FBE">
        <w:tc>
          <w:tcPr>
            <w:tcW w:w="3374" w:type="pct"/>
            <w:gridSpan w:val="2"/>
            <w:vAlign w:val="center"/>
          </w:tcPr>
          <w:p w14:paraId="6CFF3AAD" w14:textId="56C9A9E6" w:rsidR="00097237" w:rsidRPr="00CA374E" w:rsidRDefault="00097237" w:rsidP="00BB3FBE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Pr</w:t>
            </w:r>
            <w:r w:rsidR="00E44BD5">
              <w:rPr>
                <w:rFonts w:ascii="Tahoma" w:eastAsia="Calibri" w:hAnsi="Tahoma" w:cs="Tahoma"/>
                <w:lang w:eastAsia="en-US"/>
              </w:rPr>
              <w:t>epravné</w:t>
            </w:r>
            <w:r>
              <w:rPr>
                <w:rFonts w:ascii="Tahoma" w:eastAsia="Calibri" w:hAnsi="Tahoma" w:cs="Tahoma"/>
                <w:lang w:eastAsia="en-US"/>
              </w:rPr>
              <w:t xml:space="preserve"> osvetlenie</w:t>
            </w:r>
          </w:p>
        </w:tc>
        <w:tc>
          <w:tcPr>
            <w:tcW w:w="1626" w:type="pct"/>
            <w:vAlign w:val="center"/>
          </w:tcPr>
          <w:p w14:paraId="167AE474" w14:textId="77777777" w:rsidR="00097237" w:rsidRPr="00CA374E" w:rsidRDefault="00097237" w:rsidP="00BB3FB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60732D" w:rsidRPr="00CA374E" w14:paraId="05D7500E" w14:textId="77777777" w:rsidTr="00BB3FBE">
        <w:tc>
          <w:tcPr>
            <w:tcW w:w="3374" w:type="pct"/>
            <w:gridSpan w:val="2"/>
            <w:vAlign w:val="center"/>
          </w:tcPr>
          <w:p w14:paraId="0030B32F" w14:textId="74973F5D" w:rsidR="0060732D" w:rsidRDefault="0060732D" w:rsidP="00BB3FBE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Teleskopický rám</w:t>
            </w:r>
          </w:p>
        </w:tc>
        <w:tc>
          <w:tcPr>
            <w:tcW w:w="1626" w:type="pct"/>
            <w:vAlign w:val="center"/>
          </w:tcPr>
          <w:p w14:paraId="6756BE81" w14:textId="77777777" w:rsidR="0060732D" w:rsidRPr="00CA374E" w:rsidRDefault="0060732D" w:rsidP="00BB3FB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097237" w:rsidRPr="00CA374E" w14:paraId="66721B51" w14:textId="77777777" w:rsidTr="00BB3FBE">
        <w:tc>
          <w:tcPr>
            <w:tcW w:w="3374" w:type="pct"/>
            <w:gridSpan w:val="2"/>
            <w:vAlign w:val="center"/>
          </w:tcPr>
          <w:p w14:paraId="6AC18FE5" w14:textId="77777777" w:rsidR="00097237" w:rsidRPr="00CA374E" w:rsidRDefault="00097237" w:rsidP="00BB3FBE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ISO BUS kompatibilita</w:t>
            </w:r>
          </w:p>
        </w:tc>
        <w:tc>
          <w:tcPr>
            <w:tcW w:w="1626" w:type="pct"/>
            <w:vAlign w:val="center"/>
          </w:tcPr>
          <w:p w14:paraId="1EBA26E0" w14:textId="77777777" w:rsidR="00097237" w:rsidRPr="00CA374E" w:rsidRDefault="00097237" w:rsidP="00BB3FB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097237" w:rsidRPr="00CA374E" w14:paraId="2B7F50C6" w14:textId="77777777" w:rsidTr="00BB3FBE">
        <w:tc>
          <w:tcPr>
            <w:tcW w:w="3374" w:type="pct"/>
            <w:gridSpan w:val="2"/>
            <w:vAlign w:val="center"/>
          </w:tcPr>
          <w:p w14:paraId="428ED841" w14:textId="77777777" w:rsidR="00097237" w:rsidRDefault="00097237" w:rsidP="00BB3FBE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Riadenie softwarovým operačným systémom</w:t>
            </w:r>
          </w:p>
        </w:tc>
        <w:tc>
          <w:tcPr>
            <w:tcW w:w="1626" w:type="pct"/>
            <w:vAlign w:val="center"/>
          </w:tcPr>
          <w:p w14:paraId="7D0B09AE" w14:textId="77777777" w:rsidR="00097237" w:rsidRPr="00CA374E" w:rsidRDefault="00097237" w:rsidP="00BB3FB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097237" w:rsidRPr="00CA374E" w14:paraId="21F93AE2" w14:textId="77777777" w:rsidTr="00BB3FBE">
        <w:tc>
          <w:tcPr>
            <w:tcW w:w="3374" w:type="pct"/>
            <w:gridSpan w:val="2"/>
            <w:vAlign w:val="center"/>
          </w:tcPr>
          <w:p w14:paraId="4E4A7972" w14:textId="720070B3" w:rsidR="00097237" w:rsidRPr="00CA374E" w:rsidRDefault="00D621C0" w:rsidP="00BB3FBE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Plynul</w:t>
            </w:r>
            <w:r w:rsidR="00DA2A05">
              <w:rPr>
                <w:rFonts w:ascii="Tahoma" w:eastAsia="Calibri" w:hAnsi="Tahoma" w:cs="Tahoma"/>
                <w:lang w:eastAsia="en-US"/>
              </w:rPr>
              <w:t>é</w:t>
            </w:r>
            <w:r>
              <w:rPr>
                <w:rFonts w:ascii="Tahoma" w:eastAsia="Calibri" w:hAnsi="Tahoma" w:cs="Tahoma"/>
                <w:lang w:eastAsia="en-US"/>
              </w:rPr>
              <w:t xml:space="preserve"> nastavovanie výsevu</w:t>
            </w:r>
          </w:p>
        </w:tc>
        <w:tc>
          <w:tcPr>
            <w:tcW w:w="1626" w:type="pct"/>
            <w:vAlign w:val="center"/>
          </w:tcPr>
          <w:p w14:paraId="1A21E920" w14:textId="77777777" w:rsidR="00097237" w:rsidRPr="00CA374E" w:rsidRDefault="00097237" w:rsidP="00BB3FB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D621C0" w:rsidRPr="00CA374E" w14:paraId="5ACD2045" w14:textId="77777777" w:rsidTr="00BB3FBE">
        <w:tc>
          <w:tcPr>
            <w:tcW w:w="3374" w:type="pct"/>
            <w:gridSpan w:val="2"/>
            <w:vAlign w:val="center"/>
          </w:tcPr>
          <w:p w14:paraId="25C9B928" w14:textId="29ECC02B" w:rsidR="00D621C0" w:rsidRDefault="00D621C0" w:rsidP="00BB3FBE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Individuálne vypínanie jednotlivých jednotiek</w:t>
            </w:r>
          </w:p>
        </w:tc>
        <w:tc>
          <w:tcPr>
            <w:tcW w:w="1626" w:type="pct"/>
            <w:vAlign w:val="center"/>
          </w:tcPr>
          <w:p w14:paraId="46D0FED6" w14:textId="77777777" w:rsidR="00D621C0" w:rsidRPr="00CA374E" w:rsidRDefault="00D621C0" w:rsidP="00BB3FB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097237" w:rsidRPr="00CA374E" w14:paraId="084C7DD4" w14:textId="77777777" w:rsidTr="00BB3FBE">
        <w:trPr>
          <w:trHeight w:hRule="exact" w:val="567"/>
        </w:trPr>
        <w:tc>
          <w:tcPr>
            <w:tcW w:w="1851" w:type="pct"/>
            <w:shd w:val="clear" w:color="auto" w:fill="FFFFFF"/>
            <w:vAlign w:val="center"/>
          </w:tcPr>
          <w:p w14:paraId="7154A3CD" w14:textId="77777777" w:rsidR="00097237" w:rsidRPr="00CA374E" w:rsidRDefault="00097237" w:rsidP="00BB3FB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CA374E">
              <w:rPr>
                <w:rFonts w:ascii="Tahoma" w:eastAsia="Calibri" w:hAnsi="Tahoma" w:cs="Tahoma"/>
                <w:b/>
                <w:color w:val="000000"/>
                <w:lang w:eastAsia="en-US"/>
              </w:rPr>
              <w:t>Typové označenie stroja:</w:t>
            </w:r>
          </w:p>
        </w:tc>
        <w:tc>
          <w:tcPr>
            <w:tcW w:w="3149" w:type="pct"/>
            <w:gridSpan w:val="2"/>
            <w:shd w:val="clear" w:color="auto" w:fill="FFFFFF"/>
            <w:vAlign w:val="center"/>
          </w:tcPr>
          <w:p w14:paraId="571CD60C" w14:textId="77777777" w:rsidR="00097237" w:rsidRPr="00CA374E" w:rsidRDefault="00097237" w:rsidP="00BB3FB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097237" w:rsidRPr="00CA374E" w14:paraId="0FEF2E05" w14:textId="77777777" w:rsidTr="00BB3FBE">
        <w:trPr>
          <w:trHeight w:hRule="exact" w:val="567"/>
        </w:trPr>
        <w:tc>
          <w:tcPr>
            <w:tcW w:w="1851" w:type="pct"/>
            <w:shd w:val="clear" w:color="auto" w:fill="FFFFFF"/>
            <w:vAlign w:val="center"/>
          </w:tcPr>
          <w:p w14:paraId="7983DDF7" w14:textId="77777777" w:rsidR="00097237" w:rsidRPr="00CA374E" w:rsidRDefault="00097237" w:rsidP="00BB3FB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CA374E">
              <w:rPr>
                <w:rFonts w:ascii="Tahoma" w:eastAsia="Calibri" w:hAnsi="Tahoma" w:cs="Tahoma"/>
                <w:b/>
                <w:color w:val="000000"/>
                <w:lang w:eastAsia="en-US"/>
              </w:rPr>
              <w:t>Názov výrobcu:</w:t>
            </w:r>
          </w:p>
        </w:tc>
        <w:tc>
          <w:tcPr>
            <w:tcW w:w="3149" w:type="pct"/>
            <w:gridSpan w:val="2"/>
            <w:shd w:val="clear" w:color="auto" w:fill="FFFFFF"/>
            <w:vAlign w:val="center"/>
          </w:tcPr>
          <w:p w14:paraId="52E75686" w14:textId="77777777" w:rsidR="00097237" w:rsidRPr="00CA374E" w:rsidRDefault="00097237" w:rsidP="00BB3FB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highlight w:val="yellow"/>
                <w:lang w:eastAsia="sk-SK"/>
              </w:rPr>
            </w:pPr>
          </w:p>
        </w:tc>
      </w:tr>
      <w:tr w:rsidR="00097237" w:rsidRPr="00CA374E" w14:paraId="30364641" w14:textId="77777777" w:rsidTr="00BB3FBE">
        <w:trPr>
          <w:trHeight w:hRule="exact" w:val="766"/>
        </w:trPr>
        <w:tc>
          <w:tcPr>
            <w:tcW w:w="1851" w:type="pct"/>
            <w:shd w:val="clear" w:color="auto" w:fill="FFFFFF"/>
            <w:vAlign w:val="center"/>
          </w:tcPr>
          <w:p w14:paraId="65C53966" w14:textId="34EEC100" w:rsidR="00097237" w:rsidRPr="00CA374E" w:rsidRDefault="00097237" w:rsidP="00BB3FB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CA374E">
              <w:rPr>
                <w:rFonts w:ascii="Tahoma" w:eastAsia="Calibri" w:hAnsi="Tahoma" w:cs="Tahoma"/>
                <w:b/>
                <w:color w:val="000000"/>
                <w:lang w:eastAsia="en-US"/>
              </w:rPr>
              <w:t>Cena bez DPH v EUR</w:t>
            </w:r>
          </w:p>
        </w:tc>
        <w:tc>
          <w:tcPr>
            <w:tcW w:w="3149" w:type="pct"/>
            <w:gridSpan w:val="2"/>
            <w:shd w:val="clear" w:color="auto" w:fill="FFFFFF"/>
            <w:vAlign w:val="center"/>
          </w:tcPr>
          <w:p w14:paraId="5A37F81D" w14:textId="77777777" w:rsidR="00097237" w:rsidRPr="00CA374E" w:rsidRDefault="00097237" w:rsidP="00BB3FB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</w:tbl>
    <w:p w14:paraId="243CA4F5" w14:textId="6F0DC8B5" w:rsidR="00097237" w:rsidRDefault="00097237" w:rsidP="00097237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tbl>
      <w:tblPr>
        <w:tblW w:w="51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8"/>
        <w:gridCol w:w="5644"/>
      </w:tblGrid>
      <w:tr w:rsidR="00A906DE" w:rsidRPr="00CA374E" w14:paraId="72AFD4E1" w14:textId="77777777" w:rsidTr="00A141BF">
        <w:trPr>
          <w:trHeight w:hRule="exact" w:val="766"/>
        </w:trPr>
        <w:tc>
          <w:tcPr>
            <w:tcW w:w="1851" w:type="pct"/>
            <w:shd w:val="clear" w:color="auto" w:fill="FFFFFF"/>
            <w:vAlign w:val="center"/>
          </w:tcPr>
          <w:p w14:paraId="02660483" w14:textId="77777777" w:rsidR="00A906DE" w:rsidRPr="00CA374E" w:rsidRDefault="00A906DE" w:rsidP="00A141B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CA374E">
              <w:rPr>
                <w:rFonts w:ascii="Tahoma" w:eastAsia="Calibri" w:hAnsi="Tahoma" w:cs="Tahoma"/>
                <w:b/>
                <w:color w:val="000000"/>
                <w:lang w:eastAsia="en-US"/>
              </w:rPr>
              <w:t xml:space="preserve">Cena </w:t>
            </w: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celkom za 1) + 2)</w:t>
            </w:r>
            <w:r w:rsidRPr="00CA374E">
              <w:rPr>
                <w:rFonts w:ascii="Tahoma" w:eastAsia="Calibri" w:hAnsi="Tahoma" w:cs="Tahoma"/>
                <w:b/>
                <w:color w:val="000000"/>
                <w:lang w:eastAsia="en-US"/>
              </w:rPr>
              <w:t xml:space="preserve"> bez DPH v EUR</w:t>
            </w:r>
          </w:p>
        </w:tc>
        <w:tc>
          <w:tcPr>
            <w:tcW w:w="3149" w:type="pct"/>
            <w:shd w:val="clear" w:color="auto" w:fill="FFFFFF"/>
            <w:vAlign w:val="center"/>
          </w:tcPr>
          <w:p w14:paraId="1EC7D129" w14:textId="77777777" w:rsidR="00A906DE" w:rsidRPr="00CA374E" w:rsidRDefault="00A906DE" w:rsidP="00A141B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</w:tbl>
    <w:p w14:paraId="7ED9BE49" w14:textId="77777777" w:rsidR="00A906DE" w:rsidRDefault="00A906DE" w:rsidP="00097237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459113FC" w14:textId="77777777" w:rsidR="00097237" w:rsidRDefault="00097237" w:rsidP="00097237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69B8813D" w14:textId="77777777" w:rsidR="00097237" w:rsidRPr="00CA374E" w:rsidRDefault="00097237" w:rsidP="00097237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  <w:r w:rsidRPr="00CA374E">
        <w:rPr>
          <w:rFonts w:ascii="Tahoma" w:hAnsi="Tahoma" w:cs="Tahoma"/>
          <w:b/>
          <w:color w:val="000000"/>
          <w:lang w:eastAsia="sk-SK"/>
        </w:rPr>
        <w:t>*</w:t>
      </w:r>
      <w:r>
        <w:rPr>
          <w:rFonts w:ascii="Tahoma" w:hAnsi="Tahoma" w:cs="Tahoma"/>
          <w:b/>
          <w:color w:val="000000"/>
          <w:lang w:eastAsia="sk-SK"/>
        </w:rPr>
        <w:t xml:space="preserve"> vyplniť podľa pokynov vo výzve.</w:t>
      </w:r>
    </w:p>
    <w:p w14:paraId="6642E111" w14:textId="77777777" w:rsidR="00097237" w:rsidRPr="00CA374E" w:rsidRDefault="00097237" w:rsidP="00097237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3D7A21D2" w14:textId="77777777" w:rsidR="00C97546" w:rsidRPr="00CA374E" w:rsidRDefault="00C97546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sectPr w:rsidR="00C97546" w:rsidRPr="00CA374E" w:rsidSect="002E7F61">
      <w:headerReference w:type="default" r:id="rId6"/>
      <w:footerReference w:type="even" r:id="rId7"/>
      <w:footerReference w:type="default" r:id="rId8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BF7C9" w14:textId="77777777" w:rsidR="002E7F61" w:rsidRDefault="002E7F61" w:rsidP="007D1E52">
      <w:r>
        <w:separator/>
      </w:r>
    </w:p>
  </w:endnote>
  <w:endnote w:type="continuationSeparator" w:id="0">
    <w:p w14:paraId="273BB7B5" w14:textId="77777777" w:rsidR="002E7F61" w:rsidRDefault="002E7F61" w:rsidP="007D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33E3A" w14:textId="77777777" w:rsidR="00BD5B89" w:rsidRDefault="006849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7673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AC714CE" w14:textId="77777777" w:rsidR="00BD5B89" w:rsidRDefault="00BD5B8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15B22" w14:textId="77777777" w:rsidR="00BD5B89" w:rsidRDefault="006849CD">
    <w:pPr>
      <w:pStyle w:val="Pta"/>
      <w:jc w:val="center"/>
    </w:pPr>
    <w:r>
      <w:fldChar w:fldCharType="begin"/>
    </w:r>
    <w:r w:rsidR="0087673F">
      <w:instrText>PAGE   \* MERGEFORMAT</w:instrText>
    </w:r>
    <w:r>
      <w:fldChar w:fldCharType="separate"/>
    </w:r>
    <w:r w:rsidR="00B33B2A">
      <w:rPr>
        <w:noProof/>
      </w:rPr>
      <w:t>1</w:t>
    </w:r>
    <w:r>
      <w:fldChar w:fldCharType="end"/>
    </w:r>
  </w:p>
  <w:p w14:paraId="08D1E2B3" w14:textId="77777777" w:rsidR="00BD5B89" w:rsidRDefault="00BD5B8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139E3" w14:textId="77777777" w:rsidR="002E7F61" w:rsidRDefault="002E7F61" w:rsidP="007D1E52">
      <w:r>
        <w:separator/>
      </w:r>
    </w:p>
  </w:footnote>
  <w:footnote w:type="continuationSeparator" w:id="0">
    <w:p w14:paraId="39CD9651" w14:textId="77777777" w:rsidR="002E7F61" w:rsidRDefault="002E7F61" w:rsidP="007D1E52">
      <w:r>
        <w:continuationSeparator/>
      </w:r>
    </w:p>
  </w:footnote>
  <w:footnote w:id="1">
    <w:p w14:paraId="47512FEA" w14:textId="77777777" w:rsidR="006063AB" w:rsidRDefault="006063AB" w:rsidP="006063AB">
      <w:pPr>
        <w:pStyle w:val="Textpoznmkypodiarou"/>
        <w:ind w:left="0"/>
      </w:pPr>
      <w:r>
        <w:rPr>
          <w:rStyle w:val="Odkaznapoznmkupodiarou"/>
        </w:rPr>
        <w:footnoteRef/>
      </w:r>
      <w:r>
        <w:t xml:space="preserve"> Nehodiace sa škrtnúť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42E25" w14:textId="77777777" w:rsidR="00BD5B89" w:rsidRDefault="00BD5B89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3F"/>
    <w:rsid w:val="000964DF"/>
    <w:rsid w:val="00097237"/>
    <w:rsid w:val="0017511B"/>
    <w:rsid w:val="001C7475"/>
    <w:rsid w:val="0026221E"/>
    <w:rsid w:val="00296A4A"/>
    <w:rsid w:val="002E7F61"/>
    <w:rsid w:val="0031439C"/>
    <w:rsid w:val="003E53FE"/>
    <w:rsid w:val="003E5E05"/>
    <w:rsid w:val="004021D9"/>
    <w:rsid w:val="004205C3"/>
    <w:rsid w:val="0046500F"/>
    <w:rsid w:val="004811D0"/>
    <w:rsid w:val="005018FB"/>
    <w:rsid w:val="00596E6D"/>
    <w:rsid w:val="00597070"/>
    <w:rsid w:val="006063AB"/>
    <w:rsid w:val="0060732D"/>
    <w:rsid w:val="006546C6"/>
    <w:rsid w:val="006849CD"/>
    <w:rsid w:val="0069479D"/>
    <w:rsid w:val="00737FA2"/>
    <w:rsid w:val="00744D70"/>
    <w:rsid w:val="00745BE8"/>
    <w:rsid w:val="00785639"/>
    <w:rsid w:val="007D1E52"/>
    <w:rsid w:val="007E03B3"/>
    <w:rsid w:val="0080524E"/>
    <w:rsid w:val="00846DA6"/>
    <w:rsid w:val="0087673F"/>
    <w:rsid w:val="008B145D"/>
    <w:rsid w:val="008E5519"/>
    <w:rsid w:val="009107DC"/>
    <w:rsid w:val="0093220A"/>
    <w:rsid w:val="00947A52"/>
    <w:rsid w:val="009615BD"/>
    <w:rsid w:val="009C1D3D"/>
    <w:rsid w:val="009D0805"/>
    <w:rsid w:val="00A84527"/>
    <w:rsid w:val="00A906DE"/>
    <w:rsid w:val="00B33B2A"/>
    <w:rsid w:val="00BB0A36"/>
    <w:rsid w:val="00BD5B89"/>
    <w:rsid w:val="00BE6B41"/>
    <w:rsid w:val="00BF7FEB"/>
    <w:rsid w:val="00C97546"/>
    <w:rsid w:val="00CA374E"/>
    <w:rsid w:val="00D621C0"/>
    <w:rsid w:val="00DA2A05"/>
    <w:rsid w:val="00E3119E"/>
    <w:rsid w:val="00E4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697BA"/>
  <w15:docId w15:val="{2F862246-51EA-4429-90F9-40437EF7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7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7673F"/>
    <w:pPr>
      <w:jc w:val="both"/>
    </w:pPr>
    <w:rPr>
      <w:snapToGrid w:val="0"/>
      <w:color w:val="000000"/>
      <w:sz w:val="24"/>
    </w:rPr>
  </w:style>
  <w:style w:type="character" w:customStyle="1" w:styleId="ZkladntextChar">
    <w:name w:val="Základný text Char"/>
    <w:basedOn w:val="Predvolenpsmoodseku"/>
    <w:link w:val="Zkladntext"/>
    <w:rsid w:val="0087673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8767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67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87673F"/>
  </w:style>
  <w:style w:type="table" w:customStyle="1" w:styleId="Mriekatabuky1">
    <w:name w:val="Mriežka tabuľky1"/>
    <w:basedOn w:val="Normlnatabuka"/>
    <w:next w:val="Mriekatabuky"/>
    <w:uiPriority w:val="39"/>
    <w:rsid w:val="00606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063A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6063AB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6063AB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6063AB"/>
    <w:rPr>
      <w:vertAlign w:val="superscript"/>
    </w:rPr>
  </w:style>
  <w:style w:type="table" w:styleId="Mriekatabuky">
    <w:name w:val="Table Grid"/>
    <w:basedOn w:val="Normlnatabuka"/>
    <w:uiPriority w:val="39"/>
    <w:rsid w:val="00606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Viera Mihoková</cp:lastModifiedBy>
  <cp:revision>7</cp:revision>
  <dcterms:created xsi:type="dcterms:W3CDTF">2022-06-20T09:39:00Z</dcterms:created>
  <dcterms:modified xsi:type="dcterms:W3CDTF">2024-01-18T16:27:00Z</dcterms:modified>
</cp:coreProperties>
</file>