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41B" w14:textId="77777777" w:rsidR="00824A9D" w:rsidRPr="00B472EA" w:rsidRDefault="00B472EA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472EA">
              <w:rPr>
                <w:rFonts w:cstheme="minorHAnsi"/>
                <w:b/>
                <w:sz w:val="20"/>
                <w:szCs w:val="20"/>
              </w:rPr>
              <w:t xml:space="preserve">AGRIFOP, </w:t>
            </w:r>
            <w:proofErr w:type="spellStart"/>
            <w:r w:rsidRPr="00B472EA">
              <w:rPr>
                <w:rFonts w:cstheme="minorHAnsi"/>
                <w:b/>
                <w:sz w:val="20"/>
                <w:szCs w:val="20"/>
              </w:rPr>
              <w:t>a.s</w:t>
            </w:r>
            <w:proofErr w:type="spellEnd"/>
            <w:r w:rsidRPr="00B472EA">
              <w:rPr>
                <w:rFonts w:cstheme="minorHAnsi"/>
                <w:b/>
                <w:sz w:val="20"/>
                <w:szCs w:val="20"/>
              </w:rPr>
              <w:t>. Stakčín</w:t>
            </w:r>
          </w:p>
          <w:p w14:paraId="7A4A6421" w14:textId="56DCFD43" w:rsidR="00B472EA" w:rsidRPr="00B772F8" w:rsidRDefault="00B472EA" w:rsidP="00824A9D">
            <w:pPr>
              <w:spacing w:after="0"/>
              <w:rPr>
                <w:rFonts w:cstheme="minorHAnsi"/>
                <w:b/>
                <w:color w:val="000000"/>
              </w:rPr>
            </w:pPr>
            <w:r w:rsidRPr="004157C7">
              <w:rPr>
                <w:rFonts w:cstheme="minorHAnsi"/>
                <w:sz w:val="20"/>
                <w:szCs w:val="20"/>
              </w:rPr>
              <w:t>Na Troskách 1635/3</w:t>
            </w:r>
            <w:r>
              <w:rPr>
                <w:rFonts w:cstheme="minorHAnsi"/>
                <w:sz w:val="20"/>
                <w:szCs w:val="20"/>
              </w:rPr>
              <w:t>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09329B06" w:rsidR="00824A9D" w:rsidRPr="00CA294B" w:rsidRDefault="00E17ED0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INTELIGENTNÉ METEOSTANICE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275791" w:rsidRPr="00FA232E" w14:paraId="10CA3E39" w14:textId="77777777" w:rsidTr="000B1EE0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0B1EE0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0B1EE0">
        <w:trPr>
          <w:trHeight w:val="6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6932" w14:textId="43F571D2" w:rsidR="00FA232E" w:rsidRPr="00FA232E" w:rsidRDefault="00CA294B" w:rsidP="006B6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M</w:t>
            </w:r>
            <w:r w:rsidR="00E17ED0">
              <w:rPr>
                <w:rFonts w:cstheme="minorHAnsi"/>
              </w:rPr>
              <w:t>e</w:t>
            </w:r>
            <w:r w:rsidR="000B1EE0" w:rsidRPr="00AF1D9F">
              <w:rPr>
                <w:rFonts w:cstheme="minorHAnsi"/>
              </w:rPr>
              <w:t>ranie údajov pre poľnohospodárske potreby ako sú teplota, rýchlosť a smer vetra, vlhkosť vzduchu, intenzita zrážok a vlhkosť pôdy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A4F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bookmarkStart w:id="0" w:name="_GoBack"/>
            <w:bookmarkEnd w:id="0"/>
          </w:p>
        </w:tc>
      </w:tr>
      <w:tr w:rsidR="00FA232E" w:rsidRPr="00FA232E" w14:paraId="5D6A0BC8" w14:textId="77777777" w:rsidTr="000B1EE0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A37D" w14:textId="017556ED" w:rsidR="00FA232E" w:rsidRPr="00FA232E" w:rsidRDefault="00CA294B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P</w:t>
            </w:r>
            <w:r w:rsidR="000B1EE0" w:rsidRPr="00AF1D9F">
              <w:rPr>
                <w:rFonts w:cstheme="minorHAnsi"/>
              </w:rPr>
              <w:t>osielanie dát stanice v reálnom čase na server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B47F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447FF5F4" w:rsidR="00FA232E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</w:t>
            </w:r>
            <w:r w:rsidRPr="00AF1D9F">
              <w:rPr>
                <w:rFonts w:cstheme="minorHAnsi"/>
              </w:rPr>
              <w:t>enzor vlhkosti vzduchu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11AD0F69" w:rsidR="00FA232E" w:rsidRPr="00FA232E" w:rsidRDefault="000B1EE0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Senzor:  zrážkomer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41EE5D20" w:rsidR="00FA232E" w:rsidRPr="00FA232E" w:rsidRDefault="000B1EE0" w:rsidP="006B6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 rýchlosti vetra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BE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2A877F4E" w:rsidR="00FA232E" w:rsidRPr="00FA232E" w:rsidRDefault="000B1EE0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Senzor: Určenie smeru vetra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5B9A7133" w:rsidR="00FA232E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</w:t>
            </w:r>
            <w:r w:rsidRPr="00AF1D9F">
              <w:rPr>
                <w:rFonts w:cstheme="minorHAnsi"/>
              </w:rPr>
              <w:t>enzor pôdnej vlhkosti a teploty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EE0" w:rsidRPr="00FA232E" w14:paraId="3F5E18FA" w14:textId="77777777" w:rsidTr="000B1EE0">
        <w:trPr>
          <w:trHeight w:val="1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975" w14:textId="54E2B288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A68" w14:textId="20117232" w:rsidR="000B1EE0" w:rsidRPr="00AF1D9F" w:rsidRDefault="000B1EE0" w:rsidP="000B1EE0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 S</w:t>
            </w:r>
            <w:r w:rsidRPr="000B1EE0">
              <w:rPr>
                <w:rFonts w:cstheme="minorHAnsi"/>
              </w:rPr>
              <w:t>enzor slnečného žiarenia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6031" w14:textId="77777777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32A0DBE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0B1EE0" w:rsidRPr="00FA232E" w14:paraId="23D6CD86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F961" w14:textId="349844AE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DB9A" w14:textId="11FBE1F2" w:rsidR="000B1EE0" w:rsidRPr="00AF1D9F" w:rsidRDefault="000B1EE0" w:rsidP="00FA232E">
            <w:pPr>
              <w:spacing w:after="0" w:line="240" w:lineRule="auto"/>
              <w:rPr>
                <w:rFonts w:cstheme="minorHAnsi"/>
              </w:rPr>
            </w:pPr>
            <w:r w:rsidRPr="00AF1D9F">
              <w:rPr>
                <w:rFonts w:cstheme="minorHAnsi"/>
              </w:rPr>
              <w:t>VYHODNOCOVACÍ PROGRAM na predpovedanie mrazov, plesní, škodcov a 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5BCF" w14:textId="77777777" w:rsidR="000B1EE0" w:rsidRDefault="000B1EE0" w:rsidP="000B1E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121462DD" w14:textId="27FBCB9B" w:rsidR="000B1EE0" w:rsidRPr="000B1EE0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3216970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E6769" w:rsidRPr="00FA232E" w14:paraId="1E03253B" w14:textId="77777777" w:rsidTr="000B1EE0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965F" w14:textId="3D797758" w:rsidR="00EE6769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  <w:r w:rsidR="00EE6769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8405" w14:textId="3D2200E3" w:rsidR="00EE6769" w:rsidRPr="00E17ED0" w:rsidRDefault="001B74B9" w:rsidP="0027579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17ED0">
              <w:rPr>
                <w:rFonts w:ascii="Calibri" w:eastAsia="Times New Roman" w:hAnsi="Calibri" w:cs="Calibri"/>
                <w:bCs/>
                <w:lang w:eastAsia="sk-SK"/>
              </w:rPr>
              <w:t>M</w:t>
            </w:r>
            <w:r w:rsidR="00B472EA" w:rsidRPr="00E17ED0">
              <w:rPr>
                <w:rFonts w:ascii="Calibri" w:eastAsia="Times New Roman" w:hAnsi="Calibri" w:cs="Calibri"/>
                <w:bCs/>
                <w:lang w:eastAsia="sk-SK"/>
              </w:rPr>
              <w:t>ontáž s potrebným režijným materiálom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6E8F" w14:textId="17777062" w:rsidR="00EE6769" w:rsidRPr="00A80CEC" w:rsidRDefault="00EE6769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2F64D5F" w14:textId="77777777" w:rsidR="00EE6769" w:rsidRPr="00FA232E" w:rsidRDefault="00EE6769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9719E" w:rsidRPr="00FA232E" w14:paraId="2BDFE736" w14:textId="77777777" w:rsidTr="000B1EE0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9AFE" w14:textId="0D0235EC" w:rsidR="0069719E" w:rsidRDefault="0069719E" w:rsidP="000B1E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0B1EE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CF9" w14:textId="4F05D42B" w:rsidR="0069719E" w:rsidRPr="00E17ED0" w:rsidRDefault="00B472EA" w:rsidP="0027579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17ED0">
              <w:rPr>
                <w:rFonts w:ascii="Calibri" w:eastAsia="Times New Roman" w:hAnsi="Calibri" w:cs="Calibri"/>
                <w:lang w:eastAsia="sk-SK"/>
              </w:rPr>
              <w:t xml:space="preserve">Zaškolenie </w:t>
            </w:r>
            <w:r w:rsidR="00935420" w:rsidRPr="00E17ED0">
              <w:rPr>
                <w:rFonts w:ascii="Calibri" w:eastAsia="Times New Roman" w:hAnsi="Calibri" w:cs="Calibri"/>
                <w:lang w:eastAsia="sk-SK"/>
              </w:rPr>
              <w:t xml:space="preserve">obsluhy - </w:t>
            </w:r>
            <w:r w:rsidRPr="00E17ED0">
              <w:rPr>
                <w:rFonts w:ascii="Calibri" w:eastAsia="Times New Roman" w:hAnsi="Calibri" w:cs="Calibri"/>
                <w:lang w:eastAsia="sk-SK"/>
              </w:rPr>
              <w:t xml:space="preserve">minimálne dvoch osôb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7055" w14:textId="0E0C753A" w:rsidR="0069719E" w:rsidRPr="00A80CEC" w:rsidRDefault="00B472EA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BBE3ABA" w14:textId="77777777" w:rsidR="0069719E" w:rsidRPr="00FA232E" w:rsidRDefault="0069719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0F6D1AC" w14:textId="02A46AD6" w:rsidR="00FA232E" w:rsidRPr="00B472EA" w:rsidRDefault="00FA232E" w:rsidP="00B472EA">
      <w:pPr>
        <w:jc w:val="center"/>
        <w:rPr>
          <w:b/>
          <w:bCs/>
          <w:sz w:val="28"/>
          <w:szCs w:val="28"/>
        </w:rPr>
      </w:pPr>
    </w:p>
    <w:p w14:paraId="5338DF98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5CC09A5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66C830F2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162088F3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8A33754" w14:textId="290A95C6" w:rsidR="00EE6769" w:rsidRPr="00B472EA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670"/>
        <w:gridCol w:w="1559"/>
        <w:gridCol w:w="1701"/>
        <w:gridCol w:w="2268"/>
      </w:tblGrid>
      <w:tr w:rsidR="0069719E" w:rsidRPr="00EE6769" w14:paraId="01EF2278" w14:textId="77777777" w:rsidTr="00CA294B">
        <w:trPr>
          <w:trHeight w:val="588"/>
        </w:trPr>
        <w:tc>
          <w:tcPr>
            <w:tcW w:w="720" w:type="dxa"/>
            <w:shd w:val="clear" w:color="000000" w:fill="F2F2F2"/>
            <w:noWrap/>
            <w:vAlign w:val="center"/>
            <w:hideMark/>
          </w:tcPr>
          <w:p w14:paraId="152B9CB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3670" w:type="dxa"/>
            <w:shd w:val="clear" w:color="000000" w:fill="F2F2F2"/>
            <w:noWrap/>
            <w:vAlign w:val="center"/>
            <w:hideMark/>
          </w:tcPr>
          <w:p w14:paraId="4527669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559" w:type="dxa"/>
            <w:shd w:val="clear" w:color="000000" w:fill="F2F2F2"/>
            <w:noWrap/>
            <w:vAlign w:val="center"/>
            <w:hideMark/>
          </w:tcPr>
          <w:p w14:paraId="139716A8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264CEB2C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14:paraId="6FE6BD0A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EE6769" w:rsidRPr="00EE6769" w14:paraId="13F6CC15" w14:textId="77777777" w:rsidTr="00CA294B">
        <w:trPr>
          <w:trHeight w:val="35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0A168E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670" w:type="dxa"/>
            <w:shd w:val="clear" w:color="auto" w:fill="auto"/>
            <w:vAlign w:val="bottom"/>
            <w:hideMark/>
          </w:tcPr>
          <w:p w14:paraId="741031EF" w14:textId="1908D76E" w:rsidR="00EE6769" w:rsidRPr="00EE6769" w:rsidRDefault="008919E2" w:rsidP="00891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919E2">
              <w:rPr>
                <w:rFonts w:cstheme="minorHAnsi"/>
                <w:sz w:val="24"/>
                <w:szCs w:val="24"/>
              </w:rPr>
              <w:t>Inteligentn</w:t>
            </w:r>
            <w:r>
              <w:rPr>
                <w:rFonts w:cstheme="minorHAnsi"/>
                <w:sz w:val="24"/>
                <w:szCs w:val="24"/>
              </w:rPr>
              <w:t>á</w:t>
            </w:r>
            <w:r w:rsidRPr="008919E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19E2">
              <w:rPr>
                <w:rFonts w:cstheme="minorHAnsi"/>
                <w:sz w:val="24"/>
                <w:szCs w:val="24"/>
              </w:rPr>
              <w:t>meteostanic</w:t>
            </w:r>
            <w:r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="00EE6769"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588155" w14:textId="753ED694" w:rsidR="00EE6769" w:rsidRPr="00EE6769" w:rsidRDefault="008919E2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 ks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5A6655BF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22F45F3F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094BAC12" w14:textId="77777777" w:rsidTr="00CA294B">
        <w:trPr>
          <w:trHeight w:val="360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1979B045" w14:textId="2154C672" w:rsidR="00EE6769" w:rsidRPr="00EE6769" w:rsidRDefault="00EE6769" w:rsidP="009D27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Celkom v Eur bez DPH</w:t>
            </w:r>
            <w:r w:rsidR="0027579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6C6C1417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77AF11E5" w14:textId="77777777" w:rsidTr="00CA294B">
        <w:trPr>
          <w:trHeight w:val="360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3714EFCD" w14:textId="77777777" w:rsidR="00EE6769" w:rsidRPr="009D274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DPH (20 %) v Eur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39406D54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5DE4397E" w14:textId="77777777" w:rsidTr="00CA294B">
        <w:trPr>
          <w:trHeight w:val="432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124E6AFE" w14:textId="77777777" w:rsidR="00EE6769" w:rsidRPr="009D274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Celkom v Eur s DPH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656B3BDB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1CE0784" w14:textId="1C4E2F66" w:rsidR="00EE6769" w:rsidRDefault="00EE6769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935420" w:rsidRPr="00D570A0" w14:paraId="1F273342" w14:textId="77777777" w:rsidTr="00935420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42838363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4A544D53" w14:textId="75BC0617" w:rsidR="00935420" w:rsidRPr="00D570A0" w:rsidRDefault="00935420" w:rsidP="00225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935420" w:rsidRPr="00D570A0" w14:paraId="6A8292FE" w14:textId="77777777" w:rsidTr="00935420">
        <w:trPr>
          <w:trHeight w:val="157"/>
        </w:trPr>
        <w:tc>
          <w:tcPr>
            <w:tcW w:w="3248" w:type="dxa"/>
            <w:shd w:val="clear" w:color="auto" w:fill="FFFFFF"/>
          </w:tcPr>
          <w:p w14:paraId="09526077" w14:textId="77777777" w:rsidR="0093542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2D7CAC" w:rsidRPr="00EE6769" w14:paraId="45EA6E07" w14:textId="77777777" w:rsidTr="002D7CAC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43985465" w14:textId="5DC6F79F" w:rsidR="002D7CAC" w:rsidRPr="00EE6769" w:rsidRDefault="002D7CAC" w:rsidP="002D7C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1EFF5A2" w14:textId="07EC4930" w:rsidR="002D7CAC" w:rsidRPr="00D570A0" w:rsidRDefault="002D7CAC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3F51B91B" w14:textId="5878B51B" w:rsidR="00935420" w:rsidRDefault="00935420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29C8BABB" w14:textId="2C6798EF" w:rsidR="00935420" w:rsidRPr="00935420" w:rsidRDefault="002D7CAC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6DAEEB37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642162BD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B012212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25194E11" w14:textId="77777777" w:rsidR="000B1EE0" w:rsidRDefault="000B1EE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274F3F8" w14:textId="793298B5" w:rsidR="001779A6" w:rsidRPr="00313697" w:rsidRDefault="001779A6" w:rsidP="001779A6">
      <w:pPr>
        <w:spacing w:after="0" w:line="360" w:lineRule="auto"/>
        <w:rPr>
          <w:rFonts w:cs="Tahoma"/>
          <w:bCs/>
          <w:i/>
          <w:iCs/>
        </w:rPr>
      </w:pPr>
      <w:r w:rsidRPr="00527A52">
        <w:rPr>
          <w:rFonts w:cs="Tahoma"/>
          <w:bCs/>
          <w:i/>
          <w:iCs/>
          <w:color w:val="FF0000"/>
        </w:rPr>
        <w:t>Pozn. Cenu uvádza</w:t>
      </w:r>
      <w:r w:rsidR="009D2749">
        <w:rPr>
          <w:rFonts w:cs="Tahoma"/>
          <w:bCs/>
          <w:i/>
          <w:iCs/>
          <w:color w:val="FF0000"/>
        </w:rPr>
        <w:t>te</w:t>
      </w:r>
      <w:r w:rsidRPr="00527A52">
        <w:rPr>
          <w:rFonts w:cs="Tahoma"/>
          <w:bCs/>
          <w:i/>
          <w:iCs/>
          <w:color w:val="FF0000"/>
        </w:rPr>
        <w:t xml:space="preserve"> aj priamo v systéme JOSEPHINE.</w:t>
      </w: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B3EFD" w14:textId="77777777" w:rsidR="00B0230A" w:rsidRDefault="00B0230A" w:rsidP="003F05E7">
      <w:pPr>
        <w:spacing w:after="0" w:line="240" w:lineRule="auto"/>
      </w:pPr>
      <w:r>
        <w:separator/>
      </w:r>
    </w:p>
  </w:endnote>
  <w:endnote w:type="continuationSeparator" w:id="0">
    <w:p w14:paraId="1DCC1E61" w14:textId="77777777" w:rsidR="00B0230A" w:rsidRDefault="00B0230A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54177" w14:textId="77777777" w:rsidR="00B0230A" w:rsidRDefault="00B0230A" w:rsidP="003F05E7">
      <w:pPr>
        <w:spacing w:after="0" w:line="240" w:lineRule="auto"/>
      </w:pPr>
      <w:r>
        <w:separator/>
      </w:r>
    </w:p>
  </w:footnote>
  <w:footnote w:type="continuationSeparator" w:id="0">
    <w:p w14:paraId="4851C0BF" w14:textId="77777777" w:rsidR="00B0230A" w:rsidRDefault="00B0230A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1EE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D6BBA"/>
    <w:rsid w:val="001E6FA7"/>
    <w:rsid w:val="001E7330"/>
    <w:rsid w:val="00201DF9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B5F35"/>
    <w:rsid w:val="003C4C22"/>
    <w:rsid w:val="003E7CE1"/>
    <w:rsid w:val="003F05E7"/>
    <w:rsid w:val="004142B7"/>
    <w:rsid w:val="00421095"/>
    <w:rsid w:val="00436B75"/>
    <w:rsid w:val="00481843"/>
    <w:rsid w:val="004918E8"/>
    <w:rsid w:val="004C0F64"/>
    <w:rsid w:val="004D24C5"/>
    <w:rsid w:val="004E59B1"/>
    <w:rsid w:val="00516B68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0C61"/>
    <w:rsid w:val="006B1755"/>
    <w:rsid w:val="006B6CD6"/>
    <w:rsid w:val="006B702E"/>
    <w:rsid w:val="006C7B72"/>
    <w:rsid w:val="006F05E4"/>
    <w:rsid w:val="006F1A68"/>
    <w:rsid w:val="00757902"/>
    <w:rsid w:val="007601CE"/>
    <w:rsid w:val="00777770"/>
    <w:rsid w:val="00787F8C"/>
    <w:rsid w:val="007C31C7"/>
    <w:rsid w:val="007D03F7"/>
    <w:rsid w:val="0081004A"/>
    <w:rsid w:val="00824A9D"/>
    <w:rsid w:val="00830CE2"/>
    <w:rsid w:val="00833DD0"/>
    <w:rsid w:val="008453AC"/>
    <w:rsid w:val="008553B6"/>
    <w:rsid w:val="008735E5"/>
    <w:rsid w:val="008919E2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C610E"/>
    <w:rsid w:val="009D2749"/>
    <w:rsid w:val="009E6BC1"/>
    <w:rsid w:val="00A05DBE"/>
    <w:rsid w:val="00A203C4"/>
    <w:rsid w:val="00A253EC"/>
    <w:rsid w:val="00A32117"/>
    <w:rsid w:val="00A72067"/>
    <w:rsid w:val="00A80CEC"/>
    <w:rsid w:val="00AC39B0"/>
    <w:rsid w:val="00AC7000"/>
    <w:rsid w:val="00B0230A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CA294B"/>
    <w:rsid w:val="00CB7E12"/>
    <w:rsid w:val="00D31342"/>
    <w:rsid w:val="00D33290"/>
    <w:rsid w:val="00D5227C"/>
    <w:rsid w:val="00D81A40"/>
    <w:rsid w:val="00DB40E4"/>
    <w:rsid w:val="00DC0401"/>
    <w:rsid w:val="00E01703"/>
    <w:rsid w:val="00E11395"/>
    <w:rsid w:val="00E17ED0"/>
    <w:rsid w:val="00E31693"/>
    <w:rsid w:val="00E34A6C"/>
    <w:rsid w:val="00E442DC"/>
    <w:rsid w:val="00E51D6A"/>
    <w:rsid w:val="00E57600"/>
    <w:rsid w:val="00E57CA4"/>
    <w:rsid w:val="00E72C0B"/>
    <w:rsid w:val="00E77407"/>
    <w:rsid w:val="00E81F2B"/>
    <w:rsid w:val="00EC77CA"/>
    <w:rsid w:val="00EE6769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3592A-E0AD-42E7-B3B6-2CBC4F2A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6</cp:revision>
  <cp:lastPrinted>2022-04-07T13:37:00Z</cp:lastPrinted>
  <dcterms:created xsi:type="dcterms:W3CDTF">2023-01-18T09:43:00Z</dcterms:created>
  <dcterms:modified xsi:type="dcterms:W3CDTF">2024-01-24T21:22:00Z</dcterms:modified>
</cp:coreProperties>
</file>