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3620"/>
        <w:gridCol w:w="5668"/>
      </w:tblGrid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9B5F9C" w:rsidP="00E9229B">
            <w:pPr>
              <w:spacing w:after="0" w:line="240" w:lineRule="auto"/>
              <w:rPr>
                <w:iCs/>
              </w:rPr>
            </w:pPr>
            <w:fldSimple w:instr=" DOCPROPERTY  ObstaravatelNazov  \* MERGEFORMAT ">
              <w:r w:rsidR="005F0736">
                <w:rPr>
                  <w:rFonts w:ascii="Arial" w:hAnsi="Arial" w:cs="Arial"/>
                  <w:b/>
                  <w:bCs/>
                  <w:iCs/>
                  <w:color w:val="000000"/>
                  <w:shd w:val="clear" w:color="auto" w:fill="FFFFFF"/>
                </w:rPr>
                <w:t>KOPEK plus s. r. o.</w:t>
              </w:r>
            </w:fldSimple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9B5F9C" w:rsidP="00E9229B">
            <w:pPr>
              <w:spacing w:after="0" w:line="240" w:lineRule="auto"/>
              <w:rPr>
                <w:iCs/>
              </w:rPr>
            </w:pPr>
            <w:fldSimple w:instr=" DOCPROPERTY  ObstaravatelICO  \* MERGEFORMAT ">
              <w:r w:rsidR="005F0736">
                <w:rPr>
                  <w:rFonts w:ascii="Arial" w:hAnsi="Arial" w:cs="Arial"/>
                  <w:b/>
                  <w:bCs/>
                  <w:iCs/>
                  <w:color w:val="000000"/>
                  <w:shd w:val="clear" w:color="auto" w:fill="FFFFFF"/>
                </w:rPr>
                <w:t>35781131</w:t>
              </w:r>
            </w:fldSimple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326E3D" w:rsidRPr="005C47BB" w:rsidRDefault="009B5F9C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fldSimple w:instr=" DOCPROPERTY  NazovZakazky  \* MERGEFORMAT ">
              <w:r w:rsidR="005F0736">
                <w:rPr>
                  <w:rFonts w:cs="Calibri"/>
                  <w:b/>
                  <w:bCs/>
                  <w:iCs/>
                </w:rPr>
                <w:t xml:space="preserve">Obstaranie úžitkového vozidla pre KOPEK plus s.r.o. </w:t>
              </w:r>
            </w:fldSimple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326E3D" w:rsidRPr="004639DE" w:rsidRDefault="009B5F9C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fldSimple w:instr=" DOCPROPERTY  PredmetZakazky1  \* MERGEFORMAT ">
              <w:r w:rsidR="005F0736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Úžitkové dodávkové vozidlo s chladiarenskou nadstavbou do 3,5 - </w:t>
              </w:r>
            </w:fldSimple>
            <w:fldSimple w:instr=" DOCPROPERTY  PredmetZakazky1Mnozstvo  \* MERGEFORMAT ">
              <w:r w:rsidR="005F0736">
                <w:rPr>
                  <w:rFonts w:eastAsia="Times New Roman" w:cs="Calibri"/>
                  <w:b/>
                  <w:bCs/>
                  <w:iCs/>
                  <w:lang w:eastAsia="sk-SK"/>
                </w:rPr>
                <w:t>1 ks</w:t>
              </w:r>
            </w:fldSimple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fldSimple w:instr=" DOCPROPERTY  NazovZakazky  \* MERGEFORMAT ">
        <w:r w:rsidR="005F0736">
          <w:rPr>
            <w:rFonts w:cs="Calibri"/>
            <w:lang w:val="sk-SK"/>
          </w:rPr>
          <w:t xml:space="preserve">Obstaranie úžitkového vozidla pre KOPEK plus s.r.o. </w:t>
        </w:r>
      </w:fldSimple>
      <w:r w:rsidR="005C47BB" w:rsidRPr="005C47BB">
        <w:rPr>
          <w:rFonts w:cs="Calibri"/>
          <w:lang w:val="sk-SK"/>
        </w:rPr>
        <w:t>“</w:t>
      </w:r>
    </w:p>
    <w:p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:rsidR="00326E3D" w:rsidRDefault="001947D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je</w:t>
      </w:r>
      <w:r w:rsidR="00326E3D"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:rsidR="00A1533E" w:rsidRPr="005C47BB" w:rsidRDefault="00A1533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A1533E">
        <w:rPr>
          <w:color w:val="343636"/>
          <w:w w:val="105"/>
          <w:lang w:val="sk-SK"/>
        </w:rPr>
        <w:t>nemá uložený zákaz účasti vo verejnom obstarávaní potvrdený konečným rozhodnutím v Slovenskej republike a v štáte sídla, miesta podnikania alebo obvyklého pobytu</w:t>
      </w:r>
    </w:p>
    <w:p w:rsidR="00326E3D" w:rsidRPr="00326E3D" w:rsidRDefault="00326E3D" w:rsidP="00326E3D">
      <w:pPr>
        <w:rPr>
          <w:b/>
          <w:sz w:val="28"/>
          <w:szCs w:val="28"/>
        </w:rPr>
      </w:pPr>
    </w:p>
    <w:p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26E3D"/>
    <w:rsid w:val="00061B2B"/>
    <w:rsid w:val="000B2785"/>
    <w:rsid w:val="001947DE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5F0736"/>
    <w:rsid w:val="006610C0"/>
    <w:rsid w:val="006775EA"/>
    <w:rsid w:val="008D1E02"/>
    <w:rsid w:val="009B5F9C"/>
    <w:rsid w:val="00A1533E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238</Words>
  <Characters>1597</Characters>
  <Application>Microsoft Office Word</Application>
  <DocSecurity>0</DocSecurity>
  <Lines>61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gadovam</cp:lastModifiedBy>
  <cp:revision>8</cp:revision>
  <dcterms:created xsi:type="dcterms:W3CDTF">2022-05-25T02:34:00Z</dcterms:created>
  <dcterms:modified xsi:type="dcterms:W3CDTF">2023-09-27T09:21:00Z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sutaze\PPA\Kopek plus sro\Vozidlo\VO\VARIABLES_PPA_VO.xlsx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KOPEK plus s. r. o.</vt:lpwstr>
  </property>
  <property fmtid="{D5CDD505-2E9C-101B-9397-08002B2CF9AE}" pid="9" name="ObstaravatelUlicaCislo">
    <vt:lpwstr>Bernolákova 46</vt:lpwstr>
  </property>
  <property fmtid="{D5CDD505-2E9C-101B-9397-08002B2CF9AE}" pid="10" name="ObstaravatelMesto">
    <vt:lpwstr>Dolné Kočkovce</vt:lpwstr>
  </property>
  <property fmtid="{D5CDD505-2E9C-101B-9397-08002B2CF9AE}" pid="11" name="ObstaravatelPSC">
    <vt:lpwstr>020 01</vt:lpwstr>
  </property>
  <property fmtid="{D5CDD505-2E9C-101B-9397-08002B2CF9AE}" pid="12" name="ObstaravatelICO">
    <vt:lpwstr>35781131</vt:lpwstr>
  </property>
  <property fmtid="{D5CDD505-2E9C-101B-9397-08002B2CF9AE}" pid="13" name="ObstaravatelDIC">
    <vt:lpwstr>2020204593</vt:lpwstr>
  </property>
  <property fmtid="{D5CDD505-2E9C-101B-9397-08002B2CF9AE}" pid="14" name="StatutarnyOrgan">
    <vt:lpwstr>Ing. Viliam Gerbel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Obstaranie úžitkového vozidla pre KOPEK plus s.r.o. </vt:lpwstr>
  </property>
  <property fmtid="{D5CDD505-2E9C-101B-9397-08002B2CF9AE}" pid="17" name="NazovProjektu">
    <vt:lpwstr>Zefektívnenie a inovácia výrobného procesu pekárne KOPEK plus s. r. o.</vt:lpwstr>
  </property>
  <property fmtid="{D5CDD505-2E9C-101B-9397-08002B2CF9AE}" pid="18" name="PredmetZakazky1">
    <vt:lpwstr>Úžitkové dodávkové vozidlo s chladiarenskou nadstavbou do 3,5 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>SK 48 0200 0000 0030 7598 9654</vt:lpwstr>
  </property>
  <property fmtid="{D5CDD505-2E9C-101B-9397-08002B2CF9AE}" pid="22" name="StatutarnyOrgan2">
    <vt:lpwstr>Ing. Daniel Gerbel , PhD. </vt:lpwstr>
  </property>
  <property fmtid="{D5CDD505-2E9C-101B-9397-08002B2CF9AE}" pid="23" name="StatutarnyOrgan3">
    <vt:lpwstr/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Lehotanapredkladanieponuk">
    <vt:lpwstr>9.10.2023 do 10:00 h</vt:lpwstr>
  </property>
  <property fmtid="{D5CDD505-2E9C-101B-9397-08002B2CF9AE}" pid="26" name="DatumOtvaraniaAVyhodnoteniaPonuk">
    <vt:lpwstr>9.10.2023 o 11:00 h</vt:lpwstr>
  </property>
  <property fmtid="{D5CDD505-2E9C-101B-9397-08002B2CF9AE}" pid="27" name="DatumPodpisuVyzva">
    <vt:lpwstr>27.9.2023</vt:lpwstr>
  </property>
  <property fmtid="{D5CDD505-2E9C-101B-9397-08002B2CF9AE}" pid="28" name="DatumPodpisuZaznam">
    <vt:lpwstr>9.10.2023</vt:lpwstr>
  </property>
  <property fmtid="{D5CDD505-2E9C-101B-9397-08002B2CF9AE}" pid="29" name="DatumPodpisuSplnomocnenie">
    <vt:lpwstr>22.08.2023</vt:lpwstr>
  </property>
  <property fmtid="{D5CDD505-2E9C-101B-9397-08002B2CF9AE}" pid="30" name="KodProjektu">
    <vt:lpwstr>042TN510067</vt:lpwstr>
  </property>
  <property fmtid="{D5CDD505-2E9C-101B-9397-08002B2CF9AE}" pid="31" name="IDObstaravania">
    <vt:lpwstr/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34130000-7 -Motorové vozidlá na prepravu tovaru </vt:lpwstr>
  </property>
  <property fmtid="{D5CDD505-2E9C-101B-9397-08002B2CF9AE}" pid="38" name="MiestoDodaniaUlicaCislo">
    <vt:lpwstr>Bernolákova 46</vt:lpwstr>
  </property>
  <property fmtid="{D5CDD505-2E9C-101B-9397-08002B2CF9AE}" pid="39" name="MiestoDodaniaPSC">
    <vt:lpwstr>020 01</vt:lpwstr>
  </property>
  <property fmtid="{D5CDD505-2E9C-101B-9397-08002B2CF9AE}" pid="40" name="MiestoDodaniaObec">
    <vt:lpwstr>Dolné Kočkovce</vt:lpwstr>
  </property>
  <property fmtid="{D5CDD505-2E9C-101B-9397-08002B2CF9AE}" pid="41" name="TerminDodania">
    <vt:lpwstr>do 1 mesiaca odo dňa doručenia záväznej objednávky na dodanie predmetu zmluvy.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#HODNOTA!</vt:lpwstr>
  </property>
  <property fmtid="{D5CDD505-2E9C-101B-9397-08002B2CF9AE}" pid="45" name="PHZsDPH">
    <vt:lpwstr>#HODNOTA!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35 004,00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20 000,00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59 025,00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20 000,00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35 004,00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59 025,00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 ks</vt:lpwstr>
  </property>
  <property fmtid="{D5CDD505-2E9C-101B-9397-08002B2CF9AE}" pid="92" name="PredmetZakazky2Mnozstvo">
    <vt:lpwstr/>
  </property>
  <property fmtid="{D5CDD505-2E9C-101B-9397-08002B2CF9AE}" pid="93" name="PredmetZakazky3Mnozstvo">
    <vt:lpwstr/>
  </property>
  <property fmtid="{D5CDD505-2E9C-101B-9397-08002B2CF9AE}" pid="94" name="PredmetZakazky1PHZ">
    <vt:lpwstr>49 779,12</vt:lpwstr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