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0C400D" w:rsidRPr="00661A69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C400D" w:rsidRPr="00661A69" w:rsidRDefault="000C400D" w:rsidP="00704A3E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661A69">
              <w:rPr>
                <w:b/>
                <w:bCs/>
                <w:iCs/>
                <w:sz w:val="24"/>
                <w:szCs w:val="24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7383CD8" w:rsidR="000C400D" w:rsidRPr="00661A69" w:rsidRDefault="00926735" w:rsidP="00354475">
            <w:pPr>
              <w:spacing w:after="0"/>
              <w:rPr>
                <w:b/>
                <w:iCs/>
                <w:sz w:val="24"/>
                <w:szCs w:val="24"/>
              </w:rPr>
            </w:pPr>
            <w:r w:rsidRPr="00661A69">
              <w:rPr>
                <w:rFonts w:cstheme="minorHAnsi"/>
                <w:sz w:val="24"/>
                <w:szCs w:val="24"/>
              </w:rPr>
              <w:t xml:space="preserve">Ing. Rastislav </w:t>
            </w:r>
            <w:proofErr w:type="spellStart"/>
            <w:r w:rsidRPr="00661A69">
              <w:rPr>
                <w:rFonts w:cstheme="minorHAnsi"/>
                <w:sz w:val="24"/>
                <w:szCs w:val="24"/>
              </w:rPr>
              <w:t>Ňukovič</w:t>
            </w:r>
            <w:proofErr w:type="spellEnd"/>
          </w:p>
        </w:tc>
      </w:tr>
      <w:tr w:rsidR="000C400D" w:rsidRPr="00661A69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C400D" w:rsidRPr="00661A69" w:rsidRDefault="000C400D" w:rsidP="00704A3E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661A69">
              <w:rPr>
                <w:b/>
                <w:bCs/>
                <w:iCs/>
                <w:sz w:val="24"/>
                <w:szCs w:val="24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D7A2978" w:rsidR="000C400D" w:rsidRPr="00661A69" w:rsidRDefault="00926735" w:rsidP="00354475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661A69">
              <w:rPr>
                <w:rFonts w:cstheme="minorHAnsi"/>
                <w:sz w:val="24"/>
                <w:szCs w:val="24"/>
              </w:rPr>
              <w:t>50224166</w:t>
            </w:r>
          </w:p>
        </w:tc>
      </w:tr>
      <w:tr w:rsidR="00926735" w:rsidRPr="00661A69" w14:paraId="601FC21E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25C9E3" w14:textId="027A1F73" w:rsidR="00926735" w:rsidRPr="00661A69" w:rsidRDefault="00926735" w:rsidP="00704A3E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661A69">
              <w:rPr>
                <w:b/>
                <w:bCs/>
                <w:iCs/>
                <w:sz w:val="24"/>
                <w:szCs w:val="24"/>
              </w:rPr>
              <w:t>Názov zákazky: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8BEF091" w14:textId="3D66D1C4" w:rsidR="00926735" w:rsidRPr="00661A69" w:rsidRDefault="00926735" w:rsidP="00354475">
            <w:pPr>
              <w:spacing w:after="0" w:line="240" w:lineRule="auto"/>
              <w:rPr>
                <w:rFonts w:cs="Calibri"/>
                <w:iCs/>
                <w:sz w:val="24"/>
                <w:szCs w:val="24"/>
              </w:rPr>
            </w:pPr>
            <w:r w:rsidRPr="00661A69">
              <w:rPr>
                <w:rFonts w:cs="Times New Roman"/>
                <w:bCs/>
                <w:iCs/>
                <w:sz w:val="24"/>
                <w:szCs w:val="24"/>
              </w:rPr>
              <w:t xml:space="preserve">Dedinka </w:t>
            </w:r>
            <w:proofErr w:type="spellStart"/>
            <w:r w:rsidRPr="00661A69">
              <w:rPr>
                <w:rFonts w:cs="Times New Roman"/>
                <w:bCs/>
                <w:iCs/>
                <w:sz w:val="24"/>
                <w:szCs w:val="24"/>
              </w:rPr>
              <w:t>Vinpera</w:t>
            </w:r>
            <w:proofErr w:type="spellEnd"/>
            <w:r w:rsidRPr="00661A69">
              <w:rPr>
                <w:rFonts w:cs="Times New Roman"/>
                <w:bCs/>
                <w:iCs/>
                <w:sz w:val="24"/>
                <w:szCs w:val="24"/>
              </w:rPr>
              <w:t xml:space="preserve"> Radošovce - centrálny objekt</w:t>
            </w:r>
          </w:p>
        </w:tc>
      </w:tr>
      <w:tr w:rsidR="000C400D" w:rsidRPr="00661A69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0C400D" w:rsidRPr="00661A69" w:rsidRDefault="000C400D" w:rsidP="00704A3E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661A69">
              <w:rPr>
                <w:b/>
                <w:bCs/>
                <w:iCs/>
                <w:sz w:val="24"/>
                <w:szCs w:val="24"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2A24D799" w:rsidR="000C400D" w:rsidRPr="00661A69" w:rsidRDefault="00926735" w:rsidP="00354475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661A6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Predmetom obstarávania sú stavebné práce na projekte Dedinka </w:t>
            </w:r>
            <w:proofErr w:type="spellStart"/>
            <w:r w:rsidRPr="00661A6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Vinpera</w:t>
            </w:r>
            <w:proofErr w:type="spellEnd"/>
            <w:r w:rsidRPr="00661A69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 Radošovce - centrálny objekt.</w:t>
            </w:r>
          </w:p>
        </w:tc>
      </w:tr>
      <w:tr w:rsidR="00326E3D" w:rsidRPr="00661A69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661A69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sz w:val="24"/>
                <w:szCs w:val="24"/>
                <w:lang w:eastAsia="sk-SK"/>
              </w:rPr>
            </w:pPr>
          </w:p>
        </w:tc>
      </w:tr>
      <w:tr w:rsidR="00326E3D" w:rsidRPr="00661A69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661A69" w:rsidRDefault="00326E3D" w:rsidP="00E9229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1A69">
              <w:rPr>
                <w:b/>
                <w:sz w:val="24"/>
                <w:szCs w:val="24"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10B2A808" w:rsidR="00326E3D" w:rsidRPr="00661A69" w:rsidRDefault="00326E3D" w:rsidP="00E9229B">
            <w:pPr>
              <w:spacing w:after="0" w:line="240" w:lineRule="auto"/>
              <w:rPr>
                <w:color w:val="4472C4" w:themeColor="accent5"/>
                <w:sz w:val="24"/>
                <w:szCs w:val="24"/>
              </w:rPr>
            </w:pPr>
            <w:r w:rsidRPr="00661A69">
              <w:rPr>
                <w:rFonts w:cs="Tahoma"/>
                <w:color w:val="4472C4" w:themeColor="accent5"/>
                <w:sz w:val="24"/>
                <w:szCs w:val="24"/>
              </w:rPr>
              <w:t>vyplní uchádzač</w:t>
            </w:r>
          </w:p>
        </w:tc>
      </w:tr>
      <w:tr w:rsidR="00326E3D" w:rsidRPr="00661A69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661A69" w:rsidRDefault="00326E3D" w:rsidP="00E9229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1A69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58B6E17D" w:rsidR="00326E3D" w:rsidRPr="00661A69" w:rsidRDefault="00326E3D" w:rsidP="00E9229B">
            <w:pPr>
              <w:spacing w:after="0" w:line="240" w:lineRule="auto"/>
              <w:rPr>
                <w:color w:val="4472C4" w:themeColor="accent5"/>
                <w:sz w:val="24"/>
                <w:szCs w:val="24"/>
              </w:rPr>
            </w:pPr>
            <w:r w:rsidRPr="00661A69">
              <w:rPr>
                <w:rFonts w:cs="Tahoma"/>
                <w:color w:val="4472C4" w:themeColor="accent5"/>
                <w:sz w:val="24"/>
                <w:szCs w:val="24"/>
              </w:rPr>
              <w:t>vyplní uchádzač</w:t>
            </w:r>
          </w:p>
        </w:tc>
      </w:tr>
      <w:tr w:rsidR="00326E3D" w:rsidRPr="00661A69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661A69" w:rsidRDefault="00326E3D" w:rsidP="00E9229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1A69">
              <w:rPr>
                <w:b/>
                <w:sz w:val="24"/>
                <w:szCs w:val="24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331BB37F" w:rsidR="00326E3D" w:rsidRPr="00661A69" w:rsidRDefault="00326E3D" w:rsidP="00E9229B">
            <w:pPr>
              <w:spacing w:after="0" w:line="240" w:lineRule="auto"/>
              <w:rPr>
                <w:color w:val="4472C4" w:themeColor="accent5"/>
                <w:sz w:val="24"/>
                <w:szCs w:val="24"/>
              </w:rPr>
            </w:pPr>
            <w:r w:rsidRPr="00661A69">
              <w:rPr>
                <w:rFonts w:cs="Tahoma"/>
                <w:color w:val="4472C4" w:themeColor="accent5"/>
                <w:sz w:val="24"/>
                <w:szCs w:val="24"/>
              </w:rPr>
              <w:t>vyplní uchádzač</w:t>
            </w:r>
          </w:p>
        </w:tc>
      </w:tr>
      <w:tr w:rsidR="00326E3D" w:rsidRPr="00661A69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661A69" w:rsidRDefault="008D0BCE" w:rsidP="00E9229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1A69">
              <w:rPr>
                <w:b/>
                <w:sz w:val="24"/>
                <w:szCs w:val="24"/>
              </w:rPr>
              <w:t>Štatutárny</w:t>
            </w:r>
            <w:r w:rsidR="00326E3D" w:rsidRPr="00661A69">
              <w:rPr>
                <w:b/>
                <w:sz w:val="24"/>
                <w:szCs w:val="24"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516CD7FE" w:rsidR="00326E3D" w:rsidRPr="00661A69" w:rsidRDefault="00326E3D" w:rsidP="00E9229B">
            <w:pPr>
              <w:spacing w:after="0" w:line="240" w:lineRule="auto"/>
              <w:rPr>
                <w:rFonts w:cs="Tahoma"/>
                <w:color w:val="4472C4" w:themeColor="accent5"/>
                <w:sz w:val="24"/>
                <w:szCs w:val="24"/>
              </w:rPr>
            </w:pPr>
            <w:r w:rsidRPr="00661A69">
              <w:rPr>
                <w:rFonts w:cs="Tahoma"/>
                <w:color w:val="4472C4" w:themeColor="accent5"/>
                <w:sz w:val="24"/>
                <w:szCs w:val="24"/>
              </w:rPr>
              <w:t>vyplní uchádzač</w:t>
            </w:r>
          </w:p>
        </w:tc>
      </w:tr>
    </w:tbl>
    <w:p w14:paraId="7A2956E8" w14:textId="77777777" w:rsidR="00B056E4" w:rsidRPr="00661A69" w:rsidRDefault="00B056E4" w:rsidP="00326E3D">
      <w:pPr>
        <w:rPr>
          <w:rFonts w:cs="Calibri"/>
          <w:b/>
          <w:sz w:val="24"/>
          <w:szCs w:val="24"/>
        </w:rPr>
      </w:pPr>
    </w:p>
    <w:p w14:paraId="631827C9" w14:textId="7E1FA6B7" w:rsidR="0067725F" w:rsidRDefault="00330154" w:rsidP="0067725F">
      <w:pPr>
        <w:pStyle w:val="Zkladntext"/>
        <w:kinsoku w:val="0"/>
        <w:overflowPunct w:val="0"/>
        <w:spacing w:after="0" w:line="360" w:lineRule="auto"/>
        <w:jc w:val="center"/>
        <w:rPr>
          <w:rFonts w:cs="Times New Roman"/>
          <w:bCs/>
          <w:iCs/>
          <w:sz w:val="24"/>
          <w:szCs w:val="24"/>
        </w:rPr>
      </w:pPr>
      <w:r w:rsidRPr="0067725F">
        <w:rPr>
          <w:rFonts w:cs="Calibri"/>
          <w:color w:val="343636"/>
          <w:w w:val="105"/>
          <w:sz w:val="24"/>
          <w:szCs w:val="24"/>
          <w:lang w:val="sk-SK"/>
        </w:rPr>
        <w:t>Spoločnosť, ako uchádzač na dodanie zákazky</w:t>
      </w:r>
    </w:p>
    <w:p w14:paraId="590FF314" w14:textId="397950DB" w:rsidR="003141D4" w:rsidRDefault="0067725F" w:rsidP="0067725F">
      <w:pPr>
        <w:pStyle w:val="Zkladntext"/>
        <w:kinsoku w:val="0"/>
        <w:overflowPunct w:val="0"/>
        <w:spacing w:after="0" w:line="360" w:lineRule="auto"/>
        <w:jc w:val="center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>“</w:t>
      </w:r>
      <w:proofErr w:type="spellStart"/>
      <w:r w:rsidR="00926735" w:rsidRPr="0067725F">
        <w:rPr>
          <w:rFonts w:cs="Times New Roman"/>
          <w:bCs/>
          <w:iCs/>
          <w:sz w:val="24"/>
          <w:szCs w:val="24"/>
        </w:rPr>
        <w:t>Dedinka</w:t>
      </w:r>
      <w:proofErr w:type="spellEnd"/>
      <w:r w:rsidR="00926735" w:rsidRPr="0067725F">
        <w:rPr>
          <w:rFonts w:cs="Times New Roman"/>
          <w:bCs/>
          <w:iCs/>
          <w:sz w:val="24"/>
          <w:szCs w:val="24"/>
        </w:rPr>
        <w:t xml:space="preserve"> </w:t>
      </w:r>
      <w:proofErr w:type="spellStart"/>
      <w:r w:rsidR="00926735" w:rsidRPr="0067725F">
        <w:rPr>
          <w:rFonts w:cs="Times New Roman"/>
          <w:bCs/>
          <w:iCs/>
          <w:sz w:val="24"/>
          <w:szCs w:val="24"/>
        </w:rPr>
        <w:t>Vinpera</w:t>
      </w:r>
      <w:proofErr w:type="spellEnd"/>
      <w:r w:rsidR="00926735" w:rsidRPr="0067725F">
        <w:rPr>
          <w:rFonts w:cs="Times New Roman"/>
          <w:bCs/>
          <w:iCs/>
          <w:sz w:val="24"/>
          <w:szCs w:val="24"/>
        </w:rPr>
        <w:t xml:space="preserve"> Radošovce - </w:t>
      </w:r>
      <w:proofErr w:type="spellStart"/>
      <w:r w:rsidR="00926735" w:rsidRPr="0067725F">
        <w:rPr>
          <w:rFonts w:cs="Times New Roman"/>
          <w:bCs/>
          <w:iCs/>
          <w:sz w:val="24"/>
          <w:szCs w:val="24"/>
        </w:rPr>
        <w:t>centrálny</w:t>
      </w:r>
      <w:proofErr w:type="spellEnd"/>
      <w:r w:rsidR="00926735" w:rsidRPr="0067725F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>object”</w:t>
      </w:r>
    </w:p>
    <w:p w14:paraId="2C07D8AA" w14:textId="77777777" w:rsidR="0067725F" w:rsidRPr="0067725F" w:rsidRDefault="0067725F" w:rsidP="0067725F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165D9352" w14:textId="634ABB6C" w:rsidR="00330154" w:rsidRPr="0067725F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sz w:val="24"/>
          <w:szCs w:val="24"/>
          <w:lang w:val="sk-SK"/>
        </w:rPr>
      </w:pPr>
      <w:r w:rsidRPr="0067725F">
        <w:rPr>
          <w:rFonts w:cs="Calibri"/>
          <w:b/>
          <w:color w:val="343636"/>
          <w:w w:val="105"/>
          <w:sz w:val="24"/>
          <w:szCs w:val="24"/>
          <w:lang w:val="sk-SK"/>
        </w:rPr>
        <w:t xml:space="preserve">čestne vyhlasuje, </w:t>
      </w:r>
    </w:p>
    <w:p w14:paraId="1530528F" w14:textId="1F4BAD6C" w:rsidR="00330154" w:rsidRPr="0067725F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  <w:r w:rsidRPr="0067725F">
        <w:rPr>
          <w:rFonts w:cs="Calibri"/>
          <w:color w:val="343636"/>
          <w:w w:val="105"/>
          <w:sz w:val="24"/>
          <w:szCs w:val="24"/>
          <w:lang w:val="sk-SK"/>
        </w:rPr>
        <w:t>že ku dňu vyhlásenia obstarávania:</w:t>
      </w:r>
    </w:p>
    <w:p w14:paraId="21A23319" w14:textId="53ED2D71" w:rsidR="003141D4" w:rsidRPr="0067725F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67725F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Pr="0067725F" w:rsidRDefault="003141D4" w:rsidP="003141D4">
      <w:pPr>
        <w:rPr>
          <w:sz w:val="24"/>
          <w:szCs w:val="24"/>
        </w:rPr>
      </w:pPr>
      <w:r w:rsidRPr="0067725F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67725F" w:rsidRDefault="007901F0" w:rsidP="003141D4">
      <w:pPr>
        <w:rPr>
          <w:b/>
          <w:sz w:val="24"/>
          <w:szCs w:val="24"/>
        </w:rPr>
      </w:pPr>
    </w:p>
    <w:p w14:paraId="1B83E091" w14:textId="6E27CD64" w:rsidR="007901F0" w:rsidRPr="0067725F" w:rsidRDefault="007901F0" w:rsidP="00661A69">
      <w:pPr>
        <w:spacing w:after="0" w:line="240" w:lineRule="auto"/>
        <w:contextualSpacing/>
        <w:rPr>
          <w:rFonts w:cs="Calibri"/>
          <w:bCs/>
          <w:w w:val="105"/>
          <w:sz w:val="24"/>
          <w:szCs w:val="24"/>
        </w:rPr>
      </w:pPr>
      <w:r w:rsidRPr="0067725F">
        <w:rPr>
          <w:rFonts w:cs="Calibri"/>
          <w:bCs/>
          <w:w w:val="105"/>
          <w:sz w:val="24"/>
          <w:szCs w:val="24"/>
        </w:rPr>
        <w:t>Zároveň vyhlasujem, že som sa oboznámil s podmienkami uvedenými v návrhu zmluvy</w:t>
      </w:r>
      <w:r w:rsidRPr="0067725F">
        <w:rPr>
          <w:sz w:val="24"/>
          <w:szCs w:val="24"/>
        </w:rPr>
        <w:t xml:space="preserve"> (príloha č. </w:t>
      </w:r>
      <w:r w:rsidR="00661A69" w:rsidRPr="0067725F">
        <w:rPr>
          <w:sz w:val="24"/>
          <w:szCs w:val="24"/>
        </w:rPr>
        <w:t>3</w:t>
      </w:r>
      <w:r w:rsidRPr="0067725F">
        <w:rPr>
          <w:sz w:val="24"/>
          <w:szCs w:val="24"/>
        </w:rPr>
        <w:t>) a súhlasím s nimi.</w:t>
      </w:r>
    </w:p>
    <w:p w14:paraId="18439F87" w14:textId="0AD10618" w:rsidR="00B056E4" w:rsidRPr="0067725F" w:rsidRDefault="00B056E4" w:rsidP="00326E3D">
      <w:pPr>
        <w:rPr>
          <w:b/>
          <w:sz w:val="24"/>
          <w:szCs w:val="24"/>
        </w:rPr>
      </w:pPr>
    </w:p>
    <w:p w14:paraId="0FE37241" w14:textId="77777777" w:rsidR="00B056E4" w:rsidRDefault="00B056E4" w:rsidP="00326E3D">
      <w:pPr>
        <w:rPr>
          <w:b/>
          <w:sz w:val="24"/>
          <w:szCs w:val="24"/>
        </w:rPr>
      </w:pPr>
    </w:p>
    <w:p w14:paraId="6AB38766" w14:textId="1280302D" w:rsidR="00326E3D" w:rsidRPr="0067725F" w:rsidRDefault="00326E3D" w:rsidP="00326E3D">
      <w:pPr>
        <w:spacing w:after="0" w:line="360" w:lineRule="auto"/>
        <w:rPr>
          <w:rFonts w:cs="Tahoma"/>
          <w:color w:val="FF0000"/>
          <w:sz w:val="24"/>
          <w:szCs w:val="24"/>
        </w:rPr>
      </w:pPr>
      <w:r w:rsidRPr="0067725F">
        <w:rPr>
          <w:rFonts w:cs="Tahoma"/>
          <w:bCs/>
          <w:sz w:val="24"/>
          <w:szCs w:val="24"/>
        </w:rPr>
        <w:t xml:space="preserve">Dátum: </w:t>
      </w:r>
      <w:r w:rsidR="00926735" w:rsidRPr="0067725F">
        <w:rPr>
          <w:rFonts w:cs="Tahoma"/>
          <w:color w:val="4472C4" w:themeColor="accent5"/>
          <w:sz w:val="24"/>
          <w:szCs w:val="24"/>
        </w:rPr>
        <w:t>vyplní uchádzač</w:t>
      </w:r>
    </w:p>
    <w:p w14:paraId="045E56A9" w14:textId="548D6255" w:rsidR="00326E3D" w:rsidRPr="0067725F" w:rsidRDefault="00326E3D" w:rsidP="0067725F">
      <w:pPr>
        <w:spacing w:after="0" w:line="240" w:lineRule="auto"/>
        <w:ind w:left="5812"/>
        <w:rPr>
          <w:sz w:val="24"/>
          <w:szCs w:val="24"/>
        </w:rPr>
      </w:pPr>
      <w:r w:rsidRPr="0067725F">
        <w:rPr>
          <w:sz w:val="24"/>
          <w:szCs w:val="24"/>
        </w:rPr>
        <w:t>-------------------------------------------</w:t>
      </w:r>
    </w:p>
    <w:p w14:paraId="5824AB32" w14:textId="1C058947" w:rsidR="00326E3D" w:rsidRPr="0067725F" w:rsidRDefault="00326E3D" w:rsidP="0067725F">
      <w:pPr>
        <w:spacing w:after="0" w:line="240" w:lineRule="auto"/>
        <w:ind w:left="5812"/>
        <w:rPr>
          <w:b/>
          <w:sz w:val="24"/>
          <w:szCs w:val="24"/>
        </w:rPr>
      </w:pPr>
      <w:r w:rsidRPr="0067725F">
        <w:rPr>
          <w:sz w:val="24"/>
          <w:szCs w:val="24"/>
        </w:rPr>
        <w:t xml:space="preserve">pečiatka a podpis </w:t>
      </w:r>
      <w:r w:rsidR="008D0BCE" w:rsidRPr="0067725F">
        <w:rPr>
          <w:sz w:val="24"/>
          <w:szCs w:val="24"/>
        </w:rPr>
        <w:t>štatutárneho zástupcu</w:t>
      </w:r>
    </w:p>
    <w:sectPr w:rsidR="00326E3D" w:rsidRPr="0067725F" w:rsidSect="00AD36C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7286" w14:textId="77777777" w:rsidR="00AD36C4" w:rsidRDefault="00AD36C4" w:rsidP="00B056E4">
      <w:pPr>
        <w:spacing w:after="0" w:line="240" w:lineRule="auto"/>
      </w:pPr>
      <w:r>
        <w:separator/>
      </w:r>
    </w:p>
  </w:endnote>
  <w:endnote w:type="continuationSeparator" w:id="0">
    <w:p w14:paraId="22811766" w14:textId="77777777" w:rsidR="00AD36C4" w:rsidRDefault="00AD36C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EFDE" w14:textId="77777777" w:rsidR="00AD36C4" w:rsidRDefault="00AD36C4" w:rsidP="00B056E4">
      <w:pPr>
        <w:spacing w:after="0" w:line="240" w:lineRule="auto"/>
      </w:pPr>
      <w:r>
        <w:separator/>
      </w:r>
    </w:p>
  </w:footnote>
  <w:footnote w:type="continuationSeparator" w:id="0">
    <w:p w14:paraId="0E2D5F84" w14:textId="77777777" w:rsidR="00AD36C4" w:rsidRDefault="00AD36C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6110034E" w:rsidR="00B056E4" w:rsidRDefault="00B056E4" w:rsidP="00B056E4">
    <w:pPr>
      <w:pStyle w:val="Hlavika"/>
      <w:jc w:val="right"/>
    </w:pPr>
    <w:r>
      <w:t xml:space="preserve">Príloha č. </w:t>
    </w:r>
    <w:r w:rsidR="00661A69">
      <w:t>1</w:t>
    </w:r>
    <w:r w:rsidR="0055476C">
      <w:t xml:space="preserve"> Čestné vyhlásenie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12022">
    <w:abstractNumId w:val="0"/>
  </w:num>
  <w:num w:numId="2" w16cid:durableId="1365473548">
    <w:abstractNumId w:val="3"/>
  </w:num>
  <w:num w:numId="3" w16cid:durableId="1968126694">
    <w:abstractNumId w:val="4"/>
  </w:num>
  <w:num w:numId="4" w16cid:durableId="1349528257">
    <w:abstractNumId w:val="2"/>
  </w:num>
  <w:num w:numId="5" w16cid:durableId="1679572919">
    <w:abstractNumId w:val="1"/>
  </w:num>
  <w:num w:numId="6" w16cid:durableId="1554266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333BB"/>
    <w:rsid w:val="00061B2B"/>
    <w:rsid w:val="000A78AC"/>
    <w:rsid w:val="000C400D"/>
    <w:rsid w:val="001947DE"/>
    <w:rsid w:val="001F1904"/>
    <w:rsid w:val="002A6188"/>
    <w:rsid w:val="003141D4"/>
    <w:rsid w:val="00326E3D"/>
    <w:rsid w:val="00330154"/>
    <w:rsid w:val="00340457"/>
    <w:rsid w:val="00411F1B"/>
    <w:rsid w:val="004179A2"/>
    <w:rsid w:val="0049142A"/>
    <w:rsid w:val="004D0C66"/>
    <w:rsid w:val="005123E2"/>
    <w:rsid w:val="0055476C"/>
    <w:rsid w:val="00572041"/>
    <w:rsid w:val="005C6A88"/>
    <w:rsid w:val="005E5BA5"/>
    <w:rsid w:val="00653167"/>
    <w:rsid w:val="006610C0"/>
    <w:rsid w:val="00661A69"/>
    <w:rsid w:val="00675C84"/>
    <w:rsid w:val="0067725F"/>
    <w:rsid w:val="007370CA"/>
    <w:rsid w:val="007901F0"/>
    <w:rsid w:val="007B364C"/>
    <w:rsid w:val="007B66A1"/>
    <w:rsid w:val="007D3823"/>
    <w:rsid w:val="008005E1"/>
    <w:rsid w:val="008652D9"/>
    <w:rsid w:val="008C1A02"/>
    <w:rsid w:val="008D0BCE"/>
    <w:rsid w:val="008D1E02"/>
    <w:rsid w:val="00926735"/>
    <w:rsid w:val="009C69C8"/>
    <w:rsid w:val="009E09AC"/>
    <w:rsid w:val="00AD36C4"/>
    <w:rsid w:val="00B056E4"/>
    <w:rsid w:val="00B51B9F"/>
    <w:rsid w:val="00B97971"/>
    <w:rsid w:val="00D139E5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BEDAB644-B824-4CB0-81A8-BC25F9C2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Mas Zahorie</cp:lastModifiedBy>
  <cp:revision>6</cp:revision>
  <dcterms:created xsi:type="dcterms:W3CDTF">2024-02-11T12:50:00Z</dcterms:created>
  <dcterms:modified xsi:type="dcterms:W3CDTF">2024-02-18T13:51:00Z</dcterms:modified>
</cp:coreProperties>
</file>