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B9605E5" w:rsidR="00D84C04" w:rsidRPr="000A26DD" w:rsidRDefault="00F766ED" w:rsidP="000F29A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0F29A8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0F29A8">
              <w:rPr>
                <w:rFonts w:cs="Arial"/>
                <w:szCs w:val="20"/>
              </w:rPr>
              <w:t>poverený 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56BAA01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0F29A8">
        <w:rPr>
          <w:rFonts w:ascii="Arial" w:hAnsi="Arial" w:cs="Arial"/>
          <w:sz w:val="20"/>
          <w:lang w:val="sk-SK"/>
        </w:rPr>
        <w:t>11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  <w:bookmarkStart w:id="0" w:name="_GoBack"/>
      <w:bookmarkEnd w:id="0"/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FDCD4EC" w:rsidR="00D84C04" w:rsidRPr="00DA39FA" w:rsidRDefault="000F29A8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poverený riaditeľ </w:t>
            </w:r>
            <w:r w:rsidR="00F211C9" w:rsidRPr="00DA39FA">
              <w:rPr>
                <w:rFonts w:cs="Arial"/>
                <w:szCs w:val="20"/>
              </w:rPr>
              <w:t>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B69C6" w14:textId="77777777" w:rsidR="002E06F1" w:rsidRDefault="002E06F1">
      <w:r>
        <w:separator/>
      </w:r>
    </w:p>
  </w:endnote>
  <w:endnote w:type="continuationSeparator" w:id="0">
    <w:p w14:paraId="20AAE989" w14:textId="77777777" w:rsidR="002E06F1" w:rsidRDefault="002E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9210E81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F29A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F29A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E06F1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08609" w14:textId="77777777" w:rsidR="002E06F1" w:rsidRDefault="002E06F1">
      <w:r>
        <w:separator/>
      </w:r>
    </w:p>
  </w:footnote>
  <w:footnote w:type="continuationSeparator" w:id="0">
    <w:p w14:paraId="1C75771B" w14:textId="77777777" w:rsidR="002E06F1" w:rsidRDefault="002E0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9A8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6F1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6193-D0A5-4FBF-A5B6-11D37806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7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2024-02-13T10:37:00Z</dcterms:modified>
  <cp:category>EIZ</cp:category>
</cp:coreProperties>
</file>