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549ABB5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0E7ADD">
              <w:rPr>
                <w:rFonts w:ascii="Times New Roman" w:hAnsi="Times New Roman"/>
                <w:b/>
                <w:bCs/>
                <w:sz w:val="24"/>
                <w:szCs w:val="24"/>
              </w:rPr>
              <w:t>Fontány na 5 mesiacov 2024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4E83C947" w14:textId="77777777" w:rsidR="00A839A8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020BEA9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1418"/>
        <w:gridCol w:w="1701"/>
        <w:gridCol w:w="1417"/>
        <w:gridCol w:w="1843"/>
      </w:tblGrid>
      <w:tr w:rsidR="008C3C26" w14:paraId="78A924D3" w14:textId="77777777" w:rsidTr="005F0F3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BE40" w14:textId="5059E052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Časť.</w:t>
            </w:r>
            <w:r w:rsidR="008567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69AD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F62C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FE81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72E8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F22B" w14:textId="77777777" w:rsidR="008C3C26" w:rsidRDefault="008C3C26">
            <w:pPr>
              <w:rPr>
                <w:sz w:val="20"/>
                <w:szCs w:val="20"/>
              </w:rPr>
            </w:pPr>
          </w:p>
        </w:tc>
      </w:tr>
      <w:tr w:rsidR="008C3C26" w14:paraId="00B90529" w14:textId="77777777" w:rsidTr="005F0F3C">
        <w:trPr>
          <w:trHeight w:val="10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9E41" w14:textId="3B7BE07A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Pora-dové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číslo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D0CC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Činnosť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E9E5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AA1D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 z 1 mesiac   s DPH   /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jednorázový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úkon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1604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 z 1 mesiac  bez DPH    /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jednorázový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úkon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87E7C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položka maximálny objem v EUR bez DPH na obdobie </w:t>
            </w:r>
          </w:p>
        </w:tc>
      </w:tr>
      <w:tr w:rsidR="008C3C26" w14:paraId="0DAF4145" w14:textId="77777777" w:rsidTr="005F0F3C">
        <w:trPr>
          <w:trHeight w:val="9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AC85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44C0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Odstránenie nedostatkov po 1 mesiaci bez údržby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49B4" w14:textId="5748AD14" w:rsidR="008C3C26" w:rsidRDefault="00AB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jednorazové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C2A99" w14:textId="5919A9E4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B0FDE" w14:textId="546245B9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6C7AC8" w14:textId="642757DB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1BACE871" w14:textId="77777777" w:rsidTr="005F0F3C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C26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CD9C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Zimná údržba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77F1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4113" w14:textId="62FB3FA6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46A1E" w14:textId="737B79C4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67D040" w14:textId="489767F2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45D22197" w14:textId="77777777" w:rsidTr="005F0F3C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EB93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4CE7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Odzimovanie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657" w14:textId="10861CCE" w:rsidR="008C3C26" w:rsidRDefault="00AB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jednorazové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DAB14" w14:textId="5BB92D3F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DF15" w14:textId="49E7C68F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E2E0AD" w14:textId="5BC5AF6D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05F3BB14" w14:textId="77777777" w:rsidTr="005F0F3C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8868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BC7F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Letná údržba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2F40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D7F4C" w14:textId="2853616F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404F" w14:textId="0F50C2F1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B4C4EE" w14:textId="6A09A6CC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6ED3BB9D" w14:textId="77777777" w:rsidTr="005F0F3C">
        <w:trPr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8EDB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6849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94C1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Maximum-  5/12 objemu ročného rozpočtu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9A0F4" w14:textId="3751D75D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09F9D" w14:textId="67154DAD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7FDE3" w14:textId="21CD968C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3AF9DB1C" w14:textId="77777777" w:rsidTr="005F0F3C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6EF8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0087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Fixná čiastka na spotrebný materiál, náhradné diely a bazénovú chémiu       ( maximálny povolený finančný objem)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0C1E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A2E7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671C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38C4A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6 000,00 </w:t>
            </w:r>
          </w:p>
        </w:tc>
      </w:tr>
      <w:tr w:rsidR="00467001" w14:paraId="0FDCC0D2" w14:textId="77777777" w:rsidTr="00467001">
        <w:trPr>
          <w:trHeight w:val="7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8E0D" w14:textId="77777777" w:rsidR="00467001" w:rsidRDefault="004670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4F73" w14:textId="6C372818" w:rsidR="00467001" w:rsidRDefault="004670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časť  1. maximálny objem v EUR bez DPH na obdobie – KRITÉRIUM HODNOTENIA </w:t>
            </w:r>
          </w:p>
          <w:p w14:paraId="5466864F" w14:textId="00EA5A21" w:rsidR="00467001" w:rsidRDefault="004670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B73F7" w14:textId="59BFEBBE" w:rsidR="00467001" w:rsidRDefault="004670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</w:t>
            </w:r>
          </w:p>
        </w:tc>
      </w:tr>
      <w:tr w:rsidR="008C3C26" w14:paraId="72E86364" w14:textId="77777777" w:rsidTr="005F0F3C">
        <w:trPr>
          <w:trHeight w:val="6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F5F5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7E4A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EE5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9202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0FE6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B4BD" w14:textId="77777777" w:rsidR="008C3C26" w:rsidRDefault="008C3C26">
            <w:pPr>
              <w:rPr>
                <w:sz w:val="20"/>
                <w:szCs w:val="20"/>
              </w:rPr>
            </w:pPr>
          </w:p>
        </w:tc>
      </w:tr>
      <w:tr w:rsidR="008C3C26" w14:paraId="48BEE446" w14:textId="77777777" w:rsidTr="005F0F3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5BBC5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F0A2B2E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076C99A" w14:textId="77777777" w:rsidR="00467001" w:rsidRDefault="004670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7D68E83" w14:textId="77777777" w:rsidR="002358AD" w:rsidRDefault="002358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21E4A9C" w14:textId="77777777" w:rsidR="00856774" w:rsidRDefault="008567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839DE06" w14:textId="570CD398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Časť 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F32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740A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5310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65D3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47C2" w14:textId="77777777" w:rsidR="008C3C26" w:rsidRDefault="008C3C26">
            <w:pPr>
              <w:rPr>
                <w:sz w:val="20"/>
                <w:szCs w:val="20"/>
              </w:rPr>
            </w:pPr>
          </w:p>
        </w:tc>
      </w:tr>
      <w:tr w:rsidR="008C3C26" w14:paraId="357C1FF0" w14:textId="77777777" w:rsidTr="005F0F3C">
        <w:trPr>
          <w:trHeight w:val="8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2293" w14:textId="1A5F8130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Pora-dové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číslo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56BE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Činnosť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7BBB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A46D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 z 1 mesiac   s DPH   /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jednorázový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úkon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CE3A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 z 1 mesiac  bez DPH    /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jednorázový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úkon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25ED0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položka maximálny objem v EUR bez DPH na obdobie </w:t>
            </w:r>
          </w:p>
        </w:tc>
      </w:tr>
      <w:tr w:rsidR="008C3C26" w14:paraId="67F27CE5" w14:textId="77777777" w:rsidTr="005F0F3C">
        <w:trPr>
          <w:trHeight w:val="5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13E0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16278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Odstránenie nedostatkov po 1 mesiaci bez údržby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9D98" w14:textId="54AA310A" w:rsidR="008C3C26" w:rsidRDefault="00AB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jednorazové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97769" w14:textId="04147A18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AA8B" w14:textId="1F43B8C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998790" w14:textId="38D0045A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2FC6ECC3" w14:textId="77777777" w:rsidTr="005F0F3C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585F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2608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Zimná údržba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BB81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F8FD" w14:textId="37E26518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D370" w14:textId="35FFF839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4114C6" w14:textId="209CAF5B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7A9AF8A7" w14:textId="77777777" w:rsidTr="005F0F3C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BFD7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947E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Odzimovanie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6324" w14:textId="414CEB20" w:rsidR="008C3C26" w:rsidRDefault="00AB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jednorazové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2CDA" w14:textId="0DFCFAE0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379B1" w14:textId="40F83B05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60549E" w14:textId="034D2104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7E3CED4A" w14:textId="77777777" w:rsidTr="005F0F3C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14E8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D408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Letná údržba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293F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A36C5" w14:textId="2CF0FE02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F816" w14:textId="1F12BD33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F139A2" w14:textId="3D311581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48DFDC10" w14:textId="77777777" w:rsidTr="005F0F3C">
        <w:trPr>
          <w:trHeight w:val="8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303D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4D7A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C3FCD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Maximum-  5/12 objemu ročného rozpočtu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87D67" w14:textId="5B918082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C1C5" w14:textId="168A8809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3964E1" w14:textId="344D5A36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2D5FE577" w14:textId="77777777" w:rsidTr="005F0F3C">
        <w:trPr>
          <w:trHeight w:val="11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20DC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89F6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Fixná čiastka na spotrebný materiál, náhradné diely a bazénovú chémiu                         ( maximálny povolený finančný objem)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8DBE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70AA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DE6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16015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6 000,00 </w:t>
            </w:r>
          </w:p>
        </w:tc>
      </w:tr>
      <w:tr w:rsidR="00467001" w14:paraId="7FEFFDFC" w14:textId="77777777" w:rsidTr="00467001">
        <w:trPr>
          <w:trHeight w:val="6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2C5EB" w14:textId="77777777" w:rsidR="00467001" w:rsidRDefault="004670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625F" w14:textId="12EF1821" w:rsidR="00467001" w:rsidRDefault="004670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časť  2. maximálny objem v EUR bez DPH na obdobie – KRITÉRIUM HODNOTENIA  </w:t>
            </w:r>
          </w:p>
          <w:p w14:paraId="42BEDFB0" w14:textId="70955C50" w:rsidR="00467001" w:rsidRDefault="004670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84731" w14:textId="77FBE0C0" w:rsidR="00467001" w:rsidRDefault="004670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</w:t>
            </w:r>
          </w:p>
        </w:tc>
      </w:tr>
      <w:tr w:rsidR="008C3C26" w14:paraId="3F65DE33" w14:textId="77777777" w:rsidTr="005F0F3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E5D23" w14:textId="77777777" w:rsidR="00690347" w:rsidRDefault="006903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BFB8021" w14:textId="54CE9105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Časť 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F48AF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1B1E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3AEB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2E39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2D48" w14:textId="77777777" w:rsidR="008C3C26" w:rsidRDefault="008C3C26">
            <w:pPr>
              <w:rPr>
                <w:sz w:val="20"/>
                <w:szCs w:val="20"/>
              </w:rPr>
            </w:pPr>
          </w:p>
        </w:tc>
      </w:tr>
      <w:tr w:rsidR="008C3C26" w14:paraId="5AB60014" w14:textId="77777777" w:rsidTr="005F0F3C">
        <w:trPr>
          <w:trHeight w:val="8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2976" w14:textId="5CEBD23F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Pora-dové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číslo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7307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Činnosť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A13E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Obdobie v mesiacoch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AF39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 z 1 mesiac   s DPH   /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jednorázový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úkon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0688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 z 1 mesiac  bez DPH    /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jednorázový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úkon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26DAB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položka maximálny objem v EUR bez DPH na obdobie </w:t>
            </w:r>
          </w:p>
        </w:tc>
      </w:tr>
      <w:tr w:rsidR="008C3C26" w14:paraId="784B6CF6" w14:textId="77777777" w:rsidTr="005F0F3C">
        <w:trPr>
          <w:trHeight w:val="5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D9A2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D193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Odstránenie nedostatkov po 1 mesiaci bez údržby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D74F" w14:textId="749E073E" w:rsidR="008C3C26" w:rsidRDefault="00AB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jednorazové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C28C" w14:textId="2AAA71B8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4E53" w14:textId="44D496D0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639B59" w14:textId="7BDF6938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0E93E471" w14:textId="77777777" w:rsidTr="005F0F3C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0C16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5F11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Zimná údržba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D60F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DC58" w14:textId="79B554C1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0AF1" w14:textId="1CA8258D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8D737A" w14:textId="67D9769C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5DAD467C" w14:textId="77777777" w:rsidTr="005F0F3C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3B6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D3F5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Odzimovanie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14A0" w14:textId="3387E8D2" w:rsidR="008C3C26" w:rsidRDefault="00AB23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jednorazové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27EC" w14:textId="42A248B9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74DC" w14:textId="4E739184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E7D398" w14:textId="3C817BB5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489A8840" w14:textId="77777777" w:rsidTr="005F0F3C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DBD6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83F2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Letná údržba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C7A2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8132" w14:textId="5B12FD24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131DB" w14:textId="579DC81E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627E77" w14:textId="66CCBDE4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7A0A19B6" w14:textId="77777777" w:rsidTr="005F0F3C">
        <w:trPr>
          <w:trHeight w:val="8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41A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604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C8F0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Maximum-  5/12 objemu ročného rozpočtu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5EBB" w14:textId="4F97DD8F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E09B" w14:textId="701ACF84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6D8EC0" w14:textId="02862A8B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3C26" w14:paraId="02764196" w14:textId="77777777" w:rsidTr="005F0F3C">
        <w:trPr>
          <w:trHeight w:val="1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63A2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3C41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Fixná čiastka na spotrebný materiál, náhradné diely a bazénovú chémiu          ( maximálny povolený finančný objem)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73F0" w14:textId="77777777" w:rsidR="008C3C26" w:rsidRDefault="008C3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8E5C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46E5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B979" w14:textId="77777777" w:rsidR="008C3C26" w:rsidRDefault="008C3C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9 000,00 </w:t>
            </w:r>
          </w:p>
        </w:tc>
      </w:tr>
      <w:tr w:rsidR="002B38A4" w14:paraId="394AB733" w14:textId="77777777" w:rsidTr="00D07ECA">
        <w:trPr>
          <w:trHeight w:val="3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B6D1" w14:textId="77777777" w:rsidR="002B38A4" w:rsidRDefault="002B38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7956" w14:textId="0E058FBB" w:rsidR="002B38A4" w:rsidRDefault="002B38A4" w:rsidP="008567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časť  3. maximálny objem v EUR bez DPH na obdobie – KRITÉRIUM HODNOTENIA   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BDD05" w14:textId="7FFB94E1" w:rsidR="002B38A4" w:rsidRDefault="002B38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</w:t>
            </w:r>
          </w:p>
        </w:tc>
      </w:tr>
    </w:tbl>
    <w:p w14:paraId="47365DA8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09912E56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463D42E6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16139A1" w14:textId="6D9A489B" w:rsidR="000E7ADD" w:rsidRPr="00690347" w:rsidRDefault="002B38A4" w:rsidP="00A839A8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90347">
        <w:rPr>
          <w:rFonts w:ascii="Arial" w:hAnsi="Arial" w:cs="Arial"/>
          <w:b/>
          <w:bCs/>
          <w:color w:val="000000"/>
          <w:sz w:val="20"/>
          <w:szCs w:val="20"/>
        </w:rPr>
        <w:t>Uchádzač m</w:t>
      </w:r>
      <w:r w:rsidR="004C3575" w:rsidRPr="00690347">
        <w:rPr>
          <w:rFonts w:ascii="Arial" w:hAnsi="Arial" w:cs="Arial"/>
          <w:b/>
          <w:bCs/>
          <w:color w:val="000000"/>
          <w:sz w:val="20"/>
          <w:szCs w:val="20"/>
        </w:rPr>
        <w:t>ôže predložiť ponuku na jednu samostatnú časť, viac častí, všetky časti</w:t>
      </w:r>
    </w:p>
    <w:p w14:paraId="75D2F4EC" w14:textId="77777777" w:rsidR="000E7ADD" w:rsidRPr="00690347" w:rsidRDefault="000E7ADD" w:rsidP="00A839A8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AFF00A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1262C753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06B6CF7" w14:textId="77777777" w:rsidR="000E7ADD" w:rsidRPr="004946FA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74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2992" w14:textId="77777777" w:rsidR="00C74F7C" w:rsidRDefault="00C74F7C">
      <w:r>
        <w:separator/>
      </w:r>
    </w:p>
  </w:endnote>
  <w:endnote w:type="continuationSeparator" w:id="0">
    <w:p w14:paraId="222C6639" w14:textId="77777777" w:rsidR="00C74F7C" w:rsidRDefault="00C7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E3521B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3521B" w:rsidRPr="000C73CA" w:rsidRDefault="00E3521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3521B" w:rsidRPr="000C73CA" w:rsidRDefault="00E3521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3521B" w:rsidRPr="000C73CA" w:rsidRDefault="00E3521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3521B" w:rsidRPr="000C73CA" w:rsidRDefault="00E3521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34C3E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3521B" w:rsidRPr="000C73CA" w:rsidRDefault="00E3521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3521B" w:rsidRPr="000C73CA" w:rsidRDefault="00E3521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B2910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4FBA6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D033" w14:textId="77777777" w:rsidR="00C74F7C" w:rsidRDefault="00C74F7C">
      <w:r>
        <w:separator/>
      </w:r>
    </w:p>
  </w:footnote>
  <w:footnote w:type="continuationSeparator" w:id="0">
    <w:p w14:paraId="33BBCD45" w14:textId="77777777" w:rsidR="00C74F7C" w:rsidRDefault="00C7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E3521B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0F239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7837D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319CA"/>
    <w:rsid w:val="00045A9D"/>
    <w:rsid w:val="00046C55"/>
    <w:rsid w:val="000572A1"/>
    <w:rsid w:val="00060EC9"/>
    <w:rsid w:val="00076E7B"/>
    <w:rsid w:val="00083369"/>
    <w:rsid w:val="000C6A82"/>
    <w:rsid w:val="000E7ADD"/>
    <w:rsid w:val="00107BE6"/>
    <w:rsid w:val="00107BF3"/>
    <w:rsid w:val="00132376"/>
    <w:rsid w:val="0014632B"/>
    <w:rsid w:val="001A7B30"/>
    <w:rsid w:val="001B299B"/>
    <w:rsid w:val="001E491B"/>
    <w:rsid w:val="00201178"/>
    <w:rsid w:val="00222685"/>
    <w:rsid w:val="002337AB"/>
    <w:rsid w:val="002358AD"/>
    <w:rsid w:val="002407F6"/>
    <w:rsid w:val="0024632B"/>
    <w:rsid w:val="00273B3E"/>
    <w:rsid w:val="00276177"/>
    <w:rsid w:val="002A025A"/>
    <w:rsid w:val="002B1CFA"/>
    <w:rsid w:val="002B38A4"/>
    <w:rsid w:val="002F2215"/>
    <w:rsid w:val="0033022E"/>
    <w:rsid w:val="00360101"/>
    <w:rsid w:val="0036509A"/>
    <w:rsid w:val="00375684"/>
    <w:rsid w:val="0039283F"/>
    <w:rsid w:val="003A1D4B"/>
    <w:rsid w:val="003D269C"/>
    <w:rsid w:val="003E5DF7"/>
    <w:rsid w:val="003F7C5D"/>
    <w:rsid w:val="0041724B"/>
    <w:rsid w:val="00417702"/>
    <w:rsid w:val="00435465"/>
    <w:rsid w:val="00462C29"/>
    <w:rsid w:val="00467001"/>
    <w:rsid w:val="004C3575"/>
    <w:rsid w:val="004D6F4D"/>
    <w:rsid w:val="00503E0E"/>
    <w:rsid w:val="005103C4"/>
    <w:rsid w:val="0052466D"/>
    <w:rsid w:val="0052721F"/>
    <w:rsid w:val="00547C07"/>
    <w:rsid w:val="00585CDE"/>
    <w:rsid w:val="005F0F3C"/>
    <w:rsid w:val="00604559"/>
    <w:rsid w:val="00637114"/>
    <w:rsid w:val="006410D7"/>
    <w:rsid w:val="00672C4E"/>
    <w:rsid w:val="00690347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6774"/>
    <w:rsid w:val="008574F3"/>
    <w:rsid w:val="00874C8E"/>
    <w:rsid w:val="00875E56"/>
    <w:rsid w:val="008C3AC2"/>
    <w:rsid w:val="008C3C26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1CD1"/>
    <w:rsid w:val="00A738A5"/>
    <w:rsid w:val="00A839A8"/>
    <w:rsid w:val="00AA4ED1"/>
    <w:rsid w:val="00AA6C98"/>
    <w:rsid w:val="00AB2375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4F7C"/>
    <w:rsid w:val="00C7531E"/>
    <w:rsid w:val="00CC3762"/>
    <w:rsid w:val="00D652C6"/>
    <w:rsid w:val="00D84939"/>
    <w:rsid w:val="00DA6128"/>
    <w:rsid w:val="00DF581A"/>
    <w:rsid w:val="00E044AF"/>
    <w:rsid w:val="00E3521B"/>
    <w:rsid w:val="00E376E5"/>
    <w:rsid w:val="00E7611A"/>
    <w:rsid w:val="00E83C80"/>
    <w:rsid w:val="00E910DE"/>
    <w:rsid w:val="00F027C4"/>
    <w:rsid w:val="00F51798"/>
    <w:rsid w:val="00F62F7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13</cp:revision>
  <cp:lastPrinted>2020-03-05T12:38:00Z</cp:lastPrinted>
  <dcterms:created xsi:type="dcterms:W3CDTF">2024-02-16T10:29:00Z</dcterms:created>
  <dcterms:modified xsi:type="dcterms:W3CDTF">2024-02-16T10:44:00Z</dcterms:modified>
</cp:coreProperties>
</file>