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38" w:rsidRPr="00616237" w:rsidRDefault="00616237" w:rsidP="00B432E0">
      <w:pPr>
        <w:tabs>
          <w:tab w:val="center" w:pos="4536"/>
        </w:tabs>
        <w:jc w:val="both"/>
        <w:outlineLvl w:val="0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b/>
          <w:sz w:val="28"/>
          <w:szCs w:val="28"/>
        </w:rPr>
        <w:tab/>
      </w:r>
      <w:r w:rsidR="00647D38" w:rsidRPr="00616237">
        <w:rPr>
          <w:rFonts w:asciiTheme="minorHAnsi" w:hAnsiTheme="minorHAnsi"/>
          <w:b/>
          <w:sz w:val="28"/>
          <w:szCs w:val="28"/>
        </w:rPr>
        <w:t>ČESTNÉ VYHLÁSENIE</w:t>
      </w:r>
      <w:r w:rsidR="00853ED7" w:rsidRPr="00616237">
        <w:rPr>
          <w:rFonts w:asciiTheme="minorHAnsi" w:hAnsiTheme="minorHAnsi"/>
          <w:b/>
          <w:sz w:val="28"/>
          <w:szCs w:val="28"/>
        </w:rPr>
        <w:t xml:space="preserve"> </w:t>
      </w:r>
    </w:p>
    <w:p w:rsidR="00647D38" w:rsidRPr="00F1186C" w:rsidRDefault="00836754" w:rsidP="00B432E0">
      <w:pPr>
        <w:jc w:val="center"/>
        <w:outlineLvl w:val="0"/>
        <w:rPr>
          <w:rFonts w:asciiTheme="minorHAnsi" w:hAnsiTheme="minorHAnsi"/>
          <w:b/>
          <w:bCs/>
          <w:sz w:val="21"/>
          <w:szCs w:val="21"/>
        </w:rPr>
      </w:pPr>
      <w:r w:rsidRPr="00F1186C">
        <w:rPr>
          <w:rFonts w:asciiTheme="minorHAnsi" w:hAnsiTheme="minorHAnsi"/>
          <w:b/>
          <w:bCs/>
          <w:sz w:val="21"/>
          <w:szCs w:val="21"/>
        </w:rPr>
        <w:t>o plnení povinnosti sociálneho verejného obstarávania</w:t>
      </w:r>
    </w:p>
    <w:p w:rsidR="00647D38" w:rsidRPr="00F1186C" w:rsidRDefault="00647D38" w:rsidP="00B432E0">
      <w:pPr>
        <w:jc w:val="both"/>
        <w:rPr>
          <w:rFonts w:asciiTheme="minorHAnsi" w:hAnsiTheme="minorHAnsi"/>
          <w:sz w:val="21"/>
          <w:szCs w:val="21"/>
        </w:rPr>
      </w:pPr>
    </w:p>
    <w:p w:rsidR="00647D38" w:rsidRPr="00F1186C" w:rsidRDefault="009E584B" w:rsidP="007B41A4">
      <w:pPr>
        <w:jc w:val="both"/>
        <w:rPr>
          <w:rFonts w:asciiTheme="minorHAnsi" w:hAnsiTheme="minorHAnsi"/>
          <w:sz w:val="21"/>
          <w:szCs w:val="21"/>
        </w:rPr>
      </w:pPr>
      <w:r w:rsidRPr="00F1186C">
        <w:rPr>
          <w:rFonts w:asciiTheme="minorHAnsi" w:hAnsiTheme="minorHAnsi"/>
          <w:sz w:val="21"/>
          <w:szCs w:val="21"/>
        </w:rPr>
        <w:t>obchodná s</w:t>
      </w:r>
      <w:r w:rsidR="00362C40" w:rsidRPr="00F1186C">
        <w:rPr>
          <w:rFonts w:asciiTheme="minorHAnsi" w:hAnsiTheme="minorHAnsi"/>
          <w:sz w:val="21"/>
          <w:szCs w:val="21"/>
        </w:rPr>
        <w:t>poločnosť</w:t>
      </w:r>
      <w:r w:rsidR="00647D38" w:rsidRPr="00F1186C">
        <w:rPr>
          <w:rFonts w:asciiTheme="minorHAnsi" w:hAnsiTheme="minorHAnsi"/>
          <w:sz w:val="21"/>
          <w:szCs w:val="21"/>
        </w:rPr>
        <w:t xml:space="preserve"> </w:t>
      </w:r>
      <w:r w:rsidR="00836754" w:rsidRPr="00F1186C">
        <w:rPr>
          <w:rFonts w:asciiTheme="minorHAnsi" w:hAnsiTheme="minorHAnsi"/>
          <w:sz w:val="21"/>
          <w:szCs w:val="21"/>
        </w:rPr>
        <w:t>....................................</w:t>
      </w:r>
      <w:r w:rsidR="00165FF7" w:rsidRPr="00F1186C">
        <w:rPr>
          <w:rFonts w:asciiTheme="minorHAnsi" w:hAnsiTheme="minorHAnsi"/>
          <w:sz w:val="21"/>
          <w:szCs w:val="21"/>
        </w:rPr>
        <w:t xml:space="preserve">., so sídlom </w:t>
      </w:r>
      <w:r w:rsidR="00836754" w:rsidRPr="00F1186C">
        <w:rPr>
          <w:rStyle w:val="ra"/>
          <w:rFonts w:asciiTheme="minorHAnsi" w:hAnsiTheme="minorHAnsi"/>
          <w:sz w:val="21"/>
          <w:szCs w:val="21"/>
        </w:rPr>
        <w:t>.........................................</w:t>
      </w:r>
      <w:r w:rsidR="00165FF7" w:rsidRPr="00F1186C">
        <w:rPr>
          <w:rStyle w:val="ra"/>
          <w:rFonts w:asciiTheme="minorHAnsi" w:hAnsiTheme="minorHAnsi"/>
          <w:sz w:val="21"/>
          <w:szCs w:val="21"/>
        </w:rPr>
        <w:t xml:space="preserve">, </w:t>
      </w:r>
      <w:r w:rsidR="00836754" w:rsidRPr="00F1186C">
        <w:rPr>
          <w:rFonts w:asciiTheme="minorHAnsi" w:hAnsiTheme="minorHAnsi"/>
          <w:sz w:val="21"/>
          <w:szCs w:val="21"/>
        </w:rPr>
        <w:t>IČO: ......................</w:t>
      </w:r>
      <w:r w:rsidR="00165FF7" w:rsidRPr="00F1186C">
        <w:rPr>
          <w:rFonts w:asciiTheme="minorHAnsi" w:hAnsiTheme="minorHAnsi"/>
          <w:sz w:val="21"/>
          <w:szCs w:val="21"/>
        </w:rPr>
        <w:t>, zapísaná v obchodnom regi</w:t>
      </w:r>
      <w:r w:rsidR="00836754" w:rsidRPr="00F1186C">
        <w:rPr>
          <w:rFonts w:asciiTheme="minorHAnsi" w:hAnsiTheme="minorHAnsi"/>
          <w:sz w:val="21"/>
          <w:szCs w:val="21"/>
        </w:rPr>
        <w:t xml:space="preserve">stri </w:t>
      </w:r>
      <w:r w:rsidR="00F1186C">
        <w:rPr>
          <w:rFonts w:asciiTheme="minorHAnsi" w:hAnsiTheme="minorHAnsi"/>
          <w:sz w:val="21"/>
          <w:szCs w:val="21"/>
        </w:rPr>
        <w:t>..............</w:t>
      </w:r>
      <w:r w:rsidR="00F1186C" w:rsidRPr="00F1186C">
        <w:rPr>
          <w:rFonts w:asciiTheme="minorHAnsi" w:hAnsiTheme="minorHAnsi"/>
          <w:sz w:val="21"/>
          <w:szCs w:val="21"/>
        </w:rPr>
        <w:t xml:space="preserve"> </w:t>
      </w:r>
      <w:r w:rsidR="00836754" w:rsidRPr="00F1186C">
        <w:rPr>
          <w:rFonts w:asciiTheme="minorHAnsi" w:hAnsiTheme="minorHAnsi"/>
          <w:sz w:val="21"/>
          <w:szCs w:val="21"/>
        </w:rPr>
        <w:t>súdu ................, oddiel: ..............</w:t>
      </w:r>
      <w:r w:rsidR="00165FF7" w:rsidRPr="00F1186C">
        <w:rPr>
          <w:rFonts w:asciiTheme="minorHAnsi" w:hAnsiTheme="minorHAnsi"/>
          <w:sz w:val="21"/>
          <w:szCs w:val="21"/>
        </w:rPr>
        <w:t xml:space="preserve">, vložka číslo: </w:t>
      </w:r>
      <w:r w:rsidR="00836754" w:rsidRPr="00F1186C">
        <w:rPr>
          <w:rStyle w:val="ra"/>
          <w:rFonts w:asciiTheme="minorHAnsi" w:hAnsiTheme="minorHAnsi"/>
          <w:sz w:val="21"/>
          <w:szCs w:val="21"/>
        </w:rPr>
        <w:t>.................</w:t>
      </w:r>
      <w:r w:rsidR="00165FF7" w:rsidRPr="00F1186C">
        <w:rPr>
          <w:rStyle w:val="ra"/>
          <w:rFonts w:asciiTheme="minorHAnsi" w:hAnsiTheme="minorHAnsi"/>
          <w:sz w:val="21"/>
          <w:szCs w:val="21"/>
        </w:rPr>
        <w:t xml:space="preserve"> </w:t>
      </w:r>
      <w:r w:rsidR="000A6C83" w:rsidRPr="00F1186C">
        <w:rPr>
          <w:rFonts w:asciiTheme="minorHAnsi" w:hAnsiTheme="minorHAnsi"/>
          <w:sz w:val="21"/>
          <w:szCs w:val="21"/>
        </w:rPr>
        <w:t>(ďalej len „</w:t>
      </w:r>
      <w:r w:rsidR="000A6C83" w:rsidRPr="00F1186C">
        <w:rPr>
          <w:rFonts w:asciiTheme="minorHAnsi" w:hAnsiTheme="minorHAnsi"/>
          <w:b/>
          <w:sz w:val="21"/>
          <w:szCs w:val="21"/>
        </w:rPr>
        <w:t>spoločnosť</w:t>
      </w:r>
      <w:r w:rsidR="000A6C83" w:rsidRPr="00F1186C">
        <w:rPr>
          <w:rFonts w:asciiTheme="minorHAnsi" w:hAnsiTheme="minorHAnsi"/>
          <w:sz w:val="21"/>
          <w:szCs w:val="21"/>
        </w:rPr>
        <w:t>“)</w:t>
      </w:r>
    </w:p>
    <w:p w:rsidR="00647D38" w:rsidRPr="00F1186C" w:rsidRDefault="008B02E2" w:rsidP="007B41A4">
      <w:pPr>
        <w:jc w:val="center"/>
        <w:rPr>
          <w:rFonts w:asciiTheme="minorHAnsi" w:hAnsiTheme="minorHAnsi"/>
          <w:b/>
          <w:sz w:val="21"/>
          <w:szCs w:val="21"/>
        </w:rPr>
      </w:pPr>
      <w:r w:rsidRPr="00F1186C">
        <w:rPr>
          <w:rFonts w:asciiTheme="minorHAnsi" w:hAnsiTheme="minorHAnsi"/>
          <w:b/>
          <w:sz w:val="21"/>
          <w:szCs w:val="21"/>
        </w:rPr>
        <w:t>v</w:t>
      </w:r>
      <w:r w:rsidR="00B31AC7" w:rsidRPr="00F1186C">
        <w:rPr>
          <w:rFonts w:asciiTheme="minorHAnsi" w:hAnsiTheme="minorHAnsi"/>
          <w:b/>
          <w:sz w:val="21"/>
          <w:szCs w:val="21"/>
        </w:rPr>
        <w:t>yhlasuje</w:t>
      </w:r>
      <w:r w:rsidRPr="00F1186C">
        <w:rPr>
          <w:rFonts w:asciiTheme="minorHAnsi" w:hAnsiTheme="minorHAnsi"/>
          <w:b/>
          <w:sz w:val="21"/>
          <w:szCs w:val="21"/>
        </w:rPr>
        <w:t>,</w:t>
      </w:r>
    </w:p>
    <w:p w:rsidR="00647D38" w:rsidRPr="00F1186C" w:rsidRDefault="00647D38" w:rsidP="007B41A4">
      <w:pPr>
        <w:ind w:firstLine="3"/>
        <w:jc w:val="both"/>
        <w:rPr>
          <w:rFonts w:asciiTheme="minorHAnsi" w:hAnsiTheme="minorHAnsi"/>
          <w:sz w:val="21"/>
          <w:szCs w:val="21"/>
        </w:rPr>
      </w:pPr>
    </w:p>
    <w:p w:rsidR="00836754" w:rsidRPr="00F1186C" w:rsidRDefault="00FB1902" w:rsidP="007B41A4">
      <w:pPr>
        <w:pStyle w:val="Hlavika"/>
        <w:jc w:val="both"/>
        <w:rPr>
          <w:rFonts w:asciiTheme="minorHAnsi" w:hAnsiTheme="minorHAnsi" w:cstheme="minorHAnsi"/>
          <w:sz w:val="21"/>
          <w:szCs w:val="21"/>
        </w:rPr>
      </w:pPr>
      <w:r w:rsidRPr="00F1186C">
        <w:rPr>
          <w:rFonts w:asciiTheme="minorHAnsi" w:hAnsiTheme="minorHAnsi" w:cs="Arial"/>
          <w:sz w:val="21"/>
          <w:szCs w:val="21"/>
        </w:rPr>
        <w:t xml:space="preserve">že </w:t>
      </w:r>
      <w:r w:rsidR="00836754" w:rsidRPr="00F1186C">
        <w:rPr>
          <w:rFonts w:asciiTheme="minorHAnsi" w:hAnsiTheme="minorHAnsi" w:cs="Arial"/>
          <w:sz w:val="21"/>
          <w:szCs w:val="21"/>
        </w:rPr>
        <w:t xml:space="preserve">bude </w:t>
      </w:r>
      <w:r w:rsidRPr="00F1186C">
        <w:rPr>
          <w:rFonts w:asciiTheme="minorHAnsi" w:hAnsiTheme="minorHAnsi" w:cs="Arial"/>
          <w:sz w:val="21"/>
          <w:szCs w:val="21"/>
        </w:rPr>
        <w:t>plniť povinnosť sociálneho verejného o</w:t>
      </w:r>
      <w:r w:rsidR="00883BDC" w:rsidRPr="00F1186C">
        <w:rPr>
          <w:rFonts w:asciiTheme="minorHAnsi" w:hAnsiTheme="minorHAnsi" w:cs="Arial"/>
          <w:sz w:val="21"/>
          <w:szCs w:val="21"/>
        </w:rPr>
        <w:t xml:space="preserve">bstarávania podľa ustanovenia </w:t>
      </w:r>
      <w:r w:rsidRPr="00F1186C">
        <w:rPr>
          <w:rFonts w:asciiTheme="minorHAnsi" w:hAnsiTheme="minorHAnsi" w:cs="Arial"/>
          <w:sz w:val="21"/>
          <w:szCs w:val="21"/>
        </w:rPr>
        <w:t xml:space="preserve">§ 10 ods. 7 </w:t>
      </w:r>
      <w:r w:rsidR="00C80B11" w:rsidRPr="00F1186C">
        <w:rPr>
          <w:rFonts w:asciiTheme="minorHAnsi" w:hAnsiTheme="minorHAnsi" w:cs="Arial"/>
          <w:sz w:val="21"/>
          <w:szCs w:val="21"/>
        </w:rPr>
        <w:br/>
        <w:t>z</w:t>
      </w:r>
      <w:r w:rsidRPr="00F1186C">
        <w:rPr>
          <w:rFonts w:asciiTheme="minorHAnsi" w:hAnsiTheme="minorHAnsi" w:cs="Arial"/>
          <w:sz w:val="21"/>
          <w:szCs w:val="21"/>
        </w:rPr>
        <w:t>ákona č. 343/2015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 </w:t>
      </w:r>
      <w:r w:rsidRPr="00F1186C">
        <w:rPr>
          <w:rFonts w:asciiTheme="minorHAnsi" w:hAnsiTheme="minorHAnsi" w:cs="Arial"/>
          <w:sz w:val="21"/>
          <w:szCs w:val="21"/>
        </w:rPr>
        <w:t>Z. z. o verejnom obstarávaní a o zmene a doplnení niektorých zákonov</w:t>
      </w:r>
      <w:r w:rsidR="00883BDC" w:rsidRPr="00F1186C">
        <w:rPr>
          <w:rFonts w:asciiTheme="minorHAnsi" w:hAnsiTheme="minorHAnsi" w:cs="Arial"/>
          <w:sz w:val="21"/>
          <w:szCs w:val="21"/>
        </w:rPr>
        <w:t xml:space="preserve"> </w:t>
      </w:r>
      <w:r w:rsidR="00853ED7" w:rsidRPr="00F1186C">
        <w:rPr>
          <w:rFonts w:asciiTheme="minorHAnsi" w:hAnsiTheme="minorHAnsi" w:cs="Arial"/>
          <w:sz w:val="21"/>
          <w:szCs w:val="21"/>
        </w:rPr>
        <w:t xml:space="preserve">v znení neskorších predpisov </w:t>
      </w:r>
      <w:r w:rsidRPr="00F1186C">
        <w:rPr>
          <w:rFonts w:asciiTheme="minorHAnsi" w:hAnsiTheme="minorHAnsi" w:cs="Arial"/>
          <w:sz w:val="21"/>
          <w:szCs w:val="21"/>
        </w:rPr>
        <w:t xml:space="preserve">počas celej doby 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plnenia </w:t>
      </w:r>
      <w:r w:rsidRPr="00F1186C">
        <w:rPr>
          <w:rFonts w:asciiTheme="minorHAnsi" w:hAnsiTheme="minorHAnsi" w:cs="Arial"/>
          <w:sz w:val="21"/>
          <w:szCs w:val="21"/>
        </w:rPr>
        <w:t>predmetu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 </w:t>
      </w:r>
      <w:r w:rsidR="004E59D3" w:rsidRPr="00F1186C">
        <w:rPr>
          <w:rFonts w:asciiTheme="minorHAnsi" w:hAnsiTheme="minorHAnsi" w:cs="Arial"/>
          <w:sz w:val="21"/>
          <w:szCs w:val="21"/>
        </w:rPr>
        <w:t>zmluvy</w:t>
      </w:r>
      <w:r w:rsidR="002F2562" w:rsidRPr="00F1186C">
        <w:rPr>
          <w:rFonts w:asciiTheme="minorHAnsi" w:hAnsiTheme="minorHAnsi" w:cs="Arial"/>
          <w:sz w:val="21"/>
          <w:szCs w:val="21"/>
        </w:rPr>
        <w:t xml:space="preserve"> 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pod názvom </w:t>
      </w:r>
      <w:r w:rsidR="002F2562" w:rsidRPr="00F1186C">
        <w:rPr>
          <w:rFonts w:asciiTheme="minorHAnsi" w:hAnsiTheme="minorHAnsi" w:cs="Arial"/>
          <w:sz w:val="21"/>
          <w:szCs w:val="21"/>
        </w:rPr>
        <w:t>„</w:t>
      </w:r>
      <w:r w:rsidR="00E23C16" w:rsidRPr="00F1186C">
        <w:rPr>
          <w:rFonts w:asciiTheme="minorHAnsi" w:hAnsiTheme="minorHAnsi" w:cs="Arial"/>
          <w:sz w:val="21"/>
          <w:szCs w:val="21"/>
        </w:rPr>
        <w:t xml:space="preserve">Oprava odvodnenia na moste </w:t>
      </w:r>
      <w:proofErr w:type="spellStart"/>
      <w:r w:rsidR="00E23C16" w:rsidRPr="00F1186C">
        <w:rPr>
          <w:rFonts w:asciiTheme="minorHAnsi" w:hAnsiTheme="minorHAnsi" w:cs="Arial"/>
          <w:sz w:val="21"/>
          <w:szCs w:val="21"/>
        </w:rPr>
        <w:t>ev.č</w:t>
      </w:r>
      <w:proofErr w:type="spellEnd"/>
      <w:r w:rsidR="00E23C16" w:rsidRPr="00F1186C">
        <w:rPr>
          <w:rFonts w:asciiTheme="minorHAnsi" w:hAnsiTheme="minorHAnsi" w:cs="Arial"/>
          <w:sz w:val="21"/>
          <w:szCs w:val="21"/>
        </w:rPr>
        <w:t>. D1-220 Podtureň</w:t>
      </w:r>
      <w:r w:rsidR="002F2562" w:rsidRPr="00F1186C">
        <w:rPr>
          <w:rFonts w:asciiTheme="minorHAnsi" w:hAnsiTheme="minorHAnsi" w:cs="Arial"/>
          <w:sz w:val="21"/>
          <w:szCs w:val="21"/>
        </w:rPr>
        <w:t>“</w:t>
      </w:r>
      <w:r w:rsidR="009E584B" w:rsidRPr="00F1186C">
        <w:rPr>
          <w:rFonts w:asciiTheme="minorHAnsi" w:hAnsiTheme="minorHAnsi" w:cs="Arial"/>
          <w:sz w:val="21"/>
          <w:szCs w:val="21"/>
        </w:rPr>
        <w:t>, a to</w:t>
      </w:r>
      <w:r w:rsidR="00883BDC" w:rsidRPr="00F1186C">
        <w:rPr>
          <w:rFonts w:asciiTheme="minorHAnsi" w:hAnsiTheme="minorHAnsi" w:cs="Arial"/>
          <w:sz w:val="21"/>
          <w:szCs w:val="21"/>
        </w:rPr>
        <w:t xml:space="preserve"> zamestnávaním </w:t>
      </w:r>
      <w:r w:rsidR="00836754" w:rsidRPr="00F1186C">
        <w:rPr>
          <w:rFonts w:asciiTheme="minorHAnsi" w:hAnsiTheme="minorHAnsi" w:cs="Arial"/>
          <w:sz w:val="21"/>
          <w:szCs w:val="21"/>
        </w:rPr>
        <w:t xml:space="preserve">v pracovnoprávnom </w:t>
      </w:r>
      <w:r w:rsidR="00D46C97" w:rsidRPr="00F1186C">
        <w:rPr>
          <w:rFonts w:asciiTheme="minorHAnsi" w:hAnsiTheme="minorHAnsi" w:cs="Arial"/>
          <w:sz w:val="21"/>
          <w:szCs w:val="21"/>
        </w:rPr>
        <w:t xml:space="preserve">pomere </w:t>
      </w:r>
      <w:r w:rsidR="00836754" w:rsidRPr="00F1186C">
        <w:rPr>
          <w:rFonts w:asciiTheme="minorHAnsi" w:hAnsiTheme="minorHAnsi" w:cs="Arial"/>
          <w:sz w:val="21"/>
          <w:szCs w:val="21"/>
        </w:rPr>
        <w:t xml:space="preserve">alebo </w:t>
      </w:r>
      <w:r w:rsidR="00D037A7" w:rsidRPr="00F1186C">
        <w:rPr>
          <w:rFonts w:asciiTheme="minorHAnsi" w:hAnsiTheme="minorHAnsi" w:cs="Arial"/>
          <w:sz w:val="21"/>
          <w:szCs w:val="21"/>
        </w:rPr>
        <w:t xml:space="preserve">inom </w:t>
      </w:r>
      <w:r w:rsidR="00836754" w:rsidRPr="00F1186C">
        <w:rPr>
          <w:rFonts w:asciiTheme="minorHAnsi" w:hAnsiTheme="minorHAnsi" w:cs="Arial"/>
          <w:sz w:val="21"/>
          <w:szCs w:val="21"/>
        </w:rPr>
        <w:t xml:space="preserve">obdobnom </w:t>
      </w:r>
      <w:r w:rsidR="00D46C97" w:rsidRPr="00F1186C">
        <w:rPr>
          <w:rFonts w:asciiTheme="minorHAnsi" w:hAnsiTheme="minorHAnsi" w:cs="Arial"/>
          <w:sz w:val="21"/>
          <w:szCs w:val="21"/>
        </w:rPr>
        <w:t xml:space="preserve">pracovnom </w:t>
      </w:r>
      <w:r w:rsidR="00836754" w:rsidRPr="00F1186C">
        <w:rPr>
          <w:rFonts w:asciiTheme="minorHAnsi" w:hAnsiTheme="minorHAnsi" w:cs="Arial"/>
          <w:sz w:val="21"/>
          <w:szCs w:val="21"/>
        </w:rPr>
        <w:t>vzťahu najmenej 1</w:t>
      </w:r>
      <w:r w:rsidRPr="00F1186C">
        <w:rPr>
          <w:rFonts w:asciiTheme="minorHAnsi" w:hAnsiTheme="minorHAnsi" w:cs="Arial"/>
          <w:sz w:val="21"/>
          <w:szCs w:val="21"/>
        </w:rPr>
        <w:t xml:space="preserve"> 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(jedného) </w:t>
      </w:r>
      <w:r w:rsidR="00836754" w:rsidRPr="00F1186C">
        <w:rPr>
          <w:rFonts w:asciiTheme="minorHAnsi" w:hAnsiTheme="minorHAnsi" w:cs="Arial"/>
          <w:sz w:val="21"/>
          <w:szCs w:val="21"/>
        </w:rPr>
        <w:t>zamestnanca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/ 1 (jednu) osobu v rámci </w:t>
      </w:r>
      <w:r w:rsidR="00C80B11" w:rsidRPr="00F1186C">
        <w:rPr>
          <w:rFonts w:asciiTheme="minorHAnsi" w:hAnsiTheme="minorHAnsi" w:cs="Arial"/>
          <w:sz w:val="21"/>
          <w:szCs w:val="21"/>
        </w:rPr>
        <w:t>vlastnej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 obchodnej spoločnosti </w:t>
      </w:r>
      <w:r w:rsidR="00C80B11" w:rsidRPr="00F1186C">
        <w:rPr>
          <w:rFonts w:asciiTheme="minorHAnsi" w:hAnsiTheme="minorHAnsi" w:cs="Arial"/>
          <w:sz w:val="21"/>
          <w:szCs w:val="21"/>
        </w:rPr>
        <w:t>a/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alebo </w:t>
      </w:r>
      <w:r w:rsidR="00C80B11" w:rsidRPr="00F1186C">
        <w:rPr>
          <w:rFonts w:asciiTheme="minorHAnsi" w:hAnsiTheme="minorHAnsi" w:cs="Arial"/>
          <w:sz w:val="21"/>
          <w:szCs w:val="21"/>
        </w:rPr>
        <w:t xml:space="preserve">svojimi 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subdodávateľmi, </w:t>
      </w:r>
      <w:r w:rsidR="00C80B11" w:rsidRPr="00F1186C">
        <w:rPr>
          <w:rFonts w:asciiTheme="minorHAnsi" w:hAnsiTheme="minorHAnsi" w:cs="Arial"/>
          <w:sz w:val="21"/>
          <w:szCs w:val="21"/>
        </w:rPr>
        <w:t xml:space="preserve">pričom tento zamestnanec/ osoba je a bude osobou spĺňajúcou </w:t>
      </w:r>
      <w:r w:rsidR="00FB45D7" w:rsidRPr="00F1186C">
        <w:rPr>
          <w:rFonts w:asciiTheme="minorHAnsi" w:hAnsiTheme="minorHAnsi" w:cs="Arial"/>
          <w:sz w:val="21"/>
          <w:szCs w:val="21"/>
        </w:rPr>
        <w:t xml:space="preserve">najmenej 1 (jedno) kritérium </w:t>
      </w:r>
      <w:r w:rsidR="00883BDC" w:rsidRPr="00F1186C">
        <w:rPr>
          <w:rFonts w:asciiTheme="minorHAnsi" w:hAnsiTheme="minorHAnsi" w:cs="Arial"/>
          <w:sz w:val="21"/>
          <w:szCs w:val="21"/>
        </w:rPr>
        <w:t xml:space="preserve">podľa ustanovení </w:t>
      </w:r>
      <w:r w:rsidR="009E584B" w:rsidRPr="00F1186C">
        <w:rPr>
          <w:rFonts w:asciiTheme="minorHAnsi" w:hAnsiTheme="minorHAnsi" w:cs="Arial"/>
          <w:sz w:val="21"/>
          <w:szCs w:val="21"/>
        </w:rPr>
        <w:t xml:space="preserve">§ 8 ods. 1 písm. a) až </w:t>
      </w:r>
      <w:r w:rsidR="009662E8">
        <w:rPr>
          <w:rFonts w:asciiTheme="minorHAnsi" w:hAnsiTheme="minorHAnsi" w:cs="Arial"/>
          <w:sz w:val="21"/>
          <w:szCs w:val="21"/>
        </w:rPr>
        <w:t>i</w:t>
      </w:r>
      <w:r w:rsidR="009E584B" w:rsidRPr="00F1186C">
        <w:rPr>
          <w:rFonts w:asciiTheme="minorHAnsi" w:hAnsiTheme="minorHAnsi" w:cs="Arial"/>
          <w:sz w:val="21"/>
          <w:szCs w:val="21"/>
        </w:rPr>
        <w:t>) z</w:t>
      </w:r>
      <w:r w:rsidRPr="00F1186C">
        <w:rPr>
          <w:rFonts w:asciiTheme="minorHAnsi" w:hAnsiTheme="minorHAnsi" w:cs="Arial"/>
          <w:sz w:val="21"/>
          <w:szCs w:val="21"/>
        </w:rPr>
        <w:t xml:space="preserve">ákona č. 5/2004 Z. z. o službách zamestnanosti a o zmene a doplnení niektorých zákonov </w:t>
      </w:r>
      <w:r w:rsidR="00853ED7" w:rsidRPr="00F1186C">
        <w:rPr>
          <w:rFonts w:asciiTheme="minorHAnsi" w:hAnsiTheme="minorHAnsi" w:cs="Arial"/>
          <w:sz w:val="21"/>
          <w:szCs w:val="21"/>
        </w:rPr>
        <w:t>v znení neskorších predpisov</w:t>
      </w:r>
      <w:r w:rsidRPr="00F1186C">
        <w:rPr>
          <w:rFonts w:asciiTheme="minorHAnsi" w:hAnsiTheme="minorHAnsi" w:cs="Arial"/>
          <w:sz w:val="21"/>
          <w:szCs w:val="21"/>
        </w:rPr>
        <w:t>:</w:t>
      </w:r>
    </w:p>
    <w:p w:rsidR="00C80B11" w:rsidRPr="00F1186C" w:rsidRDefault="00C80B11" w:rsidP="00B432E0">
      <w:pPr>
        <w:jc w:val="both"/>
        <w:rPr>
          <w:rFonts w:asciiTheme="minorHAnsi" w:hAnsiTheme="minorHAnsi"/>
          <w:sz w:val="21"/>
          <w:szCs w:val="21"/>
        </w:rPr>
      </w:pPr>
    </w:p>
    <w:p w:rsidR="00836754" w:rsidRPr="00F1186C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zamestnanec je 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občan 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:rsidR="00836754" w:rsidRPr="00F1186C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zamestnanec je 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občan 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starší ako 50 rokov veku,</w:t>
      </w:r>
    </w:p>
    <w:p w:rsidR="00836754" w:rsidRPr="00F1186C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zamestnanec 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je občan, ktorý 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bol pred nástupom do zamestnania vedený v evidencii uchádzačov o zamestnanie najmenej 12 po sebe nasledujúcich mesiacov,</w:t>
      </w:r>
    </w:p>
    <w:p w:rsidR="00836754" w:rsidRPr="00F1186C" w:rsidRDefault="0083675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zamestnanec</w:t>
      </w:r>
      <w:r w:rsidR="00D71294">
        <w:rPr>
          <w:rFonts w:asciiTheme="minorHAnsi" w:eastAsia="Calibri" w:hAnsiTheme="minorHAnsi" w:cs="Arial"/>
          <w:color w:val="000000"/>
          <w:sz w:val="21"/>
          <w:szCs w:val="21"/>
        </w:rPr>
        <w:t xml:space="preserve"> je občan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, ktorý dosiahol vzdelanie nižšie ako stredné odborné vzdelanie podľa § 16 ods. 4 písm. b) zákona č. 245/2008 Z. z. o výchove a vzdelávaní a o zmene a doplnení niektorých zákonov,</w:t>
      </w:r>
    </w:p>
    <w:p w:rsidR="00F1186C" w:rsidRPr="00F1186C" w:rsidRDefault="00836754" w:rsidP="00D71294">
      <w:pPr>
        <w:pStyle w:val="Odsekzoznamu"/>
        <w:numPr>
          <w:ilvl w:val="0"/>
          <w:numId w:val="11"/>
        </w:numPr>
        <w:spacing w:after="200"/>
        <w:ind w:left="425" w:hanging="426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zamestnanec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 je občan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, ktorý najmenej 12 po sebe nasledujúcich kalendárnych mesiacov pred zaradením do evidencie uchádzačov o zamestnanie nemal pravidelne platené zamestnanie</w:t>
      </w:r>
      <w:r w:rsidR="00F1186C"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 </w:t>
      </w:r>
      <w:r w:rsidR="00D71294" w:rsidRPr="00F1186C">
        <w:rPr>
          <w:rFonts w:asciiTheme="minorHAnsi" w:eastAsia="Calibri" w:hAnsiTheme="minorHAnsi" w:cs="Arial"/>
          <w:color w:val="000000"/>
          <w:sz w:val="21"/>
          <w:szCs w:val="21"/>
        </w:rPr>
        <w:t>a nevykonával alebo neprevádzkoval samostatnú zárobkovú činnosť dlhšie ako 6 po sebe nasledujúcich mesiacov,</w:t>
      </w:r>
    </w:p>
    <w:p w:rsidR="00836754" w:rsidRPr="00F1186C" w:rsidRDefault="0083675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zamestnanec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 je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 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:rsidR="00836754" w:rsidRPr="00F1186C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zamestnanec</w:t>
      </w:r>
      <w:r w:rsidR="009662E8">
        <w:rPr>
          <w:rFonts w:asciiTheme="minorHAnsi" w:eastAsia="Calibri" w:hAnsiTheme="minorHAnsi" w:cs="Arial"/>
          <w:color w:val="000000"/>
          <w:sz w:val="21"/>
          <w:szCs w:val="21"/>
        </w:rPr>
        <w:t xml:space="preserve"> je občan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>
        <w:rPr>
          <w:rFonts w:asciiTheme="minorHAnsi" w:eastAsia="Calibri" w:hAnsiTheme="minorHAnsi" w:cs="Arial"/>
          <w:color w:val="000000"/>
          <w:sz w:val="21"/>
          <w:szCs w:val="21"/>
        </w:rPr>
        <w:t xml:space="preserve"> 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podľa § 19 zákona č. 245/2008 Z. z. v znení zákona č. 324/2012 Z. z.,</w:t>
      </w:r>
    </w:p>
    <w:p w:rsidR="00836754" w:rsidRPr="00F1186C" w:rsidRDefault="00F1186C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 xml:space="preserve">zamestnanec je </w:t>
      </w:r>
      <w:r w:rsidR="00836754" w:rsidRPr="00F1186C">
        <w:rPr>
          <w:rFonts w:asciiTheme="minorHAnsi" w:eastAsia="Calibri" w:hAnsiTheme="minorHAnsi" w:cs="Arial"/>
          <w:color w:val="000000"/>
          <w:sz w:val="21"/>
          <w:szCs w:val="21"/>
        </w:rPr>
        <w:t>občan so zdravotným postihnutím</w:t>
      </w:r>
      <w:r w:rsidRPr="00F1186C">
        <w:rPr>
          <w:rFonts w:asciiTheme="minorHAnsi" w:eastAsia="Calibri" w:hAnsiTheme="minorHAnsi" w:cs="Arial"/>
          <w:color w:val="000000"/>
          <w:sz w:val="21"/>
          <w:szCs w:val="21"/>
        </w:rPr>
        <w:t>,</w:t>
      </w:r>
    </w:p>
    <w:p w:rsidR="00F1186C" w:rsidRPr="00F1186C" w:rsidRDefault="0079311E" w:rsidP="00F1186C">
      <w:pPr>
        <w:pStyle w:val="Odsekzoznamu"/>
        <w:numPr>
          <w:ilvl w:val="0"/>
          <w:numId w:val="11"/>
        </w:numPr>
        <w:ind w:left="426" w:hanging="426"/>
        <w:rPr>
          <w:rFonts w:asciiTheme="minorHAnsi" w:eastAsia="Calibri" w:hAnsiTheme="minorHAnsi" w:cs="Arial"/>
          <w:color w:val="000000"/>
          <w:sz w:val="21"/>
          <w:szCs w:val="21"/>
        </w:rPr>
      </w:pPr>
      <w:r>
        <w:rPr>
          <w:rFonts w:asciiTheme="minorHAnsi" w:eastAsia="Calibri" w:hAnsiTheme="minorHAnsi" w:cs="Arial"/>
          <w:color w:val="000000"/>
          <w:sz w:val="21"/>
          <w:szCs w:val="21"/>
        </w:rPr>
        <w:t>z</w:t>
      </w:r>
      <w:r w:rsidR="00F1186C" w:rsidRPr="00F1186C">
        <w:rPr>
          <w:rFonts w:asciiTheme="minorHAnsi" w:eastAsia="Calibri" w:hAnsiTheme="minorHAnsi" w:cs="Arial"/>
          <w:color w:val="000000"/>
          <w:sz w:val="21"/>
          <w:szCs w:val="21"/>
        </w:rPr>
        <w:t>amestnanec</w:t>
      </w:r>
      <w:r>
        <w:rPr>
          <w:rFonts w:asciiTheme="minorHAnsi" w:eastAsia="Calibri" w:hAnsiTheme="minorHAnsi" w:cs="Arial"/>
          <w:color w:val="000000"/>
          <w:sz w:val="21"/>
          <w:szCs w:val="21"/>
        </w:rPr>
        <w:t xml:space="preserve"> je občan</w:t>
      </w:r>
      <w:r w:rsidR="00F1186C" w:rsidRPr="00F1186C">
        <w:rPr>
          <w:rFonts w:asciiTheme="minorHAnsi" w:eastAsia="Calibri" w:hAnsiTheme="minorHAnsi" w:cs="Arial"/>
          <w:color w:val="000000"/>
          <w:sz w:val="21"/>
          <w:szCs w:val="21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:rsidR="00F1186C" w:rsidRPr="00F1186C" w:rsidRDefault="00F1186C" w:rsidP="00F1186C">
      <w:pPr>
        <w:autoSpaceDE w:val="0"/>
        <w:autoSpaceDN w:val="0"/>
        <w:adjustRightInd w:val="0"/>
        <w:spacing w:after="200"/>
        <w:ind w:left="426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</w:p>
    <w:p w:rsidR="00647D38" w:rsidRPr="00F1186C" w:rsidRDefault="000A6C83" w:rsidP="00B432E0">
      <w:pPr>
        <w:jc w:val="both"/>
        <w:rPr>
          <w:rFonts w:asciiTheme="minorHAnsi" w:hAnsiTheme="minorHAnsi"/>
          <w:sz w:val="21"/>
          <w:szCs w:val="21"/>
        </w:rPr>
      </w:pPr>
      <w:r w:rsidRPr="00F1186C">
        <w:rPr>
          <w:rFonts w:asciiTheme="minorHAnsi" w:hAnsiTheme="minorHAnsi"/>
          <w:sz w:val="21"/>
          <w:szCs w:val="21"/>
        </w:rPr>
        <w:t>V .......................... dňa ...................</w:t>
      </w:r>
    </w:p>
    <w:p w:rsidR="00616237" w:rsidRPr="00004C29" w:rsidRDefault="00616237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2F2562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:rsidR="00165FF7" w:rsidRPr="00004C29" w:rsidRDefault="00477072" w:rsidP="00B432E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04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2F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83BDC" w:rsidRPr="00004C29">
              <w:rPr>
                <w:rFonts w:asciiTheme="minorHAnsi" w:hAnsiTheme="minorHAnsi" w:cstheme="minorHAnsi"/>
                <w:b/>
                <w:sz w:val="20"/>
              </w:rPr>
              <w:t>Obchodný názov spoločnosti</w:t>
            </w:r>
          </w:p>
          <w:p w:rsidR="00647D38" w:rsidRPr="00004C29" w:rsidRDefault="00C02FE7" w:rsidP="00B432E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004C29">
              <w:rPr>
                <w:rFonts w:asciiTheme="minorHAnsi" w:hAnsiTheme="minorHAnsi" w:cstheme="minorHAnsi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:rsidR="00806984" w:rsidRPr="00836754" w:rsidRDefault="00806984" w:rsidP="00F1186C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E9129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5C8" w:rsidRDefault="00F745C8" w:rsidP="00647D38">
      <w:r>
        <w:separator/>
      </w:r>
    </w:p>
  </w:endnote>
  <w:endnote w:type="continuationSeparator" w:id="0">
    <w:p w:rsidR="00F745C8" w:rsidRDefault="00F745C8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5C8" w:rsidRDefault="00F745C8" w:rsidP="00647D38">
      <w:r>
        <w:separator/>
      </w:r>
    </w:p>
  </w:footnote>
  <w:footnote w:type="continuationSeparator" w:id="0">
    <w:p w:rsidR="00F745C8" w:rsidRDefault="00F745C8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5" w:rsidRDefault="00E23C16" w:rsidP="009C5215">
    <w:pPr>
      <w:pStyle w:val="Hlavika"/>
      <w:rPr>
        <w:rFonts w:ascii="Arial" w:hAnsi="Arial" w:cs="Arial"/>
        <w:sz w:val="16"/>
        <w:szCs w:val="16"/>
      </w:rPr>
    </w:pPr>
    <w:r w:rsidRPr="00E23C16">
      <w:rPr>
        <w:rFonts w:ascii="Arial" w:hAnsi="Arial" w:cs="Arial"/>
        <w:sz w:val="16"/>
        <w:szCs w:val="16"/>
      </w:rPr>
      <w:t xml:space="preserve">Oprava odvodnenia na moste </w:t>
    </w:r>
    <w:proofErr w:type="spellStart"/>
    <w:r w:rsidRPr="00E23C16">
      <w:rPr>
        <w:rFonts w:ascii="Arial" w:hAnsi="Arial" w:cs="Arial"/>
        <w:sz w:val="16"/>
        <w:szCs w:val="16"/>
      </w:rPr>
      <w:t>ev.č</w:t>
    </w:r>
    <w:proofErr w:type="spellEnd"/>
    <w:r w:rsidRPr="00E23C16">
      <w:rPr>
        <w:rFonts w:ascii="Arial" w:hAnsi="Arial" w:cs="Arial"/>
        <w:sz w:val="16"/>
        <w:szCs w:val="16"/>
      </w:rPr>
      <w:t xml:space="preserve">. </w:t>
    </w:r>
    <w:r w:rsidRPr="00E23C16">
      <w:rPr>
        <w:rFonts w:ascii="Arial" w:hAnsi="Arial" w:cs="Arial"/>
        <w:sz w:val="16"/>
        <w:szCs w:val="16"/>
      </w:rPr>
      <w:t>D1-220 Podtureň</w:t>
    </w:r>
    <w:r w:rsidR="00E91295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E91295">
      <w:rPr>
        <w:rFonts w:ascii="Arial" w:hAnsi="Arial" w:cs="Arial"/>
        <w:sz w:val="16"/>
        <w:szCs w:val="16"/>
      </w:rPr>
      <w:t>9</w:t>
    </w:r>
    <w:r w:rsidR="00E91295" w:rsidRPr="00893E63">
      <w:rPr>
        <w:rFonts w:ascii="Arial" w:hAnsi="Arial" w:cs="Arial"/>
        <w:sz w:val="16"/>
        <w:szCs w:val="16"/>
      </w:rPr>
      <w:t xml:space="preserve"> k Zmluve</w:t>
    </w:r>
    <w:r>
      <w:rPr>
        <w:rFonts w:ascii="Arial" w:hAnsi="Arial" w:cs="Arial"/>
        <w:sz w:val="16"/>
        <w:szCs w:val="16"/>
      </w:rPr>
      <w:tab/>
    </w:r>
    <w:r w:rsidR="00E91295">
      <w:rPr>
        <w:rFonts w:ascii="Arial" w:hAnsi="Arial" w:cs="Arial"/>
        <w:sz w:val="16"/>
        <w:szCs w:val="16"/>
      </w:rPr>
      <w:t xml:space="preserve">    </w:t>
    </w:r>
  </w:p>
  <w:p w:rsidR="00883BDC" w:rsidRPr="008B02E2" w:rsidRDefault="00883BDC" w:rsidP="00F1186C">
    <w:pPr>
      <w:pStyle w:val="Hlavika"/>
      <w:tabs>
        <w:tab w:val="clear" w:pos="9072"/>
        <w:tab w:val="left" w:pos="6588"/>
      </w:tabs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5203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43564-D3F4-4E16-9ADC-0A745868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Orbanová Mária</cp:lastModifiedBy>
  <cp:revision>3</cp:revision>
  <cp:lastPrinted>2024-03-13T11:47:00Z</cp:lastPrinted>
  <dcterms:created xsi:type="dcterms:W3CDTF">2024-03-13T13:33:00Z</dcterms:created>
  <dcterms:modified xsi:type="dcterms:W3CDTF">2024-03-13T14:05:00Z</dcterms:modified>
</cp:coreProperties>
</file>