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18CA2" w14:textId="77777777" w:rsidR="00EB0319" w:rsidRDefault="00EB0319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72F73853" w14:textId="14F9F0A4" w:rsidR="000E0BD4" w:rsidRPr="00D44863" w:rsidRDefault="00EB0319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EB0319">
        <w:rPr>
          <w:rFonts w:eastAsia="Batang"/>
          <w:b/>
          <w:bCs/>
          <w:sz w:val="28"/>
          <w:szCs w:val="24"/>
        </w:rPr>
        <w:t>Návrh na plnenie kritérií</w:t>
      </w:r>
    </w:p>
    <w:p w14:paraId="1138BF4B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490F4C87" w14:textId="44ED562B" w:rsidR="000E0BD4" w:rsidRDefault="000C3767" w:rsidP="003A42F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FB3A18">
        <w:rPr>
          <w:rFonts w:eastAsia="Batang"/>
          <w:b/>
          <w:i/>
          <w:sz w:val="24"/>
          <w:szCs w:val="24"/>
        </w:rPr>
        <w:t>„</w:t>
      </w:r>
      <w:r w:rsidR="00EB0319" w:rsidRPr="00EB0319">
        <w:rPr>
          <w:rFonts w:eastAsia="Batang"/>
          <w:b/>
          <w:i/>
          <w:sz w:val="24"/>
          <w:szCs w:val="24"/>
        </w:rPr>
        <w:t>Budova na spracovanie hrozna a výrobu vína</w:t>
      </w:r>
      <w:r w:rsidRPr="00FB3A18">
        <w:rPr>
          <w:rFonts w:eastAsia="Batang"/>
          <w:b/>
          <w:i/>
          <w:sz w:val="24"/>
          <w:szCs w:val="24"/>
        </w:rPr>
        <w:t>“</w:t>
      </w:r>
    </w:p>
    <w:p w14:paraId="6AF7BE4B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D4C28A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DBF52D3" w14:textId="6A1F68AF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1FD9342F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6AB3A625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08F9C6B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11AB208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148215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77339A1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68CDC52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D0B891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6E985F4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93ACB2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4ED1D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578E4D5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4E3BBFD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F90F70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762A408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D0F9B7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53B7B6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5F96E7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01F6B0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CC85C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3334800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872C19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058A12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732B8AA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9A6F27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57AB6F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1FCA298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6241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4AF6B7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58BB41B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1ACF03F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C3348D2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267D583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52896D5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D337A63" w14:textId="71DA5515" w:rsidR="000E0BD4" w:rsidRDefault="00EB0319" w:rsidP="00A110C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Kritérium na vyhodnotenie ponúk: Najnižšia cena </w:t>
      </w:r>
    </w:p>
    <w:p w14:paraId="049BC716" w14:textId="77777777" w:rsidR="00EB0319" w:rsidRDefault="00EB0319" w:rsidP="00A110C6">
      <w:pPr>
        <w:rPr>
          <w:rFonts w:ascii="Arial" w:hAnsi="Arial" w:cs="Arial"/>
          <w:color w:val="000000"/>
        </w:rPr>
      </w:pPr>
    </w:p>
    <w:p w14:paraId="6ABD5B59" w14:textId="568C55BF" w:rsidR="00EB0319" w:rsidRDefault="00EB0319" w:rsidP="00A110C6">
      <w:pPr>
        <w:rPr>
          <w:b/>
          <w:bCs/>
          <w:sz w:val="32"/>
          <w:szCs w:val="32"/>
          <w:lang w:eastAsia="sk-SK"/>
        </w:rPr>
      </w:pPr>
      <w:r>
        <w:rPr>
          <w:rFonts w:ascii="Arial" w:hAnsi="Arial" w:cs="Arial"/>
          <w:color w:val="000000"/>
        </w:rPr>
        <w:t xml:space="preserve">Je uchádzač platiteľom DPH?: </w:t>
      </w:r>
      <w:r w:rsidRPr="00EB0319">
        <w:rPr>
          <w:rFonts w:ascii="Arial" w:hAnsi="Arial" w:cs="Arial"/>
          <w:color w:val="000000"/>
          <w:highlight w:val="yellow"/>
        </w:rPr>
        <w:t>áno – nie*</w:t>
      </w:r>
    </w:p>
    <w:p w14:paraId="3AEB307C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522"/>
        <w:gridCol w:w="2254"/>
      </w:tblGrid>
      <w:tr w:rsidR="00EB0319" w14:paraId="6C91F031" w14:textId="77777777" w:rsidTr="00EB0319">
        <w:tc>
          <w:tcPr>
            <w:tcW w:w="3397" w:type="dxa"/>
          </w:tcPr>
          <w:p w14:paraId="6A87E1FA" w14:textId="77777777" w:rsidR="00EB0319" w:rsidRDefault="00EB0319" w:rsidP="00EB0319">
            <w:pPr>
              <w:rPr>
                <w:b/>
                <w:bCs/>
                <w:sz w:val="32"/>
                <w:szCs w:val="32"/>
                <w:lang w:eastAsia="sk-SK"/>
              </w:rPr>
            </w:pPr>
          </w:p>
        </w:tc>
        <w:tc>
          <w:tcPr>
            <w:tcW w:w="1843" w:type="dxa"/>
          </w:tcPr>
          <w:p w14:paraId="79F51CA4" w14:textId="06CF7E3C" w:rsidR="00EB0319" w:rsidRDefault="00EB0319" w:rsidP="00EB0319">
            <w:pPr>
              <w:rPr>
                <w:b/>
                <w:bCs/>
                <w:sz w:val="32"/>
                <w:szCs w:val="32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Navrhovaná cena v eur bez DPH</w:t>
            </w:r>
          </w:p>
        </w:tc>
        <w:tc>
          <w:tcPr>
            <w:tcW w:w="1522" w:type="dxa"/>
            <w:vAlign w:val="center"/>
          </w:tcPr>
          <w:p w14:paraId="4B58C433" w14:textId="4B25094A" w:rsidR="00EB0319" w:rsidRDefault="00EB0319" w:rsidP="00EB0319">
            <w:pPr>
              <w:rPr>
                <w:b/>
                <w:bCs/>
                <w:sz w:val="32"/>
                <w:szCs w:val="32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DPH</w:t>
            </w:r>
          </w:p>
        </w:tc>
        <w:tc>
          <w:tcPr>
            <w:tcW w:w="2254" w:type="dxa"/>
            <w:vAlign w:val="center"/>
          </w:tcPr>
          <w:p w14:paraId="276BC5D9" w14:textId="66E231E6" w:rsidR="00EB0319" w:rsidRDefault="00EB0319" w:rsidP="00EB0319">
            <w:pPr>
              <w:rPr>
                <w:b/>
                <w:bCs/>
                <w:sz w:val="32"/>
                <w:szCs w:val="32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Navrhovaná cena v eur s DPH</w:t>
            </w:r>
          </w:p>
        </w:tc>
      </w:tr>
      <w:tr w:rsidR="00EB0319" w14:paraId="1D794BCA" w14:textId="77777777" w:rsidTr="00EB0319">
        <w:trPr>
          <w:trHeight w:val="931"/>
        </w:trPr>
        <w:tc>
          <w:tcPr>
            <w:tcW w:w="3397" w:type="dxa"/>
          </w:tcPr>
          <w:p w14:paraId="641F85E0" w14:textId="308964C4" w:rsidR="00EB0319" w:rsidRPr="00EB0319" w:rsidRDefault="00EB0319" w:rsidP="00EB0319">
            <w:pPr>
              <w:pStyle w:val="Normlnywebov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Ponúkaná cena  za uskutočnenie predmetu zákazky</w:t>
            </w:r>
          </w:p>
          <w:p w14:paraId="35B88A40" w14:textId="21EB8F4B" w:rsidR="00EB0319" w:rsidRPr="00EB0319" w:rsidRDefault="00EB0319" w:rsidP="00EB0319">
            <w:pPr>
              <w:pStyle w:val="Normlnywebov"/>
              <w:spacing w:before="60" w:beforeAutospacing="0" w:after="60" w:afterAutospacing="0"/>
              <w:ind w:left="360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 p o l u : </w:t>
            </w:r>
          </w:p>
        </w:tc>
        <w:tc>
          <w:tcPr>
            <w:tcW w:w="1843" w:type="dxa"/>
            <w:shd w:val="clear" w:color="auto" w:fill="FFFF00"/>
          </w:tcPr>
          <w:p w14:paraId="039C9C3C" w14:textId="77777777" w:rsidR="00EB0319" w:rsidRDefault="00EB0319" w:rsidP="00A110C6">
            <w:pPr>
              <w:rPr>
                <w:b/>
                <w:bCs/>
                <w:sz w:val="32"/>
                <w:szCs w:val="32"/>
                <w:lang w:eastAsia="sk-SK"/>
              </w:rPr>
            </w:pPr>
          </w:p>
        </w:tc>
        <w:tc>
          <w:tcPr>
            <w:tcW w:w="1522" w:type="dxa"/>
            <w:shd w:val="clear" w:color="auto" w:fill="FFFF00"/>
          </w:tcPr>
          <w:p w14:paraId="2A225B40" w14:textId="77777777" w:rsidR="00EB0319" w:rsidRDefault="00EB0319" w:rsidP="00A110C6">
            <w:pPr>
              <w:rPr>
                <w:b/>
                <w:bCs/>
                <w:sz w:val="32"/>
                <w:szCs w:val="32"/>
                <w:lang w:eastAsia="sk-SK"/>
              </w:rPr>
            </w:pPr>
          </w:p>
        </w:tc>
        <w:tc>
          <w:tcPr>
            <w:tcW w:w="2254" w:type="dxa"/>
            <w:shd w:val="clear" w:color="auto" w:fill="FFFF00"/>
          </w:tcPr>
          <w:p w14:paraId="03137B99" w14:textId="77777777" w:rsidR="00EB0319" w:rsidRDefault="00EB0319" w:rsidP="00A110C6">
            <w:pPr>
              <w:rPr>
                <w:b/>
                <w:bCs/>
                <w:sz w:val="32"/>
                <w:szCs w:val="32"/>
                <w:lang w:eastAsia="sk-SK"/>
              </w:rPr>
            </w:pPr>
          </w:p>
        </w:tc>
      </w:tr>
    </w:tbl>
    <w:p w14:paraId="6BAFDD16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54C17F3D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E3B36E1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0B528E8" w14:textId="06011E69" w:rsidR="000E0BD4" w:rsidRPr="00EB0319" w:rsidRDefault="00EB0319" w:rsidP="00EB0319">
      <w:pPr>
        <w:tabs>
          <w:tab w:val="left" w:pos="5880"/>
        </w:tabs>
        <w:rPr>
          <w:rFonts w:ascii="Arial" w:hAnsi="Arial" w:cs="Arial"/>
          <w:color w:val="000000"/>
        </w:rPr>
      </w:pPr>
      <w:r>
        <w:rPr>
          <w:b/>
          <w:bCs/>
          <w:sz w:val="32"/>
          <w:szCs w:val="32"/>
          <w:lang w:eastAsia="sk-SK"/>
        </w:rPr>
        <w:tab/>
      </w:r>
      <w:r w:rsidRPr="00EB0319">
        <w:rPr>
          <w:rFonts w:ascii="Arial" w:hAnsi="Arial" w:cs="Arial"/>
          <w:color w:val="000000"/>
        </w:rPr>
        <w:t>.................................</w:t>
      </w:r>
      <w:r>
        <w:rPr>
          <w:rFonts w:ascii="Arial" w:hAnsi="Arial" w:cs="Arial"/>
          <w:color w:val="000000"/>
        </w:rPr>
        <w:t>..............</w:t>
      </w:r>
    </w:p>
    <w:p w14:paraId="20EF3DF3" w14:textId="53338624" w:rsidR="000E0BD4" w:rsidRPr="00EB0319" w:rsidRDefault="00EB0319" w:rsidP="00EB0319">
      <w:pPr>
        <w:tabs>
          <w:tab w:val="left" w:pos="5880"/>
        </w:tabs>
        <w:rPr>
          <w:rFonts w:ascii="Arial" w:hAnsi="Arial" w:cs="Arial"/>
          <w:color w:val="000000"/>
        </w:rPr>
      </w:pPr>
      <w:r w:rsidRPr="00EB0319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</w:t>
      </w:r>
      <w:r w:rsidRPr="00EB0319">
        <w:rPr>
          <w:rFonts w:ascii="Arial" w:hAnsi="Arial" w:cs="Arial"/>
          <w:color w:val="000000"/>
        </w:rPr>
        <w:t>Pečiatka</w:t>
      </w:r>
      <w:r>
        <w:rPr>
          <w:rFonts w:ascii="Arial" w:hAnsi="Arial" w:cs="Arial"/>
          <w:color w:val="000000"/>
        </w:rPr>
        <w:t xml:space="preserve"> a </w:t>
      </w:r>
      <w:r w:rsidRPr="00EB0319">
        <w:rPr>
          <w:rFonts w:ascii="Arial" w:hAnsi="Arial" w:cs="Arial"/>
          <w:color w:val="000000"/>
        </w:rPr>
        <w:t>podpis</w:t>
      </w:r>
      <w:r>
        <w:rPr>
          <w:rFonts w:ascii="Arial" w:hAnsi="Arial" w:cs="Arial"/>
          <w:color w:val="000000"/>
        </w:rPr>
        <w:t xml:space="preserve"> uchádzača</w:t>
      </w:r>
    </w:p>
    <w:p w14:paraId="15285BD0" w14:textId="3409A348" w:rsidR="000E0BD4" w:rsidRPr="00EB0319" w:rsidRDefault="00EB0319" w:rsidP="00EB0319">
      <w:pPr>
        <w:rPr>
          <w:b/>
          <w:bCs/>
          <w:sz w:val="18"/>
          <w:szCs w:val="18"/>
          <w:lang w:eastAsia="sk-SK"/>
        </w:rPr>
      </w:pPr>
      <w:r w:rsidRPr="00EB0319">
        <w:rPr>
          <w:b/>
          <w:bCs/>
          <w:sz w:val="18"/>
          <w:szCs w:val="18"/>
          <w:lang w:eastAsia="sk-SK"/>
        </w:rPr>
        <w:t>*</w:t>
      </w:r>
      <w:proofErr w:type="spellStart"/>
      <w:r w:rsidRPr="00EB0319">
        <w:rPr>
          <w:b/>
          <w:bCs/>
          <w:sz w:val="18"/>
          <w:szCs w:val="18"/>
          <w:lang w:eastAsia="sk-SK"/>
        </w:rPr>
        <w:t>nehodiace</w:t>
      </w:r>
      <w:proofErr w:type="spellEnd"/>
      <w:r w:rsidRPr="00EB0319">
        <w:rPr>
          <w:b/>
          <w:bCs/>
          <w:sz w:val="18"/>
          <w:szCs w:val="18"/>
          <w:lang w:eastAsia="sk-SK"/>
        </w:rPr>
        <w:t xml:space="preserve"> sa preč</w:t>
      </w:r>
      <w:r>
        <w:rPr>
          <w:b/>
          <w:bCs/>
          <w:sz w:val="18"/>
          <w:szCs w:val="18"/>
          <w:lang w:eastAsia="sk-SK"/>
        </w:rPr>
        <w:t>iarknuť</w:t>
      </w:r>
    </w:p>
    <w:sectPr w:rsidR="000E0BD4" w:rsidRPr="00EB0319" w:rsidSect="00A10BC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1B163" w14:textId="77777777" w:rsidR="00A10BC3" w:rsidRDefault="00A10BC3" w:rsidP="002D4C9B">
      <w:r>
        <w:separator/>
      </w:r>
    </w:p>
  </w:endnote>
  <w:endnote w:type="continuationSeparator" w:id="0">
    <w:p w14:paraId="4C5BC97F" w14:textId="77777777" w:rsidR="00A10BC3" w:rsidRDefault="00A10BC3" w:rsidP="002D4C9B">
      <w:r>
        <w:continuationSeparator/>
      </w:r>
    </w:p>
  </w:endnote>
  <w:endnote w:type="continuationNotice" w:id="1">
    <w:p w14:paraId="60C5296E" w14:textId="77777777" w:rsidR="00A10BC3" w:rsidRDefault="00A10B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1E24" w14:textId="30A738D4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24170" w14:textId="77777777" w:rsidR="00A10BC3" w:rsidRDefault="00A10BC3" w:rsidP="002D4C9B">
      <w:r>
        <w:separator/>
      </w:r>
    </w:p>
  </w:footnote>
  <w:footnote w:type="continuationSeparator" w:id="0">
    <w:p w14:paraId="4DC57891" w14:textId="77777777" w:rsidR="00A10BC3" w:rsidRDefault="00A10BC3" w:rsidP="002D4C9B">
      <w:r>
        <w:continuationSeparator/>
      </w:r>
    </w:p>
  </w:footnote>
  <w:footnote w:type="continuationNotice" w:id="1">
    <w:p w14:paraId="78EA0587" w14:textId="77777777" w:rsidR="00A10BC3" w:rsidRDefault="00A10B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5A388D0D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79170C">
      <w:rPr>
        <w:rFonts w:eastAsia="Batang"/>
        <w:b/>
        <w:bCs/>
        <w:sz w:val="28"/>
        <w:szCs w:val="24"/>
      </w:rPr>
      <w:t>2</w:t>
    </w:r>
    <w:r w:rsidRPr="00FD75B4">
      <w:rPr>
        <w:rFonts w:eastAsia="Batang"/>
        <w:b/>
        <w:bCs/>
        <w:sz w:val="28"/>
        <w:szCs w:val="24"/>
      </w:rPr>
      <w:t xml:space="preserve"> </w:t>
    </w:r>
    <w:r w:rsidR="00EB0319" w:rsidRPr="00EB0319">
      <w:rPr>
        <w:rFonts w:eastAsia="Batang"/>
        <w:b/>
        <w:bCs/>
        <w:sz w:val="28"/>
        <w:szCs w:val="24"/>
      </w:rPr>
      <w:t>Návrh na plnenie kritérií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50DDB"/>
    <w:multiLevelType w:val="hybridMultilevel"/>
    <w:tmpl w:val="FF343B9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A1976"/>
    <w:multiLevelType w:val="hybridMultilevel"/>
    <w:tmpl w:val="EC54E15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05774">
    <w:abstractNumId w:val="1"/>
  </w:num>
  <w:num w:numId="2" w16cid:durableId="513807089">
    <w:abstractNumId w:val="3"/>
  </w:num>
  <w:num w:numId="3" w16cid:durableId="1491672338">
    <w:abstractNumId w:val="10"/>
  </w:num>
  <w:num w:numId="4" w16cid:durableId="715394193">
    <w:abstractNumId w:val="17"/>
  </w:num>
  <w:num w:numId="5" w16cid:durableId="1744371884">
    <w:abstractNumId w:val="13"/>
  </w:num>
  <w:num w:numId="6" w16cid:durableId="1813593559">
    <w:abstractNumId w:val="24"/>
  </w:num>
  <w:num w:numId="7" w16cid:durableId="172306756">
    <w:abstractNumId w:val="16"/>
  </w:num>
  <w:num w:numId="8" w16cid:durableId="1326125579">
    <w:abstractNumId w:val="9"/>
  </w:num>
  <w:num w:numId="9" w16cid:durableId="1808812869">
    <w:abstractNumId w:val="22"/>
  </w:num>
  <w:num w:numId="10" w16cid:durableId="1138691339">
    <w:abstractNumId w:val="14"/>
  </w:num>
  <w:num w:numId="11" w16cid:durableId="233590472">
    <w:abstractNumId w:val="23"/>
  </w:num>
  <w:num w:numId="12" w16cid:durableId="1426998298">
    <w:abstractNumId w:val="20"/>
  </w:num>
  <w:num w:numId="13" w16cid:durableId="677078501">
    <w:abstractNumId w:val="19"/>
  </w:num>
  <w:num w:numId="14" w16cid:durableId="1146238535">
    <w:abstractNumId w:val="0"/>
  </w:num>
  <w:num w:numId="15" w16cid:durableId="357513725">
    <w:abstractNumId w:val="21"/>
  </w:num>
  <w:num w:numId="16" w16cid:durableId="1809131602">
    <w:abstractNumId w:val="25"/>
  </w:num>
  <w:num w:numId="17" w16cid:durableId="818958381">
    <w:abstractNumId w:val="5"/>
  </w:num>
  <w:num w:numId="18" w16cid:durableId="1286036038">
    <w:abstractNumId w:val="8"/>
  </w:num>
  <w:num w:numId="19" w16cid:durableId="1034772652">
    <w:abstractNumId w:val="15"/>
  </w:num>
  <w:num w:numId="20" w16cid:durableId="1144546519">
    <w:abstractNumId w:val="12"/>
  </w:num>
  <w:num w:numId="21" w16cid:durableId="1849828576">
    <w:abstractNumId w:val="18"/>
  </w:num>
  <w:num w:numId="22" w16cid:durableId="1459647407">
    <w:abstractNumId w:val="11"/>
  </w:num>
  <w:num w:numId="23" w16cid:durableId="210653185">
    <w:abstractNumId w:val="6"/>
  </w:num>
  <w:num w:numId="24" w16cid:durableId="1510366622">
    <w:abstractNumId w:val="7"/>
  </w:num>
  <w:num w:numId="25" w16cid:durableId="446896922">
    <w:abstractNumId w:val="4"/>
  </w:num>
  <w:num w:numId="26" w16cid:durableId="1882208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25968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74693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170C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C3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58CF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76572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66641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0319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A6047"/>
    <w:rsid w:val="00FB3A18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EB0319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3</cp:revision>
  <cp:lastPrinted>2020-05-15T07:18:00Z</cp:lastPrinted>
  <dcterms:created xsi:type="dcterms:W3CDTF">2024-02-28T18:52:00Z</dcterms:created>
  <dcterms:modified xsi:type="dcterms:W3CDTF">2024-02-28T19:06:00Z</dcterms:modified>
</cp:coreProperties>
</file>