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04C24C5B" w14:textId="277E9803" w:rsidR="00B64067" w:rsidRPr="006F0EBD" w:rsidRDefault="00B64067" w:rsidP="009236F2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C1006F" w:rsidRPr="00C1006F">
        <w:rPr>
          <w:rFonts w:ascii="Franklin Gothic Book" w:hAnsi="Franklin Gothic Book" w:cs="Calibri"/>
          <w:b/>
          <w:bCs/>
          <w:sz w:val="20"/>
        </w:rPr>
        <w:t xml:space="preserve">Obstaranie traktora, </w:t>
      </w:r>
      <w:proofErr w:type="spellStart"/>
      <w:r w:rsidR="00C1006F" w:rsidRPr="00C1006F">
        <w:rPr>
          <w:rFonts w:ascii="Franklin Gothic Book" w:hAnsi="Franklin Gothic Book" w:cs="Calibri"/>
          <w:b/>
          <w:bCs/>
          <w:sz w:val="20"/>
        </w:rPr>
        <w:t>rekultivátora</w:t>
      </w:r>
      <w:proofErr w:type="spellEnd"/>
      <w:r w:rsidR="00C1006F" w:rsidRPr="00C1006F">
        <w:rPr>
          <w:rFonts w:ascii="Franklin Gothic Book" w:hAnsi="Franklin Gothic Book" w:cs="Calibri"/>
          <w:b/>
          <w:bCs/>
          <w:sz w:val="20"/>
        </w:rPr>
        <w:t xml:space="preserve"> a sejačky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7737A3" w14:paraId="578AA73E" w14:textId="77777777" w:rsidTr="008A584D">
        <w:trPr>
          <w:trHeight w:val="428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7D3ECEFC" w14:textId="2B561276" w:rsidR="00BC4198" w:rsidRPr="00511CE8" w:rsidRDefault="00C1006F" w:rsidP="00511CE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  <w:r w:rsidRPr="00C1006F">
              <w:t>Komunálny traktor</w:t>
            </w:r>
            <w:r>
              <w:t xml:space="preserve"> </w:t>
            </w:r>
            <w:r w:rsidR="00511CE8">
              <w:t>– 1 ks</w:t>
            </w:r>
          </w:p>
        </w:tc>
        <w:tc>
          <w:tcPr>
            <w:tcW w:w="1843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EC091C" w14:paraId="33C86252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60C98EC6" w14:textId="6787CCBC" w:rsidR="00EC091C" w:rsidRPr="00511CE8" w:rsidRDefault="00C1006F" w:rsidP="00511CE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 w:rsidRPr="00C1006F">
              <w:t>Sejačka</w:t>
            </w:r>
            <w:r>
              <w:t xml:space="preserve"> </w:t>
            </w:r>
            <w:r w:rsidR="00511CE8">
              <w:t>– 1 ks</w:t>
            </w:r>
          </w:p>
        </w:tc>
        <w:tc>
          <w:tcPr>
            <w:tcW w:w="1843" w:type="dxa"/>
            <w:vAlign w:val="center"/>
          </w:tcPr>
          <w:p w14:paraId="2F77231D" w14:textId="714EF1A1" w:rsidR="00EC091C" w:rsidRDefault="00EC091C" w:rsidP="00EC091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88AD991" w14:textId="7C989F9A" w:rsidR="00EC091C" w:rsidRDefault="00EC091C" w:rsidP="00EC091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51C954D5" w14:textId="062FC95D" w:rsidR="00EC091C" w:rsidRDefault="00EC091C" w:rsidP="00EC091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1006F" w14:paraId="1574752C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01FBA29F" w14:textId="0FE26677" w:rsidR="00C1006F" w:rsidRDefault="00C1006F" w:rsidP="00C1006F">
            <w:pPr>
              <w:tabs>
                <w:tab w:val="left" w:pos="1440"/>
              </w:tabs>
            </w:pPr>
            <w:r w:rsidRPr="00C1006F">
              <w:t xml:space="preserve">Trávny </w:t>
            </w:r>
            <w:proofErr w:type="spellStart"/>
            <w:r w:rsidRPr="00C1006F">
              <w:t>rekultiváto</w:t>
            </w:r>
            <w:r>
              <w:t>r</w:t>
            </w:r>
            <w:proofErr w:type="spellEnd"/>
            <w:r>
              <w:t xml:space="preserve"> – 1 ks</w:t>
            </w:r>
          </w:p>
        </w:tc>
        <w:tc>
          <w:tcPr>
            <w:tcW w:w="1843" w:type="dxa"/>
            <w:vAlign w:val="center"/>
          </w:tcPr>
          <w:p w14:paraId="2D9A6E34" w14:textId="57080E8A" w:rsidR="00C1006F" w:rsidRDefault="00C1006F" w:rsidP="00C1006F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8827C77" w14:textId="6B22B2E0" w:rsidR="00C1006F" w:rsidRDefault="00C1006F" w:rsidP="00C1006F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0ED94DB" w14:textId="2D35270C" w:rsidR="00C1006F" w:rsidRDefault="00C1006F" w:rsidP="00C1006F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8A584D">
        <w:trPr>
          <w:trHeight w:val="53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3613A8CB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FA208D3" w14:textId="0FD21172" w:rsidR="00270D8B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71AE21E7" w14:textId="77777777" w:rsidR="00C1006F" w:rsidRDefault="00C1006F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3748766" w14:textId="6B27D1F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84E" w14:textId="77777777" w:rsidR="00765F85" w:rsidRDefault="00765F85" w:rsidP="00296682">
      <w:pPr>
        <w:spacing w:after="0" w:line="240" w:lineRule="auto"/>
      </w:pPr>
      <w:r>
        <w:separator/>
      </w:r>
    </w:p>
  </w:endnote>
  <w:endnote w:type="continuationSeparator" w:id="0">
    <w:p w14:paraId="1B8BD082" w14:textId="77777777" w:rsidR="00765F85" w:rsidRDefault="00765F85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F8E8" w14:textId="77777777" w:rsidR="00765F85" w:rsidRDefault="00765F85" w:rsidP="00296682">
      <w:pPr>
        <w:spacing w:after="0" w:line="240" w:lineRule="auto"/>
      </w:pPr>
      <w:r>
        <w:separator/>
      </w:r>
    </w:p>
  </w:footnote>
  <w:footnote w:type="continuationSeparator" w:id="0">
    <w:p w14:paraId="27FCE6D7" w14:textId="77777777" w:rsidR="00765F85" w:rsidRDefault="00765F85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189C"/>
    <w:multiLevelType w:val="hybridMultilevel"/>
    <w:tmpl w:val="759E9D40"/>
    <w:lvl w:ilvl="0" w:tplc="34DAE8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324F2"/>
    <w:rsid w:val="0004634F"/>
    <w:rsid w:val="0005719A"/>
    <w:rsid w:val="000E62E2"/>
    <w:rsid w:val="0013796C"/>
    <w:rsid w:val="001550AF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D581C"/>
    <w:rsid w:val="004752B1"/>
    <w:rsid w:val="004F67D9"/>
    <w:rsid w:val="00511CE8"/>
    <w:rsid w:val="00557239"/>
    <w:rsid w:val="005A549B"/>
    <w:rsid w:val="005F47B8"/>
    <w:rsid w:val="00603BCC"/>
    <w:rsid w:val="00640D04"/>
    <w:rsid w:val="00656CF9"/>
    <w:rsid w:val="00665DB1"/>
    <w:rsid w:val="006F0EBD"/>
    <w:rsid w:val="007548D5"/>
    <w:rsid w:val="00765F85"/>
    <w:rsid w:val="007737A3"/>
    <w:rsid w:val="0079158A"/>
    <w:rsid w:val="007D18AB"/>
    <w:rsid w:val="00837981"/>
    <w:rsid w:val="008432E6"/>
    <w:rsid w:val="008A584D"/>
    <w:rsid w:val="00904EE4"/>
    <w:rsid w:val="0090723C"/>
    <w:rsid w:val="009236F2"/>
    <w:rsid w:val="009508CE"/>
    <w:rsid w:val="0096228D"/>
    <w:rsid w:val="00991887"/>
    <w:rsid w:val="009F19A5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BC4198"/>
    <w:rsid w:val="00C1006F"/>
    <w:rsid w:val="00C765BF"/>
    <w:rsid w:val="00C84AE5"/>
    <w:rsid w:val="00C85E1C"/>
    <w:rsid w:val="00D93F64"/>
    <w:rsid w:val="00DB6540"/>
    <w:rsid w:val="00E41002"/>
    <w:rsid w:val="00EC091C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  <w:style w:type="paragraph" w:styleId="Odsekzoznamu">
    <w:name w:val="List Paragraph"/>
    <w:basedOn w:val="Normlny"/>
    <w:uiPriority w:val="34"/>
    <w:qFormat/>
    <w:rsid w:val="00B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62</cp:revision>
  <dcterms:created xsi:type="dcterms:W3CDTF">2022-08-01T14:06:00Z</dcterms:created>
  <dcterms:modified xsi:type="dcterms:W3CDTF">2024-03-18T08:51:00Z</dcterms:modified>
</cp:coreProperties>
</file>