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6ABEA08E" w:rsidR="00EC1376" w:rsidRDefault="00CC40E0" w:rsidP="000834B3">
            <w:pPr>
              <w:pStyle w:val="TableParagraph"/>
              <w:spacing w:line="275" w:lineRule="exact"/>
              <w:ind w:left="3264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0834B3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16738646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777164">
              <w:rPr>
                <w:sz w:val="24"/>
              </w:rPr>
              <w:t>Roľnícke družstvo " PRAMEŇ " so sídlom v Sulíne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1BDB0584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777164">
              <w:rPr>
                <w:sz w:val="24"/>
              </w:rPr>
              <w:t>065 46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777164">
              <w:rPr>
                <w:sz w:val="24"/>
              </w:rPr>
              <w:t>Sulín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A96991A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777164">
              <w:rPr>
                <w:sz w:val="24"/>
              </w:rPr>
              <w:t>64823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73DF048" w:rsidR="00E25749" w:rsidRDefault="00471E10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471E10">
                              <w:t>Šmykom riadený nakladač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73DF048" w:rsidR="00E25749" w:rsidRDefault="00471E10">
                      <w:pPr>
                        <w:pStyle w:val="Zkladntext"/>
                        <w:spacing w:before="119"/>
                        <w:ind w:left="105"/>
                      </w:pPr>
                      <w:r w:rsidRPr="00471E10">
                        <w:t>Šmykom riadený nakladač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777164" w14:paraId="07D57FD0" w14:textId="77777777" w:rsidTr="0052166D">
        <w:trPr>
          <w:trHeight w:val="342"/>
          <w:jc w:val="center"/>
        </w:trPr>
        <w:tc>
          <w:tcPr>
            <w:tcW w:w="10043" w:type="dxa"/>
            <w:gridSpan w:val="3"/>
          </w:tcPr>
          <w:p w14:paraId="00DF0BD4" w14:textId="0D4086CB" w:rsidR="00777164" w:rsidRPr="00B43449" w:rsidRDefault="00777164" w:rsidP="00777164">
            <w:pPr>
              <w:pStyle w:val="TableParagraph"/>
              <w:ind w:left="132"/>
              <w:rPr>
                <w:rFonts w:asciiTheme="minorHAnsi" w:hAnsiTheme="minorHAnsi" w:cstheme="minorHAnsi"/>
                <w:sz w:val="24"/>
                <w:szCs w:val="24"/>
              </w:rPr>
            </w:pPr>
            <w:r w:rsidRPr="00017331">
              <w:rPr>
                <w:b/>
                <w:bCs/>
              </w:rPr>
              <w:t>Motor</w:t>
            </w:r>
          </w:p>
        </w:tc>
      </w:tr>
      <w:tr w:rsidR="00777164" w14:paraId="66646EBE" w14:textId="77777777" w:rsidTr="00777164">
        <w:trPr>
          <w:trHeight w:val="342"/>
          <w:jc w:val="center"/>
        </w:trPr>
        <w:tc>
          <w:tcPr>
            <w:tcW w:w="5113" w:type="dxa"/>
          </w:tcPr>
          <w:p w14:paraId="24950018" w14:textId="09092FC4" w:rsidR="00777164" w:rsidRDefault="00777164" w:rsidP="0077716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094D1C">
              <w:t>4</w:t>
            </w:r>
            <w:r>
              <w:t>-</w:t>
            </w:r>
            <w:r w:rsidRPr="00094D1C">
              <w:t xml:space="preserve"> valec</w:t>
            </w:r>
          </w:p>
        </w:tc>
        <w:tc>
          <w:tcPr>
            <w:tcW w:w="2558" w:type="dxa"/>
            <w:vAlign w:val="center"/>
          </w:tcPr>
          <w:p w14:paraId="03315A2C" w14:textId="407A1E7C" w:rsidR="00777164" w:rsidRDefault="00777164" w:rsidP="00777164">
            <w:pPr>
              <w:pStyle w:val="TableParagraph"/>
              <w:jc w:val="center"/>
              <w:rPr>
                <w:sz w:val="24"/>
              </w:rPr>
            </w:pPr>
            <w:r w:rsidRPr="00094D1C">
              <w:t>áno</w:t>
            </w:r>
          </w:p>
        </w:tc>
        <w:sdt>
          <w:sdtPr>
            <w:rPr>
              <w:rFonts w:ascii="Arial" w:hAnsi="Arial" w:cs="Arial"/>
            </w:rPr>
            <w:id w:val="-971448472"/>
            <w:placeholder>
              <w:docPart w:val="C2ABE787064D4B939F0575B1805B9F5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02410CE3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5F850F3D" w14:textId="77777777" w:rsidTr="00777164">
        <w:trPr>
          <w:trHeight w:val="342"/>
          <w:jc w:val="center"/>
        </w:trPr>
        <w:tc>
          <w:tcPr>
            <w:tcW w:w="5113" w:type="dxa"/>
          </w:tcPr>
          <w:p w14:paraId="35F94D66" w14:textId="27F0624D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4D1C">
              <w:t xml:space="preserve">Objem valcov </w:t>
            </w:r>
            <w:r>
              <w:t>v cm</w:t>
            </w:r>
            <w:r>
              <w:rPr>
                <w:rFonts w:cstheme="minorHAnsi"/>
              </w:rPr>
              <w:t>³</w:t>
            </w:r>
            <w:r>
              <w:t xml:space="preserve"> minimálne</w:t>
            </w:r>
          </w:p>
        </w:tc>
        <w:tc>
          <w:tcPr>
            <w:tcW w:w="2558" w:type="dxa"/>
            <w:vAlign w:val="center"/>
          </w:tcPr>
          <w:p w14:paraId="381B0019" w14:textId="4BF7E2FD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21</w:t>
            </w:r>
            <w:r w:rsidRPr="00094D1C">
              <w:t>00</w:t>
            </w:r>
          </w:p>
        </w:tc>
        <w:tc>
          <w:tcPr>
            <w:tcW w:w="2372" w:type="dxa"/>
            <w:vAlign w:val="center"/>
          </w:tcPr>
          <w:p w14:paraId="7EDF81D7" w14:textId="2DC1AEFE" w:rsidR="00777164" w:rsidRPr="00B43449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164" w14:paraId="4F92D17D" w14:textId="77777777" w:rsidTr="00777164">
        <w:trPr>
          <w:trHeight w:val="342"/>
          <w:jc w:val="center"/>
        </w:trPr>
        <w:tc>
          <w:tcPr>
            <w:tcW w:w="5113" w:type="dxa"/>
          </w:tcPr>
          <w:p w14:paraId="214147A9" w14:textId="7FCBD488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4D1C">
              <w:t xml:space="preserve">Objem valcov </w:t>
            </w:r>
            <w:r>
              <w:t>v cm</w:t>
            </w:r>
            <w:r>
              <w:rPr>
                <w:rFonts w:cstheme="minorHAnsi"/>
              </w:rPr>
              <w:t xml:space="preserve">³ maximálne </w:t>
            </w:r>
          </w:p>
        </w:tc>
        <w:tc>
          <w:tcPr>
            <w:tcW w:w="2558" w:type="dxa"/>
            <w:vAlign w:val="center"/>
          </w:tcPr>
          <w:p w14:paraId="6066E81F" w14:textId="49A55054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23</w:t>
            </w:r>
            <w:r w:rsidRPr="00094D1C">
              <w:t>00</w:t>
            </w:r>
          </w:p>
        </w:tc>
        <w:tc>
          <w:tcPr>
            <w:tcW w:w="2372" w:type="dxa"/>
            <w:vAlign w:val="center"/>
          </w:tcPr>
          <w:p w14:paraId="66E3E346" w14:textId="0B54B035" w:rsidR="00777164" w:rsidRPr="00B43449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164" w14:paraId="51F44B54" w14:textId="77777777" w:rsidTr="00777164">
        <w:trPr>
          <w:trHeight w:val="342"/>
          <w:jc w:val="center"/>
        </w:trPr>
        <w:tc>
          <w:tcPr>
            <w:tcW w:w="5113" w:type="dxa"/>
          </w:tcPr>
          <w:p w14:paraId="308CA02E" w14:textId="66078825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4D1C">
              <w:t xml:space="preserve">Výkon motora </w:t>
            </w:r>
            <w:r>
              <w:t xml:space="preserve">v HP </w:t>
            </w:r>
            <w:r w:rsidRPr="00094D1C">
              <w:t>m</w:t>
            </w:r>
            <w:r>
              <w:t>inimálne</w:t>
            </w:r>
          </w:p>
        </w:tc>
        <w:tc>
          <w:tcPr>
            <w:tcW w:w="2558" w:type="dxa"/>
            <w:vAlign w:val="center"/>
          </w:tcPr>
          <w:p w14:paraId="1DE9D88F" w14:textId="49FEE748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60</w:t>
            </w:r>
          </w:p>
        </w:tc>
        <w:tc>
          <w:tcPr>
            <w:tcW w:w="2372" w:type="dxa"/>
            <w:vAlign w:val="center"/>
          </w:tcPr>
          <w:p w14:paraId="2F25A33E" w14:textId="10F8E2AC" w:rsidR="00777164" w:rsidRPr="00B43449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164" w14:paraId="5CB5B1B1" w14:textId="77777777" w:rsidTr="00777164">
        <w:trPr>
          <w:trHeight w:val="342"/>
          <w:jc w:val="center"/>
        </w:trPr>
        <w:tc>
          <w:tcPr>
            <w:tcW w:w="5113" w:type="dxa"/>
          </w:tcPr>
          <w:p w14:paraId="0E7749E9" w14:textId="52FB87F4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Objem palivovej nádrže v l minimálne</w:t>
            </w:r>
          </w:p>
        </w:tc>
        <w:tc>
          <w:tcPr>
            <w:tcW w:w="2558" w:type="dxa"/>
            <w:vAlign w:val="center"/>
          </w:tcPr>
          <w:p w14:paraId="115B375B" w14:textId="169B6A78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70</w:t>
            </w:r>
          </w:p>
        </w:tc>
        <w:tc>
          <w:tcPr>
            <w:tcW w:w="2372" w:type="dxa"/>
            <w:vAlign w:val="center"/>
          </w:tcPr>
          <w:p w14:paraId="73674B03" w14:textId="166A8370" w:rsidR="00777164" w:rsidRPr="00B43449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164" w14:paraId="25334CCC" w14:textId="77777777" w:rsidTr="00FA7E84">
        <w:trPr>
          <w:trHeight w:val="342"/>
          <w:jc w:val="center"/>
        </w:trPr>
        <w:tc>
          <w:tcPr>
            <w:tcW w:w="10043" w:type="dxa"/>
            <w:gridSpan w:val="3"/>
          </w:tcPr>
          <w:p w14:paraId="09232AF2" w14:textId="71F2810E" w:rsidR="00777164" w:rsidRPr="00777164" w:rsidRDefault="00777164" w:rsidP="00777164">
            <w:pPr>
              <w:pStyle w:val="TableParagraph"/>
              <w:ind w:left="13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771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Pohon</w:t>
            </w:r>
          </w:p>
        </w:tc>
      </w:tr>
      <w:tr w:rsidR="00777164" w14:paraId="10C3D32E" w14:textId="77777777" w:rsidTr="00777164">
        <w:trPr>
          <w:trHeight w:val="342"/>
          <w:jc w:val="center"/>
        </w:trPr>
        <w:tc>
          <w:tcPr>
            <w:tcW w:w="5113" w:type="dxa"/>
          </w:tcPr>
          <w:p w14:paraId="4E85FA5C" w14:textId="16F5CB86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Hydraulický pohon pomocou stranových reťazových prevodoviek</w:t>
            </w:r>
          </w:p>
        </w:tc>
        <w:tc>
          <w:tcPr>
            <w:tcW w:w="2558" w:type="dxa"/>
            <w:vAlign w:val="center"/>
          </w:tcPr>
          <w:p w14:paraId="04E26D3F" w14:textId="6E8D9131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94D1C">
              <w:t>áno</w:t>
            </w:r>
          </w:p>
        </w:tc>
        <w:sdt>
          <w:sdtPr>
            <w:rPr>
              <w:rFonts w:ascii="Arial" w:hAnsi="Arial" w:cs="Arial"/>
            </w:rPr>
            <w:id w:val="745920864"/>
            <w:placeholder>
              <w:docPart w:val="47B4E93C9FAC48A1961F0F2F6B142B1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D85CAD9" w14:textId="48FD5870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09F23BAC" w14:textId="77777777" w:rsidTr="00777164">
        <w:trPr>
          <w:trHeight w:val="342"/>
          <w:jc w:val="center"/>
        </w:trPr>
        <w:tc>
          <w:tcPr>
            <w:tcW w:w="5113" w:type="dxa"/>
          </w:tcPr>
          <w:p w14:paraId="4389585D" w14:textId="480809E0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4D1C">
              <w:t>Počet prevodový</w:t>
            </w:r>
            <w:r>
              <w:t>ch</w:t>
            </w:r>
            <w:r w:rsidRPr="00094D1C">
              <w:t xml:space="preserve"> stupňov </w:t>
            </w:r>
            <w:r>
              <w:t>minimálne</w:t>
            </w:r>
          </w:p>
        </w:tc>
        <w:tc>
          <w:tcPr>
            <w:tcW w:w="2558" w:type="dxa"/>
            <w:vAlign w:val="center"/>
          </w:tcPr>
          <w:p w14:paraId="070FBAA9" w14:textId="776FA0A0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2</w:t>
            </w:r>
          </w:p>
        </w:tc>
        <w:tc>
          <w:tcPr>
            <w:tcW w:w="2372" w:type="dxa"/>
            <w:vAlign w:val="center"/>
          </w:tcPr>
          <w:p w14:paraId="017894D4" w14:textId="792CDDAB" w:rsidR="00777164" w:rsidRPr="00B43449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164" w14:paraId="2A7DA0C3" w14:textId="77777777" w:rsidTr="00777164">
        <w:trPr>
          <w:trHeight w:val="342"/>
          <w:jc w:val="center"/>
        </w:trPr>
        <w:tc>
          <w:tcPr>
            <w:tcW w:w="5113" w:type="dxa"/>
          </w:tcPr>
          <w:p w14:paraId="2CE7E0DF" w14:textId="10721A8E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Elektro-hydraulické ovládanie joystickom</w:t>
            </w:r>
          </w:p>
        </w:tc>
        <w:tc>
          <w:tcPr>
            <w:tcW w:w="2558" w:type="dxa"/>
            <w:vAlign w:val="center"/>
          </w:tcPr>
          <w:p w14:paraId="56AA9082" w14:textId="047179F4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422176493"/>
            <w:placeholder>
              <w:docPart w:val="8012C107F1A742D6BCE304848A86701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876A3FA" w14:textId="71AE9CB6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207EE349" w14:textId="77777777" w:rsidTr="00BB1392">
        <w:trPr>
          <w:trHeight w:val="342"/>
          <w:jc w:val="center"/>
        </w:trPr>
        <w:tc>
          <w:tcPr>
            <w:tcW w:w="10043" w:type="dxa"/>
            <w:gridSpan w:val="3"/>
          </w:tcPr>
          <w:p w14:paraId="49C4DDD4" w14:textId="714196BE" w:rsidR="00777164" w:rsidRPr="00777164" w:rsidRDefault="00777164" w:rsidP="00777164">
            <w:pPr>
              <w:pStyle w:val="TableParagraph"/>
              <w:ind w:left="13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771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Hydraulika</w:t>
            </w:r>
          </w:p>
        </w:tc>
      </w:tr>
      <w:tr w:rsidR="00777164" w14:paraId="13C563FC" w14:textId="77777777" w:rsidTr="00777164">
        <w:trPr>
          <w:trHeight w:val="342"/>
          <w:jc w:val="center"/>
        </w:trPr>
        <w:tc>
          <w:tcPr>
            <w:tcW w:w="5113" w:type="dxa"/>
          </w:tcPr>
          <w:p w14:paraId="3EE2361F" w14:textId="56A723A1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Zubové čerpadlo</w:t>
            </w:r>
          </w:p>
        </w:tc>
        <w:tc>
          <w:tcPr>
            <w:tcW w:w="2558" w:type="dxa"/>
            <w:vAlign w:val="center"/>
          </w:tcPr>
          <w:p w14:paraId="07430B7F" w14:textId="650EBFC9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94D1C">
              <w:t>áno</w:t>
            </w:r>
          </w:p>
        </w:tc>
        <w:sdt>
          <w:sdtPr>
            <w:rPr>
              <w:rFonts w:ascii="Arial" w:hAnsi="Arial" w:cs="Arial"/>
            </w:rPr>
            <w:id w:val="-1003271702"/>
            <w:placeholder>
              <w:docPart w:val="F98056F5334D4374A626056E1881B6E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21CBE83" w14:textId="7502997E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437B9B7D" w14:textId="77777777" w:rsidTr="00777164">
        <w:trPr>
          <w:trHeight w:val="342"/>
          <w:jc w:val="center"/>
        </w:trPr>
        <w:tc>
          <w:tcPr>
            <w:tcW w:w="5113" w:type="dxa"/>
          </w:tcPr>
          <w:p w14:paraId="16997D76" w14:textId="01E07C3B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Výkon </w:t>
            </w:r>
            <w:r w:rsidRPr="00094D1C">
              <w:t>čerpadl</w:t>
            </w:r>
            <w:r>
              <w:t xml:space="preserve">a v l/min.  </w:t>
            </w:r>
            <w:r w:rsidRPr="00094D1C">
              <w:t>min</w:t>
            </w:r>
            <w:r>
              <w:t>imálne</w:t>
            </w:r>
          </w:p>
        </w:tc>
        <w:tc>
          <w:tcPr>
            <w:tcW w:w="2558" w:type="dxa"/>
            <w:vAlign w:val="center"/>
          </w:tcPr>
          <w:p w14:paraId="196ED337" w14:textId="1C0AA0BA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75</w:t>
            </w:r>
          </w:p>
        </w:tc>
        <w:tc>
          <w:tcPr>
            <w:tcW w:w="2372" w:type="dxa"/>
            <w:vAlign w:val="center"/>
          </w:tcPr>
          <w:p w14:paraId="4BA99310" w14:textId="42A46207" w:rsidR="00777164" w:rsidRPr="00B43449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164" w14:paraId="6D17340E" w14:textId="77777777" w:rsidTr="00D02D9B">
        <w:trPr>
          <w:trHeight w:val="342"/>
          <w:jc w:val="center"/>
        </w:trPr>
        <w:tc>
          <w:tcPr>
            <w:tcW w:w="10043" w:type="dxa"/>
            <w:gridSpan w:val="3"/>
          </w:tcPr>
          <w:p w14:paraId="060446A7" w14:textId="5F25B59F" w:rsidR="00777164" w:rsidRPr="00777164" w:rsidRDefault="00777164" w:rsidP="00777164">
            <w:pPr>
              <w:pStyle w:val="TableParagraph"/>
              <w:ind w:left="13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771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Rozmery</w:t>
            </w:r>
          </w:p>
        </w:tc>
      </w:tr>
      <w:tr w:rsidR="00777164" w14:paraId="1CAF2578" w14:textId="77777777" w:rsidTr="00777164">
        <w:trPr>
          <w:trHeight w:val="342"/>
          <w:jc w:val="center"/>
        </w:trPr>
        <w:tc>
          <w:tcPr>
            <w:tcW w:w="5113" w:type="dxa"/>
          </w:tcPr>
          <w:p w14:paraId="2E34F08D" w14:textId="3E6E557F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</w:t>
            </w:r>
            <w:r w:rsidRPr="00445526">
              <w:t>ýška</w:t>
            </w:r>
            <w:r>
              <w:t xml:space="preserve"> v mm maximálne</w:t>
            </w:r>
          </w:p>
        </w:tc>
        <w:tc>
          <w:tcPr>
            <w:tcW w:w="2558" w:type="dxa"/>
            <w:vAlign w:val="center"/>
          </w:tcPr>
          <w:p w14:paraId="3FFD279E" w14:textId="29D2B903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1 980</w:t>
            </w:r>
          </w:p>
        </w:tc>
        <w:tc>
          <w:tcPr>
            <w:tcW w:w="2372" w:type="dxa"/>
            <w:vAlign w:val="center"/>
          </w:tcPr>
          <w:p w14:paraId="6DE59C6E" w14:textId="28CD64B9" w:rsidR="00777164" w:rsidRPr="00B43449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164" w14:paraId="236B05FC" w14:textId="77777777" w:rsidTr="00777164">
        <w:trPr>
          <w:trHeight w:val="342"/>
          <w:jc w:val="center"/>
        </w:trPr>
        <w:tc>
          <w:tcPr>
            <w:tcW w:w="5113" w:type="dxa"/>
          </w:tcPr>
          <w:p w14:paraId="063D29AA" w14:textId="141073B2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Š</w:t>
            </w:r>
            <w:r w:rsidRPr="00445526">
              <w:t>írka</w:t>
            </w:r>
            <w:r>
              <w:t xml:space="preserve"> v mm maximálne</w:t>
            </w:r>
          </w:p>
        </w:tc>
        <w:tc>
          <w:tcPr>
            <w:tcW w:w="2558" w:type="dxa"/>
            <w:vAlign w:val="center"/>
          </w:tcPr>
          <w:p w14:paraId="737413A8" w14:textId="563331B4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1 680</w:t>
            </w:r>
          </w:p>
        </w:tc>
        <w:tc>
          <w:tcPr>
            <w:tcW w:w="2372" w:type="dxa"/>
            <w:vAlign w:val="center"/>
          </w:tcPr>
          <w:p w14:paraId="4722F703" w14:textId="08D68AEA" w:rsidR="00777164" w:rsidRPr="00B43449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164" w14:paraId="3350AA69" w14:textId="77777777" w:rsidTr="00777164">
        <w:trPr>
          <w:trHeight w:val="342"/>
          <w:jc w:val="center"/>
        </w:trPr>
        <w:tc>
          <w:tcPr>
            <w:tcW w:w="5113" w:type="dxa"/>
          </w:tcPr>
          <w:p w14:paraId="5BD14A7E" w14:textId="0506AF85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Šírka lopaty v mm minimálne</w:t>
            </w:r>
          </w:p>
        </w:tc>
        <w:tc>
          <w:tcPr>
            <w:tcW w:w="2558" w:type="dxa"/>
            <w:vAlign w:val="center"/>
          </w:tcPr>
          <w:p w14:paraId="0723BB96" w14:textId="6C882EB8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1 820</w:t>
            </w:r>
          </w:p>
        </w:tc>
        <w:tc>
          <w:tcPr>
            <w:tcW w:w="2372" w:type="dxa"/>
            <w:vAlign w:val="center"/>
          </w:tcPr>
          <w:p w14:paraId="00E02DFB" w14:textId="6D6DFF8E" w:rsidR="00777164" w:rsidRPr="00B43449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164" w14:paraId="3C942883" w14:textId="77777777" w:rsidTr="003C6A5C">
        <w:trPr>
          <w:trHeight w:val="342"/>
          <w:jc w:val="center"/>
        </w:trPr>
        <w:tc>
          <w:tcPr>
            <w:tcW w:w="10043" w:type="dxa"/>
            <w:gridSpan w:val="3"/>
          </w:tcPr>
          <w:p w14:paraId="404BF21D" w14:textId="19029317" w:rsidR="00777164" w:rsidRPr="00777164" w:rsidRDefault="00777164" w:rsidP="00777164">
            <w:pPr>
              <w:pStyle w:val="TableParagraph"/>
              <w:ind w:left="13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771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Kabína</w:t>
            </w:r>
          </w:p>
        </w:tc>
      </w:tr>
      <w:tr w:rsidR="00777164" w14:paraId="7F52B4D7" w14:textId="77777777" w:rsidTr="00777164">
        <w:trPr>
          <w:trHeight w:val="342"/>
          <w:jc w:val="center"/>
        </w:trPr>
        <w:tc>
          <w:tcPr>
            <w:tcW w:w="5113" w:type="dxa"/>
          </w:tcPr>
          <w:p w14:paraId="4DD7B54F" w14:textId="11ED5E32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Vykurovanie</w:t>
            </w:r>
          </w:p>
        </w:tc>
        <w:tc>
          <w:tcPr>
            <w:tcW w:w="2558" w:type="dxa"/>
            <w:vAlign w:val="center"/>
          </w:tcPr>
          <w:p w14:paraId="67536626" w14:textId="5A435B03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94D1C">
              <w:t>áno</w:t>
            </w:r>
          </w:p>
        </w:tc>
        <w:sdt>
          <w:sdtPr>
            <w:rPr>
              <w:rFonts w:ascii="Arial" w:hAnsi="Arial" w:cs="Arial"/>
            </w:rPr>
            <w:id w:val="-307621299"/>
            <w:placeholder>
              <w:docPart w:val="FE77EA1DC77E4047B832BBA919FF4E7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35B0A51F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2DA5F32A" w14:textId="77777777" w:rsidTr="00777164">
        <w:trPr>
          <w:trHeight w:val="342"/>
          <w:jc w:val="center"/>
        </w:trPr>
        <w:tc>
          <w:tcPr>
            <w:tcW w:w="5113" w:type="dxa"/>
          </w:tcPr>
          <w:p w14:paraId="1AE69AB0" w14:textId="65075A6E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4D1C">
              <w:t>Stierač</w:t>
            </w:r>
            <w:r>
              <w:t xml:space="preserve"> a ostrekovač</w:t>
            </w:r>
            <w:r w:rsidRPr="00094D1C">
              <w:t xml:space="preserve"> na prednom</w:t>
            </w:r>
            <w:r>
              <w:t xml:space="preserve"> </w:t>
            </w:r>
            <w:r w:rsidRPr="00094D1C">
              <w:t>okne</w:t>
            </w:r>
          </w:p>
        </w:tc>
        <w:tc>
          <w:tcPr>
            <w:tcW w:w="2558" w:type="dxa"/>
            <w:vAlign w:val="center"/>
          </w:tcPr>
          <w:p w14:paraId="1BC9081D" w14:textId="66250DB8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94D1C">
              <w:t>áno</w:t>
            </w:r>
          </w:p>
        </w:tc>
        <w:sdt>
          <w:sdtPr>
            <w:rPr>
              <w:rFonts w:ascii="Arial" w:hAnsi="Arial" w:cs="Arial"/>
            </w:rPr>
            <w:id w:val="-2094386015"/>
            <w:placeholder>
              <w:docPart w:val="9A2DF2757FF74CC3AEE8FD6B5789856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A490087" w14:textId="2DE4DA21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4AEF35C7" w14:textId="77777777" w:rsidTr="00777164">
        <w:trPr>
          <w:trHeight w:val="342"/>
          <w:jc w:val="center"/>
        </w:trPr>
        <w:tc>
          <w:tcPr>
            <w:tcW w:w="5113" w:type="dxa"/>
          </w:tcPr>
          <w:p w14:paraId="619B9583" w14:textId="368C2AEE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Stierač a ostrekovač na zadnom okne</w:t>
            </w:r>
          </w:p>
        </w:tc>
        <w:tc>
          <w:tcPr>
            <w:tcW w:w="2558" w:type="dxa"/>
            <w:vAlign w:val="center"/>
          </w:tcPr>
          <w:p w14:paraId="28C3A9C5" w14:textId="3A57B332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551430815"/>
            <w:placeholder>
              <w:docPart w:val="F22A26C12E6940DFB7DA7E1613A5A6A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54A29C" w14:textId="2D6BEA9D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59ED1CF3" w14:textId="77777777" w:rsidTr="00777164">
        <w:trPr>
          <w:trHeight w:val="342"/>
          <w:jc w:val="center"/>
        </w:trPr>
        <w:tc>
          <w:tcPr>
            <w:tcW w:w="5113" w:type="dxa"/>
          </w:tcPr>
          <w:p w14:paraId="4BD539B2" w14:textId="51824A9F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Strešné okno</w:t>
            </w:r>
          </w:p>
        </w:tc>
        <w:tc>
          <w:tcPr>
            <w:tcW w:w="2558" w:type="dxa"/>
            <w:vAlign w:val="center"/>
          </w:tcPr>
          <w:p w14:paraId="4E1332BC" w14:textId="0E759E37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650361618"/>
            <w:placeholder>
              <w:docPart w:val="4B5463DEA02247889615F6E210840FC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18E44AA" w14:textId="33A1AE89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30271A98" w14:textId="77777777" w:rsidTr="00777164">
        <w:trPr>
          <w:trHeight w:val="342"/>
          <w:jc w:val="center"/>
        </w:trPr>
        <w:tc>
          <w:tcPr>
            <w:tcW w:w="5113" w:type="dxa"/>
          </w:tcPr>
          <w:p w14:paraId="2863D067" w14:textId="51435F66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4D1C">
              <w:t>Pracovné svetlomety na kabíne vpredu</w:t>
            </w:r>
            <w:r>
              <w:t xml:space="preserve"> v ks minimálne</w:t>
            </w:r>
          </w:p>
        </w:tc>
        <w:tc>
          <w:tcPr>
            <w:tcW w:w="2558" w:type="dxa"/>
            <w:vAlign w:val="center"/>
          </w:tcPr>
          <w:p w14:paraId="183EC6D4" w14:textId="20AFA778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94D1C">
              <w:t>2</w:t>
            </w:r>
          </w:p>
        </w:tc>
        <w:tc>
          <w:tcPr>
            <w:tcW w:w="2372" w:type="dxa"/>
            <w:vAlign w:val="center"/>
          </w:tcPr>
          <w:p w14:paraId="3B5E6A77" w14:textId="6196F5F3" w:rsidR="00777164" w:rsidRPr="00B43449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164" w14:paraId="517EE247" w14:textId="77777777" w:rsidTr="00777164">
        <w:trPr>
          <w:trHeight w:val="342"/>
          <w:jc w:val="center"/>
        </w:trPr>
        <w:tc>
          <w:tcPr>
            <w:tcW w:w="5113" w:type="dxa"/>
          </w:tcPr>
          <w:p w14:paraId="60BD9E34" w14:textId="0DB87127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4D1C">
              <w:t>Pracovné svetlomety na kabíne vzadu</w:t>
            </w:r>
            <w:r>
              <w:t xml:space="preserve"> v ks minimálne</w:t>
            </w:r>
          </w:p>
        </w:tc>
        <w:tc>
          <w:tcPr>
            <w:tcW w:w="2558" w:type="dxa"/>
            <w:vAlign w:val="center"/>
          </w:tcPr>
          <w:p w14:paraId="656B107F" w14:textId="77D98E60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2</w:t>
            </w:r>
          </w:p>
        </w:tc>
        <w:tc>
          <w:tcPr>
            <w:tcW w:w="2372" w:type="dxa"/>
            <w:vAlign w:val="center"/>
          </w:tcPr>
          <w:p w14:paraId="5764CFA5" w14:textId="19B973F7" w:rsidR="00777164" w:rsidRPr="00B43449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164" w14:paraId="2157BB3D" w14:textId="77777777" w:rsidTr="00777164">
        <w:trPr>
          <w:trHeight w:val="342"/>
          <w:jc w:val="center"/>
        </w:trPr>
        <w:tc>
          <w:tcPr>
            <w:tcW w:w="5113" w:type="dxa"/>
          </w:tcPr>
          <w:p w14:paraId="2C957B8A" w14:textId="7037F554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Mechanicky </w:t>
            </w:r>
            <w:r w:rsidRPr="00094D1C">
              <w:t>odpružená sedačka vodiča</w:t>
            </w:r>
          </w:p>
        </w:tc>
        <w:tc>
          <w:tcPr>
            <w:tcW w:w="2558" w:type="dxa"/>
            <w:vAlign w:val="center"/>
          </w:tcPr>
          <w:p w14:paraId="7DB11FD1" w14:textId="2DCB8C7B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94D1C">
              <w:t>áno</w:t>
            </w:r>
          </w:p>
        </w:tc>
        <w:sdt>
          <w:sdtPr>
            <w:rPr>
              <w:rFonts w:ascii="Arial" w:hAnsi="Arial" w:cs="Arial"/>
            </w:rPr>
            <w:id w:val="681480619"/>
            <w:placeholder>
              <w:docPart w:val="C13C6371AC5A49EB918E23B4DE3AA48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F1E8818" w14:textId="51C9A8F6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4901AD9A" w14:textId="77777777" w:rsidTr="00777164">
        <w:trPr>
          <w:trHeight w:val="342"/>
          <w:jc w:val="center"/>
        </w:trPr>
        <w:tc>
          <w:tcPr>
            <w:tcW w:w="5113" w:type="dxa"/>
          </w:tcPr>
          <w:p w14:paraId="61B59B81" w14:textId="74D912FD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094D1C">
              <w:t>Rádio</w:t>
            </w:r>
          </w:p>
        </w:tc>
        <w:tc>
          <w:tcPr>
            <w:tcW w:w="2558" w:type="dxa"/>
            <w:vAlign w:val="center"/>
          </w:tcPr>
          <w:p w14:paraId="0F1B935C" w14:textId="46BA589D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94D1C">
              <w:t>áno</w:t>
            </w:r>
          </w:p>
        </w:tc>
        <w:sdt>
          <w:sdtPr>
            <w:rPr>
              <w:rFonts w:ascii="Arial" w:hAnsi="Arial" w:cs="Arial"/>
            </w:rPr>
            <w:id w:val="154044014"/>
            <w:placeholder>
              <w:docPart w:val="88D12CBD8B1F4FF0942E297F25B2871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F0EEB0" w14:textId="4A2F1768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6746F398" w14:textId="77777777" w:rsidTr="007C52E2">
        <w:trPr>
          <w:trHeight w:val="342"/>
          <w:jc w:val="center"/>
        </w:trPr>
        <w:tc>
          <w:tcPr>
            <w:tcW w:w="10043" w:type="dxa"/>
            <w:gridSpan w:val="3"/>
          </w:tcPr>
          <w:p w14:paraId="5DF05057" w14:textId="635D0DE1" w:rsidR="00777164" w:rsidRPr="00777164" w:rsidRDefault="00777164" w:rsidP="00777164">
            <w:pPr>
              <w:pStyle w:val="TableParagraph"/>
              <w:ind w:left="13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7716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Ostatné</w:t>
            </w:r>
          </w:p>
        </w:tc>
      </w:tr>
      <w:tr w:rsidR="00777164" w14:paraId="2F0F6396" w14:textId="77777777" w:rsidTr="00777164">
        <w:trPr>
          <w:trHeight w:val="342"/>
          <w:jc w:val="center"/>
        </w:trPr>
        <w:tc>
          <w:tcPr>
            <w:tcW w:w="5113" w:type="dxa"/>
          </w:tcPr>
          <w:p w14:paraId="28C2EC07" w14:textId="21A452C6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Odpojovač batérie</w:t>
            </w:r>
          </w:p>
        </w:tc>
        <w:tc>
          <w:tcPr>
            <w:tcW w:w="2558" w:type="dxa"/>
            <w:vAlign w:val="center"/>
          </w:tcPr>
          <w:p w14:paraId="58E585C2" w14:textId="38082DE7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094D1C">
              <w:t>áno</w:t>
            </w:r>
          </w:p>
        </w:tc>
        <w:sdt>
          <w:sdtPr>
            <w:rPr>
              <w:rFonts w:ascii="Arial" w:hAnsi="Arial" w:cs="Arial"/>
            </w:rPr>
            <w:id w:val="926537471"/>
            <w:placeholder>
              <w:docPart w:val="7ABF3834402B418893CC7627C6B11E7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8494CAC" w14:textId="2E2208FA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1944CF6B" w14:textId="77777777" w:rsidTr="00777164">
        <w:trPr>
          <w:trHeight w:val="342"/>
          <w:jc w:val="center"/>
        </w:trPr>
        <w:tc>
          <w:tcPr>
            <w:tcW w:w="5113" w:type="dxa"/>
          </w:tcPr>
          <w:p w14:paraId="33223223" w14:textId="2CD5C4B2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Plazivá rýchlosť - mikropojazd</w:t>
            </w:r>
          </w:p>
        </w:tc>
        <w:tc>
          <w:tcPr>
            <w:tcW w:w="2558" w:type="dxa"/>
            <w:vAlign w:val="center"/>
          </w:tcPr>
          <w:p w14:paraId="41EA4494" w14:textId="1FE7A8F9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371537118"/>
            <w:placeholder>
              <w:docPart w:val="6091A43538FF418A91973E6149FE3C7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355AFC4" w14:textId="1D79B83E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331A580E" w14:textId="77777777" w:rsidTr="00777164">
        <w:trPr>
          <w:trHeight w:val="342"/>
          <w:jc w:val="center"/>
        </w:trPr>
        <w:tc>
          <w:tcPr>
            <w:tcW w:w="5113" w:type="dxa"/>
          </w:tcPr>
          <w:p w14:paraId="0743C1A6" w14:textId="154A16CD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Cúvacia kamera</w:t>
            </w:r>
          </w:p>
        </w:tc>
        <w:tc>
          <w:tcPr>
            <w:tcW w:w="2558" w:type="dxa"/>
            <w:vAlign w:val="center"/>
          </w:tcPr>
          <w:p w14:paraId="4D68A458" w14:textId="56596EBE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222950546"/>
            <w:placeholder>
              <w:docPart w:val="50DCFAAD3C194D3D87EE75AC76D84D6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2758FCC" w14:textId="02EA0D25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4EA1F8B6" w14:textId="77777777" w:rsidTr="00777164">
        <w:trPr>
          <w:trHeight w:val="342"/>
          <w:jc w:val="center"/>
        </w:trPr>
        <w:tc>
          <w:tcPr>
            <w:tcW w:w="5113" w:type="dxa"/>
          </w:tcPr>
          <w:p w14:paraId="0EA67400" w14:textId="3FFA58AC" w:rsidR="00777164" w:rsidRDefault="00777164" w:rsidP="007771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667047">
              <w:t>Predĺžená bezplatná záruka na 3 roky, doprava k servisu a servisné hodiny zadarmo na 3 roky</w:t>
            </w:r>
          </w:p>
        </w:tc>
        <w:tc>
          <w:tcPr>
            <w:tcW w:w="2558" w:type="dxa"/>
            <w:vAlign w:val="center"/>
          </w:tcPr>
          <w:p w14:paraId="22BCD980" w14:textId="02289CAC" w:rsidR="00777164" w:rsidRDefault="00777164" w:rsidP="007771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67638902"/>
            <w:placeholder>
              <w:docPart w:val="1ED0590296294519B10F895914C5356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1F0D180" w14:textId="5496C9BD" w:rsidR="00777164" w:rsidRPr="00B43449" w:rsidRDefault="00777164" w:rsidP="007771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561D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77164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777164" w:rsidRDefault="00777164" w:rsidP="0077716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777164" w:rsidRPr="00DD3824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77164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777164" w:rsidRDefault="00777164" w:rsidP="0077716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777164" w:rsidRPr="00DD3824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77164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777164" w:rsidRDefault="00777164" w:rsidP="0077716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777164" w:rsidRPr="00DD3824" w:rsidRDefault="00777164" w:rsidP="0077716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834B3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71E10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77164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ABE787064D4B939F0575B1805B9F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8F7C3A-5956-4104-9550-30D9C5355793}"/>
      </w:docPartPr>
      <w:docPartBody>
        <w:p w:rsidR="00E31498" w:rsidRDefault="00E31498" w:rsidP="00E31498">
          <w:pPr>
            <w:pStyle w:val="C2ABE787064D4B939F0575B1805B9F5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7B4E93C9FAC48A1961F0F2F6B142B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5144A7-561A-4D46-89E1-6F47569F470C}"/>
      </w:docPartPr>
      <w:docPartBody>
        <w:p w:rsidR="00E31498" w:rsidRDefault="00E31498" w:rsidP="00E31498">
          <w:pPr>
            <w:pStyle w:val="47B4E93C9FAC48A1961F0F2F6B142B1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012C107F1A742D6BCE304848A8670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A9C444-1D2E-4ADD-9B02-13E9E44E2386}"/>
      </w:docPartPr>
      <w:docPartBody>
        <w:p w:rsidR="00E31498" w:rsidRDefault="00E31498" w:rsidP="00E31498">
          <w:pPr>
            <w:pStyle w:val="8012C107F1A742D6BCE304848A86701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98056F5334D4374A626056E1881B6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0DAD03-A7D8-483B-9089-985CFA44F304}"/>
      </w:docPartPr>
      <w:docPartBody>
        <w:p w:rsidR="00E31498" w:rsidRDefault="00E31498" w:rsidP="00E31498">
          <w:pPr>
            <w:pStyle w:val="F98056F5334D4374A626056E1881B6E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E77EA1DC77E4047B832BBA919FF4E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EEC456-C5A8-4C9A-9E55-9795E6FF0010}"/>
      </w:docPartPr>
      <w:docPartBody>
        <w:p w:rsidR="00E31498" w:rsidRDefault="00E31498" w:rsidP="00E31498">
          <w:pPr>
            <w:pStyle w:val="FE77EA1DC77E4047B832BBA919FF4E7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A2DF2757FF74CC3AEE8FD6B578985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36D514-050B-4179-BAE6-12840F2C8C62}"/>
      </w:docPartPr>
      <w:docPartBody>
        <w:p w:rsidR="00E31498" w:rsidRDefault="00E31498" w:rsidP="00E31498">
          <w:pPr>
            <w:pStyle w:val="9A2DF2757FF74CC3AEE8FD6B5789856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22A26C12E6940DFB7DA7E1613A5A6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63C95F-8AFE-4888-BA53-6D8638E47848}"/>
      </w:docPartPr>
      <w:docPartBody>
        <w:p w:rsidR="00E31498" w:rsidRDefault="00E31498" w:rsidP="00E31498">
          <w:pPr>
            <w:pStyle w:val="F22A26C12E6940DFB7DA7E1613A5A6A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B5463DEA02247889615F6E210840F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8E2B0F-280B-4BEA-A0FF-516EEB3463F1}"/>
      </w:docPartPr>
      <w:docPartBody>
        <w:p w:rsidR="00E31498" w:rsidRDefault="00E31498" w:rsidP="00E31498">
          <w:pPr>
            <w:pStyle w:val="4B5463DEA02247889615F6E210840FC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13C6371AC5A49EB918E23B4DE3AA4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64B724-5C0C-4C4D-A2B5-1FCCDF7C5EBF}"/>
      </w:docPartPr>
      <w:docPartBody>
        <w:p w:rsidR="00E31498" w:rsidRDefault="00E31498" w:rsidP="00E31498">
          <w:pPr>
            <w:pStyle w:val="C13C6371AC5A49EB918E23B4DE3AA48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8D12CBD8B1F4FF0942E297F25B287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267758-A656-4918-A3CE-0448A5F2BC4A}"/>
      </w:docPartPr>
      <w:docPartBody>
        <w:p w:rsidR="00E31498" w:rsidRDefault="00E31498" w:rsidP="00E31498">
          <w:pPr>
            <w:pStyle w:val="88D12CBD8B1F4FF0942E297F25B2871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ABF3834402B418893CC7627C6B11E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409B19-01FD-4137-9F1B-D8BACE29AC9C}"/>
      </w:docPartPr>
      <w:docPartBody>
        <w:p w:rsidR="00E31498" w:rsidRDefault="00E31498" w:rsidP="00E31498">
          <w:pPr>
            <w:pStyle w:val="7ABF3834402B418893CC7627C6B11E7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091A43538FF418A91973E6149FE3C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67CD9B-EFE4-479A-89D3-18184EB0B9DF}"/>
      </w:docPartPr>
      <w:docPartBody>
        <w:p w:rsidR="00E31498" w:rsidRDefault="00E31498" w:rsidP="00E31498">
          <w:pPr>
            <w:pStyle w:val="6091A43538FF418A91973E6149FE3C7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0DCFAAD3C194D3D87EE75AC76D84D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9FBA8A-0E6B-4D08-8CD2-7CDDE3FF5FE3}"/>
      </w:docPartPr>
      <w:docPartBody>
        <w:p w:rsidR="00E31498" w:rsidRDefault="00E31498" w:rsidP="00E31498">
          <w:pPr>
            <w:pStyle w:val="50DCFAAD3C194D3D87EE75AC76D84D6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ED0590296294519B10F895914C535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3C915E-1286-4E58-9F9E-D5A8A21F49DF}"/>
      </w:docPartPr>
      <w:docPartBody>
        <w:p w:rsidR="00E31498" w:rsidRDefault="00E31498" w:rsidP="00E31498">
          <w:pPr>
            <w:pStyle w:val="1ED0590296294519B10F895914C5356C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B77D5E"/>
    <w:rsid w:val="00E3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31498"/>
    <w:rPr>
      <w:color w:val="808080"/>
    </w:rPr>
  </w:style>
  <w:style w:type="paragraph" w:customStyle="1" w:styleId="C2ABE787064D4B939F0575B1805B9F5C">
    <w:name w:val="C2ABE787064D4B939F0575B1805B9F5C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B4E93C9FAC48A1961F0F2F6B142B11">
    <w:name w:val="47B4E93C9FAC48A1961F0F2F6B142B11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12C107F1A742D6BCE304848A867010">
    <w:name w:val="8012C107F1A742D6BCE304848A867010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8056F5334D4374A626056E1881B6EE">
    <w:name w:val="F98056F5334D4374A626056E1881B6EE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77EA1DC77E4047B832BBA919FF4E7F">
    <w:name w:val="FE77EA1DC77E4047B832BBA919FF4E7F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2DF2757FF74CC3AEE8FD6B57898565">
    <w:name w:val="9A2DF2757FF74CC3AEE8FD6B57898565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2A26C12E6940DFB7DA7E1613A5A6AA">
    <w:name w:val="F22A26C12E6940DFB7DA7E1613A5A6AA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5463DEA02247889615F6E210840FC3">
    <w:name w:val="4B5463DEA02247889615F6E210840FC3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3C6371AC5A49EB918E23B4DE3AA48D">
    <w:name w:val="C13C6371AC5A49EB918E23B4DE3AA48D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D12CBD8B1F4FF0942E297F25B28711">
    <w:name w:val="88D12CBD8B1F4FF0942E297F25B28711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BF3834402B418893CC7627C6B11E73">
    <w:name w:val="7ABF3834402B418893CC7627C6B11E73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91A43538FF418A91973E6149FE3C78">
    <w:name w:val="6091A43538FF418A91973E6149FE3C78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DCFAAD3C194D3D87EE75AC76D84D6B">
    <w:name w:val="50DCFAAD3C194D3D87EE75AC76D84D6B"/>
    <w:rsid w:val="00E314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D0590296294519B10F895914C5356C">
    <w:name w:val="1ED0590296294519B10F895914C5356C"/>
    <w:rsid w:val="00E3149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2022-02-23T09:36:00Z</dcterms:created>
  <dcterms:modified xsi:type="dcterms:W3CDTF">2024-03-21T06:11:00Z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sutaze\PPA\RD Prameň\VARIABLES_PPA_PHZ.xlsx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Roľnícke družstvo " PRAMEŇ " so sídlom v Sulíne</vt:lpwstr>
  </property>
  <property fmtid="{D5CDD505-2E9C-101B-9397-08002B2CF9AE}" pid="13" name="ObstaravatelUlicaCislo">
    <vt:lpwstr/>
  </property>
  <property fmtid="{D5CDD505-2E9C-101B-9397-08002B2CF9AE}" pid="14" name="ObstaravatelMesto">
    <vt:lpwstr>Sulín</vt:lpwstr>
  </property>
  <property fmtid="{D5CDD505-2E9C-101B-9397-08002B2CF9AE}" pid="15" name="ObstaravatelPSC">
    <vt:lpwstr>065 46</vt:lpwstr>
  </property>
  <property fmtid="{D5CDD505-2E9C-101B-9397-08002B2CF9AE}" pid="16" name="ObstaravatelICO">
    <vt:lpwstr>64823</vt:lpwstr>
  </property>
  <property fmtid="{D5CDD505-2E9C-101B-9397-08002B2CF9AE}" pid="17" name="ObstaravatelDIC">
    <vt:lpwstr>2020525430</vt:lpwstr>
  </property>
  <property fmtid="{D5CDD505-2E9C-101B-9397-08002B2CF9AE}" pid="18" name="StatutarnyOrgan">
    <vt:lpwstr>František Maľarčík</vt:lpwstr>
  </property>
  <property fmtid="{D5CDD505-2E9C-101B-9397-08002B2CF9AE}" pid="19" name="StatutarnyOrganFunkcia">
    <vt:lpwstr>predseda predstavenstva</vt:lpwstr>
  </property>
  <property fmtid="{D5CDD505-2E9C-101B-9397-08002B2CF9AE}" pid="20" name="NazovZakazky">
    <vt:lpwstr>Obstaranie nakladača</vt:lpwstr>
  </property>
  <property fmtid="{D5CDD505-2E9C-101B-9397-08002B2CF9AE}" pid="21" name="PredmetZakazky">
    <vt:lpwstr>Šmykom riadený nakladač -  1 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21.03.2024 do 10:00 h</vt:lpwstr>
  </property>
  <property fmtid="{D5CDD505-2E9C-101B-9397-08002B2CF9AE}" pid="24" name="DatumOtvaraniaAVyhodnoteniaPonuk">
    <vt:lpwstr>21.03..2024 o 11:00 h</vt:lpwstr>
  </property>
  <property fmtid="{D5CDD505-2E9C-101B-9397-08002B2CF9AE}" pid="25" name="DatumPodpisuVyzva">
    <vt:lpwstr>18.03.2024</vt:lpwstr>
  </property>
  <property fmtid="{D5CDD505-2E9C-101B-9397-08002B2CF9AE}" pid="26" name="DatumPodpisuZaznam">
    <vt:lpwstr>21.03.2024</vt:lpwstr>
  </property>
  <property fmtid="{D5CDD505-2E9C-101B-9397-08002B2CF9AE}" pid="27" name="DatumPodpisuSplnomocnenie">
    <vt:lpwstr>10.01.2024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Posilnenie konkurencieschopnosti Roľníckeho družstva "Prameň" so sídlom v Sulíne prostredníctvom nákupu kŕmneho voza a šmykom riadeného nakladača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