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E44C88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44C88">
        <w:rPr>
          <w:rFonts w:ascii="Arial Narrow" w:hAnsi="Arial Narrow" w:cs="Arial"/>
          <w:sz w:val="22"/>
          <w:szCs w:val="22"/>
        </w:rPr>
        <w:t>Vec:</w:t>
      </w:r>
      <w:r w:rsidRPr="00E44C88">
        <w:rPr>
          <w:rFonts w:ascii="Arial Narrow" w:hAnsi="Arial Narrow"/>
          <w:sz w:val="22"/>
          <w:szCs w:val="22"/>
        </w:rPr>
        <w:t xml:space="preserve"> </w:t>
      </w:r>
      <w:r w:rsidR="00C40C06" w:rsidRPr="00E44C88">
        <w:rPr>
          <w:rFonts w:ascii="Arial Narrow" w:hAnsi="Arial Narrow"/>
          <w:sz w:val="22"/>
          <w:szCs w:val="22"/>
        </w:rPr>
        <w:tab/>
      </w:r>
      <w:r w:rsidR="00AF498B" w:rsidRPr="00E44C88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E44C88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E44C88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0C96EE91" w14:textId="69178C86" w:rsidR="004821A3" w:rsidRPr="00E44C88" w:rsidRDefault="00C90A74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E44C88">
        <w:rPr>
          <w:rFonts w:ascii="Arial Narrow" w:hAnsi="Arial Narrow" w:cs="Arial"/>
          <w:sz w:val="22"/>
          <w:szCs w:val="22"/>
        </w:rPr>
        <w:t>v </w:t>
      </w:r>
      <w:proofErr w:type="spellStart"/>
      <w:r w:rsidR="002340BD" w:rsidRPr="00E44C88">
        <w:rPr>
          <w:rFonts w:ascii="Arial Narrow" w:hAnsi="Arial Narrow" w:cs="Arial"/>
          <w:sz w:val="22"/>
          <w:szCs w:val="22"/>
        </w:rPr>
        <w:t>Obchodnej</w:t>
      </w:r>
      <w:proofErr w:type="spellEnd"/>
      <w:r w:rsidR="002340BD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E44C88">
        <w:rPr>
          <w:rFonts w:ascii="Arial Narrow" w:hAnsi="Arial Narrow" w:cs="Arial"/>
          <w:sz w:val="22"/>
          <w:szCs w:val="22"/>
        </w:rPr>
        <w:t>verejnej</w:t>
      </w:r>
      <w:proofErr w:type="spellEnd"/>
      <w:r w:rsidR="002340BD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E44C88">
        <w:rPr>
          <w:rFonts w:ascii="Arial Narrow" w:hAnsi="Arial Narrow" w:cs="Arial"/>
          <w:sz w:val="22"/>
          <w:szCs w:val="22"/>
        </w:rPr>
        <w:t>súťaži</w:t>
      </w:r>
      <w:proofErr w:type="spellEnd"/>
      <w:r w:rsidR="002340BD" w:rsidRPr="00E44C88">
        <w:rPr>
          <w:rFonts w:ascii="Arial Narrow" w:hAnsi="Arial Narrow" w:cs="Arial"/>
          <w:sz w:val="22"/>
          <w:szCs w:val="22"/>
        </w:rPr>
        <w:t>:</w:t>
      </w:r>
      <w:bookmarkStart w:id="0" w:name="_Hlk51675819"/>
      <w:bookmarkStart w:id="1" w:name="_Hlk105977587"/>
      <w:r w:rsidR="009525B1" w:rsidRPr="00E44C88">
        <w:rPr>
          <w:rFonts w:ascii="Arial Narrow" w:hAnsi="Arial Narrow" w:cs="Arial"/>
          <w:sz w:val="22"/>
          <w:szCs w:val="22"/>
        </w:rPr>
        <w:t xml:space="preserve"> </w:t>
      </w:r>
      <w:bookmarkEnd w:id="0"/>
      <w:bookmarkEnd w:id="1"/>
      <w:r w:rsidR="008B797E" w:rsidRPr="008B797E">
        <w:rPr>
          <w:rFonts w:ascii="Arial Narrow" w:hAnsi="Arial Narrow" w:cs="Arial"/>
          <w:b/>
          <w:bCs/>
          <w:sz w:val="22"/>
          <w:szCs w:val="22"/>
        </w:rPr>
        <w:t>„PP-2024-</w:t>
      </w:r>
      <w:proofErr w:type="gramStart"/>
      <w:r w:rsidR="008B797E" w:rsidRPr="008B797E">
        <w:rPr>
          <w:rFonts w:ascii="Arial Narrow" w:hAnsi="Arial Narrow" w:cs="Arial"/>
          <w:b/>
          <w:bCs/>
          <w:sz w:val="22"/>
          <w:szCs w:val="22"/>
        </w:rPr>
        <w:t xml:space="preserve">001“ </w:t>
      </w:r>
      <w:proofErr w:type="spellStart"/>
      <w:r w:rsidR="008B797E" w:rsidRPr="008B797E">
        <w:rPr>
          <w:rFonts w:ascii="Arial Narrow" w:hAnsi="Arial Narrow" w:cs="Arial"/>
          <w:b/>
          <w:bCs/>
          <w:sz w:val="22"/>
          <w:szCs w:val="22"/>
        </w:rPr>
        <w:t>Umiestnenie</w:t>
      </w:r>
      <w:proofErr w:type="spellEnd"/>
      <w:proofErr w:type="gramEnd"/>
      <w:r w:rsidR="008B797E" w:rsidRPr="008B797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8B797E" w:rsidRPr="008B797E">
        <w:rPr>
          <w:rFonts w:ascii="Arial Narrow" w:hAnsi="Arial Narrow" w:cs="Arial"/>
          <w:b/>
          <w:bCs/>
          <w:sz w:val="22"/>
          <w:szCs w:val="22"/>
        </w:rPr>
        <w:t>Plávajúceho</w:t>
      </w:r>
      <w:proofErr w:type="spellEnd"/>
      <w:r w:rsidR="008B797E" w:rsidRPr="008B797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8B797E" w:rsidRPr="008B797E">
        <w:rPr>
          <w:rFonts w:ascii="Arial Narrow" w:hAnsi="Arial Narrow" w:cs="Arial"/>
          <w:b/>
          <w:bCs/>
          <w:sz w:val="22"/>
          <w:szCs w:val="22"/>
        </w:rPr>
        <w:t>zariadenia</w:t>
      </w:r>
      <w:proofErr w:type="spellEnd"/>
      <w:r w:rsidR="008B797E" w:rsidRPr="008B797E">
        <w:rPr>
          <w:rFonts w:ascii="Arial Narrow" w:hAnsi="Arial Narrow" w:cs="Arial"/>
          <w:b/>
          <w:bCs/>
          <w:sz w:val="22"/>
          <w:szCs w:val="22"/>
        </w:rPr>
        <w:t xml:space="preserve"> a </w:t>
      </w:r>
      <w:proofErr w:type="spellStart"/>
      <w:r w:rsidR="008B797E" w:rsidRPr="008B797E">
        <w:rPr>
          <w:rFonts w:ascii="Arial Narrow" w:hAnsi="Arial Narrow" w:cs="Arial"/>
          <w:b/>
          <w:bCs/>
          <w:sz w:val="22"/>
          <w:szCs w:val="22"/>
        </w:rPr>
        <w:t>jeho</w:t>
      </w:r>
      <w:proofErr w:type="spellEnd"/>
      <w:r w:rsidR="008B797E" w:rsidRPr="008B797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8B797E" w:rsidRPr="008B797E">
        <w:rPr>
          <w:rFonts w:ascii="Arial Narrow" w:hAnsi="Arial Narrow" w:cs="Arial"/>
          <w:b/>
          <w:bCs/>
          <w:sz w:val="22"/>
          <w:szCs w:val="22"/>
        </w:rPr>
        <w:t>prevádzkovanie</w:t>
      </w:r>
      <w:proofErr w:type="spellEnd"/>
      <w:r w:rsidR="008B797E" w:rsidRPr="008B797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8B797E" w:rsidRPr="008B797E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8B797E" w:rsidRPr="008B797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8B797E" w:rsidRPr="008B797E">
        <w:rPr>
          <w:rFonts w:ascii="Arial Narrow" w:hAnsi="Arial Narrow" w:cs="Arial"/>
          <w:b/>
          <w:bCs/>
          <w:sz w:val="22"/>
          <w:szCs w:val="22"/>
        </w:rPr>
        <w:t>prístavnej</w:t>
      </w:r>
      <w:proofErr w:type="spellEnd"/>
      <w:r w:rsidR="008B797E" w:rsidRPr="008B797E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8B797E" w:rsidRPr="008B797E">
        <w:rPr>
          <w:rFonts w:ascii="Arial Narrow" w:hAnsi="Arial Narrow" w:cs="Arial"/>
          <w:b/>
          <w:bCs/>
          <w:sz w:val="22"/>
          <w:szCs w:val="22"/>
        </w:rPr>
        <w:t>polohe</w:t>
      </w:r>
      <w:proofErr w:type="spellEnd"/>
      <w:r w:rsidR="008B797E" w:rsidRPr="008B797E">
        <w:rPr>
          <w:rFonts w:ascii="Arial Narrow" w:hAnsi="Arial Narrow" w:cs="Arial"/>
          <w:b/>
          <w:bCs/>
          <w:sz w:val="22"/>
          <w:szCs w:val="22"/>
        </w:rPr>
        <w:t xml:space="preserve"> OPBA 9</w:t>
      </w:r>
      <w:r w:rsidR="00016EF4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53DEB" w:rsidRPr="00E44C88">
        <w:rPr>
          <w:rFonts w:ascii="Arial Narrow" w:hAnsi="Arial Narrow" w:cs="Arial"/>
          <w:sz w:val="22"/>
          <w:szCs w:val="22"/>
        </w:rPr>
        <w:t>ktor</w:t>
      </w:r>
      <w:r w:rsidR="002340BD" w:rsidRPr="00E44C88">
        <w:rPr>
          <w:rFonts w:ascii="Arial Narrow" w:hAnsi="Arial Narrow" w:cs="Arial"/>
          <w:sz w:val="22"/>
          <w:szCs w:val="22"/>
        </w:rPr>
        <w:t>ej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44C88">
        <w:rPr>
          <w:rFonts w:ascii="Arial Narrow" w:hAnsi="Arial Narrow" w:cs="Arial"/>
          <w:sz w:val="22"/>
          <w:szCs w:val="22"/>
        </w:rPr>
        <w:t>súťažné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44C88">
        <w:rPr>
          <w:rFonts w:ascii="Arial Narrow" w:hAnsi="Arial Narrow" w:cs="Arial"/>
          <w:sz w:val="22"/>
          <w:szCs w:val="22"/>
        </w:rPr>
        <w:t>podmienky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44C88">
        <w:rPr>
          <w:rFonts w:ascii="Arial Narrow" w:hAnsi="Arial Narrow" w:cs="Arial"/>
          <w:sz w:val="22"/>
          <w:szCs w:val="22"/>
        </w:rPr>
        <w:t>boli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E44C88">
        <w:rPr>
          <w:rFonts w:ascii="Arial Narrow" w:hAnsi="Arial Narrow" w:cs="Arial"/>
          <w:sz w:val="22"/>
          <w:szCs w:val="22"/>
        </w:rPr>
        <w:t>zverejnené</w:t>
      </w:r>
      <w:proofErr w:type="spellEnd"/>
      <w:r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53DEB" w:rsidRPr="00E44C88">
        <w:rPr>
          <w:rFonts w:ascii="Arial Narrow" w:hAnsi="Arial Narrow" w:cs="Arial"/>
          <w:sz w:val="22"/>
          <w:szCs w:val="22"/>
        </w:rPr>
        <w:t>dňa</w:t>
      </w:r>
      <w:proofErr w:type="spellEnd"/>
      <w:r w:rsidR="00953DEB" w:rsidRPr="00E44C88">
        <w:rPr>
          <w:rFonts w:ascii="Arial Narrow" w:hAnsi="Arial Narrow" w:cs="Arial"/>
          <w:sz w:val="22"/>
          <w:szCs w:val="22"/>
        </w:rPr>
        <w:t xml:space="preserve"> </w:t>
      </w:r>
      <w:r w:rsidR="008B797E">
        <w:rPr>
          <w:rFonts w:ascii="Arial Narrow" w:hAnsi="Arial Narrow" w:cstheme="minorHAnsi"/>
          <w:sz w:val="22"/>
          <w:szCs w:val="22"/>
        </w:rPr>
        <w:t>25</w:t>
      </w:r>
      <w:r w:rsidR="008B797E" w:rsidRPr="00013D85">
        <w:rPr>
          <w:rFonts w:ascii="Arial Narrow" w:hAnsi="Arial Narrow" w:cstheme="minorHAnsi"/>
          <w:sz w:val="22"/>
          <w:szCs w:val="22"/>
        </w:rPr>
        <w:t>.0</w:t>
      </w:r>
      <w:r w:rsidR="008B797E">
        <w:rPr>
          <w:rFonts w:ascii="Arial Narrow" w:hAnsi="Arial Narrow" w:cstheme="minorHAnsi"/>
          <w:sz w:val="22"/>
          <w:szCs w:val="22"/>
        </w:rPr>
        <w:t>3</w:t>
      </w:r>
      <w:r w:rsidR="008B797E" w:rsidRPr="00013D85">
        <w:rPr>
          <w:rFonts w:ascii="Arial Narrow" w:hAnsi="Arial Narrow" w:cstheme="minorHAnsi"/>
          <w:sz w:val="22"/>
          <w:szCs w:val="22"/>
        </w:rPr>
        <w:t>.202</w:t>
      </w:r>
      <w:r w:rsidR="008B797E">
        <w:rPr>
          <w:rFonts w:ascii="Arial Narrow" w:hAnsi="Arial Narrow" w:cstheme="minorHAnsi"/>
          <w:sz w:val="22"/>
          <w:szCs w:val="22"/>
        </w:rPr>
        <w:t>4</w:t>
      </w:r>
      <w:r w:rsidR="008B797E" w:rsidRPr="00013D85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oznamuje</w:t>
      </w:r>
      <w:r w:rsidR="008B797E">
        <w:rPr>
          <w:rFonts w:ascii="Arial Narrow" w:hAnsi="Arial Narrow" w:cs="Arial"/>
          <w:sz w:val="22"/>
          <w:szCs w:val="22"/>
        </w:rPr>
        <w:t>me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výsledok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vyhodnotenia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ponúk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>:</w:t>
      </w:r>
    </w:p>
    <w:p w14:paraId="35EB7FB4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58FDD116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268EFC00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56665D25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8B797E" w:rsidRPr="008B797E" w14:paraId="3783E0F0" w14:textId="77777777" w:rsidTr="00536D43">
        <w:trPr>
          <w:trHeight w:val="1723"/>
        </w:trPr>
        <w:tc>
          <w:tcPr>
            <w:tcW w:w="593" w:type="dxa"/>
            <w:vAlign w:val="center"/>
          </w:tcPr>
          <w:p w14:paraId="6E5A0FC2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</w:pPr>
            <w:proofErr w:type="spellStart"/>
            <w:r w:rsidRPr="008B797E"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  <w:t>P.č</w:t>
            </w:r>
            <w:proofErr w:type="spellEnd"/>
            <w:r w:rsidRPr="008B797E"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  <w:t>.</w:t>
            </w:r>
          </w:p>
        </w:tc>
        <w:tc>
          <w:tcPr>
            <w:tcW w:w="2268" w:type="dxa"/>
            <w:vAlign w:val="center"/>
          </w:tcPr>
          <w:p w14:paraId="101B7B91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09602758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48D22140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40527CA0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b/>
                <w:sz w:val="22"/>
                <w:szCs w:val="22"/>
                <w:lang w:val="sk-SK"/>
              </w:rPr>
              <w:t>Výška poplatku za užívanie prístavnej polohy v EUR bez DPH/rok</w:t>
            </w:r>
          </w:p>
        </w:tc>
      </w:tr>
      <w:tr w:rsidR="008B797E" w:rsidRPr="008B797E" w14:paraId="5F38D877" w14:textId="77777777" w:rsidTr="00536D43">
        <w:trPr>
          <w:trHeight w:val="1162"/>
        </w:trPr>
        <w:tc>
          <w:tcPr>
            <w:tcW w:w="593" w:type="dxa"/>
            <w:vAlign w:val="center"/>
          </w:tcPr>
          <w:p w14:paraId="595936B8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sz w:val="22"/>
                <w:szCs w:val="22"/>
                <w:lang w:val="sk-SK"/>
              </w:rPr>
              <w:t>1.</w:t>
            </w:r>
          </w:p>
        </w:tc>
        <w:tc>
          <w:tcPr>
            <w:tcW w:w="2268" w:type="dxa"/>
            <w:vAlign w:val="center"/>
          </w:tcPr>
          <w:p w14:paraId="4E952163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b/>
                <w:bCs/>
                <w:sz w:val="22"/>
                <w:szCs w:val="22"/>
                <w:lang w:val="sk-SK"/>
              </w:rPr>
              <w:t xml:space="preserve">ANCHOR Management, </w:t>
            </w:r>
          </w:p>
          <w:p w14:paraId="4A2EA60F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b/>
                <w:bCs/>
                <w:sz w:val="22"/>
                <w:szCs w:val="22"/>
                <w:lang w:val="sk-SK"/>
              </w:rPr>
              <w:t xml:space="preserve">s. r. o. </w:t>
            </w:r>
          </w:p>
          <w:p w14:paraId="7AA57825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b/>
                <w:bCs/>
                <w:sz w:val="22"/>
                <w:szCs w:val="22"/>
                <w:lang w:val="sk-SK"/>
              </w:rPr>
              <w:t>IČO: 4731803</w:t>
            </w:r>
          </w:p>
          <w:p w14:paraId="38FF1675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proofErr w:type="spellStart"/>
            <w:r w:rsidRPr="008B797E">
              <w:rPr>
                <w:rFonts w:ascii="Arial Narrow" w:hAnsi="Arial Narrow" w:cs="Arial"/>
                <w:sz w:val="22"/>
                <w:szCs w:val="22"/>
                <w:lang w:val="sk-SK"/>
              </w:rPr>
              <w:t>Gajova</w:t>
            </w:r>
            <w:proofErr w:type="spellEnd"/>
            <w:r w:rsidRPr="008B797E">
              <w:rPr>
                <w:rFonts w:ascii="Arial Narrow" w:hAnsi="Arial Narrow" w:cs="Arial"/>
                <w:sz w:val="22"/>
                <w:szCs w:val="22"/>
                <w:lang w:val="sk-SK"/>
              </w:rPr>
              <w:t xml:space="preserve"> 4</w:t>
            </w:r>
          </w:p>
          <w:p w14:paraId="2D0D5973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sz w:val="22"/>
                <w:szCs w:val="22"/>
                <w:lang w:val="sk-SK"/>
              </w:rPr>
              <w:t>81109 Bratislava</w:t>
            </w:r>
          </w:p>
        </w:tc>
        <w:tc>
          <w:tcPr>
            <w:tcW w:w="1417" w:type="dxa"/>
            <w:vAlign w:val="center"/>
          </w:tcPr>
          <w:p w14:paraId="742D6D89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sz w:val="22"/>
                <w:szCs w:val="22"/>
                <w:lang w:val="sk-SK"/>
              </w:rPr>
              <w:t xml:space="preserve">24.04.2024 11:46 hod </w:t>
            </w:r>
          </w:p>
        </w:tc>
        <w:tc>
          <w:tcPr>
            <w:tcW w:w="2014" w:type="dxa"/>
            <w:vAlign w:val="center"/>
          </w:tcPr>
          <w:p w14:paraId="0DD01C08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sz w:val="22"/>
                <w:szCs w:val="22"/>
                <w:lang w:val="sk-SK"/>
              </w:rPr>
              <w:t>áno</w:t>
            </w:r>
          </w:p>
        </w:tc>
        <w:tc>
          <w:tcPr>
            <w:tcW w:w="2522" w:type="dxa"/>
            <w:vAlign w:val="center"/>
          </w:tcPr>
          <w:p w14:paraId="03D00ABE" w14:textId="77777777" w:rsidR="008B797E" w:rsidRPr="008B797E" w:rsidRDefault="008B797E" w:rsidP="008B797E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8B797E">
              <w:rPr>
                <w:rFonts w:ascii="Arial Narrow" w:hAnsi="Arial Narrow" w:cs="Arial"/>
                <w:sz w:val="22"/>
                <w:szCs w:val="22"/>
                <w:lang w:val="sk-SK"/>
              </w:rPr>
              <w:t xml:space="preserve">                    17 800,00</w:t>
            </w:r>
          </w:p>
        </w:tc>
      </w:tr>
    </w:tbl>
    <w:p w14:paraId="7F4A786B" w14:textId="77777777" w:rsidR="00A75C8F" w:rsidRPr="00E44C88" w:rsidRDefault="00A75C8F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158142F7" w14:textId="77777777" w:rsidR="00AF498B" w:rsidRPr="00E44C88" w:rsidRDefault="00AF498B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5126531A" w14:textId="77777777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1A25B4CE" w14:textId="675CC4F9" w:rsidR="00E44C88" w:rsidRDefault="00AF498B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Úspešný uchádzač splnil podmienky účasti OVS a</w:t>
      </w:r>
      <w:r w:rsidR="00E44C88" w:rsidRPr="00E44C88">
        <w:rPr>
          <w:rFonts w:ascii="Arial Narrow" w:hAnsi="Arial Narrow" w:cstheme="minorHAnsi"/>
          <w:sz w:val="22"/>
          <w:szCs w:val="22"/>
        </w:rPr>
        <w:t> </w:t>
      </w:r>
      <w:r w:rsidRPr="00E44C88">
        <w:rPr>
          <w:rFonts w:ascii="Arial Narrow" w:hAnsi="Arial Narrow" w:cstheme="minorHAnsi"/>
          <w:sz w:val="22"/>
          <w:szCs w:val="22"/>
        </w:rPr>
        <w:t>ponúkol</w:t>
      </w:r>
      <w:r w:rsidR="00E44C88" w:rsidRPr="00E44C88">
        <w:rPr>
          <w:rFonts w:ascii="Arial Narrow" w:hAnsi="Arial Narrow" w:cstheme="minorHAnsi"/>
          <w:sz w:val="22"/>
          <w:szCs w:val="22"/>
        </w:rPr>
        <w:t xml:space="preserve"> výšku poplatku</w:t>
      </w:r>
      <w:r w:rsidRPr="00E44C88">
        <w:rPr>
          <w:rFonts w:ascii="Arial Narrow" w:hAnsi="Arial Narrow" w:cstheme="minorHAnsi"/>
          <w:sz w:val="22"/>
          <w:szCs w:val="22"/>
        </w:rPr>
        <w:t xml:space="preserve"> 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za užívanie polohy v sume </w:t>
      </w:r>
      <w:r w:rsidR="008B797E">
        <w:rPr>
          <w:rFonts w:ascii="Arial Narrow" w:hAnsi="Arial Narrow" w:cstheme="minorHAnsi"/>
          <w:color w:val="000000"/>
          <w:sz w:val="22"/>
          <w:szCs w:val="22"/>
        </w:rPr>
        <w:t>1</w:t>
      </w:r>
      <w:r w:rsidR="000D6622">
        <w:rPr>
          <w:rFonts w:ascii="Arial Narrow" w:hAnsi="Arial Narrow" w:cstheme="minorHAnsi"/>
          <w:color w:val="000000"/>
          <w:sz w:val="22"/>
          <w:szCs w:val="22"/>
        </w:rPr>
        <w:t>7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0D6622">
        <w:rPr>
          <w:rFonts w:ascii="Arial Narrow" w:hAnsi="Arial Narrow" w:cstheme="minorHAnsi"/>
          <w:color w:val="000000"/>
          <w:sz w:val="22"/>
          <w:szCs w:val="22"/>
        </w:rPr>
        <w:t>8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00,00 EUR bez DPH/rok.  </w:t>
      </w:r>
    </w:p>
    <w:p w14:paraId="1C61BDDD" w14:textId="77777777" w:rsidR="00E44C88" w:rsidRDefault="00E44C88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</w:p>
    <w:p w14:paraId="6ED95D8E" w14:textId="3395FEEE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altName w:val="Calibri"/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E44C88" w:rsidRPr="00681AD7" w:rsidRDefault="00E44C88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D6622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D5796"/>
    <w:rsid w:val="001E6591"/>
    <w:rsid w:val="001F71E1"/>
    <w:rsid w:val="002340BD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6D56"/>
    <w:rsid w:val="00732CD9"/>
    <w:rsid w:val="00742FFC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B797E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A22CBB"/>
    <w:rsid w:val="00A32703"/>
    <w:rsid w:val="00A40862"/>
    <w:rsid w:val="00A46BF7"/>
    <w:rsid w:val="00A46C91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44C88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6</cp:revision>
  <cp:lastPrinted>2023-11-27T11:34:00Z</cp:lastPrinted>
  <dcterms:created xsi:type="dcterms:W3CDTF">2023-07-20T13:33:00Z</dcterms:created>
  <dcterms:modified xsi:type="dcterms:W3CDTF">2024-05-20T10:14:00Z</dcterms:modified>
  <cp:category/>
</cp:coreProperties>
</file>