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r w:rsidR="00F70FC0" w:rsidRPr="00F5276B">
        <w:rPr>
          <w:rFonts w:asciiTheme="minorHAnsi" w:hAnsiTheme="minorHAnsi" w:cstheme="minorHAnsi"/>
          <w:b w:val="0"/>
          <w:bCs w:val="0"/>
          <w:sz w:val="22"/>
          <w:szCs w:val="22"/>
        </w:rPr>
        <w:t>xxx</w:t>
      </w:r>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75BB77FC" w14:textId="77777777" w:rsidR="00C459C0" w:rsidRDefault="00C459C0" w:rsidP="00C459C0">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33F6E7F9" w14:textId="77777777" w:rsidR="00C459C0" w:rsidRDefault="00C459C0" w:rsidP="00C459C0">
      <w:pPr>
        <w:rPr>
          <w:rFonts w:asciiTheme="minorHAnsi" w:hAnsiTheme="minorHAnsi"/>
          <w:b/>
          <w:iCs/>
          <w:sz w:val="22"/>
          <w:szCs w:val="22"/>
        </w:rPr>
      </w:pPr>
      <w:r>
        <w:rPr>
          <w:rFonts w:asciiTheme="minorHAnsi" w:hAnsiTheme="minorHAnsi"/>
          <w:b/>
          <w:iCs/>
          <w:sz w:val="22"/>
          <w:szCs w:val="22"/>
        </w:rPr>
        <w:t>Dopravní podnik města Brna, a.s.</w:t>
      </w:r>
    </w:p>
    <w:p w14:paraId="222E04D0" w14:textId="77777777" w:rsidR="00C459C0" w:rsidRDefault="00C459C0" w:rsidP="00C459C0">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5A7B72BB" w14:textId="77777777" w:rsidR="00C459C0" w:rsidRDefault="00C459C0" w:rsidP="00C459C0">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4CED6199" w14:textId="77777777" w:rsidR="00C459C0" w:rsidRDefault="00C459C0" w:rsidP="00C459C0">
      <w:pPr>
        <w:rPr>
          <w:rFonts w:asciiTheme="minorHAnsi" w:hAnsiTheme="minorHAnsi"/>
          <w:iCs/>
          <w:sz w:val="22"/>
          <w:szCs w:val="22"/>
        </w:rPr>
      </w:pPr>
    </w:p>
    <w:p w14:paraId="49C6197A" w14:textId="77777777" w:rsidR="00C459C0" w:rsidRDefault="00C459C0" w:rsidP="00C459C0">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4FCC3091" w14:textId="77777777" w:rsidR="00C459C0" w:rsidRDefault="00C459C0" w:rsidP="00C459C0">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676FFCF2" w14:textId="77777777" w:rsidR="00C459C0" w:rsidRDefault="00C459C0" w:rsidP="00C459C0">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4E47BAB0" w14:textId="77777777" w:rsidR="00C459C0" w:rsidRDefault="00C459C0" w:rsidP="00C459C0">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30D1C58F" w14:textId="77777777" w:rsidR="00C459C0" w:rsidRDefault="00C459C0" w:rsidP="00C459C0">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sidRPr="006D3356">
          <w:rPr>
            <w:rStyle w:val="Hypertextovodkaz"/>
            <w:rFonts w:asciiTheme="minorHAnsi" w:hAnsiTheme="minorHAnsi"/>
            <w:iCs/>
            <w:sz w:val="22"/>
            <w:szCs w:val="22"/>
          </w:rPr>
          <w:t>vrysavy@dpmb.cz</w:t>
        </w:r>
      </w:hyperlink>
    </w:p>
    <w:p w14:paraId="7A94CDB2" w14:textId="77777777" w:rsidR="00C459C0" w:rsidRDefault="00C459C0" w:rsidP="00C459C0">
      <w:pPr>
        <w:tabs>
          <w:tab w:val="left" w:pos="3828"/>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Pr>
          <w:rFonts w:asciiTheme="minorHAnsi" w:hAnsiTheme="minorHAnsi"/>
          <w:b/>
          <w:iCs/>
          <w:sz w:val="22"/>
          <w:szCs w:val="22"/>
        </w:rPr>
        <w:t>Michael Moudrý</w:t>
      </w:r>
    </w:p>
    <w:p w14:paraId="39A42232" w14:textId="77777777" w:rsidR="00C459C0" w:rsidRDefault="00C459C0" w:rsidP="00C459C0">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logistiky</w:t>
      </w:r>
    </w:p>
    <w:p w14:paraId="68C0ADCE" w14:textId="77777777" w:rsidR="00C459C0" w:rsidRDefault="00C459C0" w:rsidP="00C459C0">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 xml:space="preserve">tel. 543 171 649, e-mail: </w:t>
      </w:r>
      <w:hyperlink r:id="rId9" w:history="1">
        <w:r w:rsidRPr="006D3356">
          <w:rPr>
            <w:rStyle w:val="Hypertextovodkaz"/>
            <w:rFonts w:asciiTheme="minorHAnsi" w:hAnsiTheme="minorHAnsi"/>
            <w:iCs/>
            <w:sz w:val="22"/>
            <w:szCs w:val="22"/>
          </w:rPr>
          <w:t>mmoudry@dpmb.cz</w:t>
        </w:r>
      </w:hyperlink>
    </w:p>
    <w:p w14:paraId="42D8A947" w14:textId="77777777" w:rsidR="00C459C0" w:rsidRDefault="00C459C0" w:rsidP="00C459C0">
      <w:pPr>
        <w:rPr>
          <w:rFonts w:asciiTheme="minorHAnsi" w:hAnsiTheme="minorHAnsi"/>
          <w:iCs/>
          <w:sz w:val="22"/>
          <w:szCs w:val="22"/>
        </w:rPr>
      </w:pPr>
    </w:p>
    <w:p w14:paraId="0CE2E2C9" w14:textId="77777777" w:rsidR="00C459C0" w:rsidRDefault="00C459C0" w:rsidP="00C459C0">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722F243" w14:textId="77777777" w:rsidR="00C459C0" w:rsidRDefault="00C459C0" w:rsidP="00C459C0">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12B4EBDB" w14:textId="77777777" w:rsidR="00C459C0" w:rsidRDefault="00C459C0" w:rsidP="00C459C0">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41C8D93F" w14:textId="77777777" w:rsidR="00C459C0" w:rsidRDefault="00C459C0" w:rsidP="00C459C0">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51431190" w14:textId="77777777" w:rsidR="00C459C0" w:rsidRDefault="00C459C0" w:rsidP="00C459C0">
      <w:pPr>
        <w:rPr>
          <w:rFonts w:asciiTheme="minorHAnsi" w:hAnsiTheme="minorHAnsi"/>
          <w:iCs/>
          <w:sz w:val="22"/>
          <w:szCs w:val="22"/>
        </w:rPr>
      </w:pPr>
      <w:r>
        <w:rPr>
          <w:rFonts w:asciiTheme="minorHAnsi" w:hAnsiTheme="minorHAnsi"/>
          <w:iCs/>
          <w:sz w:val="22"/>
          <w:szCs w:val="22"/>
        </w:rPr>
        <w:t>Společnost je plátcem DPH</w:t>
      </w:r>
    </w:p>
    <w:p w14:paraId="1505ACB0" w14:textId="77777777" w:rsidR="00C459C0" w:rsidRDefault="00C459C0" w:rsidP="00C459C0">
      <w:pPr>
        <w:rPr>
          <w:rFonts w:asciiTheme="minorHAnsi" w:hAnsiTheme="minorHAnsi"/>
          <w:iCs/>
          <w:sz w:val="22"/>
          <w:szCs w:val="22"/>
        </w:rPr>
      </w:pPr>
      <w:r>
        <w:rPr>
          <w:rFonts w:asciiTheme="minorHAnsi" w:hAnsiTheme="minorHAnsi"/>
          <w:iCs/>
          <w:sz w:val="22"/>
          <w:szCs w:val="22"/>
        </w:rPr>
        <w:t>(dále jen „kupující“)</w:t>
      </w:r>
    </w:p>
    <w:p w14:paraId="15BE9A95" w14:textId="77777777" w:rsidR="00C459C0" w:rsidRDefault="00C459C0" w:rsidP="00C459C0">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3F712269"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dodávaným na základě této smlouvy jsou </w:t>
      </w:r>
      <w:r w:rsidR="003B1F2C" w:rsidRPr="003B1F2C">
        <w:rPr>
          <w:rFonts w:asciiTheme="minorHAnsi" w:hAnsiTheme="minorHAnsi" w:cstheme="minorHAnsi"/>
          <w:b/>
          <w:bCs/>
          <w:sz w:val="22"/>
          <w:szCs w:val="22"/>
        </w:rPr>
        <w:t xml:space="preserve">Hlavní kontakty Ed 445179/I pro trolejbusy </w:t>
      </w:r>
      <w:r w:rsidR="00D324D3">
        <w:rPr>
          <w:rFonts w:asciiTheme="minorHAnsi" w:hAnsiTheme="minorHAnsi" w:cstheme="minorHAnsi"/>
          <w:b/>
          <w:bCs/>
          <w:sz w:val="22"/>
          <w:szCs w:val="22"/>
        </w:rPr>
        <w:t xml:space="preserve">ŠKODA </w:t>
      </w:r>
      <w:r w:rsidR="003B1F2C" w:rsidRPr="003B1F2C">
        <w:rPr>
          <w:rFonts w:asciiTheme="minorHAnsi" w:hAnsiTheme="minorHAnsi" w:cstheme="minorHAnsi"/>
          <w:b/>
          <w:bCs/>
          <w:sz w:val="22"/>
          <w:szCs w:val="22"/>
        </w:rPr>
        <w:t>26,</w:t>
      </w:r>
      <w:r w:rsidR="003B1F2C">
        <w:rPr>
          <w:rFonts w:asciiTheme="minorHAnsi" w:hAnsiTheme="minorHAnsi" w:cstheme="minorHAnsi"/>
          <w:sz w:val="22"/>
          <w:szCs w:val="22"/>
        </w:rPr>
        <w:t xml:space="preserve"> </w:t>
      </w:r>
      <w:r w:rsidR="003B1F2C" w:rsidRPr="003B1F2C">
        <w:rPr>
          <w:rFonts w:asciiTheme="minorHAnsi" w:hAnsiTheme="minorHAnsi" w:cstheme="minorHAnsi"/>
          <w:b/>
          <w:bCs/>
          <w:sz w:val="22"/>
          <w:szCs w:val="22"/>
        </w:rPr>
        <w:t>27, 31 a 32 Tr.</w:t>
      </w:r>
      <w:r w:rsidR="003B1F2C">
        <w:rPr>
          <w:rFonts w:asciiTheme="minorHAnsi" w:hAnsiTheme="minorHAnsi" w:cstheme="minorHAnsi"/>
          <w:sz w:val="22"/>
          <w:szCs w:val="22"/>
        </w:rPr>
        <w:t xml:space="preserve"> </w:t>
      </w:r>
      <w:r w:rsidR="00927E42" w:rsidRPr="00927E42">
        <w:rPr>
          <w:rFonts w:asciiTheme="minorHAnsi" w:hAnsiTheme="minorHAnsi" w:cstheme="minorHAnsi"/>
          <w:sz w:val="22"/>
          <w:szCs w:val="22"/>
        </w:rPr>
        <w:t>Specifikace a ceny zboží jsou uvedeny v příloze č. 1-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r w:rsidRPr="0039438C">
        <w:rPr>
          <w:rFonts w:asciiTheme="minorHAnsi" w:hAnsiTheme="minorHAnsi" w:cstheme="minorHAnsi"/>
          <w:sz w:val="22"/>
          <w:szCs w:val="22"/>
          <w:highlight w:val="cyan"/>
        </w:rPr>
        <w:t>xxxxx</w:t>
      </w:r>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 korun českých)</w:t>
      </w:r>
      <w:r w:rsidRPr="00F5276B">
        <w:rPr>
          <w:rFonts w:asciiTheme="minorHAnsi" w:hAnsiTheme="minorHAnsi" w:cstheme="minorHAnsi"/>
          <w:sz w:val="22"/>
          <w:szCs w:val="22"/>
        </w:rPr>
        <w:t xml:space="preserve">. </w:t>
      </w:r>
    </w:p>
    <w:p w14:paraId="5F57E48C" w14:textId="77777777" w:rsidR="003B1F2C" w:rsidRPr="003B1F2C" w:rsidRDefault="003B1F2C" w:rsidP="003B1F2C">
      <w:pPr>
        <w:spacing w:line="276" w:lineRule="auto"/>
        <w:ind w:firstLine="426"/>
        <w:jc w:val="both"/>
        <w:rPr>
          <w:rFonts w:asciiTheme="minorHAnsi" w:hAnsiTheme="minorHAnsi" w:cstheme="minorHAnsi"/>
          <w:b/>
          <w:bCs/>
          <w:sz w:val="22"/>
          <w:szCs w:val="22"/>
        </w:rPr>
      </w:pPr>
      <w:r w:rsidRPr="003B1F2C">
        <w:rPr>
          <w:rFonts w:asciiTheme="minorHAnsi" w:hAnsiTheme="minorHAnsi"/>
          <w:b/>
          <w:bCs/>
          <w:sz w:val="22"/>
          <w:szCs w:val="22"/>
        </w:rPr>
        <w:t xml:space="preserve">(bude doplněno na základě vyhodnocení VŘ). </w:t>
      </w:r>
      <w:r w:rsidRPr="003B1F2C">
        <w:rPr>
          <w:rFonts w:asciiTheme="minorHAnsi" w:hAnsiTheme="minorHAnsi" w:cstheme="minorHAnsi"/>
          <w:b/>
          <w:bCs/>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3CB50622" w14:textId="4ED4EAD2" w:rsidR="00686204" w:rsidRPr="0039438C" w:rsidRDefault="00686204" w:rsidP="00730849">
      <w:pPr>
        <w:pStyle w:val="Normlnweb"/>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Dopravní podnik města Brna a.s., Jundrovská 57, Brno – Komín, 624 00</w:t>
      </w:r>
      <w:r w:rsidR="009567FE">
        <w:rPr>
          <w:rFonts w:asciiTheme="minorHAnsi" w:hAnsiTheme="minorHAnsi" w:cstheme="minorHAnsi"/>
          <w:sz w:val="22"/>
          <w:szCs w:val="22"/>
        </w:rPr>
        <w:t>, sklad 250</w:t>
      </w:r>
    </w:p>
    <w:p w14:paraId="17AFE4F8" w14:textId="40BC2747" w:rsidR="006C68DB"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E3E5D">
        <w:rPr>
          <w:rFonts w:asciiTheme="minorHAnsi" w:hAnsiTheme="minorHAnsi" w:cstheme="minorHAnsi"/>
          <w:sz w:val="22"/>
          <w:szCs w:val="22"/>
          <w:highlight w:val="yellow"/>
        </w:rPr>
        <w:t xml:space="preserve">Prodávající je povinen odevzdat smluvené zboží nejpozději v termínu </w:t>
      </w:r>
      <w:r w:rsidR="006E3E5D" w:rsidRPr="006E3E5D">
        <w:rPr>
          <w:rFonts w:asciiTheme="minorHAnsi" w:hAnsiTheme="minorHAnsi" w:cstheme="minorHAnsi"/>
          <w:sz w:val="22"/>
          <w:szCs w:val="22"/>
          <w:highlight w:val="yellow"/>
        </w:rPr>
        <w:t xml:space="preserve">uvedeném v příloze č.1- Technická specifikace a ceník ve sloupci „termín dodání“ </w:t>
      </w:r>
      <w:r w:rsidRPr="006E3E5D">
        <w:rPr>
          <w:rFonts w:asciiTheme="minorHAnsi" w:hAnsiTheme="minorHAnsi" w:cstheme="minorHAnsi"/>
          <w:sz w:val="22"/>
          <w:szCs w:val="22"/>
          <w:highlight w:val="yellow"/>
        </w:rPr>
        <w:t>od data</w:t>
      </w:r>
      <w:r w:rsidR="00E94BBD">
        <w:rPr>
          <w:rFonts w:asciiTheme="minorHAnsi" w:hAnsiTheme="minorHAnsi" w:cstheme="minorHAnsi"/>
          <w:sz w:val="22"/>
          <w:szCs w:val="22"/>
          <w:highlight w:val="yellow"/>
        </w:rPr>
        <w:t xml:space="preserve"> doručení</w:t>
      </w:r>
      <w:r w:rsidRPr="006E3E5D">
        <w:rPr>
          <w:rFonts w:asciiTheme="minorHAnsi" w:hAnsiTheme="minorHAnsi" w:cstheme="minorHAnsi"/>
          <w:sz w:val="22"/>
          <w:szCs w:val="22"/>
          <w:highlight w:val="yellow"/>
        </w:rPr>
        <w:t xml:space="preserve"> objednávk</w:t>
      </w:r>
      <w:r w:rsidR="00E94BBD">
        <w:rPr>
          <w:rFonts w:asciiTheme="minorHAnsi" w:hAnsiTheme="minorHAnsi" w:cstheme="minorHAnsi"/>
          <w:sz w:val="22"/>
          <w:szCs w:val="22"/>
          <w:highlight w:val="yellow"/>
        </w:rPr>
        <w:t>y prodávajícímu</w:t>
      </w:r>
      <w:r w:rsidRPr="006E3E5D">
        <w:rPr>
          <w:rFonts w:asciiTheme="minorHAnsi" w:hAnsiTheme="minorHAnsi" w:cstheme="minorHAnsi"/>
          <w:sz w:val="22"/>
          <w:szCs w:val="22"/>
          <w:highlight w:val="yellow"/>
        </w:rPr>
        <w:t>,</w:t>
      </w:r>
      <w:r w:rsidRPr="00F5276B">
        <w:rPr>
          <w:rFonts w:asciiTheme="minorHAnsi" w:hAnsiTheme="minorHAnsi" w:cstheme="minorHAnsi"/>
          <w:sz w:val="22"/>
          <w:szCs w:val="22"/>
        </w:rPr>
        <w:t xml:space="preserve"> nedohodnou-li se obě smluvní strany jinak. Prodávající je povinen nejméně jeden </w:t>
      </w:r>
      <w:r w:rsidRPr="00F5276B">
        <w:rPr>
          <w:rFonts w:asciiTheme="minorHAnsi" w:hAnsiTheme="minorHAnsi" w:cstheme="minorHAnsi"/>
          <w:sz w:val="22"/>
          <w:szCs w:val="22"/>
        </w:rPr>
        <w:lastRenderedPageBreak/>
        <w:t>pracovní den před skutečným odevzdáním zboží informovat kupujícího o přesném okamžiku odevzdání.</w:t>
      </w:r>
    </w:p>
    <w:p w14:paraId="2704BB69" w14:textId="77777777" w:rsidR="00BE2C7A" w:rsidRDefault="00BE2C7A" w:rsidP="00BE2C7A">
      <w:pPr>
        <w:pStyle w:val="Normlnweb"/>
        <w:spacing w:before="0" w:beforeAutospacing="0" w:after="60" w:afterAutospacing="0" w:line="276" w:lineRule="auto"/>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77777777"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 odst. 3 této smlouvy.</w:t>
      </w:r>
    </w:p>
    <w:p w14:paraId="6DC80DF2" w14:textId="6CA3E549"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 xml:space="preserve">Faktura v elektronické podobě musí být zaslána na email: </w:t>
      </w:r>
      <w:hyperlink r:id="rId10" w:history="1">
        <w:r w:rsidR="00671C49" w:rsidRPr="002D468A">
          <w:rPr>
            <w:rStyle w:val="Hypertextovodkaz"/>
            <w:rFonts w:asciiTheme="minorHAnsi" w:hAnsiTheme="minorHAnsi" w:cstheme="minorHAnsi"/>
            <w:sz w:val="22"/>
            <w:szCs w:val="22"/>
          </w:rPr>
          <w:t>fakturace@dpmb.cz</w:t>
        </w:r>
      </w:hyperlink>
      <w:r w:rsidR="00671C49" w:rsidRPr="009A21F1">
        <w:rPr>
          <w:rFonts w:asciiTheme="minorHAnsi" w:hAnsiTheme="minorHAnsi" w:cstheme="minorHAnsi"/>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E930309"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3B1F2C">
        <w:rPr>
          <w:rFonts w:asciiTheme="minorHAnsi" w:hAnsiTheme="minorHAnsi" w:cstheme="minorHAnsi"/>
          <w:sz w:val="22"/>
          <w:szCs w:val="22"/>
        </w:rPr>
        <w:t xml:space="preserve">, </w:t>
      </w:r>
      <w:r w:rsidR="003B1F2C" w:rsidRPr="007811B3">
        <w:rPr>
          <w:rFonts w:asciiTheme="minorHAnsi" w:hAnsiTheme="minorHAnsi" w:cstheme="minorHAnsi"/>
          <w:sz w:val="22"/>
          <w:szCs w:val="22"/>
          <w:highlight w:val="yellow"/>
        </w:rPr>
        <w:t>maximálně však do výše 10 % kupní ceny nedodaného zboží</w:t>
      </w:r>
      <w:r w:rsidR="003B1F2C">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w:t>
      </w:r>
      <w:r w:rsidRPr="00F5276B">
        <w:rPr>
          <w:rFonts w:asciiTheme="minorHAnsi" w:hAnsiTheme="minorHAnsi" w:cstheme="minorHAnsi"/>
          <w:sz w:val="22"/>
          <w:szCs w:val="22"/>
        </w:rPr>
        <w:lastRenderedPageBreak/>
        <w:t xml:space="preserve">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3FA0261" w14:textId="77777777" w:rsidR="00424AAE" w:rsidRPr="00096C5C" w:rsidRDefault="00424AAE" w:rsidP="0039438C">
      <w:pPr>
        <w:spacing w:after="60" w:line="276" w:lineRule="auto"/>
        <w:ind w:left="425"/>
        <w:jc w:val="both"/>
        <w:rPr>
          <w:rFonts w:asciiTheme="minorHAnsi" w:hAnsiTheme="minorHAnsi"/>
          <w:sz w:val="22"/>
          <w:szCs w:val="22"/>
        </w:rPr>
      </w:pPr>
      <w:r>
        <w:rPr>
          <w:rFonts w:asciiTheme="minorHAnsi" w:hAnsiTheme="minorHAnsi"/>
          <w:sz w:val="22"/>
          <w:szCs w:val="22"/>
        </w:rPr>
        <w:t>Příloha č. 3 – Ujištění o posouzení shody</w:t>
      </w:r>
    </w:p>
    <w:p w14:paraId="24E31F3E" w14:textId="77777777" w:rsidR="00260882" w:rsidRDefault="00260882" w:rsidP="006B3A72">
      <w:pPr>
        <w:pStyle w:val="Zkladntext3"/>
        <w:spacing w:after="0" w:line="276" w:lineRule="auto"/>
        <w:jc w:val="both"/>
        <w:rPr>
          <w:rFonts w:asciiTheme="minorHAnsi" w:hAnsiTheme="minorHAnsi" w:cstheme="minorHAnsi"/>
          <w:sz w:val="22"/>
          <w:szCs w:val="22"/>
        </w:rPr>
      </w:pP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V ……..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38CCC736"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Pr="00F5276B" w:rsidRDefault="00E1665E"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9A21F1">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p w14:paraId="653C7327" w14:textId="77777777" w:rsidR="009567FE" w:rsidRPr="00FA736B" w:rsidRDefault="009567FE" w:rsidP="009567FE">
      <w:pPr>
        <w:pStyle w:val="Zkladntext3"/>
        <w:pageBreakBefore/>
        <w:tabs>
          <w:tab w:val="left" w:pos="6276"/>
        </w:tabs>
        <w:spacing w:after="0" w:line="276" w:lineRule="auto"/>
        <w:rPr>
          <w:rFonts w:asciiTheme="minorHAnsi" w:hAnsiTheme="minorHAnsi"/>
          <w:sz w:val="22"/>
          <w:szCs w:val="22"/>
        </w:rPr>
      </w:pPr>
      <w:r w:rsidRPr="00FA736B">
        <w:rPr>
          <w:rFonts w:asciiTheme="minorHAnsi" w:hAnsiTheme="minorHAnsi"/>
          <w:sz w:val="22"/>
          <w:szCs w:val="22"/>
        </w:rPr>
        <w:lastRenderedPageBreak/>
        <w:t>Příloha č.</w:t>
      </w:r>
      <w:r>
        <w:rPr>
          <w:rFonts w:asciiTheme="minorHAnsi" w:hAnsiTheme="minorHAnsi"/>
          <w:sz w:val="22"/>
          <w:szCs w:val="22"/>
        </w:rPr>
        <w:t xml:space="preserve"> 2</w:t>
      </w:r>
    </w:p>
    <w:p w14:paraId="5B1A99D3" w14:textId="77777777" w:rsidR="009567FE" w:rsidRPr="00FA736B" w:rsidRDefault="009567FE" w:rsidP="009567FE">
      <w:pPr>
        <w:pStyle w:val="Nadpis1"/>
        <w:rPr>
          <w:rFonts w:asciiTheme="minorHAnsi" w:hAnsiTheme="minorHAnsi"/>
          <w:szCs w:val="22"/>
          <w:u w:val="single"/>
        </w:rPr>
      </w:pPr>
      <w:r w:rsidRPr="00FA736B">
        <w:rPr>
          <w:rFonts w:asciiTheme="minorHAnsi" w:hAnsiTheme="minorHAnsi"/>
          <w:szCs w:val="22"/>
          <w:u w:val="single"/>
        </w:rPr>
        <w:t>Všeobecné obchodní podmínky</w:t>
      </w:r>
    </w:p>
    <w:p w14:paraId="268C1AC1" w14:textId="77777777" w:rsidR="009567FE" w:rsidRPr="00FA736B" w:rsidRDefault="009567FE" w:rsidP="009567FE">
      <w:pPr>
        <w:jc w:val="both"/>
        <w:rPr>
          <w:rFonts w:asciiTheme="minorHAnsi" w:hAnsiTheme="minorHAnsi"/>
          <w:sz w:val="22"/>
          <w:szCs w:val="22"/>
        </w:rPr>
      </w:pPr>
    </w:p>
    <w:p w14:paraId="67EB358D" w14:textId="77777777" w:rsidR="009567FE" w:rsidRPr="00FA736B" w:rsidRDefault="009567FE" w:rsidP="009567FE">
      <w:pPr>
        <w:spacing w:line="276" w:lineRule="auto"/>
        <w:jc w:val="center"/>
        <w:rPr>
          <w:rFonts w:asciiTheme="minorHAnsi" w:hAnsiTheme="minorHAnsi"/>
          <w:b/>
          <w:bCs/>
          <w:sz w:val="22"/>
          <w:szCs w:val="22"/>
        </w:rPr>
      </w:pPr>
      <w:r w:rsidRPr="00FA736B">
        <w:rPr>
          <w:rFonts w:asciiTheme="minorHAnsi" w:hAnsiTheme="minorHAnsi"/>
          <w:b/>
          <w:bCs/>
          <w:sz w:val="22"/>
          <w:szCs w:val="22"/>
        </w:rPr>
        <w:t>I.</w:t>
      </w:r>
    </w:p>
    <w:p w14:paraId="45726173" w14:textId="77777777" w:rsidR="009567FE" w:rsidRPr="00FA736B" w:rsidRDefault="009567FE" w:rsidP="009567FE">
      <w:pPr>
        <w:spacing w:line="276" w:lineRule="auto"/>
        <w:jc w:val="center"/>
        <w:rPr>
          <w:rFonts w:asciiTheme="minorHAnsi" w:hAnsiTheme="minorHAnsi"/>
          <w:b/>
          <w:bCs/>
          <w:sz w:val="22"/>
          <w:szCs w:val="22"/>
        </w:rPr>
      </w:pPr>
      <w:r w:rsidRPr="00FA736B">
        <w:rPr>
          <w:rFonts w:asciiTheme="minorHAnsi" w:hAnsiTheme="minorHAnsi"/>
          <w:b/>
          <w:bCs/>
          <w:sz w:val="22"/>
          <w:szCs w:val="22"/>
        </w:rPr>
        <w:t>Obecná ustanovení</w:t>
      </w:r>
    </w:p>
    <w:p w14:paraId="501162F3" w14:textId="77777777" w:rsidR="009567FE" w:rsidRPr="00FA736B" w:rsidRDefault="009567FE" w:rsidP="009567FE">
      <w:pPr>
        <w:numPr>
          <w:ilvl w:val="0"/>
          <w:numId w:val="28"/>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460DECE1" w14:textId="77777777" w:rsidR="009567FE" w:rsidRPr="00FA736B" w:rsidRDefault="009567FE" w:rsidP="009567FE">
      <w:pPr>
        <w:numPr>
          <w:ilvl w:val="0"/>
          <w:numId w:val="28"/>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14:paraId="1F453D18" w14:textId="77777777" w:rsidR="009567FE" w:rsidRPr="00FA736B" w:rsidRDefault="009567FE" w:rsidP="009567FE">
      <w:pPr>
        <w:numPr>
          <w:ilvl w:val="0"/>
          <w:numId w:val="28"/>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VOP tvoří nedílnou součást smlouvy za předpokladu, že na ně smlouva výslovně odkazuje a jsou k této smlouvě přiloženy, resp. jsou stranám smlouvy známy.</w:t>
      </w:r>
    </w:p>
    <w:p w14:paraId="3E4594E4" w14:textId="77777777" w:rsidR="009567FE" w:rsidRPr="00FA736B" w:rsidRDefault="009567FE" w:rsidP="009567FE">
      <w:pPr>
        <w:numPr>
          <w:ilvl w:val="0"/>
          <w:numId w:val="28"/>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Odchylná ujednání ve smlouvě mají přednost před zněním těchto VOP.</w:t>
      </w:r>
    </w:p>
    <w:p w14:paraId="0E6DBA22" w14:textId="77777777" w:rsidR="009567FE" w:rsidRPr="00FA736B" w:rsidRDefault="009567FE" w:rsidP="009567FE">
      <w:pPr>
        <w:spacing w:line="276" w:lineRule="auto"/>
        <w:jc w:val="both"/>
        <w:rPr>
          <w:rFonts w:asciiTheme="minorHAnsi" w:hAnsiTheme="minorHAnsi"/>
          <w:sz w:val="22"/>
          <w:szCs w:val="22"/>
        </w:rPr>
      </w:pPr>
    </w:p>
    <w:p w14:paraId="228A72E2" w14:textId="77777777" w:rsidR="009567FE" w:rsidRPr="00FA736B" w:rsidRDefault="009567FE" w:rsidP="009567FE">
      <w:pPr>
        <w:spacing w:line="276" w:lineRule="auto"/>
        <w:jc w:val="center"/>
        <w:rPr>
          <w:rFonts w:asciiTheme="minorHAnsi" w:hAnsiTheme="minorHAnsi"/>
          <w:b/>
          <w:bCs/>
          <w:sz w:val="22"/>
          <w:szCs w:val="22"/>
        </w:rPr>
      </w:pPr>
      <w:r w:rsidRPr="00FA736B">
        <w:rPr>
          <w:rFonts w:asciiTheme="minorHAnsi" w:hAnsiTheme="minorHAnsi"/>
          <w:b/>
          <w:bCs/>
          <w:sz w:val="22"/>
          <w:szCs w:val="22"/>
        </w:rPr>
        <w:t>II.</w:t>
      </w:r>
    </w:p>
    <w:p w14:paraId="34661B59" w14:textId="77777777" w:rsidR="009567FE" w:rsidRPr="00FA736B" w:rsidRDefault="009567FE" w:rsidP="009567FE">
      <w:pPr>
        <w:spacing w:line="276" w:lineRule="auto"/>
        <w:jc w:val="center"/>
        <w:rPr>
          <w:rFonts w:asciiTheme="minorHAnsi" w:hAnsiTheme="minorHAnsi"/>
          <w:b/>
          <w:bCs/>
          <w:sz w:val="22"/>
          <w:szCs w:val="22"/>
        </w:rPr>
      </w:pPr>
      <w:r w:rsidRPr="00FA736B">
        <w:rPr>
          <w:rFonts w:asciiTheme="minorHAnsi" w:hAnsiTheme="minorHAnsi"/>
          <w:b/>
          <w:bCs/>
          <w:sz w:val="22"/>
          <w:szCs w:val="22"/>
        </w:rPr>
        <w:t>Objednávky</w:t>
      </w:r>
    </w:p>
    <w:p w14:paraId="4C33F79A" w14:textId="77777777" w:rsidR="009567FE" w:rsidRPr="00FA736B" w:rsidRDefault="009567FE" w:rsidP="009567FE">
      <w:pPr>
        <w:numPr>
          <w:ilvl w:val="0"/>
          <w:numId w:val="29"/>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14:paraId="00AEB9B9" w14:textId="77777777" w:rsidR="009567FE" w:rsidRPr="00FA736B" w:rsidRDefault="009567FE" w:rsidP="009567FE">
      <w:pPr>
        <w:numPr>
          <w:ilvl w:val="0"/>
          <w:numId w:val="29"/>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14:paraId="4A179B77" w14:textId="77777777" w:rsidR="009567FE" w:rsidRPr="00FA736B" w:rsidRDefault="009567FE" w:rsidP="009567FE">
      <w:pPr>
        <w:jc w:val="both"/>
        <w:rPr>
          <w:rFonts w:asciiTheme="minorHAnsi" w:hAnsiTheme="minorHAnsi"/>
          <w:b/>
          <w:bCs/>
          <w:sz w:val="22"/>
          <w:szCs w:val="22"/>
        </w:rPr>
      </w:pPr>
    </w:p>
    <w:p w14:paraId="06B3F2FC" w14:textId="77777777" w:rsidR="009567FE" w:rsidRPr="00FA736B" w:rsidRDefault="009567FE" w:rsidP="009567FE">
      <w:pPr>
        <w:spacing w:line="276" w:lineRule="auto"/>
        <w:jc w:val="center"/>
        <w:rPr>
          <w:rFonts w:asciiTheme="minorHAnsi" w:hAnsiTheme="minorHAnsi"/>
          <w:b/>
          <w:bCs/>
          <w:sz w:val="22"/>
          <w:szCs w:val="22"/>
        </w:rPr>
      </w:pPr>
      <w:r w:rsidRPr="00FA736B">
        <w:rPr>
          <w:rFonts w:asciiTheme="minorHAnsi" w:hAnsiTheme="minorHAnsi"/>
          <w:b/>
          <w:bCs/>
          <w:sz w:val="22"/>
          <w:szCs w:val="22"/>
        </w:rPr>
        <w:t>III.</w:t>
      </w:r>
    </w:p>
    <w:p w14:paraId="407D68D1" w14:textId="77777777" w:rsidR="009567FE" w:rsidRPr="00FA736B" w:rsidRDefault="009567FE" w:rsidP="009567FE">
      <w:pPr>
        <w:spacing w:line="276" w:lineRule="auto"/>
        <w:jc w:val="center"/>
        <w:rPr>
          <w:rFonts w:asciiTheme="minorHAnsi" w:hAnsiTheme="minorHAnsi"/>
          <w:b/>
          <w:bCs/>
          <w:sz w:val="22"/>
          <w:szCs w:val="22"/>
        </w:rPr>
      </w:pPr>
      <w:r w:rsidRPr="00FA736B">
        <w:rPr>
          <w:rFonts w:asciiTheme="minorHAnsi" w:hAnsiTheme="minorHAnsi"/>
          <w:b/>
          <w:bCs/>
          <w:sz w:val="22"/>
          <w:szCs w:val="22"/>
        </w:rPr>
        <w:t>Kupní cena a platební podmínky</w:t>
      </w:r>
    </w:p>
    <w:p w14:paraId="262AE767" w14:textId="77777777" w:rsidR="009567FE" w:rsidRPr="004A1E8F" w:rsidRDefault="009567FE" w:rsidP="009567FE">
      <w:pPr>
        <w:numPr>
          <w:ilvl w:val="0"/>
          <w:numId w:val="20"/>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Dohodnutá kupní cena je cenou pevnou, maximální a jsou v ní zahrnuty i veškeré náklady prodávajícího spojené s plněním vyplývajícím ze smlouvy (např. doprava a manipulace v místě plnění).</w:t>
      </w:r>
    </w:p>
    <w:p w14:paraId="56FC2D36" w14:textId="77777777" w:rsidR="009567FE" w:rsidRPr="004A1E8F" w:rsidRDefault="009567FE" w:rsidP="009567FE">
      <w:pPr>
        <w:numPr>
          <w:ilvl w:val="0"/>
          <w:numId w:val="20"/>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14:paraId="235F65CF" w14:textId="77777777" w:rsidR="009567FE" w:rsidRPr="004A1E8F" w:rsidRDefault="009567FE" w:rsidP="009567FE">
      <w:pPr>
        <w:numPr>
          <w:ilvl w:val="0"/>
          <w:numId w:val="20"/>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1DD16CF9" w14:textId="77777777" w:rsidR="009567FE" w:rsidRPr="004A1E8F" w:rsidRDefault="009567FE" w:rsidP="009567FE">
      <w:pPr>
        <w:numPr>
          <w:ilvl w:val="0"/>
          <w:numId w:val="20"/>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Faktury musí obsahovat:</w:t>
      </w:r>
    </w:p>
    <w:p w14:paraId="064E5DD5" w14:textId="77777777" w:rsidR="009567FE" w:rsidRPr="004A1E8F" w:rsidRDefault="009567FE" w:rsidP="009567FE">
      <w:pPr>
        <w:spacing w:line="276" w:lineRule="auto"/>
        <w:ind w:firstLine="426"/>
        <w:jc w:val="both"/>
        <w:rPr>
          <w:rFonts w:asciiTheme="minorHAnsi" w:hAnsiTheme="minorHAnsi" w:cstheme="minorHAnsi"/>
          <w:sz w:val="22"/>
          <w:szCs w:val="22"/>
          <w:lang w:val="en-US"/>
        </w:rPr>
      </w:pPr>
      <w:r w:rsidRPr="004A1E8F">
        <w:rPr>
          <w:rFonts w:asciiTheme="minorHAnsi" w:hAnsiTheme="minorHAnsi" w:cstheme="minorHAnsi"/>
          <w:sz w:val="22"/>
          <w:szCs w:val="22"/>
        </w:rPr>
        <w:t>- číslo smlouvy kupujícího, číslo objednávky</w:t>
      </w:r>
      <w:r w:rsidRPr="004A1E8F">
        <w:rPr>
          <w:rFonts w:asciiTheme="minorHAnsi" w:hAnsiTheme="minorHAnsi" w:cstheme="minorHAnsi"/>
          <w:sz w:val="22"/>
          <w:szCs w:val="22"/>
          <w:lang w:val="en-US"/>
        </w:rPr>
        <w:t>;</w:t>
      </w:r>
    </w:p>
    <w:p w14:paraId="077271E6" w14:textId="77777777" w:rsidR="009567FE" w:rsidRPr="004A1E8F" w:rsidRDefault="009567FE" w:rsidP="009567FE">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daňové náležitosti v souladu se zákonem č. 235/2004 Sb.;</w:t>
      </w:r>
    </w:p>
    <w:p w14:paraId="4C883CE6" w14:textId="77777777" w:rsidR="009567FE" w:rsidRPr="004A1E8F" w:rsidRDefault="009567FE" w:rsidP="009567FE">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označení bankovního spojení prodávajícího.</w:t>
      </w:r>
    </w:p>
    <w:p w14:paraId="2195342D" w14:textId="77777777" w:rsidR="009567FE" w:rsidRPr="004A1E8F" w:rsidRDefault="009567FE" w:rsidP="009567FE">
      <w:pPr>
        <w:numPr>
          <w:ilvl w:val="0"/>
          <w:numId w:val="20"/>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Kupující je oprávněn fakturu vrátit, obsahuje-li:</w:t>
      </w:r>
    </w:p>
    <w:p w14:paraId="73FF560C" w14:textId="77777777" w:rsidR="009567FE" w:rsidRPr="004A1E8F" w:rsidRDefault="009567FE" w:rsidP="009567FE">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cenové údaje;</w:t>
      </w:r>
    </w:p>
    <w:p w14:paraId="2594F0F0" w14:textId="77777777" w:rsidR="009567FE" w:rsidRPr="004A1E8F" w:rsidRDefault="009567FE" w:rsidP="009567FE">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náležitosti;</w:t>
      </w:r>
    </w:p>
    <w:p w14:paraId="5DEBF44A" w14:textId="77777777" w:rsidR="009567FE" w:rsidRPr="004A1E8F" w:rsidRDefault="009567FE" w:rsidP="009567FE">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chybí-li ve faktuře některé z náležitostí.</w:t>
      </w:r>
    </w:p>
    <w:p w14:paraId="40079133" w14:textId="77777777" w:rsidR="009567FE" w:rsidRPr="004A1E8F" w:rsidRDefault="009567FE" w:rsidP="009567FE">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Nová lhůta splatnosti počne běžet ode dne doručením opravené či doplněné faktury.</w:t>
      </w:r>
    </w:p>
    <w:p w14:paraId="7D5A34F4" w14:textId="77777777" w:rsidR="009567FE" w:rsidRPr="004A1E8F" w:rsidRDefault="009567FE" w:rsidP="009567FE">
      <w:pPr>
        <w:numPr>
          <w:ilvl w:val="0"/>
          <w:numId w:val="20"/>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Úhrada faktury bude provedena bezhotovostním převodem na bankovní účet prodávajícího.</w:t>
      </w:r>
    </w:p>
    <w:p w14:paraId="08AE7645" w14:textId="77777777" w:rsidR="009567FE" w:rsidRPr="004A1E8F" w:rsidRDefault="009567FE" w:rsidP="009567FE">
      <w:pPr>
        <w:numPr>
          <w:ilvl w:val="0"/>
          <w:numId w:val="20"/>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Dnem zaplacení se rozumí den odepsání fakturované částky z účtu kupujícího.</w:t>
      </w:r>
    </w:p>
    <w:p w14:paraId="27FBF1D6" w14:textId="77777777" w:rsidR="009567FE" w:rsidRPr="004A1E8F" w:rsidRDefault="009567FE" w:rsidP="009567FE">
      <w:pPr>
        <w:pStyle w:val="Odstavecseseznamem"/>
        <w:numPr>
          <w:ilvl w:val="0"/>
          <w:numId w:val="20"/>
        </w:numPr>
        <w:tabs>
          <w:tab w:val="clear" w:pos="1146"/>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lastRenderedPageBreak/>
        <w:t>Prodávající se zavazuje, že pokud nastanou na jeho straně skutečnosti uvedené v §109 zákona č. 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07795E23" w14:textId="77777777" w:rsidR="009567FE" w:rsidRPr="004A1E8F" w:rsidRDefault="009567FE" w:rsidP="009567FE">
      <w:pPr>
        <w:tabs>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t>9.</w:t>
      </w:r>
      <w:r w:rsidRPr="004A1E8F">
        <w:rPr>
          <w:rFonts w:asciiTheme="minorHAnsi" w:hAnsiTheme="minorHAnsi" w:cstheme="minorHAnsi"/>
          <w:iCs/>
          <w:sz w:val="22"/>
          <w:szCs w:val="22"/>
        </w:rPr>
        <w:tab/>
        <w:t>Prodávající prohlašuje, že číslo jím uvedeného bankovního spojení, na které se bude provádět bezhotovostní úhrada za předmět plnění, je evidováno v souladu s § 96 zákona o DPH v registru plátců.</w:t>
      </w:r>
    </w:p>
    <w:p w14:paraId="561D0B74" w14:textId="77777777" w:rsidR="009567FE" w:rsidRPr="00FA736B" w:rsidRDefault="009567FE" w:rsidP="009567FE">
      <w:pPr>
        <w:jc w:val="both"/>
        <w:rPr>
          <w:rFonts w:asciiTheme="minorHAnsi" w:hAnsiTheme="minorHAnsi"/>
          <w:sz w:val="22"/>
          <w:szCs w:val="22"/>
        </w:rPr>
      </w:pPr>
    </w:p>
    <w:p w14:paraId="334D3776" w14:textId="77777777" w:rsidR="009567FE" w:rsidRPr="00FA736B" w:rsidRDefault="009567FE" w:rsidP="009567FE">
      <w:pPr>
        <w:spacing w:line="276" w:lineRule="auto"/>
        <w:jc w:val="center"/>
        <w:rPr>
          <w:rFonts w:asciiTheme="minorHAnsi" w:hAnsiTheme="minorHAnsi"/>
          <w:b/>
          <w:bCs/>
          <w:sz w:val="22"/>
          <w:szCs w:val="22"/>
        </w:rPr>
      </w:pPr>
      <w:r w:rsidRPr="00FA736B">
        <w:rPr>
          <w:rFonts w:asciiTheme="minorHAnsi" w:hAnsiTheme="minorHAnsi"/>
          <w:b/>
          <w:bCs/>
          <w:sz w:val="22"/>
          <w:szCs w:val="22"/>
        </w:rPr>
        <w:t>IV.</w:t>
      </w:r>
    </w:p>
    <w:p w14:paraId="345566EF" w14:textId="77777777" w:rsidR="009567FE" w:rsidRPr="00FA736B" w:rsidRDefault="009567FE" w:rsidP="009567FE">
      <w:pPr>
        <w:spacing w:line="276" w:lineRule="auto"/>
        <w:jc w:val="center"/>
        <w:rPr>
          <w:rFonts w:asciiTheme="minorHAnsi" w:hAnsiTheme="minorHAnsi"/>
          <w:b/>
          <w:bCs/>
          <w:sz w:val="22"/>
          <w:szCs w:val="22"/>
        </w:rPr>
      </w:pPr>
      <w:r w:rsidRPr="00FA736B">
        <w:rPr>
          <w:rFonts w:asciiTheme="minorHAnsi" w:hAnsiTheme="minorHAnsi"/>
          <w:b/>
          <w:bCs/>
          <w:sz w:val="22"/>
          <w:szCs w:val="22"/>
        </w:rPr>
        <w:t>Dodávka, přeprava, dílčí dodávky, doklady</w:t>
      </w:r>
    </w:p>
    <w:p w14:paraId="4B5ABA16" w14:textId="77777777" w:rsidR="009567FE" w:rsidRPr="00FA736B" w:rsidRDefault="009567FE" w:rsidP="009567FE">
      <w:pPr>
        <w:numPr>
          <w:ilvl w:val="0"/>
          <w:numId w:val="25"/>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14:paraId="72A1C0F8" w14:textId="77777777" w:rsidR="009567FE" w:rsidRPr="00FA736B" w:rsidRDefault="009567FE" w:rsidP="009567FE">
      <w:pPr>
        <w:numPr>
          <w:ilvl w:val="0"/>
          <w:numId w:val="25"/>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Příslušné místo odevzdání bude určeno v písemné objednávce kupujícího.</w:t>
      </w:r>
    </w:p>
    <w:p w14:paraId="4274E846" w14:textId="77777777" w:rsidR="009567FE" w:rsidRPr="00FA736B" w:rsidRDefault="009567FE" w:rsidP="009567FE">
      <w:pPr>
        <w:numPr>
          <w:ilvl w:val="0"/>
          <w:numId w:val="25"/>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v množství, kvalitě a provedení, jak vyplývá ze smlouvy. Není-li ve smlouvě specifikována kvalita a provedení, je prodávající povinen dodat zboží v kvalitě a provedení běžně odpovídající účelu koupě.</w:t>
      </w:r>
    </w:p>
    <w:p w14:paraId="19FF9AC7" w14:textId="77777777" w:rsidR="009567FE" w:rsidRPr="00FA736B" w:rsidRDefault="009567FE" w:rsidP="009567FE">
      <w:pPr>
        <w:numPr>
          <w:ilvl w:val="0"/>
          <w:numId w:val="25"/>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14:paraId="7DE1737F" w14:textId="77777777" w:rsidR="009567FE" w:rsidRPr="00FA736B" w:rsidRDefault="009567FE" w:rsidP="009567FE">
      <w:pPr>
        <w:numPr>
          <w:ilvl w:val="0"/>
          <w:numId w:val="25"/>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odevzdáno převzetím kupujícím v místě dodání. Odevzdání zboží potvrdí obě smluvní strany podpisem na dodacím listě.</w:t>
      </w:r>
    </w:p>
    <w:p w14:paraId="4D18B99C" w14:textId="77777777" w:rsidR="009567FE" w:rsidRPr="00FE7319" w:rsidRDefault="009567FE" w:rsidP="009567FE">
      <w:pPr>
        <w:numPr>
          <w:ilvl w:val="0"/>
          <w:numId w:val="25"/>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 je povinen při odevzdání zboží předat kupujícímu doklady, jež jsou nutné k převzetí a k užívání zboží.</w:t>
      </w:r>
    </w:p>
    <w:p w14:paraId="489573DB" w14:textId="77777777" w:rsidR="009567FE" w:rsidRPr="00FE7319" w:rsidRDefault="009567FE" w:rsidP="009567FE">
      <w:pPr>
        <w:numPr>
          <w:ilvl w:val="0"/>
          <w:numId w:val="25"/>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 se zavazuje v objektech kupujícího dodržovat veškeré zásady ochrany životního prostředí.</w:t>
      </w:r>
    </w:p>
    <w:p w14:paraId="288A7EC3" w14:textId="77777777" w:rsidR="009567FE" w:rsidRPr="00FA736B" w:rsidRDefault="009567FE" w:rsidP="009567FE">
      <w:pPr>
        <w:ind w:left="426"/>
        <w:jc w:val="both"/>
        <w:rPr>
          <w:rFonts w:asciiTheme="minorHAnsi" w:hAnsiTheme="minorHAnsi"/>
          <w:sz w:val="22"/>
          <w:szCs w:val="22"/>
        </w:rPr>
      </w:pPr>
    </w:p>
    <w:p w14:paraId="642DCF63" w14:textId="77777777" w:rsidR="009567FE" w:rsidRPr="00FA736B" w:rsidRDefault="009567FE" w:rsidP="009567FE">
      <w:pPr>
        <w:spacing w:line="276" w:lineRule="auto"/>
        <w:jc w:val="center"/>
        <w:rPr>
          <w:rFonts w:asciiTheme="minorHAnsi" w:hAnsiTheme="minorHAnsi"/>
          <w:b/>
          <w:bCs/>
          <w:sz w:val="22"/>
          <w:szCs w:val="22"/>
        </w:rPr>
      </w:pPr>
      <w:r w:rsidRPr="00FA736B">
        <w:rPr>
          <w:rFonts w:asciiTheme="minorHAnsi" w:hAnsiTheme="minorHAnsi"/>
          <w:b/>
          <w:bCs/>
          <w:sz w:val="22"/>
          <w:szCs w:val="22"/>
        </w:rPr>
        <w:t>V.</w:t>
      </w:r>
    </w:p>
    <w:p w14:paraId="4C79ECEB" w14:textId="77777777" w:rsidR="009567FE" w:rsidRPr="00FA736B" w:rsidRDefault="009567FE" w:rsidP="009567FE">
      <w:pPr>
        <w:spacing w:line="276" w:lineRule="auto"/>
        <w:jc w:val="center"/>
        <w:rPr>
          <w:rFonts w:asciiTheme="minorHAnsi" w:hAnsiTheme="minorHAnsi"/>
          <w:b/>
          <w:bCs/>
          <w:sz w:val="22"/>
          <w:szCs w:val="22"/>
        </w:rPr>
      </w:pPr>
      <w:r w:rsidRPr="00FA736B">
        <w:rPr>
          <w:rFonts w:asciiTheme="minorHAnsi" w:hAnsiTheme="minorHAnsi"/>
          <w:b/>
          <w:bCs/>
          <w:sz w:val="22"/>
          <w:szCs w:val="22"/>
        </w:rPr>
        <w:t>Smluvní sankce</w:t>
      </w:r>
    </w:p>
    <w:p w14:paraId="7C82D90C" w14:textId="77777777" w:rsidR="009567FE" w:rsidRPr="00FA736B" w:rsidRDefault="009567FE" w:rsidP="009567FE">
      <w:pPr>
        <w:numPr>
          <w:ilvl w:val="0"/>
          <w:numId w:val="30"/>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prodávající odevzdá smluvené zboží opožděně nebo vadně, nebo nedodrží reklamační lhůty a doby stanovené smlouvou, zaplatí kupujícímu smluvní pokutu ve výši 0,</w:t>
      </w:r>
      <w:r>
        <w:rPr>
          <w:rFonts w:asciiTheme="minorHAnsi" w:hAnsiTheme="minorHAnsi"/>
          <w:sz w:val="22"/>
          <w:szCs w:val="22"/>
        </w:rPr>
        <w:t>0</w:t>
      </w:r>
      <w:r w:rsidRPr="00FA736B">
        <w:rPr>
          <w:rFonts w:asciiTheme="minorHAnsi" w:hAnsiTheme="minorHAnsi"/>
          <w:sz w:val="22"/>
          <w:szCs w:val="22"/>
        </w:rPr>
        <w:t>2 % z kupní ceny za každý den prodlení.</w:t>
      </w:r>
      <w:r w:rsidRPr="00EE2905">
        <w:rPr>
          <w:color w:val="FF0000"/>
          <w:sz w:val="22"/>
          <w:szCs w:val="22"/>
        </w:rPr>
        <w:t xml:space="preserve"> </w:t>
      </w:r>
    </w:p>
    <w:p w14:paraId="42CD8DDB" w14:textId="77777777" w:rsidR="009567FE" w:rsidRPr="00FA736B" w:rsidRDefault="009567FE" w:rsidP="009567FE">
      <w:pPr>
        <w:numPr>
          <w:ilvl w:val="0"/>
          <w:numId w:val="30"/>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bude kupující v prodlení se zaplacením faktury, má prodávající nárok na vyúčtování úroku z prodlení ve výši 0,</w:t>
      </w:r>
      <w:r>
        <w:rPr>
          <w:rFonts w:asciiTheme="minorHAnsi" w:hAnsiTheme="minorHAnsi"/>
          <w:sz w:val="22"/>
          <w:szCs w:val="22"/>
        </w:rPr>
        <w:t>0</w:t>
      </w:r>
      <w:r w:rsidRPr="00FA736B">
        <w:rPr>
          <w:rFonts w:asciiTheme="minorHAnsi" w:hAnsiTheme="minorHAnsi"/>
          <w:sz w:val="22"/>
          <w:szCs w:val="22"/>
        </w:rPr>
        <w:t>2 % z dlužné částky za každý den prodlení.</w:t>
      </w:r>
      <w:r w:rsidRPr="00EE2905">
        <w:rPr>
          <w:rFonts w:asciiTheme="minorHAnsi" w:hAnsiTheme="minorHAnsi"/>
          <w:color w:val="FF0000"/>
          <w:sz w:val="22"/>
          <w:szCs w:val="22"/>
        </w:rPr>
        <w:t xml:space="preserve"> </w:t>
      </w:r>
    </w:p>
    <w:p w14:paraId="62C7E4FF" w14:textId="77777777" w:rsidR="009567FE" w:rsidRPr="00FA736B" w:rsidRDefault="009567FE" w:rsidP="009567FE">
      <w:pPr>
        <w:numPr>
          <w:ilvl w:val="0"/>
          <w:numId w:val="30"/>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14:paraId="29A8EDB2" w14:textId="77777777" w:rsidR="009567FE" w:rsidRPr="00FA736B" w:rsidRDefault="009567FE" w:rsidP="009567FE">
      <w:pPr>
        <w:numPr>
          <w:ilvl w:val="0"/>
          <w:numId w:val="30"/>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Ujednáním o smluvní pokutě není dotčen nárok na náhradu škody v částce převyšující zaplacenou smluvní pokutu.</w:t>
      </w:r>
    </w:p>
    <w:p w14:paraId="50B37E16" w14:textId="77777777" w:rsidR="009567FE" w:rsidRPr="00FA736B" w:rsidRDefault="009567FE" w:rsidP="009567FE">
      <w:pPr>
        <w:numPr>
          <w:ilvl w:val="0"/>
          <w:numId w:val="30"/>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14:paraId="10F8E338" w14:textId="77777777" w:rsidR="009567FE" w:rsidRDefault="009567FE" w:rsidP="009567FE">
      <w:pPr>
        <w:spacing w:line="276" w:lineRule="auto"/>
        <w:jc w:val="both"/>
        <w:rPr>
          <w:rFonts w:asciiTheme="minorHAnsi" w:hAnsiTheme="minorHAnsi"/>
          <w:sz w:val="22"/>
          <w:szCs w:val="22"/>
        </w:rPr>
      </w:pPr>
    </w:p>
    <w:p w14:paraId="37318AED" w14:textId="77777777" w:rsidR="009567FE" w:rsidRDefault="009567FE" w:rsidP="009567FE">
      <w:pPr>
        <w:spacing w:line="276" w:lineRule="auto"/>
        <w:jc w:val="both"/>
        <w:rPr>
          <w:rFonts w:asciiTheme="minorHAnsi" w:hAnsiTheme="minorHAnsi"/>
          <w:sz w:val="22"/>
          <w:szCs w:val="22"/>
        </w:rPr>
      </w:pPr>
    </w:p>
    <w:p w14:paraId="02AB66B1" w14:textId="77777777" w:rsidR="009567FE" w:rsidRPr="00FA736B" w:rsidRDefault="009567FE" w:rsidP="009567FE">
      <w:pPr>
        <w:spacing w:line="276" w:lineRule="auto"/>
        <w:jc w:val="both"/>
        <w:rPr>
          <w:rFonts w:asciiTheme="minorHAnsi" w:hAnsiTheme="minorHAnsi"/>
          <w:sz w:val="22"/>
          <w:szCs w:val="22"/>
        </w:rPr>
      </w:pPr>
    </w:p>
    <w:p w14:paraId="048F3772" w14:textId="77777777" w:rsidR="009567FE" w:rsidRPr="00FA736B" w:rsidRDefault="009567FE" w:rsidP="009567FE">
      <w:pPr>
        <w:jc w:val="center"/>
        <w:rPr>
          <w:rFonts w:asciiTheme="minorHAnsi" w:hAnsiTheme="minorHAnsi"/>
          <w:b/>
          <w:bCs/>
          <w:sz w:val="22"/>
          <w:szCs w:val="22"/>
        </w:rPr>
      </w:pPr>
      <w:r w:rsidRPr="00FA736B">
        <w:rPr>
          <w:rFonts w:asciiTheme="minorHAnsi" w:hAnsiTheme="minorHAnsi"/>
          <w:b/>
          <w:bCs/>
          <w:sz w:val="22"/>
          <w:szCs w:val="22"/>
        </w:rPr>
        <w:t>VI.</w:t>
      </w:r>
    </w:p>
    <w:p w14:paraId="054ECB2A" w14:textId="77777777" w:rsidR="009567FE" w:rsidRPr="00FA736B" w:rsidRDefault="009567FE" w:rsidP="009567FE">
      <w:pPr>
        <w:spacing w:line="276" w:lineRule="auto"/>
        <w:jc w:val="center"/>
        <w:rPr>
          <w:rFonts w:asciiTheme="minorHAnsi" w:hAnsiTheme="minorHAnsi"/>
          <w:b/>
          <w:bCs/>
          <w:sz w:val="22"/>
          <w:szCs w:val="22"/>
        </w:rPr>
      </w:pPr>
      <w:r w:rsidRPr="00FA736B">
        <w:rPr>
          <w:rFonts w:asciiTheme="minorHAnsi" w:hAnsiTheme="minorHAnsi"/>
          <w:b/>
          <w:bCs/>
          <w:sz w:val="22"/>
          <w:szCs w:val="22"/>
        </w:rPr>
        <w:t>Přechod nebezpečí škody na zboží a přechod vlastnického práva</w:t>
      </w:r>
    </w:p>
    <w:p w14:paraId="3AD4BDF3" w14:textId="77777777" w:rsidR="009567FE" w:rsidRPr="00FA736B" w:rsidRDefault="009567FE" w:rsidP="009567FE">
      <w:pPr>
        <w:pStyle w:val="Odstavecseseznamem"/>
        <w:numPr>
          <w:ilvl w:val="0"/>
          <w:numId w:val="31"/>
        </w:numPr>
        <w:spacing w:line="276" w:lineRule="auto"/>
        <w:ind w:left="426" w:hanging="426"/>
        <w:jc w:val="both"/>
        <w:rPr>
          <w:rFonts w:asciiTheme="minorHAnsi" w:hAnsiTheme="minorHAnsi"/>
          <w:sz w:val="22"/>
          <w:szCs w:val="22"/>
        </w:rPr>
      </w:pPr>
      <w:r w:rsidRPr="00FA736B">
        <w:rPr>
          <w:rFonts w:asciiTheme="minorHAnsi" w:hAnsiTheme="minorHAnsi"/>
          <w:sz w:val="22"/>
          <w:szCs w:val="22"/>
        </w:rPr>
        <w:t>Nebezpečí škody na zboží a vlastnické právo přechází na kupujícího okamžikem, kdy převezme zboží od prodávajícího.</w:t>
      </w:r>
    </w:p>
    <w:p w14:paraId="0E87EA9A" w14:textId="77777777" w:rsidR="009567FE" w:rsidRPr="00FA736B" w:rsidRDefault="009567FE" w:rsidP="009567FE">
      <w:pPr>
        <w:spacing w:line="276" w:lineRule="auto"/>
        <w:jc w:val="center"/>
        <w:rPr>
          <w:rFonts w:asciiTheme="minorHAnsi" w:hAnsiTheme="minorHAnsi"/>
          <w:b/>
          <w:bCs/>
          <w:sz w:val="22"/>
          <w:szCs w:val="22"/>
        </w:rPr>
      </w:pPr>
      <w:r w:rsidRPr="00FA736B">
        <w:rPr>
          <w:rFonts w:asciiTheme="minorHAnsi" w:hAnsiTheme="minorHAnsi"/>
          <w:b/>
          <w:bCs/>
          <w:sz w:val="22"/>
          <w:szCs w:val="22"/>
        </w:rPr>
        <w:t>VII.</w:t>
      </w:r>
    </w:p>
    <w:p w14:paraId="0F3FC1EE" w14:textId="77777777" w:rsidR="009567FE" w:rsidRPr="00FA736B" w:rsidRDefault="009567FE" w:rsidP="009567FE">
      <w:pPr>
        <w:spacing w:line="276" w:lineRule="auto"/>
        <w:jc w:val="center"/>
        <w:rPr>
          <w:rFonts w:asciiTheme="minorHAnsi" w:hAnsiTheme="minorHAnsi"/>
          <w:sz w:val="22"/>
          <w:szCs w:val="22"/>
        </w:rPr>
      </w:pPr>
      <w:r w:rsidRPr="00FA736B">
        <w:rPr>
          <w:rFonts w:asciiTheme="minorHAnsi" w:hAnsiTheme="minorHAnsi"/>
          <w:b/>
          <w:bCs/>
          <w:sz w:val="22"/>
          <w:szCs w:val="22"/>
        </w:rPr>
        <w:t>Vady zboží, odpovědnost za vady</w:t>
      </w:r>
    </w:p>
    <w:p w14:paraId="1BFF92D7" w14:textId="77777777" w:rsidR="009567FE" w:rsidRPr="00FA736B" w:rsidRDefault="009567FE" w:rsidP="009567FE">
      <w:pPr>
        <w:numPr>
          <w:ilvl w:val="0"/>
          <w:numId w:val="2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to, že dodané zboží bude mít vlastnosti zabezpečující řádné užívání zboží a odpovídá platným technickým předpisům a normám.</w:t>
      </w:r>
    </w:p>
    <w:p w14:paraId="36B1119B" w14:textId="77777777" w:rsidR="009567FE" w:rsidRPr="00FA736B" w:rsidRDefault="009567FE" w:rsidP="009567FE">
      <w:pPr>
        <w:numPr>
          <w:ilvl w:val="0"/>
          <w:numId w:val="2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41FD366F" w14:textId="77777777" w:rsidR="009567FE" w:rsidRPr="00FA736B" w:rsidRDefault="009567FE" w:rsidP="009567FE">
      <w:pPr>
        <w:numPr>
          <w:ilvl w:val="0"/>
          <w:numId w:val="2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14:paraId="2A1E12F9" w14:textId="77777777" w:rsidR="009567FE" w:rsidRPr="00FA736B" w:rsidRDefault="009567FE" w:rsidP="009567FE">
      <w:pPr>
        <w:numPr>
          <w:ilvl w:val="0"/>
          <w:numId w:val="2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14:paraId="5ECA9B58" w14:textId="77777777" w:rsidR="009567FE" w:rsidRPr="00FA736B" w:rsidRDefault="009567FE" w:rsidP="009567FE">
      <w:pPr>
        <w:numPr>
          <w:ilvl w:val="0"/>
          <w:numId w:val="2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14:paraId="1DB66459" w14:textId="77777777" w:rsidR="009567FE" w:rsidRPr="00FA736B" w:rsidRDefault="009567FE" w:rsidP="009567FE">
      <w:pPr>
        <w:numPr>
          <w:ilvl w:val="0"/>
          <w:numId w:val="2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79347AF4" w14:textId="77777777" w:rsidR="009567FE" w:rsidRPr="00FA736B" w:rsidRDefault="009567FE" w:rsidP="009567FE">
      <w:pPr>
        <w:pStyle w:val="Odstavecseseznamem"/>
        <w:numPr>
          <w:ilvl w:val="0"/>
          <w:numId w:val="2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Pr>
          <w:rFonts w:asciiTheme="minorHAnsi" w:hAnsiTheme="minorHAnsi"/>
          <w:sz w:val="22"/>
          <w:szCs w:val="22"/>
        </w:rPr>
        <w:t>t</w:t>
      </w:r>
      <w:r w:rsidRPr="00FA736B">
        <w:rPr>
          <w:rFonts w:asciiTheme="minorHAnsi" w:hAnsiTheme="minorHAnsi"/>
          <w:sz w:val="22"/>
          <w:szCs w:val="22"/>
        </w:rPr>
        <w:t xml:space="preserve"> kupujícímu přiměřenou slevu z kupní ceny, a to dle volby kupujícího viz čl. VII. odst. 6</w:t>
      </w:r>
      <w:r>
        <w:rPr>
          <w:rFonts w:asciiTheme="minorHAnsi" w:hAnsiTheme="minorHAnsi"/>
          <w:sz w:val="22"/>
          <w:szCs w:val="22"/>
        </w:rPr>
        <w:t xml:space="preserve"> a odst. 8</w:t>
      </w:r>
      <w:r w:rsidRPr="00FA736B">
        <w:rPr>
          <w:rFonts w:asciiTheme="minorHAnsi" w:hAnsiTheme="minorHAnsi"/>
          <w:sz w:val="22"/>
          <w:szCs w:val="22"/>
        </w:rPr>
        <w:t xml:space="preserve"> VOP.</w:t>
      </w:r>
    </w:p>
    <w:p w14:paraId="6D5DCD90" w14:textId="77777777" w:rsidR="009567FE" w:rsidRPr="00FA736B" w:rsidRDefault="009567FE" w:rsidP="009567FE">
      <w:pPr>
        <w:numPr>
          <w:ilvl w:val="0"/>
          <w:numId w:val="2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Jestliže má zboží vady, je kupující oprávněn:</w:t>
      </w:r>
    </w:p>
    <w:p w14:paraId="42A3EEF2" w14:textId="77777777" w:rsidR="009567FE" w:rsidRPr="00FA736B" w:rsidRDefault="009567FE" w:rsidP="009567FE">
      <w:pPr>
        <w:spacing w:line="276" w:lineRule="auto"/>
        <w:ind w:left="426"/>
        <w:jc w:val="both"/>
        <w:rPr>
          <w:rFonts w:asciiTheme="minorHAnsi" w:hAnsiTheme="minorHAnsi"/>
          <w:sz w:val="22"/>
          <w:szCs w:val="22"/>
        </w:rPr>
      </w:pPr>
      <w:r w:rsidRPr="00FA736B">
        <w:rPr>
          <w:rFonts w:asciiTheme="minorHAnsi" w:hAnsiTheme="minorHAnsi"/>
          <w:sz w:val="22"/>
          <w:szCs w:val="22"/>
        </w:rPr>
        <w:t>a) požadovat odstranění vad dodáním náhradního zboží za zboží vadné, opravou zboží nebo jeho části, příp. odstranění právních vad</w:t>
      </w:r>
    </w:p>
    <w:p w14:paraId="26128777" w14:textId="77777777" w:rsidR="009567FE" w:rsidRPr="00FA736B" w:rsidRDefault="009567FE" w:rsidP="009567FE">
      <w:pPr>
        <w:spacing w:line="276" w:lineRule="auto"/>
        <w:ind w:left="426"/>
        <w:jc w:val="both"/>
        <w:rPr>
          <w:rFonts w:asciiTheme="minorHAnsi" w:hAnsiTheme="minorHAnsi"/>
          <w:sz w:val="22"/>
          <w:szCs w:val="22"/>
        </w:rPr>
      </w:pPr>
      <w:r w:rsidRPr="00FA736B">
        <w:rPr>
          <w:rFonts w:asciiTheme="minorHAnsi" w:hAnsiTheme="minorHAnsi"/>
          <w:sz w:val="22"/>
          <w:szCs w:val="22"/>
        </w:rPr>
        <w:t xml:space="preserve">b) požadovat přiměřenou slevu z kupní ceny, </w:t>
      </w:r>
    </w:p>
    <w:p w14:paraId="2FE3B9FF" w14:textId="77777777" w:rsidR="009567FE" w:rsidRPr="00FA736B" w:rsidRDefault="009567FE" w:rsidP="009567FE">
      <w:pPr>
        <w:overflowPunct w:val="0"/>
        <w:autoSpaceDE w:val="0"/>
        <w:autoSpaceDN w:val="0"/>
        <w:adjustRightInd w:val="0"/>
        <w:spacing w:line="276" w:lineRule="auto"/>
        <w:ind w:left="426"/>
        <w:jc w:val="both"/>
        <w:textAlignment w:val="baseline"/>
        <w:rPr>
          <w:rFonts w:asciiTheme="minorHAnsi" w:hAnsiTheme="minorHAnsi"/>
          <w:sz w:val="22"/>
          <w:szCs w:val="22"/>
        </w:rPr>
      </w:pPr>
      <w:r w:rsidRPr="00FA736B">
        <w:rPr>
          <w:rFonts w:asciiTheme="minorHAnsi" w:hAnsiTheme="minorHAnsi"/>
          <w:sz w:val="22"/>
          <w:szCs w:val="22"/>
        </w:rPr>
        <w:t>c) odstoupit od smlouvy za podmínek dle čl. VI</w:t>
      </w:r>
      <w:r>
        <w:rPr>
          <w:rFonts w:asciiTheme="minorHAnsi" w:hAnsiTheme="minorHAnsi"/>
          <w:sz w:val="22"/>
          <w:szCs w:val="22"/>
        </w:rPr>
        <w:t>I</w:t>
      </w:r>
      <w:r w:rsidRPr="00FA736B">
        <w:rPr>
          <w:rFonts w:asciiTheme="minorHAnsi" w:hAnsiTheme="minorHAnsi"/>
          <w:sz w:val="22"/>
          <w:szCs w:val="22"/>
        </w:rPr>
        <w:t>I. VOP.</w:t>
      </w:r>
    </w:p>
    <w:p w14:paraId="4E633657" w14:textId="77777777" w:rsidR="009567FE" w:rsidRPr="00FA736B" w:rsidRDefault="009567FE" w:rsidP="009567FE">
      <w:pPr>
        <w:spacing w:line="276" w:lineRule="auto"/>
        <w:ind w:left="426"/>
        <w:jc w:val="both"/>
        <w:rPr>
          <w:rFonts w:asciiTheme="minorHAnsi" w:hAnsiTheme="minorHAnsi"/>
          <w:sz w:val="22"/>
          <w:szCs w:val="22"/>
          <w:u w:val="single"/>
        </w:rPr>
      </w:pPr>
      <w:r w:rsidRPr="00FA736B">
        <w:rPr>
          <w:rFonts w:asciiTheme="minorHAnsi" w:hAnsiTheme="minorHAnsi"/>
          <w:sz w:val="22"/>
          <w:szCs w:val="22"/>
        </w:rPr>
        <w:t>Volba mezi nároky z vad dle tohoto bodu náleží kupujícímu.</w:t>
      </w:r>
    </w:p>
    <w:p w14:paraId="4F28851E" w14:textId="77777777" w:rsidR="009567FE" w:rsidRPr="00FA736B" w:rsidRDefault="009567FE" w:rsidP="009567FE">
      <w:pPr>
        <w:numPr>
          <w:ilvl w:val="0"/>
          <w:numId w:val="2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14:paraId="60879DBF" w14:textId="77777777" w:rsidR="009567FE" w:rsidRPr="00FA736B" w:rsidRDefault="009567FE" w:rsidP="009567FE">
      <w:pPr>
        <w:pStyle w:val="Zkladntext"/>
        <w:jc w:val="both"/>
        <w:rPr>
          <w:rFonts w:asciiTheme="minorHAnsi" w:hAnsiTheme="minorHAnsi" w:cs="Times New Roman"/>
          <w:i/>
          <w:iCs/>
          <w:szCs w:val="22"/>
        </w:rPr>
      </w:pPr>
    </w:p>
    <w:p w14:paraId="4DBB9E06" w14:textId="77777777" w:rsidR="009567FE" w:rsidRPr="00FA736B" w:rsidRDefault="009567FE" w:rsidP="009567FE">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VIII.</w:t>
      </w:r>
    </w:p>
    <w:p w14:paraId="31AA2CC3" w14:textId="77777777" w:rsidR="009567FE" w:rsidRPr="00FA736B" w:rsidRDefault="009567FE" w:rsidP="009567FE">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Ukončení smluvního vztahu</w:t>
      </w:r>
    </w:p>
    <w:p w14:paraId="688413D9" w14:textId="77777777" w:rsidR="009567FE" w:rsidRPr="00FA736B" w:rsidRDefault="009567FE" w:rsidP="009567FE">
      <w:pPr>
        <w:numPr>
          <w:ilvl w:val="0"/>
          <w:numId w:val="26"/>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Smlouvu je možné ukončit písemnou dohodou smluvních stran, odstoupením jedné ze smluvních stran od smlouvy a výpovědí.</w:t>
      </w:r>
    </w:p>
    <w:p w14:paraId="2DFA51F6" w14:textId="77777777" w:rsidR="009567FE" w:rsidRPr="00FA736B" w:rsidRDefault="009567FE" w:rsidP="009567FE">
      <w:pPr>
        <w:numPr>
          <w:ilvl w:val="0"/>
          <w:numId w:val="26"/>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podstatného porušení smlouvy jednou smluvní stranou je druhá strana oprávněna od smlouvy odstoupit. </w:t>
      </w:r>
    </w:p>
    <w:p w14:paraId="772713F2" w14:textId="77777777" w:rsidR="009567FE" w:rsidRPr="00FA736B" w:rsidRDefault="009567FE" w:rsidP="009567FE">
      <w:pPr>
        <w:numPr>
          <w:ilvl w:val="0"/>
          <w:numId w:val="26"/>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lastRenderedPageBreak/>
        <w:t>Za podstatné porušení smlouvy je považováno prodlení prodávajícího s dodáním zboží delší než 7 kalendářních dnů.</w:t>
      </w:r>
    </w:p>
    <w:p w14:paraId="313512FE" w14:textId="77777777" w:rsidR="009567FE" w:rsidRPr="00FA736B" w:rsidRDefault="009567FE" w:rsidP="009567FE">
      <w:pPr>
        <w:numPr>
          <w:ilvl w:val="0"/>
          <w:numId w:val="26"/>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14:paraId="5C265949" w14:textId="77777777" w:rsidR="009567FE" w:rsidRPr="00FA736B" w:rsidRDefault="009567FE" w:rsidP="009567FE">
      <w:pPr>
        <w:numPr>
          <w:ilvl w:val="0"/>
          <w:numId w:val="26"/>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ostatních případech se má za to, že porušení smlouvy je nepodstatné.</w:t>
      </w:r>
    </w:p>
    <w:p w14:paraId="463C3C81" w14:textId="77777777" w:rsidR="009567FE" w:rsidRPr="00FA736B" w:rsidRDefault="009567FE" w:rsidP="009567FE">
      <w:pPr>
        <w:numPr>
          <w:ilvl w:val="0"/>
          <w:numId w:val="26"/>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0FEA0BCA" w14:textId="77777777" w:rsidR="009567FE" w:rsidRPr="00FA736B" w:rsidRDefault="009567FE" w:rsidP="009567FE">
      <w:pPr>
        <w:numPr>
          <w:ilvl w:val="0"/>
          <w:numId w:val="26"/>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Odstoupením od smlouvy není dotčeno právo na zaplacení smluvní pokuty a na náhradu škody.</w:t>
      </w:r>
    </w:p>
    <w:p w14:paraId="20D2FF94" w14:textId="77777777" w:rsidR="009567FE" w:rsidRPr="00FA736B" w:rsidRDefault="009567FE" w:rsidP="009567FE">
      <w:pPr>
        <w:numPr>
          <w:ilvl w:val="0"/>
          <w:numId w:val="26"/>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14:paraId="59A39746" w14:textId="77777777" w:rsidR="009567FE" w:rsidRPr="00FA736B" w:rsidRDefault="009567FE" w:rsidP="009567FE">
      <w:pPr>
        <w:spacing w:line="276" w:lineRule="auto"/>
        <w:jc w:val="both"/>
        <w:rPr>
          <w:rFonts w:asciiTheme="minorHAnsi" w:hAnsiTheme="minorHAnsi"/>
          <w:sz w:val="22"/>
          <w:szCs w:val="22"/>
        </w:rPr>
      </w:pPr>
    </w:p>
    <w:p w14:paraId="73EF2F58" w14:textId="77777777" w:rsidR="009567FE" w:rsidRPr="00FA736B" w:rsidRDefault="009567FE" w:rsidP="009567FE">
      <w:pPr>
        <w:spacing w:line="276" w:lineRule="auto"/>
        <w:jc w:val="center"/>
        <w:rPr>
          <w:rFonts w:asciiTheme="minorHAnsi" w:hAnsiTheme="minorHAnsi"/>
          <w:b/>
          <w:bCs/>
          <w:sz w:val="22"/>
          <w:szCs w:val="22"/>
        </w:rPr>
      </w:pPr>
      <w:r w:rsidRPr="00FA736B">
        <w:rPr>
          <w:rFonts w:asciiTheme="minorHAnsi" w:hAnsiTheme="minorHAnsi"/>
          <w:b/>
          <w:bCs/>
          <w:sz w:val="22"/>
          <w:szCs w:val="22"/>
        </w:rPr>
        <w:t>IX.</w:t>
      </w:r>
    </w:p>
    <w:p w14:paraId="39F837C8" w14:textId="77777777" w:rsidR="009567FE" w:rsidRPr="00FA736B" w:rsidRDefault="009567FE" w:rsidP="009567FE">
      <w:pPr>
        <w:spacing w:line="276" w:lineRule="auto"/>
        <w:jc w:val="center"/>
        <w:rPr>
          <w:rFonts w:asciiTheme="minorHAnsi" w:hAnsiTheme="minorHAnsi"/>
          <w:b/>
          <w:bCs/>
          <w:sz w:val="22"/>
          <w:szCs w:val="22"/>
        </w:rPr>
      </w:pPr>
      <w:r w:rsidRPr="00FA736B">
        <w:rPr>
          <w:rFonts w:asciiTheme="minorHAnsi" w:hAnsiTheme="minorHAnsi"/>
          <w:b/>
          <w:bCs/>
          <w:sz w:val="22"/>
          <w:szCs w:val="22"/>
        </w:rPr>
        <w:t>Doručování</w:t>
      </w:r>
    </w:p>
    <w:p w14:paraId="0280D465" w14:textId="77777777" w:rsidR="009567FE" w:rsidRPr="00FA736B" w:rsidRDefault="009567FE" w:rsidP="009567FE">
      <w:pPr>
        <w:pStyle w:val="Odstavecseseznamem"/>
        <w:numPr>
          <w:ilvl w:val="0"/>
          <w:numId w:val="32"/>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2360C6EA" w14:textId="77777777" w:rsidR="009567FE" w:rsidRPr="00FA736B" w:rsidRDefault="009567FE" w:rsidP="009567FE">
      <w:pPr>
        <w:pStyle w:val="Zkladntext"/>
        <w:jc w:val="both"/>
        <w:rPr>
          <w:rFonts w:asciiTheme="minorHAnsi" w:hAnsiTheme="minorHAnsi" w:cs="Times New Roman"/>
          <w:szCs w:val="22"/>
        </w:rPr>
      </w:pPr>
    </w:p>
    <w:p w14:paraId="52BBB688" w14:textId="77777777" w:rsidR="009567FE" w:rsidRPr="00FA736B" w:rsidRDefault="009567FE" w:rsidP="009567FE">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w:t>
      </w:r>
    </w:p>
    <w:p w14:paraId="065660BE" w14:textId="77777777" w:rsidR="009567FE" w:rsidRPr="00FA736B" w:rsidRDefault="009567FE" w:rsidP="009567FE">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Volba práva</w:t>
      </w:r>
    </w:p>
    <w:p w14:paraId="3ACA0AA0" w14:textId="77777777" w:rsidR="009567FE" w:rsidRPr="00FA736B" w:rsidRDefault="009567FE" w:rsidP="009567FE">
      <w:pPr>
        <w:pStyle w:val="Odstavecseseznamem"/>
        <w:numPr>
          <w:ilvl w:val="0"/>
          <w:numId w:val="33"/>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74067F67" w14:textId="77777777" w:rsidR="009567FE" w:rsidRPr="00FA736B" w:rsidRDefault="009567FE" w:rsidP="009567FE">
      <w:pPr>
        <w:pStyle w:val="Zkladntext"/>
        <w:jc w:val="both"/>
        <w:rPr>
          <w:rFonts w:asciiTheme="minorHAnsi" w:hAnsiTheme="minorHAnsi" w:cs="Times New Roman"/>
          <w:i/>
          <w:iCs/>
          <w:szCs w:val="22"/>
        </w:rPr>
      </w:pPr>
    </w:p>
    <w:p w14:paraId="3852861C" w14:textId="77777777" w:rsidR="009567FE" w:rsidRPr="00FA736B" w:rsidRDefault="009567FE" w:rsidP="009567FE">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XI.</w:t>
      </w:r>
    </w:p>
    <w:p w14:paraId="50EFA508" w14:textId="77777777" w:rsidR="009567FE" w:rsidRPr="00FA736B" w:rsidRDefault="009567FE" w:rsidP="009567FE">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Řešení sporů</w:t>
      </w:r>
    </w:p>
    <w:p w14:paraId="149AFAFA" w14:textId="77777777" w:rsidR="009567FE" w:rsidRPr="00FA736B" w:rsidRDefault="009567FE" w:rsidP="009567FE">
      <w:pPr>
        <w:pStyle w:val="Odstavecseseznamem"/>
        <w:numPr>
          <w:ilvl w:val="0"/>
          <w:numId w:val="34"/>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189AFED9" w14:textId="77777777" w:rsidR="009567FE" w:rsidRPr="00FA736B" w:rsidRDefault="009567FE" w:rsidP="009567FE">
      <w:pPr>
        <w:spacing w:line="276" w:lineRule="auto"/>
        <w:jc w:val="both"/>
        <w:rPr>
          <w:rFonts w:asciiTheme="minorHAnsi" w:hAnsiTheme="minorHAnsi"/>
          <w:sz w:val="22"/>
          <w:szCs w:val="22"/>
        </w:rPr>
      </w:pPr>
    </w:p>
    <w:p w14:paraId="0D2F7CE3" w14:textId="77777777" w:rsidR="009567FE" w:rsidRPr="00FA736B" w:rsidRDefault="009567FE" w:rsidP="009567FE">
      <w:pPr>
        <w:jc w:val="both"/>
        <w:rPr>
          <w:rFonts w:asciiTheme="minorHAnsi" w:hAnsiTheme="minorHAnsi"/>
          <w:sz w:val="22"/>
          <w:szCs w:val="22"/>
        </w:rPr>
      </w:pPr>
    </w:p>
    <w:p w14:paraId="71D6D0D3" w14:textId="77777777" w:rsidR="009567FE" w:rsidRPr="00FA736B" w:rsidRDefault="009567FE" w:rsidP="009567FE">
      <w:pPr>
        <w:pStyle w:val="Zkladntext"/>
        <w:jc w:val="both"/>
        <w:rPr>
          <w:rFonts w:asciiTheme="minorHAnsi" w:hAnsiTheme="minorHAnsi" w:cs="Times New Roman"/>
          <w:iCs/>
          <w:szCs w:val="22"/>
        </w:rPr>
      </w:pPr>
      <w:r w:rsidRPr="00FA736B">
        <w:rPr>
          <w:rFonts w:asciiTheme="minorHAnsi" w:hAnsiTheme="minorHAnsi" w:cs="Times New Roman"/>
          <w:iCs/>
          <w:szCs w:val="22"/>
        </w:rPr>
        <w:t xml:space="preserve">Tyto VOP jsou platné a účinné od </w:t>
      </w:r>
      <w:r>
        <w:rPr>
          <w:rFonts w:asciiTheme="minorHAnsi" w:hAnsiTheme="minorHAnsi" w:cs="Times New Roman"/>
          <w:iCs/>
          <w:szCs w:val="22"/>
        </w:rPr>
        <w:t>11. 12. 2023</w:t>
      </w:r>
    </w:p>
    <w:p w14:paraId="59162FFA" w14:textId="77777777" w:rsidR="009567FE" w:rsidRPr="00FA736B" w:rsidRDefault="009567FE" w:rsidP="009567FE">
      <w:pPr>
        <w:pStyle w:val="Zkladntext"/>
        <w:jc w:val="both"/>
        <w:rPr>
          <w:rFonts w:asciiTheme="minorHAnsi" w:hAnsiTheme="minorHAnsi" w:cs="Times New Roman"/>
          <w:iCs/>
          <w:szCs w:val="22"/>
        </w:rPr>
      </w:pPr>
    </w:p>
    <w:p w14:paraId="433B7771" w14:textId="77777777" w:rsidR="009567FE" w:rsidRPr="00FA736B" w:rsidRDefault="009567FE" w:rsidP="009567FE">
      <w:pPr>
        <w:pStyle w:val="Zkladntext"/>
        <w:jc w:val="right"/>
        <w:rPr>
          <w:rFonts w:asciiTheme="minorHAnsi" w:hAnsiTheme="minorHAnsi" w:cs="Times New Roman"/>
          <w:iCs/>
          <w:szCs w:val="22"/>
        </w:rPr>
      </w:pPr>
      <w:r w:rsidRPr="00FA736B">
        <w:rPr>
          <w:rFonts w:asciiTheme="minorHAnsi" w:hAnsiTheme="minorHAnsi" w:cs="Times New Roman"/>
          <w:iCs/>
          <w:szCs w:val="22"/>
        </w:rPr>
        <w:t>Dopravní podnik města Brna, a.s.</w:t>
      </w:r>
    </w:p>
    <w:p w14:paraId="5B61F9EC" w14:textId="77777777" w:rsidR="009567FE" w:rsidRDefault="009567FE" w:rsidP="009567FE"/>
    <w:p w14:paraId="68D59831" w14:textId="77777777" w:rsidR="009567FE" w:rsidRDefault="009567FE" w:rsidP="009A21F1">
      <w:pPr>
        <w:pStyle w:val="Zkladntext3"/>
        <w:tabs>
          <w:tab w:val="center" w:pos="7230"/>
        </w:tabs>
        <w:spacing w:after="0"/>
        <w:ind w:firstLine="426"/>
        <w:jc w:val="both"/>
        <w:rPr>
          <w:rFonts w:asciiTheme="minorHAnsi" w:hAnsiTheme="minorHAnsi"/>
          <w:sz w:val="22"/>
          <w:szCs w:val="22"/>
        </w:rPr>
      </w:pPr>
    </w:p>
    <w:sectPr w:rsidR="009567FE" w:rsidSect="00B52727">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3225D" w14:textId="77777777" w:rsidR="00B52727" w:rsidRDefault="00B52727">
      <w:r>
        <w:separator/>
      </w:r>
    </w:p>
  </w:endnote>
  <w:endnote w:type="continuationSeparator" w:id="0">
    <w:p w14:paraId="0CED2381" w14:textId="77777777" w:rsidR="00B52727" w:rsidRDefault="00B5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r w:rsidR="00F70FC0">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591C0" w14:textId="77777777" w:rsidR="00B52727" w:rsidRDefault="00B52727">
      <w:r>
        <w:separator/>
      </w:r>
    </w:p>
  </w:footnote>
  <w:footnote w:type="continuationSeparator" w:id="0">
    <w:p w14:paraId="26D84471" w14:textId="77777777" w:rsidR="00B52727" w:rsidRDefault="00B52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4173"/>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077D"/>
    <w:rsid w:val="00163574"/>
    <w:rsid w:val="001645E5"/>
    <w:rsid w:val="00165B22"/>
    <w:rsid w:val="001665A6"/>
    <w:rsid w:val="00167F72"/>
    <w:rsid w:val="00174AE3"/>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F7"/>
    <w:rsid w:val="002D5364"/>
    <w:rsid w:val="002D739F"/>
    <w:rsid w:val="002D74D8"/>
    <w:rsid w:val="002D75F4"/>
    <w:rsid w:val="002E7A20"/>
    <w:rsid w:val="002F2403"/>
    <w:rsid w:val="00301302"/>
    <w:rsid w:val="00304DD9"/>
    <w:rsid w:val="003063A7"/>
    <w:rsid w:val="0031140E"/>
    <w:rsid w:val="00316DC3"/>
    <w:rsid w:val="00320468"/>
    <w:rsid w:val="00330F35"/>
    <w:rsid w:val="0033275A"/>
    <w:rsid w:val="0034028A"/>
    <w:rsid w:val="0034130A"/>
    <w:rsid w:val="00343BD4"/>
    <w:rsid w:val="0035494F"/>
    <w:rsid w:val="003565C2"/>
    <w:rsid w:val="00363200"/>
    <w:rsid w:val="00370EB6"/>
    <w:rsid w:val="00370EE2"/>
    <w:rsid w:val="00372231"/>
    <w:rsid w:val="00377816"/>
    <w:rsid w:val="00385833"/>
    <w:rsid w:val="00386CBC"/>
    <w:rsid w:val="0039438C"/>
    <w:rsid w:val="003A1519"/>
    <w:rsid w:val="003B1F2C"/>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40FE"/>
    <w:rsid w:val="00471AE1"/>
    <w:rsid w:val="004777A4"/>
    <w:rsid w:val="00483DDF"/>
    <w:rsid w:val="004855D6"/>
    <w:rsid w:val="00485A23"/>
    <w:rsid w:val="00491548"/>
    <w:rsid w:val="00495975"/>
    <w:rsid w:val="004A7155"/>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4874"/>
    <w:rsid w:val="005152C5"/>
    <w:rsid w:val="00515B41"/>
    <w:rsid w:val="005176DC"/>
    <w:rsid w:val="0052054A"/>
    <w:rsid w:val="00522F0B"/>
    <w:rsid w:val="00523690"/>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F4716"/>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B3A72"/>
    <w:rsid w:val="006C01C5"/>
    <w:rsid w:val="006C10F2"/>
    <w:rsid w:val="006C4AB2"/>
    <w:rsid w:val="006C68DB"/>
    <w:rsid w:val="006C6B5E"/>
    <w:rsid w:val="006D01E9"/>
    <w:rsid w:val="006D544D"/>
    <w:rsid w:val="006E3E5D"/>
    <w:rsid w:val="006E4633"/>
    <w:rsid w:val="006E6826"/>
    <w:rsid w:val="00703106"/>
    <w:rsid w:val="0070384F"/>
    <w:rsid w:val="00720CA8"/>
    <w:rsid w:val="007277C8"/>
    <w:rsid w:val="00730849"/>
    <w:rsid w:val="00733D17"/>
    <w:rsid w:val="00734889"/>
    <w:rsid w:val="00742204"/>
    <w:rsid w:val="0075078B"/>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0347"/>
    <w:rsid w:val="00813820"/>
    <w:rsid w:val="008138EE"/>
    <w:rsid w:val="00816E21"/>
    <w:rsid w:val="00817F22"/>
    <w:rsid w:val="0082301A"/>
    <w:rsid w:val="00826E27"/>
    <w:rsid w:val="008273EA"/>
    <w:rsid w:val="0083143D"/>
    <w:rsid w:val="0083436D"/>
    <w:rsid w:val="00835113"/>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E4C"/>
    <w:rsid w:val="00905092"/>
    <w:rsid w:val="00911ED0"/>
    <w:rsid w:val="00914C31"/>
    <w:rsid w:val="00920424"/>
    <w:rsid w:val="00920F42"/>
    <w:rsid w:val="00922459"/>
    <w:rsid w:val="009237D1"/>
    <w:rsid w:val="00927E42"/>
    <w:rsid w:val="0093082B"/>
    <w:rsid w:val="00930FDA"/>
    <w:rsid w:val="00935332"/>
    <w:rsid w:val="00936057"/>
    <w:rsid w:val="009454E5"/>
    <w:rsid w:val="00950C60"/>
    <w:rsid w:val="00951E86"/>
    <w:rsid w:val="009567FE"/>
    <w:rsid w:val="009576BE"/>
    <w:rsid w:val="00960393"/>
    <w:rsid w:val="00964019"/>
    <w:rsid w:val="009669FF"/>
    <w:rsid w:val="00973894"/>
    <w:rsid w:val="00974654"/>
    <w:rsid w:val="00977B32"/>
    <w:rsid w:val="00980818"/>
    <w:rsid w:val="00980D48"/>
    <w:rsid w:val="00981BBF"/>
    <w:rsid w:val="0098492C"/>
    <w:rsid w:val="0098639C"/>
    <w:rsid w:val="009933BE"/>
    <w:rsid w:val="009A21F1"/>
    <w:rsid w:val="009A650E"/>
    <w:rsid w:val="009B0D86"/>
    <w:rsid w:val="009B19EB"/>
    <w:rsid w:val="009B1B8C"/>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61EA"/>
    <w:rsid w:val="00AF679C"/>
    <w:rsid w:val="00B05026"/>
    <w:rsid w:val="00B15B04"/>
    <w:rsid w:val="00B24552"/>
    <w:rsid w:val="00B30B79"/>
    <w:rsid w:val="00B32B91"/>
    <w:rsid w:val="00B34F5F"/>
    <w:rsid w:val="00B37C72"/>
    <w:rsid w:val="00B45BC4"/>
    <w:rsid w:val="00B519CF"/>
    <w:rsid w:val="00B52727"/>
    <w:rsid w:val="00B545D0"/>
    <w:rsid w:val="00B63F51"/>
    <w:rsid w:val="00B65991"/>
    <w:rsid w:val="00B65E0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2C7A"/>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459C0"/>
    <w:rsid w:val="00C64079"/>
    <w:rsid w:val="00C704DA"/>
    <w:rsid w:val="00C74D82"/>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4D3"/>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4BBD"/>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mmoudry@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2884</Words>
  <Characters>17018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Moudrý Michael</cp:lastModifiedBy>
  <cp:revision>5</cp:revision>
  <cp:lastPrinted>2014-09-03T05:59:00Z</cp:lastPrinted>
  <dcterms:created xsi:type="dcterms:W3CDTF">2024-02-12T09:15:00Z</dcterms:created>
  <dcterms:modified xsi:type="dcterms:W3CDTF">2024-04-12T10:47:00Z</dcterms:modified>
</cp:coreProperties>
</file>