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245CC607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E26EA7">
        <w:rPr>
          <w:rFonts w:ascii="Garamond" w:hAnsi="Garamond"/>
          <w:b/>
          <w:bCs/>
          <w:sz w:val="20"/>
          <w:szCs w:val="20"/>
        </w:rPr>
        <w:t>0</w:t>
      </w:r>
      <w:r w:rsidR="00147BFC">
        <w:rPr>
          <w:rFonts w:ascii="Garamond" w:hAnsi="Garamond"/>
          <w:b/>
          <w:bCs/>
          <w:sz w:val="20"/>
          <w:szCs w:val="20"/>
        </w:rPr>
        <w:t>1_2024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46886F38" w14:textId="4A4425BC" w:rsidR="00874303" w:rsidRDefault="00874303" w:rsidP="0087430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</w:t>
      </w:r>
      <w:r w:rsidR="00147BFC">
        <w:rPr>
          <w:rFonts w:ascii="Garamond" w:hAnsi="Garamond"/>
          <w:sz w:val="20"/>
          <w:szCs w:val="20"/>
        </w:rPr>
        <w:t>zapísaná v Obchodnom registri Mestského súdu Bratislava III</w:t>
      </w:r>
      <w:r w:rsidRPr="0033307F">
        <w:rPr>
          <w:rFonts w:ascii="Garamond" w:hAnsi="Garamond"/>
          <w:sz w:val="20"/>
          <w:szCs w:val="20"/>
        </w:rPr>
        <w:t xml:space="preserve">, oddiel: Sa, vložka č. 607/B v rámci zriadeného DNS s názvom: </w:t>
      </w:r>
      <w:r>
        <w:rPr>
          <w:rFonts w:ascii="Garamond" w:hAnsi="Garamond"/>
          <w:sz w:val="20"/>
          <w:szCs w:val="20"/>
        </w:rPr>
        <w:t xml:space="preserve">Servis a opravy systémov </w:t>
      </w:r>
      <w:proofErr w:type="spellStart"/>
      <w:r>
        <w:rPr>
          <w:rFonts w:ascii="Garamond" w:hAnsi="Garamond"/>
          <w:sz w:val="20"/>
          <w:szCs w:val="20"/>
        </w:rPr>
        <w:t>MaR</w:t>
      </w:r>
      <w:proofErr w:type="spellEnd"/>
      <w:r>
        <w:rPr>
          <w:rFonts w:ascii="Garamond" w:hAnsi="Garamond"/>
          <w:sz w:val="20"/>
          <w:szCs w:val="20"/>
        </w:rPr>
        <w:t xml:space="preserve"> tepelného hospodárstva </w:t>
      </w:r>
    </w:p>
    <w:p w14:paraId="7B1F82DE" w14:textId="77777777" w:rsidR="00874303" w:rsidRPr="0033307F" w:rsidRDefault="00874303" w:rsidP="0087430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EC8274" w14:textId="77777777" w:rsidR="00874303" w:rsidRDefault="00874303" w:rsidP="00874303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6553CBC" w14:textId="77777777" w:rsidR="00874303" w:rsidRPr="0033307F" w:rsidRDefault="00874303" w:rsidP="0087430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F07D2AA" w14:textId="5A763FA2" w:rsidR="00874303" w:rsidRPr="00B57FE5" w:rsidRDefault="00874303" w:rsidP="0087430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r w:rsidR="00AB6847" w:rsidRPr="00AB6847">
        <w:rPr>
          <w:rFonts w:ascii="Garamond" w:hAnsi="Garamond"/>
          <w:b/>
          <w:bCs/>
          <w:sz w:val="20"/>
          <w:szCs w:val="20"/>
        </w:rPr>
        <w:t xml:space="preserve">Servis </w:t>
      </w:r>
      <w:proofErr w:type="spellStart"/>
      <w:r w:rsidR="00AB6847" w:rsidRPr="00AB6847">
        <w:rPr>
          <w:rFonts w:ascii="Garamond" w:hAnsi="Garamond"/>
          <w:b/>
          <w:bCs/>
          <w:sz w:val="20"/>
          <w:szCs w:val="20"/>
        </w:rPr>
        <w:t>MaR</w:t>
      </w:r>
      <w:proofErr w:type="spellEnd"/>
      <w:r w:rsidR="00AB6847" w:rsidRPr="00AB6847">
        <w:rPr>
          <w:rFonts w:ascii="Garamond" w:hAnsi="Garamond"/>
          <w:b/>
          <w:bCs/>
          <w:sz w:val="20"/>
          <w:szCs w:val="20"/>
        </w:rPr>
        <w:t xml:space="preserve"> tepelného hospodárstva 0</w:t>
      </w:r>
      <w:r w:rsidR="00147BFC">
        <w:rPr>
          <w:rFonts w:ascii="Garamond" w:hAnsi="Garamond"/>
          <w:b/>
          <w:bCs/>
          <w:sz w:val="20"/>
          <w:szCs w:val="20"/>
        </w:rPr>
        <w:t>1</w:t>
      </w:r>
      <w:r w:rsidR="00AB6847" w:rsidRPr="00AB6847">
        <w:rPr>
          <w:rFonts w:ascii="Garamond" w:hAnsi="Garamond"/>
          <w:b/>
          <w:bCs/>
          <w:sz w:val="20"/>
          <w:szCs w:val="20"/>
        </w:rPr>
        <w:t>_202</w:t>
      </w:r>
      <w:r w:rsidR="00147BFC">
        <w:rPr>
          <w:rFonts w:ascii="Garamond" w:hAnsi="Garamond"/>
          <w:b/>
          <w:bCs/>
          <w:sz w:val="20"/>
          <w:szCs w:val="20"/>
        </w:rPr>
        <w:t>4</w:t>
      </w:r>
      <w:r w:rsidRPr="0033307F">
        <w:rPr>
          <w:rFonts w:ascii="Garamond" w:hAnsi="Garamond"/>
          <w:sz w:val="20"/>
          <w:szCs w:val="20"/>
        </w:rPr>
        <w:t xml:space="preserve">“, zadávanej s použitím dynamického nákupného systému v rámci systému JOSEPHINE, </w:t>
      </w:r>
      <w:r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</w:t>
      </w:r>
      <w:r>
        <w:rPr>
          <w:rFonts w:ascii="Garamond" w:hAnsi="Garamond"/>
          <w:sz w:val="20"/>
          <w:szCs w:val="20"/>
        </w:rPr>
        <w:t xml:space="preserve">dňa 19.04.2023 </w:t>
      </w:r>
      <w:r w:rsidRPr="00B57FE5">
        <w:rPr>
          <w:rFonts w:ascii="Garamond" w:hAnsi="Garamond"/>
          <w:sz w:val="20"/>
          <w:szCs w:val="20"/>
        </w:rPr>
        <w:t xml:space="preserve">vo Vestníku verejného obstarávania č. </w:t>
      </w:r>
      <w:r>
        <w:rPr>
          <w:rFonts w:ascii="Garamond" w:hAnsi="Garamond"/>
          <w:sz w:val="20"/>
          <w:szCs w:val="20"/>
        </w:rPr>
        <w:t>78/2023</w:t>
      </w:r>
      <w:r w:rsidRPr="00B57FE5">
        <w:rPr>
          <w:rFonts w:ascii="Garamond" w:hAnsi="Garamond"/>
          <w:sz w:val="20"/>
          <w:szCs w:val="20"/>
        </w:rPr>
        <w:t xml:space="preserve"> pod zn. </w:t>
      </w:r>
      <w:r>
        <w:rPr>
          <w:rFonts w:ascii="Garamond" w:hAnsi="Garamond"/>
          <w:sz w:val="20"/>
          <w:szCs w:val="20"/>
        </w:rPr>
        <w:t>14546-WNS</w:t>
      </w:r>
      <w:r w:rsidRPr="00B57FE5">
        <w:rPr>
          <w:rFonts w:ascii="Garamond" w:hAnsi="Garamond"/>
          <w:sz w:val="20"/>
          <w:szCs w:val="20"/>
        </w:rPr>
        <w:t>.</w:t>
      </w:r>
    </w:p>
    <w:p w14:paraId="7A29907B" w14:textId="77777777" w:rsidR="00874303" w:rsidRPr="0033307F" w:rsidRDefault="00874303" w:rsidP="00874303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587966B9" w14:textId="02BAB672" w:rsidR="00874303" w:rsidRDefault="00844171" w:rsidP="00147BFC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2834642B" w14:textId="77777777" w:rsidR="00147BFC" w:rsidRPr="00147BFC" w:rsidRDefault="00147BFC" w:rsidP="00147BFC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color w:val="auto"/>
          <w:sz w:val="20"/>
          <w:szCs w:val="20"/>
          <w:u w:val="none"/>
        </w:rPr>
      </w:pPr>
    </w:p>
    <w:p w14:paraId="44669B0D" w14:textId="649B02DC" w:rsidR="00874303" w:rsidRPr="005858FD" w:rsidRDefault="00563A31" w:rsidP="00874303">
      <w:pPr>
        <w:pStyle w:val="Odsekzoznamu"/>
        <w:rPr>
          <w:rFonts w:ascii="Garamond" w:hAnsi="Garamond"/>
          <w:b/>
          <w:bCs/>
        </w:rPr>
      </w:pPr>
      <w:hyperlink r:id="rId9" w:history="1">
        <w:r w:rsidRPr="002D56A5">
          <w:rPr>
            <w:rStyle w:val="Hypertextovprepojenie"/>
            <w:rFonts w:ascii="Garamond" w:hAnsi="Garamond"/>
            <w:b/>
            <w:bCs/>
          </w:rPr>
          <w:t>https://josephine.proebiz.com/sk/tender/55478/summary</w:t>
        </w:r>
      </w:hyperlink>
    </w:p>
    <w:p w14:paraId="2F572561" w14:textId="77777777" w:rsidR="00874303" w:rsidRPr="002F2820" w:rsidRDefault="00563A31" w:rsidP="00874303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="00874303" w:rsidRPr="00D0529B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https://www.uvo.gov.sk/vyhladavanie-zakaziek/detail/dokumenty/465289</w:t>
        </w:r>
      </w:hyperlink>
    </w:p>
    <w:p w14:paraId="1C320E74" w14:textId="77777777" w:rsidR="00020480" w:rsidRDefault="00020480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19D98B9" w14:textId="269EB3AC" w:rsidR="00E3588A" w:rsidRPr="00E3588A" w:rsidRDefault="00563A31" w:rsidP="00E3588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55478</w:t>
      </w:r>
    </w:p>
    <w:p w14:paraId="23A4A350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0CF34C85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312D3BCC" w14:textId="1FEED23B" w:rsidR="00844171" w:rsidRDefault="00C06FEF" w:rsidP="00FE19B0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              </w:t>
      </w:r>
      <w:r w:rsidR="00AB6847" w:rsidRPr="00147BFC">
        <w:rPr>
          <w:rFonts w:ascii="Garamond" w:hAnsi="Garamond"/>
          <w:sz w:val="20"/>
          <w:szCs w:val="20"/>
        </w:rPr>
        <w:t xml:space="preserve">Servis </w:t>
      </w:r>
      <w:proofErr w:type="spellStart"/>
      <w:r w:rsidR="00AB6847" w:rsidRPr="00147BFC">
        <w:rPr>
          <w:rFonts w:ascii="Garamond" w:hAnsi="Garamond"/>
          <w:sz w:val="20"/>
          <w:szCs w:val="20"/>
        </w:rPr>
        <w:t>MaR</w:t>
      </w:r>
      <w:proofErr w:type="spellEnd"/>
      <w:r w:rsidR="00AB6847" w:rsidRPr="00147BFC">
        <w:rPr>
          <w:rFonts w:ascii="Garamond" w:hAnsi="Garamond"/>
          <w:sz w:val="20"/>
          <w:szCs w:val="20"/>
        </w:rPr>
        <w:t xml:space="preserve"> tepelného hospodárstva 0</w:t>
      </w:r>
      <w:r w:rsidR="00147BFC">
        <w:rPr>
          <w:rFonts w:ascii="Garamond" w:hAnsi="Garamond"/>
          <w:sz w:val="20"/>
          <w:szCs w:val="20"/>
        </w:rPr>
        <w:t>1</w:t>
      </w:r>
      <w:r w:rsidR="00AB6847" w:rsidRPr="00147BFC">
        <w:rPr>
          <w:rFonts w:ascii="Garamond" w:hAnsi="Garamond"/>
          <w:sz w:val="20"/>
          <w:szCs w:val="20"/>
        </w:rPr>
        <w:t>_202</w:t>
      </w:r>
      <w:r w:rsidR="00147BFC">
        <w:rPr>
          <w:rFonts w:ascii="Garamond" w:hAnsi="Garamond"/>
          <w:sz w:val="20"/>
          <w:szCs w:val="20"/>
        </w:rPr>
        <w:t>4</w:t>
      </w:r>
    </w:p>
    <w:p w14:paraId="6DBC0992" w14:textId="3B768194" w:rsidR="00147BFC" w:rsidRDefault="00147BFC" w:rsidP="007D08B7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              Evidenčné číslo</w:t>
      </w:r>
    </w:p>
    <w:p w14:paraId="16593D99" w14:textId="32EFCA09" w:rsidR="00147BFC" w:rsidRDefault="00147BFC" w:rsidP="007D08B7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              DNS CP </w:t>
      </w:r>
      <w:r w:rsidR="007D08B7">
        <w:rPr>
          <w:rFonts w:ascii="Garamond" w:hAnsi="Garamond"/>
          <w:sz w:val="20"/>
          <w:szCs w:val="20"/>
        </w:rPr>
        <w:t>3/2023</w:t>
      </w:r>
    </w:p>
    <w:p w14:paraId="6C3A7D43" w14:textId="45A95690" w:rsidR="007D08B7" w:rsidRDefault="007D08B7" w:rsidP="007D08B7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              Výzva 01_2024</w:t>
      </w:r>
    </w:p>
    <w:p w14:paraId="13B48F8F" w14:textId="77777777" w:rsidR="007D08B7" w:rsidRPr="00147BFC" w:rsidRDefault="007D08B7" w:rsidP="007D08B7">
      <w:pPr>
        <w:spacing w:after="0"/>
        <w:rPr>
          <w:rFonts w:ascii="Garamond" w:hAnsi="Garamond"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1211DC56" w:rsidR="00844171" w:rsidRPr="0033307F" w:rsidRDefault="00874303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Služby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39792CA1" w14:textId="77777777" w:rsidR="00FE19B0" w:rsidRDefault="00FE19B0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4037E8F" w14:textId="77777777" w:rsidR="00874303" w:rsidRPr="00874303" w:rsidRDefault="00874303" w:rsidP="00874303">
      <w:pPr>
        <w:pStyle w:val="Odsekzoznamu"/>
        <w:spacing w:after="0" w:line="240" w:lineRule="auto"/>
        <w:ind w:left="1134"/>
        <w:rPr>
          <w:rFonts w:ascii="Garamond" w:hAnsi="Garamond"/>
          <w:bCs/>
          <w:sz w:val="20"/>
          <w:szCs w:val="20"/>
        </w:rPr>
      </w:pPr>
      <w:r w:rsidRPr="00874303">
        <w:rPr>
          <w:rFonts w:ascii="Garamond" w:hAnsi="Garamond"/>
          <w:bCs/>
          <w:sz w:val="20"/>
          <w:szCs w:val="20"/>
        </w:rPr>
        <w:t>72267100-0 Údržba programového vybavenia (softvér) informačných technológii</w:t>
      </w:r>
    </w:p>
    <w:p w14:paraId="051B0660" w14:textId="77777777" w:rsidR="00874303" w:rsidRPr="00874303" w:rsidRDefault="00874303" w:rsidP="00874303">
      <w:pPr>
        <w:pStyle w:val="Odsekzoznamu"/>
        <w:spacing w:after="0" w:line="240" w:lineRule="auto"/>
        <w:ind w:left="1134"/>
        <w:rPr>
          <w:rFonts w:ascii="Garamond" w:hAnsi="Garamond"/>
          <w:bCs/>
          <w:sz w:val="20"/>
          <w:szCs w:val="20"/>
        </w:rPr>
      </w:pPr>
      <w:r w:rsidRPr="00874303">
        <w:rPr>
          <w:rFonts w:ascii="Garamond" w:hAnsi="Garamond"/>
          <w:bCs/>
          <w:sz w:val="20"/>
          <w:szCs w:val="20"/>
        </w:rPr>
        <w:t>50532000-3 Opravy a údržba elektrických strojov, prístrojov a súvisiaceho vybavenia</w:t>
      </w:r>
    </w:p>
    <w:p w14:paraId="67BB8F4C" w14:textId="25F4B006" w:rsidR="00874303" w:rsidRPr="00874303" w:rsidRDefault="00874303" w:rsidP="00874303">
      <w:pPr>
        <w:pStyle w:val="Odsekzoznamu"/>
        <w:spacing w:after="0" w:line="240" w:lineRule="auto"/>
        <w:ind w:left="851" w:hanging="131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</w:t>
      </w:r>
      <w:r w:rsidRPr="00874303">
        <w:rPr>
          <w:rFonts w:ascii="Garamond" w:hAnsi="Garamond"/>
          <w:bCs/>
          <w:sz w:val="20"/>
          <w:szCs w:val="20"/>
        </w:rPr>
        <w:t>50413100-4 Opravy a údržba zariadení na detekciu plynu</w:t>
      </w:r>
    </w:p>
    <w:p w14:paraId="21754CA0" w14:textId="65D0EDCD" w:rsidR="00874303" w:rsidRPr="00874303" w:rsidRDefault="00874303" w:rsidP="00874303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</w:t>
      </w:r>
      <w:r w:rsidRPr="00874303">
        <w:rPr>
          <w:rFonts w:ascii="Garamond" w:hAnsi="Garamond"/>
          <w:bCs/>
          <w:sz w:val="20"/>
          <w:szCs w:val="20"/>
        </w:rPr>
        <w:t>50411000-9 Opravy a údržba meracích prístrojov</w:t>
      </w:r>
    </w:p>
    <w:p w14:paraId="14F1FA15" w14:textId="77777777" w:rsidR="00E26EA7" w:rsidRPr="00B165F2" w:rsidRDefault="00E26EA7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B775A8B" w14:textId="0CBC186D" w:rsidR="00C50FAD" w:rsidRPr="002901D6" w:rsidRDefault="00844171" w:rsidP="00644B9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31AF6DC1" w14:textId="6CC6B9ED" w:rsidR="00AB6847" w:rsidRDefault="00147BFC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147BFC">
        <w:rPr>
          <w:rFonts w:ascii="Garamond" w:hAnsi="Garamond"/>
          <w:bCs/>
          <w:sz w:val="20"/>
          <w:szCs w:val="20"/>
        </w:rPr>
        <w:t>Servis meracej a regulačnej techniky tepelného hospodárstva DPB, a.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147BFC">
        <w:rPr>
          <w:rFonts w:ascii="Garamond" w:hAnsi="Garamond"/>
          <w:bCs/>
          <w:sz w:val="20"/>
          <w:szCs w:val="20"/>
        </w:rPr>
        <w:t xml:space="preserve">s. v kotolni </w:t>
      </w:r>
      <w:proofErr w:type="spellStart"/>
      <w:r w:rsidRPr="00147BFC">
        <w:rPr>
          <w:rFonts w:ascii="Garamond" w:hAnsi="Garamond"/>
          <w:bCs/>
          <w:sz w:val="20"/>
          <w:szCs w:val="20"/>
        </w:rPr>
        <w:t>Hroboňova</w:t>
      </w:r>
      <w:proofErr w:type="spellEnd"/>
      <w:r w:rsidRPr="00147BFC">
        <w:rPr>
          <w:rFonts w:ascii="Garamond" w:hAnsi="Garamond"/>
          <w:bCs/>
          <w:sz w:val="20"/>
          <w:szCs w:val="20"/>
        </w:rPr>
        <w:t xml:space="preserve"> a vo výmenníkových staniciach Olejkárska, ZTI, AB a Technický dispečing.</w:t>
      </w:r>
    </w:p>
    <w:p w14:paraId="4BAB892A" w14:textId="62A95BF5" w:rsidR="00AB6847" w:rsidRPr="0097220B" w:rsidRDefault="00AB6847" w:rsidP="0097220B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AB6847">
        <w:rPr>
          <w:rFonts w:ascii="Garamond" w:hAnsi="Garamond"/>
          <w:bCs/>
          <w:sz w:val="20"/>
          <w:szCs w:val="20"/>
        </w:rPr>
        <w:t xml:space="preserve">Bližšia špecifikácia servisných činností je uvedená v prílohe č. </w:t>
      </w:r>
      <w:r>
        <w:rPr>
          <w:rFonts w:ascii="Garamond" w:hAnsi="Garamond"/>
          <w:bCs/>
          <w:sz w:val="20"/>
          <w:szCs w:val="20"/>
        </w:rPr>
        <w:t>1</w:t>
      </w:r>
      <w:r w:rsidRPr="00AB6847">
        <w:rPr>
          <w:rFonts w:ascii="Garamond" w:hAnsi="Garamond"/>
          <w:bCs/>
          <w:sz w:val="20"/>
          <w:szCs w:val="20"/>
        </w:rPr>
        <w:t>.</w:t>
      </w:r>
    </w:p>
    <w:p w14:paraId="66783728" w14:textId="77777777" w:rsidR="00AB6847" w:rsidRPr="0033307F" w:rsidRDefault="00AB6847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D84DB23" w14:textId="1910983F" w:rsidR="00E7764A" w:rsidRPr="00635CB0" w:rsidRDefault="00147BFC" w:rsidP="00635CB0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147BFC">
        <w:rPr>
          <w:rFonts w:ascii="Garamond" w:hAnsi="Garamond"/>
          <w:bCs/>
          <w:sz w:val="20"/>
          <w:szCs w:val="20"/>
        </w:rPr>
        <w:t>5 120,00</w:t>
      </w:r>
      <w:r w:rsidR="00DD491D" w:rsidRPr="00147BFC">
        <w:rPr>
          <w:rFonts w:ascii="Garamond" w:hAnsi="Garamond"/>
          <w:bCs/>
          <w:sz w:val="20"/>
          <w:szCs w:val="20"/>
        </w:rPr>
        <w:t xml:space="preserve"> </w:t>
      </w:r>
      <w:r w:rsidR="00844171" w:rsidRPr="00147BFC">
        <w:rPr>
          <w:rFonts w:ascii="Garamond" w:hAnsi="Garamond"/>
          <w:bCs/>
          <w:sz w:val="20"/>
          <w:szCs w:val="20"/>
        </w:rPr>
        <w:t>€</w:t>
      </w:r>
      <w:r w:rsidR="00844171" w:rsidRPr="0033307F">
        <w:rPr>
          <w:rFonts w:ascii="Garamond" w:hAnsi="Garamond"/>
          <w:bCs/>
          <w:sz w:val="20"/>
          <w:szCs w:val="20"/>
        </w:rPr>
        <w:t xml:space="preserve">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3A404FFB" w14:textId="30C20090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 podnik Bratislava, a.</w:t>
      </w:r>
      <w:r w:rsidR="00233612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s.</w:t>
      </w:r>
      <w:r w:rsidR="00644B90">
        <w:rPr>
          <w:rFonts w:ascii="Garamond" w:hAnsi="Garamond"/>
          <w:bCs/>
          <w:sz w:val="20"/>
          <w:szCs w:val="20"/>
        </w:rPr>
        <w:t xml:space="preserve"> </w:t>
      </w:r>
      <w:r w:rsidR="00AB6847">
        <w:rPr>
          <w:rFonts w:ascii="Garamond" w:hAnsi="Garamond"/>
          <w:bCs/>
          <w:sz w:val="20"/>
          <w:szCs w:val="20"/>
        </w:rPr>
        <w:t>(kotol</w:t>
      </w:r>
      <w:r w:rsidR="00147BFC">
        <w:rPr>
          <w:rFonts w:ascii="Garamond" w:hAnsi="Garamond"/>
          <w:bCs/>
          <w:sz w:val="20"/>
          <w:szCs w:val="20"/>
        </w:rPr>
        <w:t>ňa</w:t>
      </w:r>
      <w:r w:rsidR="00AB6847">
        <w:rPr>
          <w:rFonts w:ascii="Garamond" w:hAnsi="Garamond"/>
          <w:bCs/>
          <w:sz w:val="20"/>
          <w:szCs w:val="20"/>
        </w:rPr>
        <w:t> </w:t>
      </w:r>
      <w:proofErr w:type="spellStart"/>
      <w:r w:rsidR="00AB6847">
        <w:rPr>
          <w:rFonts w:ascii="Garamond" w:hAnsi="Garamond"/>
          <w:bCs/>
          <w:sz w:val="20"/>
          <w:szCs w:val="20"/>
        </w:rPr>
        <w:t>Hroboňova</w:t>
      </w:r>
      <w:proofErr w:type="spellEnd"/>
      <w:r w:rsidR="00AB6847">
        <w:rPr>
          <w:rFonts w:ascii="Garamond" w:hAnsi="Garamond"/>
          <w:bCs/>
          <w:sz w:val="20"/>
          <w:szCs w:val="20"/>
        </w:rPr>
        <w:t>, výmenníkové stanice Olejkárska, ZTI, AB a Technický dispečing</w:t>
      </w:r>
      <w:r w:rsidR="0097220B">
        <w:rPr>
          <w:rFonts w:ascii="Garamond" w:hAnsi="Garamond"/>
          <w:bCs/>
          <w:sz w:val="20"/>
          <w:szCs w:val="20"/>
        </w:rPr>
        <w:t xml:space="preserve"> Jurajov Dvor</w:t>
      </w:r>
      <w:r w:rsidR="00AB6847">
        <w:rPr>
          <w:rFonts w:ascii="Garamond" w:hAnsi="Garamond"/>
          <w:bCs/>
          <w:sz w:val="20"/>
          <w:szCs w:val="20"/>
        </w:rPr>
        <w:t xml:space="preserve"> </w:t>
      </w:r>
      <w:r w:rsidR="00605395">
        <w:rPr>
          <w:rFonts w:ascii="Garamond" w:hAnsi="Garamond"/>
          <w:bCs/>
          <w:sz w:val="20"/>
          <w:szCs w:val="20"/>
        </w:rPr>
        <w:t>)</w:t>
      </w:r>
    </w:p>
    <w:p w14:paraId="01D31B01" w14:textId="1ABF96DC" w:rsidR="00CE3EC1" w:rsidRDefault="00CE3EC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D301F21" w14:textId="4A2701A4" w:rsidR="00995ED2" w:rsidRDefault="00CE3EC1" w:rsidP="00CE3EC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E3EC1">
        <w:rPr>
          <w:rFonts w:ascii="Garamond" w:hAnsi="Garamond"/>
          <w:b/>
          <w:bCs/>
          <w:sz w:val="20"/>
          <w:szCs w:val="20"/>
        </w:rPr>
        <w:t>Obhliadka miesta</w:t>
      </w:r>
      <w:r w:rsidR="00995ED2">
        <w:rPr>
          <w:rFonts w:ascii="Garamond" w:hAnsi="Garamond"/>
          <w:b/>
          <w:bCs/>
          <w:sz w:val="20"/>
          <w:szCs w:val="20"/>
        </w:rPr>
        <w:t xml:space="preserve"> dodania predmetu zákazky</w:t>
      </w:r>
      <w:r w:rsidRPr="00CE3EC1">
        <w:rPr>
          <w:rFonts w:ascii="Garamond" w:hAnsi="Garamond"/>
          <w:b/>
          <w:bCs/>
          <w:sz w:val="20"/>
          <w:szCs w:val="20"/>
        </w:rPr>
        <w:t xml:space="preserve">: </w:t>
      </w:r>
    </w:p>
    <w:p w14:paraId="5576C373" w14:textId="0D479EDD" w:rsidR="00995ED2" w:rsidRDefault="00995ED2" w:rsidP="00995ED2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Kontaktná osoba:</w:t>
      </w:r>
    </w:p>
    <w:p w14:paraId="51751E55" w14:textId="7414D256" w:rsidR="00CE3EC1" w:rsidRPr="00CE3EC1" w:rsidRDefault="00635CB0" w:rsidP="00995ED2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>Ing. Viktor Krázel</w:t>
      </w:r>
      <w:r w:rsidR="00995ED2">
        <w:rPr>
          <w:rFonts w:ascii="Garamond" w:hAnsi="Garamond"/>
          <w:sz w:val="20"/>
          <w:szCs w:val="20"/>
        </w:rPr>
        <w:t xml:space="preserve">, mail:  </w:t>
      </w:r>
      <w:hyperlink r:id="rId11" w:history="1">
        <w:r w:rsidRPr="00AB00B0">
          <w:rPr>
            <w:rStyle w:val="Hypertextovprepojenie"/>
            <w:rFonts w:ascii="Garamond" w:hAnsi="Garamond"/>
            <w:sz w:val="20"/>
            <w:szCs w:val="20"/>
          </w:rPr>
          <w:t>krazel.viktor</w:t>
        </w:r>
        <w:r w:rsidRPr="00AB00B0">
          <w:rPr>
            <w:rStyle w:val="Hypertextovprepojenie"/>
            <w:rFonts w:ascii="Garamond" w:hAnsi="Garamond"/>
            <w:b/>
            <w:bCs/>
            <w:sz w:val="20"/>
            <w:szCs w:val="20"/>
          </w:rPr>
          <w:t>@dpb.sk</w:t>
        </w:r>
      </w:hyperlink>
      <w:r w:rsidR="00995ED2">
        <w:rPr>
          <w:rFonts w:ascii="Garamond" w:hAnsi="Garamond"/>
          <w:b/>
          <w:bCs/>
          <w:sz w:val="20"/>
          <w:szCs w:val="20"/>
        </w:rPr>
        <w:t xml:space="preserve">, mobil: </w:t>
      </w:r>
      <w:r w:rsidR="00995ED2" w:rsidRPr="00995ED2">
        <w:rPr>
          <w:rFonts w:ascii="Garamond" w:hAnsi="Garamond"/>
          <w:sz w:val="20"/>
          <w:szCs w:val="20"/>
        </w:rPr>
        <w:t>+421 </w:t>
      </w:r>
      <w:r w:rsidRPr="00635CB0">
        <w:rPr>
          <w:rFonts w:ascii="Garamond" w:hAnsi="Garamond"/>
          <w:sz w:val="20"/>
          <w:szCs w:val="20"/>
        </w:rPr>
        <w:t>903 229 007</w:t>
      </w:r>
    </w:p>
    <w:p w14:paraId="50491AF6" w14:textId="77777777" w:rsidR="00844171" w:rsidRPr="00995ED2" w:rsidRDefault="00844171" w:rsidP="00995ED2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467DD590" w14:textId="781E7330" w:rsidR="00844171" w:rsidRPr="0033307F" w:rsidRDefault="00635CB0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887287">
        <w:rPr>
          <w:rFonts w:ascii="Garamond" w:hAnsi="Garamond"/>
          <w:bCs/>
          <w:sz w:val="20"/>
          <w:szCs w:val="20"/>
        </w:rPr>
        <w:t xml:space="preserve">Termín realizácie do </w:t>
      </w:r>
      <w:r w:rsidR="00B14D9D">
        <w:rPr>
          <w:rFonts w:ascii="Garamond" w:hAnsi="Garamond"/>
          <w:bCs/>
          <w:sz w:val="20"/>
          <w:szCs w:val="20"/>
        </w:rPr>
        <w:t>30</w:t>
      </w:r>
      <w:r w:rsidR="00BE5214" w:rsidRPr="00887287">
        <w:rPr>
          <w:rFonts w:ascii="Garamond" w:hAnsi="Garamond"/>
          <w:bCs/>
          <w:sz w:val="20"/>
          <w:szCs w:val="20"/>
        </w:rPr>
        <w:t>.</w:t>
      </w:r>
      <w:r w:rsidR="00147BFC">
        <w:rPr>
          <w:rFonts w:ascii="Garamond" w:hAnsi="Garamond"/>
          <w:bCs/>
          <w:sz w:val="20"/>
          <w:szCs w:val="20"/>
        </w:rPr>
        <w:t>05</w:t>
      </w:r>
      <w:r w:rsidR="00BE5214" w:rsidRPr="00887287">
        <w:rPr>
          <w:rFonts w:ascii="Garamond" w:hAnsi="Garamond"/>
          <w:bCs/>
          <w:sz w:val="20"/>
          <w:szCs w:val="20"/>
        </w:rPr>
        <w:t>.202</w:t>
      </w:r>
      <w:r w:rsidR="00147BFC">
        <w:rPr>
          <w:rFonts w:ascii="Garamond" w:hAnsi="Garamond"/>
          <w:bCs/>
          <w:sz w:val="20"/>
          <w:szCs w:val="20"/>
        </w:rPr>
        <w:t>4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5BF2375D" w:rsidR="00935878" w:rsidRPr="0033307F" w:rsidRDefault="00935878" w:rsidP="0093587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3D2176A5" w:rsidR="00935878" w:rsidRDefault="00935878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Objednávka</w:t>
      </w:r>
      <w:r w:rsidR="00844171" w:rsidRPr="0033307F">
        <w:rPr>
          <w:rFonts w:ascii="Garamond" w:hAnsi="Garamond"/>
          <w:bCs/>
          <w:sz w:val="20"/>
          <w:szCs w:val="20"/>
        </w:rPr>
        <w:t xml:space="preserve">. </w:t>
      </w:r>
    </w:p>
    <w:p w14:paraId="78C30FFA" w14:textId="77777777" w:rsidR="00B96A5D" w:rsidRDefault="00B96A5D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5465A63" w14:textId="312C4110" w:rsidR="00B96A5D" w:rsidRPr="00F372E3" w:rsidRDefault="00B96A5D" w:rsidP="00B96A5D">
      <w:pPr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       </w:t>
      </w:r>
      <w:r w:rsidRPr="00B96A5D">
        <w:rPr>
          <w:rFonts w:ascii="Garamond" w:hAnsi="Garamond"/>
          <w:bCs/>
          <w:sz w:val="20"/>
          <w:szCs w:val="20"/>
        </w:rPr>
        <w:t>4.13</w:t>
      </w:r>
      <w:r>
        <w:rPr>
          <w:rFonts w:ascii="Garamond" w:hAnsi="Garamond"/>
          <w:b/>
          <w:sz w:val="20"/>
          <w:szCs w:val="20"/>
        </w:rPr>
        <w:t xml:space="preserve">  </w:t>
      </w:r>
      <w:r w:rsidRPr="00F372E3">
        <w:rPr>
          <w:rFonts w:ascii="Garamond" w:hAnsi="Garamond"/>
          <w:b/>
          <w:sz w:val="20"/>
          <w:szCs w:val="20"/>
        </w:rPr>
        <w:t>Lehota viazanosti ponuky</w:t>
      </w:r>
    </w:p>
    <w:p w14:paraId="44FFD2CA" w14:textId="4AB2967D" w:rsidR="00B96A5D" w:rsidRPr="00B96A5D" w:rsidRDefault="00B96A5D" w:rsidP="00B96A5D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 mesiace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0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1E8A56D" w14:textId="7F773B64" w:rsidR="00844171" w:rsidRDefault="009772F5" w:rsidP="009772F5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na celý predmet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zákazky,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0"/>
    <w:p w14:paraId="463DB4B9" w14:textId="77777777" w:rsidR="00844171" w:rsidRPr="00644B90" w:rsidRDefault="00844171" w:rsidP="00644B90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66E2B60B" w:rsidR="00844171" w:rsidRPr="005B3E8B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17684F43" w14:textId="77777777" w:rsidR="000666F6" w:rsidRPr="00EB2BE3" w:rsidRDefault="000666F6" w:rsidP="000666F6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59219A">
        <w:rPr>
          <w:rFonts w:ascii="Garamond" w:hAnsi="Garamond"/>
          <w:bCs/>
          <w:sz w:val="20"/>
          <w:szCs w:val="20"/>
          <w:u w:val="single"/>
        </w:rPr>
        <w:t>Prílohu č. 2</w:t>
      </w:r>
      <w:r w:rsidRPr="00EB2BE3">
        <w:rPr>
          <w:rFonts w:ascii="Garamond" w:hAnsi="Garamond"/>
          <w:bCs/>
          <w:sz w:val="20"/>
          <w:szCs w:val="20"/>
        </w:rPr>
        <w:t xml:space="preserve"> – Čestné vyhlásenie uchádzača</w:t>
      </w:r>
    </w:p>
    <w:p w14:paraId="17B589C5" w14:textId="77777777" w:rsidR="000666F6" w:rsidRPr="00EB2BE3" w:rsidRDefault="000666F6" w:rsidP="000666F6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2A730889" w14:textId="77777777" w:rsidR="000666F6" w:rsidRPr="009E1AA8" w:rsidRDefault="000666F6" w:rsidP="000666F6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35B1A634" w14:textId="3FAB3A26" w:rsidR="000666F6" w:rsidRPr="0097220B" w:rsidRDefault="000666F6" w:rsidP="000666F6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59219A">
        <w:rPr>
          <w:rFonts w:ascii="Garamond" w:hAnsi="Garamond"/>
          <w:bCs/>
          <w:sz w:val="20"/>
          <w:szCs w:val="20"/>
          <w:u w:val="single"/>
        </w:rPr>
        <w:t>Prílohu č. 5</w:t>
      </w:r>
      <w:r w:rsidRPr="00EB2BE3">
        <w:rPr>
          <w:rFonts w:ascii="Garamond" w:hAnsi="Garamond"/>
          <w:bCs/>
          <w:sz w:val="20"/>
          <w:szCs w:val="20"/>
        </w:rPr>
        <w:t xml:space="preserve"> – vyplnený dotazník uchádzača </w:t>
      </w:r>
      <w:r w:rsidR="0097220B">
        <w:rPr>
          <w:rFonts w:ascii="Garamond" w:hAnsi="Garamond" w:cs="Arial"/>
          <w:sz w:val="20"/>
          <w:szCs w:val="20"/>
        </w:rPr>
        <w:t>s</w:t>
      </w:r>
      <w:r w:rsidRPr="0097220B">
        <w:rPr>
          <w:rFonts w:ascii="Garamond" w:hAnsi="Garamond" w:cs="Arial"/>
          <w:sz w:val="20"/>
          <w:szCs w:val="20"/>
        </w:rPr>
        <w:t xml:space="preserve"> návrhom na plnenie kritéria na hodnotenie ponúk v zmysle Prílohy č. 3 podpísaný štatutárnym</w:t>
      </w:r>
      <w:r w:rsidR="0097220B">
        <w:rPr>
          <w:rFonts w:ascii="Garamond" w:hAnsi="Garamond" w:cs="Arial"/>
          <w:sz w:val="20"/>
          <w:szCs w:val="20"/>
        </w:rPr>
        <w:t xml:space="preserve"> </w:t>
      </w:r>
      <w:r w:rsidRPr="0097220B">
        <w:rPr>
          <w:rFonts w:ascii="Garamond" w:hAnsi="Garamond" w:cs="Arial"/>
          <w:sz w:val="20"/>
          <w:szCs w:val="20"/>
        </w:rPr>
        <w:t>zástupcom uchádzača.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03230A1A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563A31">
        <w:rPr>
          <w:rFonts w:ascii="Garamond" w:hAnsi="Garamond"/>
          <w:b/>
          <w:sz w:val="20"/>
          <w:szCs w:val="20"/>
        </w:rPr>
        <w:t>29</w:t>
      </w:r>
      <w:r w:rsidR="00644B90">
        <w:rPr>
          <w:rFonts w:ascii="Garamond" w:hAnsi="Garamond"/>
          <w:b/>
          <w:sz w:val="20"/>
          <w:szCs w:val="20"/>
        </w:rPr>
        <w:t>.</w:t>
      </w:r>
      <w:r w:rsidR="0097220B">
        <w:rPr>
          <w:rFonts w:ascii="Garamond" w:hAnsi="Garamond"/>
          <w:b/>
          <w:sz w:val="20"/>
          <w:szCs w:val="20"/>
        </w:rPr>
        <w:t>04</w:t>
      </w:r>
      <w:r w:rsidR="00644B90">
        <w:rPr>
          <w:rFonts w:ascii="Garamond" w:hAnsi="Garamond"/>
          <w:b/>
          <w:sz w:val="20"/>
          <w:szCs w:val="20"/>
        </w:rPr>
        <w:t>.202</w:t>
      </w:r>
      <w:r w:rsidR="0097220B">
        <w:rPr>
          <w:rFonts w:ascii="Garamond" w:hAnsi="Garamond"/>
          <w:b/>
          <w:sz w:val="20"/>
          <w:szCs w:val="20"/>
        </w:rPr>
        <w:t>4</w:t>
      </w:r>
      <w:r w:rsidRPr="00D84C08">
        <w:rPr>
          <w:rFonts w:ascii="Garamond" w:hAnsi="Garamond"/>
          <w:b/>
          <w:sz w:val="20"/>
          <w:szCs w:val="20"/>
        </w:rPr>
        <w:t>,</w:t>
      </w:r>
      <w:r w:rsidRPr="00DC61D2">
        <w:rPr>
          <w:rFonts w:ascii="Garamond" w:hAnsi="Garamond"/>
          <w:b/>
          <w:sz w:val="20"/>
          <w:szCs w:val="20"/>
        </w:rPr>
        <w:t xml:space="preserve"> </w:t>
      </w:r>
      <w:r w:rsidR="00563A31">
        <w:rPr>
          <w:rFonts w:ascii="Garamond" w:hAnsi="Garamond"/>
          <w:b/>
          <w:sz w:val="20"/>
          <w:szCs w:val="20"/>
        </w:rPr>
        <w:t>10</w:t>
      </w:r>
      <w:r w:rsidRPr="00DC61D2">
        <w:rPr>
          <w:rFonts w:ascii="Garamond" w:hAnsi="Garamond"/>
          <w:b/>
          <w:sz w:val="20"/>
          <w:szCs w:val="20"/>
        </w:rPr>
        <w:t>:00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1E4E95DE" w:rsidR="00844171" w:rsidRDefault="00563A31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2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  <w:r w:rsidR="00C06FEF">
        <w:rPr>
          <w:rStyle w:val="Hypertextovprepojenie"/>
          <w:rFonts w:ascii="Garamond" w:hAnsi="Garamond"/>
          <w:b/>
          <w:bCs/>
          <w:sz w:val="20"/>
          <w:szCs w:val="20"/>
        </w:rPr>
        <w:t>/sk/tender/</w:t>
      </w:r>
      <w:r>
        <w:rPr>
          <w:rStyle w:val="Hypertextovprepojenie"/>
          <w:rFonts w:ascii="Garamond" w:hAnsi="Garamond"/>
          <w:b/>
          <w:bCs/>
          <w:sz w:val="20"/>
          <w:szCs w:val="20"/>
        </w:rPr>
        <w:t>55478</w:t>
      </w:r>
      <w:r w:rsidR="00C06FEF">
        <w:rPr>
          <w:rStyle w:val="Hypertextovprepojenie"/>
          <w:rFonts w:ascii="Garamond" w:hAnsi="Garamond"/>
          <w:b/>
          <w:bCs/>
          <w:sz w:val="20"/>
          <w:szCs w:val="20"/>
        </w:rPr>
        <w:t>/summary</w:t>
      </w:r>
    </w:p>
    <w:p w14:paraId="183829DB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66B341D9" w:rsidR="00844171" w:rsidRPr="00DD491D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563A31">
        <w:rPr>
          <w:rFonts w:ascii="Garamond" w:hAnsi="Garamond"/>
          <w:b/>
          <w:sz w:val="20"/>
          <w:szCs w:val="20"/>
        </w:rPr>
        <w:t>29</w:t>
      </w:r>
      <w:r w:rsidR="00DD491D">
        <w:rPr>
          <w:rFonts w:ascii="Garamond" w:hAnsi="Garamond"/>
          <w:b/>
          <w:sz w:val="20"/>
          <w:szCs w:val="20"/>
        </w:rPr>
        <w:t>.</w:t>
      </w:r>
      <w:r w:rsidR="0097220B">
        <w:rPr>
          <w:rFonts w:ascii="Garamond" w:hAnsi="Garamond"/>
          <w:b/>
          <w:sz w:val="20"/>
          <w:szCs w:val="20"/>
        </w:rPr>
        <w:t>04</w:t>
      </w:r>
      <w:r w:rsidR="005C736E" w:rsidRPr="00D84C08">
        <w:rPr>
          <w:rFonts w:ascii="Garamond" w:hAnsi="Garamond"/>
          <w:b/>
          <w:sz w:val="20"/>
          <w:szCs w:val="20"/>
        </w:rPr>
        <w:t>.202</w:t>
      </w:r>
      <w:r w:rsidR="0097220B">
        <w:rPr>
          <w:rFonts w:ascii="Garamond" w:hAnsi="Garamond"/>
          <w:b/>
          <w:sz w:val="20"/>
          <w:szCs w:val="20"/>
        </w:rPr>
        <w:t>4</w:t>
      </w:r>
      <w:r w:rsidRPr="00DC61D2">
        <w:rPr>
          <w:rFonts w:ascii="Garamond" w:hAnsi="Garamond"/>
          <w:b/>
          <w:sz w:val="20"/>
          <w:szCs w:val="20"/>
        </w:rPr>
        <w:t xml:space="preserve">, </w:t>
      </w:r>
      <w:r w:rsidR="00563A31">
        <w:rPr>
          <w:rFonts w:ascii="Garamond" w:hAnsi="Garamond"/>
          <w:b/>
          <w:sz w:val="20"/>
          <w:szCs w:val="20"/>
        </w:rPr>
        <w:t>1</w:t>
      </w:r>
      <w:r w:rsidR="00662214">
        <w:rPr>
          <w:rFonts w:ascii="Garamond" w:hAnsi="Garamond"/>
          <w:b/>
          <w:sz w:val="20"/>
          <w:szCs w:val="20"/>
        </w:rPr>
        <w:t>0</w:t>
      </w:r>
      <w:r w:rsidR="009A10EA">
        <w:rPr>
          <w:rFonts w:ascii="Garamond" w:hAnsi="Garamond"/>
          <w:b/>
          <w:sz w:val="20"/>
          <w:szCs w:val="20"/>
        </w:rPr>
        <w:t>.</w:t>
      </w:r>
      <w:r w:rsidR="00563A31">
        <w:rPr>
          <w:rFonts w:ascii="Garamond" w:hAnsi="Garamond"/>
          <w:b/>
          <w:sz w:val="20"/>
          <w:szCs w:val="20"/>
        </w:rPr>
        <w:t>3</w:t>
      </w:r>
      <w:r w:rsidR="0097220B">
        <w:rPr>
          <w:rFonts w:ascii="Garamond" w:hAnsi="Garamond"/>
          <w:b/>
          <w:sz w:val="20"/>
          <w:szCs w:val="20"/>
        </w:rPr>
        <w:t>0</w:t>
      </w:r>
      <w:r w:rsidRPr="00DD491D">
        <w:rPr>
          <w:rFonts w:ascii="Garamond" w:hAnsi="Garamond"/>
          <w:b/>
          <w:sz w:val="20"/>
          <w:szCs w:val="20"/>
        </w:rPr>
        <w:t xml:space="preserve">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lastRenderedPageBreak/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24D94CD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5B588304" w14:textId="5313C0D8" w:rsidR="00ED2ABA" w:rsidRPr="00BE5214" w:rsidRDefault="004C7F0E" w:rsidP="00BE5214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</w:t>
      </w:r>
      <w:r w:rsidR="00BE5214">
        <w:rPr>
          <w:rFonts w:ascii="Garamond" w:hAnsi="Garamond"/>
          <w:bCs/>
          <w:sz w:val="20"/>
          <w:szCs w:val="20"/>
        </w:rPr>
        <w:t>2</w:t>
      </w:r>
      <w:r w:rsidRPr="0033307F">
        <w:rPr>
          <w:rFonts w:ascii="Garamond" w:hAnsi="Garamond"/>
          <w:bCs/>
          <w:sz w:val="20"/>
          <w:szCs w:val="20"/>
        </w:rPr>
        <w:t xml:space="preserve">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7012F676" w14:textId="77777777" w:rsidR="002901D6" w:rsidRPr="002901D6" w:rsidRDefault="002901D6" w:rsidP="002901D6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3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CC51F15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</w:t>
      </w:r>
      <w:r w:rsidR="007B5E24">
        <w:rPr>
          <w:rFonts w:ascii="Garamond" w:hAnsi="Garamond"/>
          <w:sz w:val="20"/>
          <w:szCs w:val="20"/>
        </w:rPr>
        <w:t>7</w:t>
      </w:r>
      <w:r w:rsidRPr="0033307F">
        <w:rPr>
          <w:rFonts w:ascii="Garamond" w:hAnsi="Garamond"/>
          <w:sz w:val="20"/>
          <w:szCs w:val="20"/>
        </w:rPr>
        <w:t xml:space="preserve"> tejto výzvy nebudú vyhodnocované. </w:t>
      </w:r>
    </w:p>
    <w:p w14:paraId="4E1F02FD" w14:textId="3B53A090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4D3F450F" w14:textId="77777777" w:rsidR="0097220B" w:rsidRPr="0097220B" w:rsidRDefault="0097220B" w:rsidP="0097220B">
      <w:pPr>
        <w:pStyle w:val="Odsekzoznamu"/>
        <w:numPr>
          <w:ilvl w:val="1"/>
          <w:numId w:val="1"/>
        </w:numPr>
        <w:rPr>
          <w:rFonts w:ascii="Garamond" w:hAnsi="Garamond"/>
          <w:sz w:val="20"/>
          <w:szCs w:val="20"/>
        </w:rPr>
      </w:pPr>
      <w:r w:rsidRPr="0097220B">
        <w:rPr>
          <w:rFonts w:ascii="Garamond" w:hAnsi="Garamond"/>
          <w:sz w:val="20"/>
          <w:szCs w:val="20"/>
        </w:rPr>
        <w:t>Obstarávateľská organizácia si vyhradzuje právo zrušiť zadávanie zákazky alebo jej časti a neuzatvoriť zmluvu/vystaviť objednávku so žiadnym z uchádzačov v prípade, ak nebolo predložených viac ako dve ponuky alebo ak navrhované ceny v predložených ponukách budú presahovať predpokladanú hodnotu konkrétnej časti zákazky zadávanej s použitím dynamického nákupného systému uvedenú v tejto výzve.</w:t>
      </w:r>
    </w:p>
    <w:p w14:paraId="0B70B2B5" w14:textId="77777777" w:rsidR="0097220B" w:rsidRPr="0033307F" w:rsidRDefault="0097220B" w:rsidP="0097220B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16C2755C" w14:textId="2EE6991F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F8D0F01" w14:textId="087CB6DE" w:rsidR="002901D6" w:rsidRDefault="002901D6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3801EBE" w14:textId="55282C6C" w:rsidR="0089463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13D1D6E" w14:textId="209EB18C" w:rsidR="0089463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30DFE43" w14:textId="77777777" w:rsidR="0089463F" w:rsidRPr="0033307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6DBF7954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97220B">
        <w:rPr>
          <w:rFonts w:ascii="Garamond" w:hAnsi="Garamond"/>
          <w:sz w:val="20"/>
          <w:szCs w:val="20"/>
        </w:rPr>
        <w:t>18</w:t>
      </w:r>
      <w:r w:rsidR="002901D6">
        <w:rPr>
          <w:rFonts w:ascii="Garamond" w:hAnsi="Garamond"/>
          <w:sz w:val="20"/>
          <w:szCs w:val="20"/>
        </w:rPr>
        <w:t>.</w:t>
      </w:r>
      <w:r w:rsidR="00ED2ABA">
        <w:rPr>
          <w:rFonts w:ascii="Garamond" w:hAnsi="Garamond"/>
          <w:sz w:val="20"/>
          <w:szCs w:val="20"/>
        </w:rPr>
        <w:t>0</w:t>
      </w:r>
      <w:r w:rsidR="0097220B">
        <w:rPr>
          <w:rFonts w:ascii="Garamond" w:hAnsi="Garamond"/>
          <w:sz w:val="20"/>
          <w:szCs w:val="20"/>
        </w:rPr>
        <w:t>4</w:t>
      </w:r>
      <w:r w:rsidR="002901D6">
        <w:rPr>
          <w:rFonts w:ascii="Garamond" w:hAnsi="Garamond"/>
          <w:sz w:val="20"/>
          <w:szCs w:val="20"/>
        </w:rPr>
        <w:t>.202</w:t>
      </w:r>
      <w:r w:rsidR="0097220B">
        <w:rPr>
          <w:rFonts w:ascii="Garamond" w:hAnsi="Garamond"/>
          <w:sz w:val="20"/>
          <w:szCs w:val="20"/>
        </w:rPr>
        <w:t>4</w:t>
      </w:r>
    </w:p>
    <w:p w14:paraId="6419A5E6" w14:textId="46FE53A1" w:rsidR="00ED2ABA" w:rsidRDefault="00ED2AB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5DB109F" w14:textId="77777777" w:rsidR="00ED2ABA" w:rsidRDefault="00ED2AB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5893CAC" w14:textId="77777777" w:rsidR="00C07A29" w:rsidRDefault="00C07A29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6B776A2" w14:textId="77777777" w:rsidR="00C07A29" w:rsidRPr="0033307F" w:rsidRDefault="00C07A29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48CA3990" w:rsidR="00844171" w:rsidRPr="00BE5214" w:rsidRDefault="00844171" w:rsidP="00BE5214">
      <w:pPr>
        <w:spacing w:after="0" w:line="240" w:lineRule="auto"/>
        <w:rPr>
          <w:rFonts w:ascii="Garamond" w:hAnsi="Garamond"/>
          <w:sz w:val="20"/>
          <w:szCs w:val="20"/>
        </w:rPr>
      </w:pPr>
      <w:bookmarkStart w:id="1" w:name="_Hlk26183175"/>
    </w:p>
    <w:p w14:paraId="545836DF" w14:textId="77777777" w:rsidR="00605395" w:rsidRPr="00605395" w:rsidRDefault="00605395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146183410"/>
      <w:bookmarkEnd w:id="1"/>
      <w:r w:rsidRPr="00605395">
        <w:rPr>
          <w:rFonts w:ascii="Garamond" w:hAnsi="Garamond"/>
          <w:sz w:val="20"/>
          <w:szCs w:val="20"/>
        </w:rPr>
        <w:t>Špecifikácia premetu zákazky</w:t>
      </w:r>
      <w:r w:rsidRPr="00605395">
        <w:rPr>
          <w:rFonts w:ascii="Garamond" w:hAnsi="Garamond"/>
          <w:bCs/>
          <w:sz w:val="20"/>
          <w:szCs w:val="20"/>
        </w:rPr>
        <w:t xml:space="preserve"> </w:t>
      </w:r>
    </w:p>
    <w:bookmarkEnd w:id="2"/>
    <w:p w14:paraId="727C9A11" w14:textId="2003FEF1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082AA146" w:rsidR="00252927" w:rsidRPr="005B3E8B" w:rsidRDefault="00252927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</w:t>
      </w:r>
      <w:r w:rsidR="004C7F0E">
        <w:rPr>
          <w:rFonts w:ascii="Garamond" w:hAnsi="Garamond"/>
          <w:bCs/>
          <w:sz w:val="20"/>
          <w:szCs w:val="20"/>
        </w:rPr>
        <w:t>šeobecné obchodné podmienky</w:t>
      </w:r>
    </w:p>
    <w:p w14:paraId="6679A1C4" w14:textId="19C9C7AE" w:rsidR="005B3E8B" w:rsidRPr="00605395" w:rsidRDefault="00605395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Čestné vyhlásenie</w:t>
      </w:r>
    </w:p>
    <w:p w14:paraId="2205FC3A" w14:textId="77777777" w:rsidR="00605395" w:rsidRPr="00605395" w:rsidRDefault="00605395" w:rsidP="00605395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Návrh na plnenie kritérií</w:t>
      </w:r>
    </w:p>
    <w:p w14:paraId="4B01BD3C" w14:textId="77777777" w:rsidR="00605395" w:rsidRPr="0033307F" w:rsidRDefault="00605395" w:rsidP="00605395">
      <w:pPr>
        <w:pStyle w:val="Odsekzoznamu"/>
        <w:spacing w:after="0" w:line="240" w:lineRule="auto"/>
        <w:ind w:left="1068"/>
        <w:rPr>
          <w:rFonts w:ascii="Garamond" w:hAnsi="Garamond"/>
          <w:sz w:val="20"/>
          <w:szCs w:val="20"/>
        </w:rPr>
      </w:pP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10C851C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5B6CD2" w14:textId="3F57A0C9" w:rsidR="00252927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FC010EB" w14:textId="2655CF4E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D7F853B" w14:textId="4026EB7F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F490440" w14:textId="77777777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A8670D6" w14:textId="32A385A1" w:rsidR="002C318C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64A3AB1" w14:textId="77777777" w:rsidR="002C318C" w:rsidRPr="0033307F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674BFA00" w14:textId="77777777" w:rsidR="0097220B" w:rsidRPr="0033307F" w:rsidRDefault="0097220B" w:rsidP="0097220B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68C2B1D5" w14:textId="77777777" w:rsidR="0097220B" w:rsidRPr="0033307F" w:rsidRDefault="0097220B" w:rsidP="0097220B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102D1E6F" w14:textId="77777777" w:rsidR="0097220B" w:rsidRPr="001B7DDB" w:rsidRDefault="0097220B" w:rsidP="0097220B">
      <w:pPr>
        <w:pStyle w:val="Obyajntext"/>
        <w:rPr>
          <w:rFonts w:ascii="Garamond" w:hAnsi="Garamond"/>
          <w:sz w:val="20"/>
          <w:szCs w:val="20"/>
          <w:lang w:val="cs-CZ"/>
        </w:rPr>
      </w:pPr>
      <w:r>
        <w:rPr>
          <w:rFonts w:ascii="Garamond" w:hAnsi="Garamond"/>
          <w:sz w:val="20"/>
          <w:szCs w:val="20"/>
        </w:rPr>
        <w:tab/>
      </w:r>
      <w:proofErr w:type="spellStart"/>
      <w:r w:rsidRPr="001B7DDB">
        <w:rPr>
          <w:rFonts w:ascii="Garamond" w:hAnsi="Garamond"/>
          <w:sz w:val="20"/>
          <w:szCs w:val="20"/>
          <w:lang w:val="cs-CZ"/>
        </w:rPr>
        <w:t>vedúca</w:t>
      </w:r>
      <w:proofErr w:type="spellEnd"/>
      <w:r w:rsidRPr="001B7DDB">
        <w:rPr>
          <w:rFonts w:ascii="Garamond" w:hAnsi="Garamond"/>
          <w:sz w:val="20"/>
          <w:szCs w:val="20"/>
          <w:lang w:val="cs-CZ"/>
        </w:rPr>
        <w:t xml:space="preserve"> odboru </w:t>
      </w:r>
      <w:proofErr w:type="spellStart"/>
      <w:r w:rsidRPr="001B7DDB">
        <w:rPr>
          <w:rFonts w:ascii="Garamond" w:hAnsi="Garamond"/>
          <w:sz w:val="20"/>
          <w:szCs w:val="20"/>
          <w:lang w:val="cs-CZ"/>
        </w:rPr>
        <w:t>právnych</w:t>
      </w:r>
      <w:proofErr w:type="spellEnd"/>
      <w:r w:rsidRPr="001B7DDB">
        <w:rPr>
          <w:rFonts w:ascii="Garamond" w:hAnsi="Garamond"/>
          <w:sz w:val="20"/>
          <w:szCs w:val="20"/>
          <w:lang w:val="cs-CZ"/>
        </w:rPr>
        <w:t xml:space="preserve"> </w:t>
      </w:r>
      <w:proofErr w:type="spellStart"/>
      <w:r w:rsidRPr="001B7DDB">
        <w:rPr>
          <w:rFonts w:ascii="Garamond" w:hAnsi="Garamond"/>
          <w:sz w:val="20"/>
          <w:szCs w:val="20"/>
          <w:lang w:val="cs-CZ"/>
        </w:rPr>
        <w:t>služieb</w:t>
      </w:r>
      <w:proofErr w:type="spellEnd"/>
      <w:r w:rsidRPr="001B7DDB">
        <w:rPr>
          <w:rFonts w:ascii="Garamond" w:hAnsi="Garamond"/>
          <w:sz w:val="20"/>
          <w:szCs w:val="20"/>
          <w:lang w:val="cs-CZ"/>
        </w:rPr>
        <w:t xml:space="preserve"> </w:t>
      </w:r>
      <w:r w:rsidRPr="001B7DDB">
        <w:rPr>
          <w:rFonts w:ascii="Garamond" w:hAnsi="Garamond"/>
          <w:sz w:val="20"/>
          <w:szCs w:val="20"/>
          <w:lang w:val="en-US"/>
        </w:rPr>
        <w:t xml:space="preserve">a </w:t>
      </w:r>
      <w:proofErr w:type="spellStart"/>
      <w:r w:rsidRPr="001B7DDB">
        <w:rPr>
          <w:rFonts w:ascii="Garamond" w:hAnsi="Garamond"/>
          <w:sz w:val="20"/>
          <w:szCs w:val="20"/>
          <w:lang w:val="en-US"/>
        </w:rPr>
        <w:t>verejného</w:t>
      </w:r>
      <w:proofErr w:type="spellEnd"/>
      <w:r w:rsidRPr="001B7DDB">
        <w:rPr>
          <w:rFonts w:ascii="Garamond" w:hAnsi="Garamond"/>
          <w:sz w:val="20"/>
          <w:szCs w:val="20"/>
          <w:lang w:val="en-US"/>
        </w:rPr>
        <w:t xml:space="preserve"> </w:t>
      </w:r>
      <w:proofErr w:type="spellStart"/>
      <w:r w:rsidRPr="001B7DDB">
        <w:rPr>
          <w:rFonts w:ascii="Garamond" w:hAnsi="Garamond"/>
          <w:sz w:val="20"/>
          <w:szCs w:val="20"/>
          <w:lang w:val="en-US"/>
        </w:rPr>
        <w:t>obstarávania</w:t>
      </w:r>
      <w:proofErr w:type="spellEnd"/>
    </w:p>
    <w:p w14:paraId="52401C31" w14:textId="77777777" w:rsidR="00BC7D9E" w:rsidRDefault="00BC7D9E" w:rsidP="00BC7D9E">
      <w:pPr>
        <w:pStyle w:val="Obyajntext"/>
        <w:rPr>
          <w:rFonts w:ascii="Garamond" w:hAnsi="Garamond"/>
          <w:sz w:val="20"/>
          <w:szCs w:val="20"/>
        </w:rPr>
      </w:pPr>
    </w:p>
    <w:p w14:paraId="75901CA6" w14:textId="77777777" w:rsidR="00BC7D9E" w:rsidRDefault="00BC7D9E" w:rsidP="00BC7D9E">
      <w:pPr>
        <w:pStyle w:val="Obyajntext"/>
        <w:rPr>
          <w:rFonts w:ascii="Garamond" w:hAnsi="Garamond"/>
          <w:sz w:val="20"/>
          <w:szCs w:val="20"/>
        </w:rPr>
      </w:pPr>
    </w:p>
    <w:p w14:paraId="2BAA435B" w14:textId="77777777" w:rsidR="00BC7D9E" w:rsidRDefault="00BC7D9E" w:rsidP="00BC7D9E">
      <w:pPr>
        <w:pStyle w:val="Obyajntext"/>
        <w:rPr>
          <w:rFonts w:ascii="Garamond" w:hAnsi="Garamond"/>
          <w:sz w:val="20"/>
          <w:szCs w:val="20"/>
        </w:rPr>
      </w:pPr>
    </w:p>
    <w:p w14:paraId="5BE2A2E0" w14:textId="34A7FD39" w:rsidR="00BC7D9E" w:rsidRDefault="00BC7D9E" w:rsidP="00BC7D9E">
      <w:pPr>
        <w:pStyle w:val="Obyajntext"/>
        <w:ind w:left="5670"/>
        <w:rPr>
          <w:rFonts w:ascii="Garamond" w:hAnsi="Garamond"/>
          <w:bCs/>
          <w:sz w:val="20"/>
          <w:szCs w:val="20"/>
        </w:rPr>
      </w:pPr>
      <w:r w:rsidRPr="00BC7D9E">
        <w:rPr>
          <w:rFonts w:ascii="Garamond" w:hAnsi="Garamond" w:cs="Arial"/>
          <w:sz w:val="20"/>
          <w:szCs w:val="20"/>
        </w:rPr>
        <w:t xml:space="preserve">Príloha č. 1 _ </w:t>
      </w:r>
      <w:r w:rsidRPr="00BC7D9E">
        <w:rPr>
          <w:rFonts w:ascii="Garamond" w:hAnsi="Garamond"/>
          <w:sz w:val="20"/>
          <w:szCs w:val="20"/>
        </w:rPr>
        <w:t>Špecifikácia premetu zákazky</w:t>
      </w:r>
      <w:r w:rsidRPr="00BC7D9E">
        <w:rPr>
          <w:rFonts w:ascii="Garamond" w:hAnsi="Garamond"/>
          <w:bCs/>
          <w:sz w:val="20"/>
          <w:szCs w:val="20"/>
        </w:rPr>
        <w:t xml:space="preserve"> </w:t>
      </w:r>
    </w:p>
    <w:p w14:paraId="762E13B9" w14:textId="77777777" w:rsidR="00BC7D9E" w:rsidRDefault="00BC7D9E" w:rsidP="00BC7D9E">
      <w:pPr>
        <w:pStyle w:val="Obyajntext"/>
        <w:ind w:left="5670"/>
        <w:rPr>
          <w:rFonts w:ascii="Garamond" w:hAnsi="Garamond"/>
          <w:bCs/>
          <w:sz w:val="20"/>
          <w:szCs w:val="20"/>
        </w:rPr>
      </w:pPr>
    </w:p>
    <w:p w14:paraId="7EE81571" w14:textId="77777777" w:rsidR="00BC7D9E" w:rsidRDefault="00BC7D9E" w:rsidP="00BC7D9E">
      <w:pPr>
        <w:pStyle w:val="Obyajntext"/>
        <w:ind w:left="5670"/>
        <w:rPr>
          <w:rFonts w:ascii="Garamond" w:hAnsi="Garamond"/>
          <w:bCs/>
          <w:sz w:val="20"/>
          <w:szCs w:val="20"/>
        </w:rPr>
      </w:pPr>
    </w:p>
    <w:p w14:paraId="0F09E9D7" w14:textId="77777777" w:rsidR="00BC7D9E" w:rsidRDefault="00BC7D9E" w:rsidP="00BC7D9E">
      <w:pPr>
        <w:pStyle w:val="Obyajntext"/>
        <w:ind w:left="5670"/>
        <w:rPr>
          <w:rFonts w:ascii="Garamond" w:hAnsi="Garamond"/>
          <w:bCs/>
          <w:sz w:val="20"/>
          <w:szCs w:val="20"/>
        </w:rPr>
      </w:pPr>
    </w:p>
    <w:p w14:paraId="1E3083DC" w14:textId="1BB88FB0" w:rsidR="0097220B" w:rsidRPr="0097220B" w:rsidRDefault="0097220B" w:rsidP="0097220B">
      <w:pPr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463F4099" w14:textId="77777777" w:rsidR="0097220B" w:rsidRDefault="0097220B" w:rsidP="0097220B">
      <w:pPr>
        <w:tabs>
          <w:tab w:val="center" w:pos="4536"/>
          <w:tab w:val="right" w:pos="9072"/>
        </w:tabs>
        <w:spacing w:after="0" w:line="240" w:lineRule="auto"/>
        <w:rPr>
          <w:rFonts w:ascii="Garamond" w:eastAsiaTheme="minorEastAsia" w:hAnsi="Garamond"/>
          <w:sz w:val="20"/>
          <w:szCs w:val="20"/>
          <w:lang w:eastAsia="sk-SK"/>
        </w:rPr>
      </w:pPr>
    </w:p>
    <w:p w14:paraId="039E17D6" w14:textId="77777777" w:rsidR="0097220B" w:rsidRPr="00981E93" w:rsidRDefault="0097220B" w:rsidP="0097220B">
      <w:pPr>
        <w:tabs>
          <w:tab w:val="center" w:pos="4536"/>
          <w:tab w:val="right" w:pos="9072"/>
        </w:tabs>
        <w:spacing w:after="0" w:line="240" w:lineRule="auto"/>
        <w:rPr>
          <w:rFonts w:ascii="Garamond" w:eastAsiaTheme="minorEastAsia" w:hAnsi="Garamond"/>
          <w:sz w:val="20"/>
          <w:szCs w:val="20"/>
          <w:lang w:eastAsia="sk-SK"/>
        </w:rPr>
      </w:pPr>
    </w:p>
    <w:p w14:paraId="63050F95" w14:textId="6A2F906A" w:rsidR="0097220B" w:rsidRPr="0097220B" w:rsidRDefault="0097220B" w:rsidP="0097220B">
      <w:pPr>
        <w:spacing w:after="0" w:line="240" w:lineRule="auto"/>
        <w:jc w:val="both"/>
        <w:rPr>
          <w:rFonts w:ascii="Garamond" w:eastAsiaTheme="minorEastAsia" w:hAnsi="Garamond"/>
          <w:sz w:val="20"/>
          <w:szCs w:val="20"/>
          <w:lang w:eastAsia="sk-SK"/>
        </w:rPr>
      </w:pPr>
      <w:r w:rsidRPr="0097220B">
        <w:rPr>
          <w:rFonts w:ascii="Garamond" w:eastAsiaTheme="minorEastAsia" w:hAnsi="Garamond"/>
          <w:sz w:val="20"/>
          <w:szCs w:val="20"/>
          <w:lang w:eastAsia="sk-SK"/>
        </w:rPr>
        <w:t>Predmetom zákazky je servis meracej a regulačnej techniky tepelného hospodárstva DPB, a.</w:t>
      </w:r>
      <w:r>
        <w:rPr>
          <w:rFonts w:ascii="Garamond" w:eastAsiaTheme="minorEastAsia" w:hAnsi="Garamond"/>
          <w:sz w:val="20"/>
          <w:szCs w:val="20"/>
          <w:lang w:eastAsia="sk-SK"/>
        </w:rPr>
        <w:t xml:space="preserve"> </w:t>
      </w:r>
      <w:r w:rsidRPr="0097220B">
        <w:rPr>
          <w:rFonts w:ascii="Garamond" w:eastAsiaTheme="minorEastAsia" w:hAnsi="Garamond"/>
          <w:sz w:val="20"/>
          <w:szCs w:val="20"/>
          <w:lang w:eastAsia="sk-SK"/>
        </w:rPr>
        <w:t>s. v kotolni </w:t>
      </w:r>
      <w:proofErr w:type="spellStart"/>
      <w:r w:rsidRPr="0097220B">
        <w:rPr>
          <w:rFonts w:ascii="Garamond" w:eastAsiaTheme="minorEastAsia" w:hAnsi="Garamond"/>
          <w:sz w:val="20"/>
          <w:szCs w:val="20"/>
          <w:lang w:eastAsia="sk-SK"/>
        </w:rPr>
        <w:t>Hroboňova</w:t>
      </w:r>
      <w:proofErr w:type="spellEnd"/>
      <w:r w:rsidRPr="0097220B">
        <w:rPr>
          <w:rFonts w:ascii="Garamond" w:eastAsiaTheme="minorEastAsia" w:hAnsi="Garamond"/>
          <w:sz w:val="20"/>
          <w:szCs w:val="20"/>
          <w:lang w:eastAsia="sk-SK"/>
        </w:rPr>
        <w:t xml:space="preserve"> a vo výmenníkových staniciach Olejkárska, ZTI, AB a Technický dispečing Jurajov dvor.</w:t>
      </w:r>
    </w:p>
    <w:p w14:paraId="5433B2BA" w14:textId="77777777" w:rsidR="0097220B" w:rsidRDefault="0097220B" w:rsidP="0097220B">
      <w:pPr>
        <w:spacing w:after="0" w:line="240" w:lineRule="auto"/>
        <w:jc w:val="both"/>
        <w:rPr>
          <w:rFonts w:ascii="Garamond" w:eastAsiaTheme="minorEastAsia" w:hAnsi="Garamond"/>
          <w:sz w:val="20"/>
          <w:szCs w:val="20"/>
          <w:lang w:eastAsia="sk-SK"/>
        </w:rPr>
      </w:pPr>
      <w:r w:rsidRPr="0097220B">
        <w:rPr>
          <w:rFonts w:ascii="Garamond" w:eastAsiaTheme="minorEastAsia" w:hAnsi="Garamond"/>
          <w:sz w:val="20"/>
          <w:szCs w:val="20"/>
          <w:lang w:eastAsia="sk-SK"/>
        </w:rPr>
        <w:t>Servisné činnosti zahŕňajú nasledovné:</w:t>
      </w:r>
    </w:p>
    <w:p w14:paraId="55DB7D1B" w14:textId="77777777" w:rsidR="0097220B" w:rsidRPr="0097220B" w:rsidRDefault="0097220B" w:rsidP="0097220B">
      <w:pPr>
        <w:spacing w:after="0" w:line="240" w:lineRule="auto"/>
        <w:jc w:val="both"/>
        <w:rPr>
          <w:rFonts w:ascii="Garamond" w:eastAsiaTheme="minorEastAsia" w:hAnsi="Garamond"/>
          <w:sz w:val="20"/>
          <w:szCs w:val="20"/>
          <w:lang w:eastAsia="sk-SK"/>
        </w:rPr>
      </w:pPr>
    </w:p>
    <w:p w14:paraId="5E5C5D1D" w14:textId="77777777" w:rsidR="0097220B" w:rsidRPr="0097220B" w:rsidRDefault="0097220B" w:rsidP="0097220B">
      <w:pPr>
        <w:pStyle w:val="Zkladntext21"/>
        <w:numPr>
          <w:ilvl w:val="0"/>
          <w:numId w:val="26"/>
        </w:numPr>
        <w:spacing w:before="60" w:line="276" w:lineRule="auto"/>
        <w:ind w:left="794" w:hanging="437"/>
        <w:jc w:val="both"/>
        <w:rPr>
          <w:rFonts w:ascii="Garamond" w:eastAsiaTheme="minorEastAsia" w:hAnsi="Garamond" w:cstheme="minorBidi"/>
          <w:sz w:val="20"/>
          <w:lang w:eastAsia="sk-SK"/>
        </w:rPr>
      </w:pPr>
      <w:r w:rsidRPr="0097220B">
        <w:rPr>
          <w:rFonts w:ascii="Garamond" w:eastAsiaTheme="minorEastAsia" w:hAnsi="Garamond" w:cstheme="minorBidi"/>
          <w:sz w:val="20"/>
          <w:lang w:eastAsia="sk-SK"/>
        </w:rPr>
        <w:t xml:space="preserve">optická kontrola jednotlivých prvkov a zariadení merania a regulácie /ďalej len </w:t>
      </w:r>
      <w:proofErr w:type="spellStart"/>
      <w:r w:rsidRPr="0097220B">
        <w:rPr>
          <w:rFonts w:ascii="Garamond" w:eastAsiaTheme="minorEastAsia" w:hAnsi="Garamond" w:cstheme="minorBidi"/>
          <w:sz w:val="20"/>
          <w:lang w:eastAsia="sk-SK"/>
        </w:rPr>
        <w:t>MaR</w:t>
      </w:r>
      <w:proofErr w:type="spellEnd"/>
      <w:r w:rsidRPr="0097220B">
        <w:rPr>
          <w:rFonts w:ascii="Garamond" w:eastAsiaTheme="minorEastAsia" w:hAnsi="Garamond" w:cstheme="minorBidi"/>
          <w:sz w:val="20"/>
          <w:lang w:eastAsia="sk-SK"/>
        </w:rPr>
        <w:t>/</w:t>
      </w:r>
    </w:p>
    <w:p w14:paraId="186D0FAF" w14:textId="77777777" w:rsidR="0097220B" w:rsidRPr="0097220B" w:rsidRDefault="0097220B" w:rsidP="0097220B">
      <w:pPr>
        <w:pStyle w:val="Zkladntext21"/>
        <w:numPr>
          <w:ilvl w:val="0"/>
          <w:numId w:val="26"/>
        </w:numPr>
        <w:spacing w:line="276" w:lineRule="auto"/>
        <w:jc w:val="both"/>
        <w:rPr>
          <w:rFonts w:ascii="Garamond" w:eastAsiaTheme="minorEastAsia" w:hAnsi="Garamond" w:cstheme="minorBidi"/>
          <w:sz w:val="20"/>
          <w:lang w:eastAsia="sk-SK"/>
        </w:rPr>
      </w:pPr>
      <w:r w:rsidRPr="0097220B">
        <w:rPr>
          <w:rFonts w:ascii="Garamond" w:eastAsiaTheme="minorEastAsia" w:hAnsi="Garamond" w:cstheme="minorBidi"/>
          <w:sz w:val="20"/>
          <w:lang w:eastAsia="sk-SK"/>
        </w:rPr>
        <w:t xml:space="preserve">kontrola funkčnosti jednotlivých prvkov a zariadení </w:t>
      </w:r>
      <w:proofErr w:type="spellStart"/>
      <w:r w:rsidRPr="0097220B">
        <w:rPr>
          <w:rFonts w:ascii="Garamond" w:eastAsiaTheme="minorEastAsia" w:hAnsi="Garamond" w:cstheme="minorBidi"/>
          <w:sz w:val="20"/>
          <w:lang w:eastAsia="sk-SK"/>
        </w:rPr>
        <w:t>MaR</w:t>
      </w:r>
      <w:proofErr w:type="spellEnd"/>
    </w:p>
    <w:p w14:paraId="2AFF6080" w14:textId="77777777" w:rsidR="0097220B" w:rsidRPr="0097220B" w:rsidRDefault="0097220B" w:rsidP="0097220B">
      <w:pPr>
        <w:pStyle w:val="Zkladntext21"/>
        <w:numPr>
          <w:ilvl w:val="0"/>
          <w:numId w:val="26"/>
        </w:numPr>
        <w:spacing w:line="276" w:lineRule="auto"/>
        <w:jc w:val="both"/>
        <w:rPr>
          <w:rFonts w:ascii="Garamond" w:eastAsiaTheme="minorEastAsia" w:hAnsi="Garamond" w:cstheme="minorBidi"/>
          <w:sz w:val="20"/>
          <w:lang w:eastAsia="sk-SK"/>
        </w:rPr>
      </w:pPr>
      <w:r w:rsidRPr="0097220B">
        <w:rPr>
          <w:rFonts w:ascii="Garamond" w:eastAsiaTheme="minorEastAsia" w:hAnsi="Garamond" w:cstheme="minorBidi"/>
          <w:sz w:val="20"/>
          <w:lang w:eastAsia="sk-SK"/>
        </w:rPr>
        <w:t xml:space="preserve">údržba jednotlivých prvkov a zariadení </w:t>
      </w:r>
      <w:proofErr w:type="spellStart"/>
      <w:r w:rsidRPr="0097220B">
        <w:rPr>
          <w:rFonts w:ascii="Garamond" w:eastAsiaTheme="minorEastAsia" w:hAnsi="Garamond" w:cstheme="minorBidi"/>
          <w:sz w:val="20"/>
          <w:lang w:eastAsia="sk-SK"/>
        </w:rPr>
        <w:t>MaR</w:t>
      </w:r>
      <w:proofErr w:type="spellEnd"/>
    </w:p>
    <w:p w14:paraId="2225E39F" w14:textId="77777777" w:rsidR="0097220B" w:rsidRPr="0097220B" w:rsidRDefault="0097220B" w:rsidP="0097220B">
      <w:pPr>
        <w:pStyle w:val="Zkladntext21"/>
        <w:numPr>
          <w:ilvl w:val="0"/>
          <w:numId w:val="26"/>
        </w:numPr>
        <w:spacing w:line="276" w:lineRule="auto"/>
        <w:jc w:val="both"/>
        <w:rPr>
          <w:rFonts w:ascii="Garamond" w:eastAsiaTheme="minorEastAsia" w:hAnsi="Garamond" w:cstheme="minorBidi"/>
          <w:sz w:val="20"/>
          <w:lang w:eastAsia="sk-SK"/>
        </w:rPr>
      </w:pPr>
      <w:r w:rsidRPr="0097220B">
        <w:rPr>
          <w:rFonts w:ascii="Garamond" w:eastAsiaTheme="minorEastAsia" w:hAnsi="Garamond" w:cstheme="minorBidi"/>
          <w:sz w:val="20"/>
          <w:lang w:eastAsia="sk-SK"/>
        </w:rPr>
        <w:t>kontrola funkčnosti detektorov úniku plynu, CO /kalibračná skúška/</w:t>
      </w:r>
    </w:p>
    <w:p w14:paraId="229A0B6D" w14:textId="77777777" w:rsidR="0097220B" w:rsidRPr="0097220B" w:rsidRDefault="0097220B" w:rsidP="0097220B">
      <w:pPr>
        <w:pStyle w:val="Zkladntext21"/>
        <w:numPr>
          <w:ilvl w:val="0"/>
          <w:numId w:val="26"/>
        </w:numPr>
        <w:spacing w:line="276" w:lineRule="auto"/>
        <w:jc w:val="both"/>
        <w:rPr>
          <w:rFonts w:ascii="Garamond" w:eastAsiaTheme="minorEastAsia" w:hAnsi="Garamond" w:cstheme="minorBidi"/>
          <w:sz w:val="20"/>
          <w:lang w:eastAsia="sk-SK"/>
        </w:rPr>
      </w:pPr>
      <w:r w:rsidRPr="0097220B">
        <w:rPr>
          <w:rFonts w:ascii="Garamond" w:eastAsiaTheme="minorEastAsia" w:hAnsi="Garamond" w:cstheme="minorBidi"/>
          <w:sz w:val="20"/>
          <w:lang w:eastAsia="sk-SK"/>
        </w:rPr>
        <w:t>optická kontrola vnútornej výbavy rozvádzača</w:t>
      </w:r>
    </w:p>
    <w:p w14:paraId="0AB52513" w14:textId="77777777" w:rsidR="0097220B" w:rsidRPr="0097220B" w:rsidRDefault="0097220B" w:rsidP="0097220B">
      <w:pPr>
        <w:pStyle w:val="Zkladntext21"/>
        <w:numPr>
          <w:ilvl w:val="0"/>
          <w:numId w:val="26"/>
        </w:numPr>
        <w:spacing w:line="276" w:lineRule="auto"/>
        <w:jc w:val="both"/>
        <w:rPr>
          <w:rFonts w:ascii="Garamond" w:eastAsiaTheme="minorEastAsia" w:hAnsi="Garamond" w:cstheme="minorBidi"/>
          <w:sz w:val="20"/>
          <w:lang w:eastAsia="sk-SK"/>
        </w:rPr>
      </w:pPr>
      <w:r w:rsidRPr="0097220B">
        <w:rPr>
          <w:rFonts w:ascii="Garamond" w:eastAsiaTheme="minorEastAsia" w:hAnsi="Garamond" w:cstheme="minorBidi"/>
          <w:sz w:val="20"/>
          <w:lang w:eastAsia="sk-SK"/>
        </w:rPr>
        <w:t>kontrola funkčnosti jednotlivých prvkov rozvádzača</w:t>
      </w:r>
    </w:p>
    <w:p w14:paraId="625C0086" w14:textId="77777777" w:rsidR="0097220B" w:rsidRPr="0097220B" w:rsidRDefault="0097220B" w:rsidP="0097220B">
      <w:pPr>
        <w:pStyle w:val="Zkladntext21"/>
        <w:numPr>
          <w:ilvl w:val="0"/>
          <w:numId w:val="26"/>
        </w:numPr>
        <w:spacing w:line="276" w:lineRule="auto"/>
        <w:jc w:val="both"/>
        <w:rPr>
          <w:rFonts w:ascii="Garamond" w:eastAsiaTheme="minorEastAsia" w:hAnsi="Garamond" w:cstheme="minorBidi"/>
          <w:sz w:val="20"/>
          <w:lang w:eastAsia="sk-SK"/>
        </w:rPr>
      </w:pPr>
      <w:r w:rsidRPr="0097220B">
        <w:rPr>
          <w:rFonts w:ascii="Garamond" w:eastAsiaTheme="minorEastAsia" w:hAnsi="Garamond" w:cstheme="minorBidi"/>
          <w:sz w:val="20"/>
          <w:lang w:eastAsia="sk-SK"/>
        </w:rPr>
        <w:t>údržba jednotlivých prvkov rozvádzača</w:t>
      </w:r>
    </w:p>
    <w:p w14:paraId="7E8CFE7A" w14:textId="77777777" w:rsidR="0097220B" w:rsidRPr="0097220B" w:rsidRDefault="0097220B" w:rsidP="0097220B">
      <w:pPr>
        <w:pStyle w:val="Zkladntext21"/>
        <w:numPr>
          <w:ilvl w:val="0"/>
          <w:numId w:val="26"/>
        </w:numPr>
        <w:spacing w:line="276" w:lineRule="auto"/>
        <w:jc w:val="both"/>
        <w:rPr>
          <w:rFonts w:ascii="Garamond" w:eastAsiaTheme="minorEastAsia" w:hAnsi="Garamond" w:cstheme="minorBidi"/>
          <w:sz w:val="20"/>
          <w:lang w:eastAsia="sk-SK"/>
        </w:rPr>
      </w:pPr>
      <w:r w:rsidRPr="0097220B">
        <w:rPr>
          <w:rFonts w:ascii="Garamond" w:eastAsiaTheme="minorEastAsia" w:hAnsi="Garamond" w:cstheme="minorBidi"/>
          <w:sz w:val="20"/>
          <w:lang w:eastAsia="sk-SK"/>
        </w:rPr>
        <w:t>kontrola parametrov aplikačného programového vybavenia</w:t>
      </w:r>
    </w:p>
    <w:p w14:paraId="020B7A72" w14:textId="77777777" w:rsidR="0097220B" w:rsidRPr="0097220B" w:rsidRDefault="0097220B" w:rsidP="0097220B">
      <w:pPr>
        <w:pStyle w:val="Zkladntext21"/>
        <w:numPr>
          <w:ilvl w:val="0"/>
          <w:numId w:val="26"/>
        </w:numPr>
        <w:spacing w:line="276" w:lineRule="auto"/>
        <w:jc w:val="both"/>
        <w:rPr>
          <w:rFonts w:ascii="Garamond" w:eastAsiaTheme="minorEastAsia" w:hAnsi="Garamond" w:cstheme="minorBidi"/>
          <w:sz w:val="20"/>
          <w:lang w:eastAsia="sk-SK"/>
        </w:rPr>
      </w:pPr>
      <w:r w:rsidRPr="0097220B">
        <w:rPr>
          <w:rFonts w:ascii="Garamond" w:eastAsiaTheme="minorEastAsia" w:hAnsi="Garamond" w:cstheme="minorBidi"/>
          <w:sz w:val="20"/>
          <w:lang w:eastAsia="sk-SK"/>
        </w:rPr>
        <w:t>kontrola systémových parametrov riadiaceho systému</w:t>
      </w:r>
    </w:p>
    <w:p w14:paraId="0D651F17" w14:textId="77777777" w:rsidR="0097220B" w:rsidRPr="0097220B" w:rsidRDefault="0097220B" w:rsidP="0097220B">
      <w:pPr>
        <w:pStyle w:val="Zkladntext21"/>
        <w:numPr>
          <w:ilvl w:val="0"/>
          <w:numId w:val="26"/>
        </w:numPr>
        <w:spacing w:line="276" w:lineRule="auto"/>
        <w:jc w:val="both"/>
        <w:rPr>
          <w:rFonts w:ascii="Garamond" w:eastAsiaTheme="minorEastAsia" w:hAnsi="Garamond" w:cstheme="minorBidi"/>
          <w:sz w:val="20"/>
          <w:lang w:eastAsia="sk-SK"/>
        </w:rPr>
      </w:pPr>
      <w:r w:rsidRPr="0097220B">
        <w:rPr>
          <w:rFonts w:ascii="Garamond" w:eastAsiaTheme="minorEastAsia" w:hAnsi="Garamond" w:cstheme="minorBidi"/>
          <w:sz w:val="20"/>
          <w:lang w:eastAsia="sk-SK"/>
        </w:rPr>
        <w:t>upgrade operačného systému riadiaceho systému /ak je vydaná nová verzia/</w:t>
      </w:r>
    </w:p>
    <w:p w14:paraId="7B666742" w14:textId="77777777" w:rsidR="0097220B" w:rsidRPr="0097220B" w:rsidRDefault="0097220B" w:rsidP="0097220B">
      <w:pPr>
        <w:pStyle w:val="Zkladntext21"/>
        <w:numPr>
          <w:ilvl w:val="0"/>
          <w:numId w:val="26"/>
        </w:numPr>
        <w:spacing w:line="276" w:lineRule="auto"/>
        <w:jc w:val="both"/>
        <w:rPr>
          <w:rFonts w:ascii="Garamond" w:eastAsiaTheme="minorEastAsia" w:hAnsi="Garamond" w:cstheme="minorBidi"/>
          <w:sz w:val="20"/>
          <w:lang w:eastAsia="sk-SK"/>
        </w:rPr>
      </w:pPr>
      <w:r w:rsidRPr="0097220B">
        <w:rPr>
          <w:rFonts w:ascii="Garamond" w:eastAsiaTheme="minorEastAsia" w:hAnsi="Garamond" w:cstheme="minorBidi"/>
          <w:sz w:val="20"/>
          <w:lang w:eastAsia="sk-SK"/>
        </w:rPr>
        <w:t>údržba SCADA systému</w:t>
      </w:r>
    </w:p>
    <w:p w14:paraId="22943EC6" w14:textId="77777777" w:rsidR="0097220B" w:rsidRPr="0097220B" w:rsidRDefault="0097220B" w:rsidP="0097220B">
      <w:pPr>
        <w:pStyle w:val="Zkladntext21"/>
        <w:numPr>
          <w:ilvl w:val="0"/>
          <w:numId w:val="26"/>
        </w:numPr>
        <w:spacing w:line="276" w:lineRule="auto"/>
        <w:jc w:val="both"/>
        <w:rPr>
          <w:rFonts w:ascii="Garamond" w:eastAsiaTheme="minorEastAsia" w:hAnsi="Garamond" w:cstheme="minorBidi"/>
          <w:sz w:val="20"/>
          <w:lang w:eastAsia="sk-SK"/>
        </w:rPr>
      </w:pPr>
      <w:r w:rsidRPr="0097220B">
        <w:rPr>
          <w:rFonts w:ascii="Garamond" w:eastAsiaTheme="minorEastAsia" w:hAnsi="Garamond" w:cstheme="minorBidi"/>
          <w:sz w:val="20"/>
          <w:lang w:eastAsia="sk-SK"/>
        </w:rPr>
        <w:t xml:space="preserve">vzdialený prístup a monitoring riadiaceho systému a systému SCADA /na výzvu objednávateľa/ </w:t>
      </w:r>
    </w:p>
    <w:p w14:paraId="2C38E5B5" w14:textId="77777777" w:rsidR="0097220B" w:rsidRPr="0097220B" w:rsidRDefault="0097220B" w:rsidP="0097220B">
      <w:pPr>
        <w:pStyle w:val="Zkladntext21"/>
        <w:numPr>
          <w:ilvl w:val="0"/>
          <w:numId w:val="26"/>
        </w:numPr>
        <w:spacing w:line="276" w:lineRule="auto"/>
        <w:jc w:val="both"/>
        <w:rPr>
          <w:rFonts w:ascii="Garamond" w:eastAsiaTheme="minorEastAsia" w:hAnsi="Garamond" w:cstheme="minorBidi"/>
          <w:sz w:val="20"/>
          <w:lang w:eastAsia="sk-SK"/>
        </w:rPr>
      </w:pPr>
      <w:r w:rsidRPr="0097220B">
        <w:rPr>
          <w:rFonts w:ascii="Garamond" w:eastAsiaTheme="minorEastAsia" w:hAnsi="Garamond" w:cstheme="minorBidi"/>
          <w:sz w:val="20"/>
          <w:lang w:eastAsia="sk-SK"/>
        </w:rPr>
        <w:t>odstránenie porúch menšieho rozsahu</w:t>
      </w:r>
    </w:p>
    <w:p w14:paraId="1DD117F0" w14:textId="77777777" w:rsidR="0097220B" w:rsidRPr="0097220B" w:rsidRDefault="0097220B" w:rsidP="0097220B">
      <w:pPr>
        <w:pStyle w:val="Zkladntext21"/>
        <w:numPr>
          <w:ilvl w:val="0"/>
          <w:numId w:val="26"/>
        </w:numPr>
        <w:spacing w:line="276" w:lineRule="auto"/>
        <w:jc w:val="both"/>
        <w:rPr>
          <w:rFonts w:ascii="Garamond" w:eastAsiaTheme="minorEastAsia" w:hAnsi="Garamond" w:cstheme="minorBidi"/>
          <w:sz w:val="20"/>
          <w:lang w:eastAsia="sk-SK"/>
        </w:rPr>
      </w:pPr>
      <w:r w:rsidRPr="0097220B">
        <w:rPr>
          <w:rFonts w:ascii="Garamond" w:eastAsiaTheme="minorEastAsia" w:hAnsi="Garamond" w:cstheme="minorBidi"/>
          <w:sz w:val="20"/>
          <w:lang w:eastAsia="sk-SK"/>
        </w:rPr>
        <w:t>výmena opotrebovaných dielov</w:t>
      </w:r>
    </w:p>
    <w:p w14:paraId="79901B17" w14:textId="77777777" w:rsidR="0097220B" w:rsidRPr="0097220B" w:rsidRDefault="0097220B" w:rsidP="0097220B">
      <w:pPr>
        <w:pStyle w:val="Zkladntext21"/>
        <w:numPr>
          <w:ilvl w:val="0"/>
          <w:numId w:val="26"/>
        </w:numPr>
        <w:spacing w:line="276" w:lineRule="auto"/>
        <w:jc w:val="both"/>
        <w:rPr>
          <w:rFonts w:ascii="Garamond" w:eastAsiaTheme="minorEastAsia" w:hAnsi="Garamond" w:cstheme="minorBidi"/>
          <w:sz w:val="20"/>
          <w:lang w:eastAsia="sk-SK"/>
        </w:rPr>
      </w:pPr>
      <w:r w:rsidRPr="0097220B">
        <w:rPr>
          <w:rFonts w:ascii="Garamond" w:eastAsiaTheme="minorEastAsia" w:hAnsi="Garamond" w:cstheme="minorBidi"/>
          <w:sz w:val="20"/>
          <w:lang w:eastAsia="sk-SK"/>
        </w:rPr>
        <w:t>zápis do prevádzkových kníh</w:t>
      </w:r>
    </w:p>
    <w:p w14:paraId="286C3772" w14:textId="77777777" w:rsidR="0097220B" w:rsidRPr="0097220B" w:rsidRDefault="0097220B" w:rsidP="0097220B">
      <w:pPr>
        <w:spacing w:after="0" w:line="276" w:lineRule="auto"/>
        <w:jc w:val="both"/>
        <w:rPr>
          <w:rFonts w:ascii="Garamond" w:eastAsiaTheme="minorEastAsia" w:hAnsi="Garamond"/>
          <w:sz w:val="20"/>
          <w:szCs w:val="20"/>
          <w:lang w:eastAsia="sk-SK"/>
        </w:rPr>
      </w:pPr>
    </w:p>
    <w:p w14:paraId="6094D1E8" w14:textId="161653D3" w:rsidR="00BC7D9E" w:rsidRDefault="007234AB" w:rsidP="00BC7D9E">
      <w:pPr>
        <w:spacing w:line="276" w:lineRule="auto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</w:p>
    <w:p w14:paraId="316F597C" w14:textId="77777777" w:rsidR="00BC7D9E" w:rsidRDefault="00BC7D9E" w:rsidP="007234AB">
      <w:pPr>
        <w:jc w:val="right"/>
        <w:rPr>
          <w:rFonts w:ascii="Garamond" w:hAnsi="Garamond" w:cs="Arial"/>
          <w:sz w:val="20"/>
          <w:szCs w:val="20"/>
        </w:rPr>
      </w:pPr>
    </w:p>
    <w:p w14:paraId="085B17D1" w14:textId="77777777" w:rsidR="00BC7D9E" w:rsidRDefault="00BC7D9E" w:rsidP="007234AB">
      <w:pPr>
        <w:jc w:val="right"/>
        <w:rPr>
          <w:rFonts w:ascii="Garamond" w:hAnsi="Garamond" w:cs="Arial"/>
          <w:sz w:val="20"/>
          <w:szCs w:val="20"/>
        </w:rPr>
      </w:pPr>
    </w:p>
    <w:p w14:paraId="7DDC041E" w14:textId="77777777" w:rsidR="00BC7D9E" w:rsidRDefault="00BC7D9E" w:rsidP="007234AB">
      <w:pPr>
        <w:jc w:val="right"/>
        <w:rPr>
          <w:rFonts w:ascii="Garamond" w:hAnsi="Garamond" w:cs="Arial"/>
          <w:sz w:val="20"/>
          <w:szCs w:val="20"/>
        </w:rPr>
      </w:pPr>
    </w:p>
    <w:p w14:paraId="458BC31B" w14:textId="77777777" w:rsidR="00BC7D9E" w:rsidRDefault="00BC7D9E" w:rsidP="007234AB">
      <w:pPr>
        <w:jc w:val="right"/>
        <w:rPr>
          <w:rFonts w:ascii="Garamond" w:hAnsi="Garamond" w:cs="Arial"/>
          <w:sz w:val="20"/>
          <w:szCs w:val="20"/>
        </w:rPr>
      </w:pPr>
    </w:p>
    <w:p w14:paraId="3A6FAD2A" w14:textId="77777777" w:rsidR="00BC7D9E" w:rsidRDefault="00BC7D9E" w:rsidP="007234AB">
      <w:pPr>
        <w:jc w:val="right"/>
        <w:rPr>
          <w:rFonts w:ascii="Garamond" w:hAnsi="Garamond" w:cs="Arial"/>
          <w:sz w:val="20"/>
          <w:szCs w:val="20"/>
        </w:rPr>
      </w:pPr>
    </w:p>
    <w:p w14:paraId="300D5534" w14:textId="77777777" w:rsidR="00BC7D9E" w:rsidRDefault="00BC7D9E" w:rsidP="007234AB">
      <w:pPr>
        <w:jc w:val="right"/>
        <w:rPr>
          <w:rFonts w:ascii="Garamond" w:hAnsi="Garamond" w:cs="Arial"/>
          <w:sz w:val="20"/>
          <w:szCs w:val="20"/>
        </w:rPr>
      </w:pPr>
    </w:p>
    <w:p w14:paraId="7D7E7C85" w14:textId="77777777" w:rsidR="00BC7D9E" w:rsidRDefault="00BC7D9E" w:rsidP="00BC7D9E">
      <w:pPr>
        <w:tabs>
          <w:tab w:val="left" w:pos="0"/>
        </w:tabs>
        <w:ind w:right="8221"/>
        <w:jc w:val="right"/>
        <w:rPr>
          <w:rFonts w:ascii="Garamond" w:hAnsi="Garamond" w:cs="Arial"/>
          <w:sz w:val="20"/>
          <w:szCs w:val="20"/>
        </w:rPr>
      </w:pPr>
    </w:p>
    <w:p w14:paraId="4494B11A" w14:textId="77777777" w:rsidR="00BC7D9E" w:rsidRDefault="00BC7D9E" w:rsidP="007234AB">
      <w:pPr>
        <w:jc w:val="right"/>
        <w:rPr>
          <w:rFonts w:ascii="Garamond" w:hAnsi="Garamond" w:cs="Arial"/>
          <w:sz w:val="20"/>
          <w:szCs w:val="20"/>
        </w:rPr>
      </w:pPr>
    </w:p>
    <w:p w14:paraId="1AAE214C" w14:textId="77777777" w:rsidR="00BC7D9E" w:rsidRDefault="00BC7D9E" w:rsidP="007234AB">
      <w:pPr>
        <w:jc w:val="right"/>
        <w:rPr>
          <w:rFonts w:ascii="Garamond" w:hAnsi="Garamond" w:cs="Arial"/>
          <w:sz w:val="20"/>
          <w:szCs w:val="20"/>
        </w:rPr>
      </w:pPr>
    </w:p>
    <w:p w14:paraId="2990FC29" w14:textId="77777777" w:rsidR="00BC7D9E" w:rsidRDefault="00BC7D9E" w:rsidP="007234AB">
      <w:pPr>
        <w:jc w:val="right"/>
        <w:rPr>
          <w:rFonts w:ascii="Garamond" w:hAnsi="Garamond" w:cs="Arial"/>
          <w:sz w:val="20"/>
          <w:szCs w:val="20"/>
        </w:rPr>
      </w:pPr>
    </w:p>
    <w:p w14:paraId="72B3AAD4" w14:textId="77777777" w:rsidR="00BC7D9E" w:rsidRDefault="00BC7D9E" w:rsidP="007234AB">
      <w:pPr>
        <w:jc w:val="right"/>
        <w:rPr>
          <w:rFonts w:ascii="Garamond" w:hAnsi="Garamond" w:cs="Arial"/>
          <w:sz w:val="20"/>
          <w:szCs w:val="20"/>
        </w:rPr>
      </w:pPr>
    </w:p>
    <w:p w14:paraId="293A8051" w14:textId="77777777" w:rsidR="00BC7D9E" w:rsidRDefault="00BC7D9E" w:rsidP="007234AB">
      <w:pPr>
        <w:jc w:val="right"/>
        <w:rPr>
          <w:rFonts w:ascii="Garamond" w:hAnsi="Garamond" w:cs="Arial"/>
          <w:sz w:val="20"/>
          <w:szCs w:val="20"/>
        </w:rPr>
      </w:pPr>
    </w:p>
    <w:p w14:paraId="472D3189" w14:textId="77777777" w:rsidR="00BC7D9E" w:rsidRDefault="00BC7D9E" w:rsidP="00BC7D9E">
      <w:pPr>
        <w:rPr>
          <w:rFonts w:ascii="Garamond" w:hAnsi="Garamond" w:cs="Arial"/>
          <w:sz w:val="20"/>
          <w:szCs w:val="20"/>
        </w:rPr>
      </w:pPr>
    </w:p>
    <w:p w14:paraId="73C030B5" w14:textId="77777777" w:rsidR="00BC7D9E" w:rsidRDefault="00BC7D9E" w:rsidP="007234AB">
      <w:pPr>
        <w:jc w:val="right"/>
        <w:rPr>
          <w:rFonts w:ascii="Garamond" w:hAnsi="Garamond" w:cs="Arial"/>
          <w:sz w:val="20"/>
          <w:szCs w:val="20"/>
        </w:rPr>
      </w:pPr>
    </w:p>
    <w:p w14:paraId="019AC86E" w14:textId="77777777" w:rsidR="00BC7D9E" w:rsidRDefault="00BC7D9E" w:rsidP="007234AB">
      <w:pPr>
        <w:jc w:val="right"/>
        <w:rPr>
          <w:rFonts w:ascii="Garamond" w:hAnsi="Garamond" w:cs="Arial"/>
          <w:sz w:val="20"/>
          <w:szCs w:val="20"/>
        </w:rPr>
      </w:pPr>
    </w:p>
    <w:p w14:paraId="10F3711E" w14:textId="77777777" w:rsidR="0097220B" w:rsidRDefault="0097220B" w:rsidP="007234AB">
      <w:pPr>
        <w:jc w:val="right"/>
        <w:rPr>
          <w:rFonts w:ascii="Garamond" w:hAnsi="Garamond" w:cs="Arial"/>
          <w:sz w:val="20"/>
          <w:szCs w:val="20"/>
        </w:rPr>
      </w:pPr>
    </w:p>
    <w:p w14:paraId="39CBA2EA" w14:textId="77777777" w:rsidR="00BC7D9E" w:rsidRDefault="00BC7D9E" w:rsidP="00BC7D9E">
      <w:pPr>
        <w:rPr>
          <w:rFonts w:ascii="Garamond" w:hAnsi="Garamond" w:cs="Arial"/>
          <w:sz w:val="20"/>
          <w:szCs w:val="20"/>
        </w:rPr>
      </w:pPr>
    </w:p>
    <w:p w14:paraId="2F7BB867" w14:textId="2BD231C2" w:rsidR="007234AB" w:rsidRPr="004C1CA9" w:rsidRDefault="007234AB" w:rsidP="007234AB">
      <w:pPr>
        <w:jc w:val="right"/>
        <w:rPr>
          <w:rFonts w:ascii="Garamond" w:hAnsi="Garamond"/>
          <w:b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lastRenderedPageBreak/>
        <w:tab/>
      </w:r>
      <w:r>
        <w:rPr>
          <w:rFonts w:ascii="Garamond" w:hAnsi="Garamond"/>
          <w:sz w:val="20"/>
          <w:szCs w:val="20"/>
        </w:rPr>
        <w:t>Príloha č.</w:t>
      </w:r>
      <w:r w:rsidR="00BE5214">
        <w:rPr>
          <w:rFonts w:ascii="Garamond" w:hAnsi="Garamond"/>
          <w:sz w:val="20"/>
          <w:szCs w:val="20"/>
        </w:rPr>
        <w:t xml:space="preserve">2 </w:t>
      </w:r>
      <w:r>
        <w:rPr>
          <w:rFonts w:ascii="Garamond" w:hAnsi="Garamond"/>
          <w:sz w:val="20"/>
          <w:szCs w:val="20"/>
        </w:rPr>
        <w:t>-</w:t>
      </w:r>
      <w:r w:rsidRPr="00657DDE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B382B1B" w14:textId="77777777" w:rsidR="00C07A29" w:rsidRPr="00E802AE" w:rsidRDefault="00C07A29" w:rsidP="00C07A29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E802AE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14DA8CBE" w14:textId="77777777" w:rsidR="00C07A29" w:rsidRPr="00E802AE" w:rsidRDefault="00C07A29" w:rsidP="00C07A29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F561803" w14:textId="77777777" w:rsidR="00C07A29" w:rsidRPr="00E802AE" w:rsidRDefault="00C07A29" w:rsidP="00C07A29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E802AE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>,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E802AE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E802AE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44E3ED67" w14:textId="77777777" w:rsidR="00C07A29" w:rsidRPr="00E802AE" w:rsidRDefault="00C07A29" w:rsidP="00C07A29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3" w:name="bookmark2"/>
    </w:p>
    <w:p w14:paraId="771758BD" w14:textId="77777777" w:rsidR="00C07A29" w:rsidRPr="00E802AE" w:rsidRDefault="00C07A29" w:rsidP="00C07A29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55B44012" w14:textId="77777777" w:rsidR="00C07A29" w:rsidRPr="00E802AE" w:rsidRDefault="00C07A29" w:rsidP="00C07A29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F0AE4A7" w14:textId="77777777" w:rsidR="00C07A29" w:rsidRPr="00E802AE" w:rsidRDefault="00C07A29" w:rsidP="00C07A29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5FF2CD02" w14:textId="77777777" w:rsidR="00C07A29" w:rsidRPr="00E802AE" w:rsidRDefault="00C07A29" w:rsidP="00C07A29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0AFA6C3" w14:textId="77777777" w:rsidR="00C07A29" w:rsidRPr="00E802AE" w:rsidRDefault="00C07A29" w:rsidP="00C07A29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6D9D42EE" w14:textId="77777777" w:rsidR="00C07A29" w:rsidRPr="00E802AE" w:rsidRDefault="00C07A29" w:rsidP="00C07A29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451D983A" w14:textId="77777777" w:rsidR="00C07A29" w:rsidRPr="00E802AE" w:rsidRDefault="00C07A29" w:rsidP="00C07A29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E802A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3"/>
    </w:p>
    <w:p w14:paraId="29973A75" w14:textId="3C5731C7" w:rsidR="00C07A29" w:rsidRPr="00E802AE" w:rsidRDefault="00C07A29" w:rsidP="003D3835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29AA5E51" w14:textId="6F3CC73D" w:rsidR="00C07A29" w:rsidRDefault="00C07A29" w:rsidP="00C07A29">
      <w:pPr>
        <w:spacing w:line="288" w:lineRule="exact"/>
        <w:jc w:val="both"/>
        <w:rPr>
          <w:rFonts w:ascii="Garamond" w:eastAsia="Calibri" w:hAnsi="Garamond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E802AE">
        <w:rPr>
          <w:rFonts w:ascii="Garamond" w:eastAsia="Calibri" w:hAnsi="Garamond"/>
          <w:sz w:val="20"/>
          <w:szCs w:val="20"/>
        </w:rPr>
        <w:t xml:space="preserve">Ponuku uchádzača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, ktorú systém </w:t>
      </w:r>
      <w:r w:rsidRPr="00E802AE">
        <w:rPr>
          <w:rFonts w:ascii="Garamond" w:eastAsia="Arial Narrow" w:hAnsi="Garamond" w:cs="Arial Narrow"/>
          <w:sz w:val="20"/>
          <w:szCs w:val="20"/>
        </w:rPr>
        <w:t>JOSEPHINE</w:t>
      </w:r>
      <w:r w:rsidRPr="00E802AE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</w:t>
      </w:r>
      <w:r w:rsidR="00807E56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Calibri" w:hAnsi="Garamond"/>
          <w:sz w:val="20"/>
          <w:szCs w:val="20"/>
        </w:rPr>
        <w:t>j. úspešnú ponuku odporučí komisia na vyhodnotenie ponúk, obstarávateľskej organizácii prijať.</w:t>
      </w:r>
    </w:p>
    <w:p w14:paraId="56D7D767" w14:textId="77777777" w:rsidR="00FE19B0" w:rsidRPr="00E802AE" w:rsidRDefault="00FE19B0" w:rsidP="00C07A29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C22329C" w14:textId="77777777" w:rsidR="00FE19B0" w:rsidRPr="00BA375C" w:rsidRDefault="00FE19B0" w:rsidP="00FE19B0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26FC79CB" w14:textId="77777777" w:rsidR="00FE19B0" w:rsidRPr="00BA375C" w:rsidRDefault="00FE19B0" w:rsidP="00FE19B0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07F10BAB" w14:textId="6AD969C1" w:rsidR="00C07A29" w:rsidRPr="00E802AE" w:rsidRDefault="00FE19B0" w:rsidP="00FE19B0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</w:r>
      <w:r>
        <w:rPr>
          <w:rFonts w:ascii="Garamond" w:eastAsia="Arial Narrow" w:hAnsi="Garamond" w:cs="Arial Narrow"/>
          <w:sz w:val="20"/>
          <w:szCs w:val="20"/>
        </w:rPr>
        <w:t>V prípade, ak viaceré ponuky budú obsahovať rovnakú ponuku – rovnakú cenu, pri určení poradia ponúk obstarávateľská organizácia uprednostní uchádzača, ktorého ponuka bola elektronicky predložená ako prvá.</w:t>
      </w:r>
    </w:p>
    <w:p w14:paraId="4559421D" w14:textId="77777777" w:rsidR="00C07A29" w:rsidRPr="00E802AE" w:rsidRDefault="00C07A29" w:rsidP="00C07A29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1B6BB736" w14:textId="0E6059F4" w:rsidR="007234AB" w:rsidRDefault="007234AB" w:rsidP="003D3835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167961F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ACB2D2A" w14:textId="77777777" w:rsidR="00BC7D9E" w:rsidRDefault="00BC7D9E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922830C" w14:textId="77777777" w:rsidR="00BC7D9E" w:rsidRPr="0033307F" w:rsidRDefault="00BC7D9E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12D1244" w14:textId="4CAB75E2" w:rsidR="007234AB" w:rsidRPr="007234AB" w:rsidRDefault="007234AB" w:rsidP="007234AB">
      <w:p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</w:t>
      </w:r>
      <w:r w:rsidR="00BE5214">
        <w:rPr>
          <w:rFonts w:ascii="Garamond" w:hAnsi="Garamond" w:cs="Arial"/>
          <w:sz w:val="20"/>
          <w:szCs w:val="20"/>
        </w:rPr>
        <w:t>3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Všeobecné obchodné podmienky</w:t>
      </w:r>
    </w:p>
    <w:p w14:paraId="3658DCD7" w14:textId="77777777" w:rsidR="001E6F7F" w:rsidRDefault="001E6F7F" w:rsidP="001E6F7F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BFB704E" w14:textId="77777777" w:rsidR="007234AB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7C1C058" w14:textId="77777777" w:rsidR="000C7E77" w:rsidRPr="00C124BB" w:rsidRDefault="000C7E77" w:rsidP="000C7E77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rPr>
          <w:rFonts w:ascii="Garamond" w:eastAsia="Calibri" w:hAnsi="Garamond" w:cs="Times New Roman"/>
          <w:bCs/>
          <w:sz w:val="20"/>
          <w:szCs w:val="20"/>
        </w:rPr>
      </w:pPr>
      <w:r w:rsidRPr="00C124BB">
        <w:rPr>
          <w:rFonts w:ascii="Garamond" w:eastAsia="Calibri" w:hAnsi="Garamond" w:cs="Times New Roman"/>
          <w:bCs/>
          <w:sz w:val="20"/>
          <w:szCs w:val="20"/>
        </w:rPr>
        <w:t>Čestné vyhlásenia záujemcu tvorí samostatnú časť tejto výzvy na predloženie ponuky.</w:t>
      </w:r>
    </w:p>
    <w:p w14:paraId="60B7E67F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1274B3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2AADA81" w14:textId="58480E70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F5EC2B7" w14:textId="5160D32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A905B01" w14:textId="5EFFE9D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AB9B019" w14:textId="60A57942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729D26F" w14:textId="2A7AD70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597CDD5" w14:textId="6BC03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814680B" w14:textId="51E8471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6FBEFB5" w14:textId="1A27CEF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43CB0C2" w14:textId="2755A4B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B9D010F" w14:textId="713E6A9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28C5ABC" w14:textId="5D8188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D523B28" w14:textId="66B4545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F1422D0" w14:textId="3288488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1540B89" w14:textId="004B571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55902C4" w14:textId="22CC0B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84349" w14:textId="6B9A01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E332F52" w14:textId="5CAB0AD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8CCDBB0" w14:textId="5614BE2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CF1E54" w14:textId="48CB5F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D2122C5" w14:textId="3B3FB3A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DB466A" w14:textId="18290DF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08FB04" w14:textId="4592BD3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70DAA4" w14:textId="69809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5374BA5" w14:textId="355DA0C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3EECA96" w14:textId="5ADECED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B1A243" w14:textId="29AAB8DC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82A591" w14:textId="501676C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6A41B" w14:textId="2D62590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FF3F3C" w14:textId="4B29AFC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94903A4" w14:textId="211D73B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ECCB63" w14:textId="7443464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3EB8C79" w14:textId="0E78F2C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65039" w14:textId="7A4080A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959B95" w14:textId="617E6D1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A2BA32F" w14:textId="072012C7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7D0174" w14:textId="7AADC2F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71C5E81" w14:textId="16627BA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B2F0BE3" w14:textId="36E7E93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9EAD671" w14:textId="4131A9B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494E5D" w14:textId="7C50210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10AC57" w14:textId="7FB05D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BFFAD73" w14:textId="0AADE6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66038E" w14:textId="00A339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0D53DFB" w14:textId="5FB776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C44AB43" w14:textId="116AE0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32E943" w14:textId="582B7E9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A52D9F" w14:textId="36D3E56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14ACE8" w14:textId="063A30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58E2F0" w14:textId="4A06B7B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9377C21" w14:textId="10A1E1DF" w:rsidR="005B3E8B" w:rsidRDefault="005B3E8B" w:rsidP="00FE19B0">
      <w:pPr>
        <w:tabs>
          <w:tab w:val="left" w:pos="708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0EC8D7F" w14:textId="77777777" w:rsidR="00CC7D1E" w:rsidRDefault="00CC7D1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D62E05C" w14:textId="4545F3A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94F79BD" w14:textId="48FDF0A5" w:rsidR="005B3E8B" w:rsidRDefault="005B3E8B" w:rsidP="003D3835">
      <w:pPr>
        <w:tabs>
          <w:tab w:val="left" w:pos="708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5105D17E" w14:textId="6742A9A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265D9CB" w14:textId="77777777" w:rsidR="00BC7D9E" w:rsidRDefault="00BC7D9E" w:rsidP="005B3E8B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22C10196" w14:textId="77777777" w:rsidR="00BC7D9E" w:rsidRDefault="00BC7D9E" w:rsidP="005B3E8B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721A83B6" w14:textId="77777777" w:rsidR="00BC7D9E" w:rsidRPr="00ED0047" w:rsidRDefault="00BC7D9E" w:rsidP="00BC7D9E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7E3BC81C" w14:textId="77777777" w:rsidR="00BC7D9E" w:rsidRDefault="00BC7D9E" w:rsidP="00BC7D9E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5678E90F" w14:textId="1C789D83" w:rsidR="00BC7D9E" w:rsidRPr="0033307F" w:rsidRDefault="00BC7D9E" w:rsidP="00BC7D9E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</w:t>
      </w:r>
      <w:r>
        <w:rPr>
          <w:rFonts w:ascii="Garamond" w:hAnsi="Garamond" w:cs="Arial"/>
          <w:sz w:val="20"/>
          <w:szCs w:val="20"/>
        </w:rPr>
        <w:t>4</w:t>
      </w:r>
      <w:r w:rsidRPr="0033307F">
        <w:rPr>
          <w:rFonts w:ascii="Garamond" w:hAnsi="Garamond" w:cs="Arial"/>
          <w:sz w:val="20"/>
          <w:szCs w:val="20"/>
        </w:rPr>
        <w:t xml:space="preserve"> Čestné vyhlásenia záujemcu</w:t>
      </w:r>
    </w:p>
    <w:p w14:paraId="7791CD45" w14:textId="77777777" w:rsidR="00BC7D9E" w:rsidRPr="0033307F" w:rsidRDefault="00BC7D9E" w:rsidP="00BC7D9E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2F7CD4B1" w14:textId="77777777" w:rsidR="00BC7D9E" w:rsidRPr="0033307F" w:rsidRDefault="00BC7D9E" w:rsidP="00BC7D9E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62F85142" w14:textId="77777777" w:rsidR="00BC7D9E" w:rsidRPr="0033307F" w:rsidRDefault="00BC7D9E" w:rsidP="00BC7D9E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B522B56" w14:textId="77777777" w:rsidR="00BC7D9E" w:rsidRPr="0033307F" w:rsidRDefault="00BC7D9E" w:rsidP="00BC7D9E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4A5584B1" w14:textId="77777777" w:rsidR="00BC7D9E" w:rsidRPr="0033307F" w:rsidRDefault="00BC7D9E" w:rsidP="00BC7D9E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4DD05D48" w14:textId="77777777" w:rsidR="00BC7D9E" w:rsidRPr="0033307F" w:rsidRDefault="00BC7D9E" w:rsidP="00BC7D9E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4D976AF9" w14:textId="41FC46D8" w:rsidR="00BC7D9E" w:rsidRPr="00C07A29" w:rsidRDefault="00BC7D9E" w:rsidP="00BC7D9E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„</w:t>
      </w:r>
      <w:r w:rsidRPr="00605395">
        <w:rPr>
          <w:rFonts w:ascii="Garamond" w:hAnsi="Garamond"/>
          <w:b/>
          <w:bCs/>
          <w:sz w:val="20"/>
          <w:szCs w:val="20"/>
        </w:rPr>
        <w:t xml:space="preserve">Servis </w:t>
      </w:r>
      <w:proofErr w:type="spellStart"/>
      <w:r w:rsidRPr="00605395">
        <w:rPr>
          <w:rFonts w:ascii="Garamond" w:hAnsi="Garamond"/>
          <w:b/>
          <w:bCs/>
          <w:sz w:val="20"/>
          <w:szCs w:val="20"/>
        </w:rPr>
        <w:t>MaR</w:t>
      </w:r>
      <w:proofErr w:type="spellEnd"/>
      <w:r w:rsidRPr="00605395">
        <w:rPr>
          <w:rFonts w:ascii="Garamond" w:hAnsi="Garamond"/>
          <w:b/>
          <w:bCs/>
          <w:sz w:val="20"/>
          <w:szCs w:val="20"/>
        </w:rPr>
        <w:t xml:space="preserve"> tepelného hospodárstva </w:t>
      </w:r>
      <w:r w:rsidR="000C7E77">
        <w:rPr>
          <w:rFonts w:ascii="Garamond" w:hAnsi="Garamond"/>
          <w:b/>
          <w:bCs/>
          <w:sz w:val="20"/>
          <w:szCs w:val="20"/>
        </w:rPr>
        <w:t>01</w:t>
      </w:r>
      <w:r w:rsidRPr="00605395">
        <w:rPr>
          <w:rFonts w:ascii="Garamond" w:hAnsi="Garamond"/>
          <w:b/>
          <w:bCs/>
          <w:sz w:val="20"/>
          <w:szCs w:val="20"/>
        </w:rPr>
        <w:t>_202</w:t>
      </w:r>
      <w:r w:rsidR="000C7E77">
        <w:rPr>
          <w:rFonts w:ascii="Garamond" w:hAnsi="Garamond"/>
          <w:b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44EFA7CD" w14:textId="77777777" w:rsidR="00BC7D9E" w:rsidRPr="0033307F" w:rsidRDefault="00BC7D9E" w:rsidP="00BC7D9E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3905390B" w14:textId="0FF15068" w:rsidR="00BC7D9E" w:rsidRPr="00C07A29" w:rsidRDefault="00BC7D9E" w:rsidP="00BC7D9E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0C7E77" w:rsidRPr="000C7E77">
        <w:rPr>
          <w:rFonts w:ascii="Garamond" w:eastAsia="Times New Roman" w:hAnsi="Garamond" w:cs="Times New Roman"/>
          <w:b/>
          <w:sz w:val="20"/>
          <w:szCs w:val="20"/>
        </w:rPr>
        <w:t>DNS CP 3/2023</w:t>
      </w:r>
      <w:r w:rsidR="000C7E7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6E3FD0">
        <w:rPr>
          <w:rFonts w:ascii="Garamond" w:hAnsi="Garamond"/>
          <w:b/>
          <w:bCs/>
          <w:sz w:val="20"/>
          <w:szCs w:val="20"/>
        </w:rPr>
        <w:t xml:space="preserve">Servis a opravy systémov </w:t>
      </w:r>
      <w:proofErr w:type="spellStart"/>
      <w:r w:rsidRPr="006E3FD0">
        <w:rPr>
          <w:rFonts w:ascii="Garamond" w:hAnsi="Garamond"/>
          <w:b/>
          <w:bCs/>
          <w:sz w:val="20"/>
          <w:szCs w:val="20"/>
        </w:rPr>
        <w:t>MaR</w:t>
      </w:r>
      <w:proofErr w:type="spellEnd"/>
      <w:r w:rsidRPr="006E3FD0">
        <w:rPr>
          <w:rFonts w:ascii="Garamond" w:hAnsi="Garamond"/>
          <w:b/>
          <w:bCs/>
          <w:sz w:val="20"/>
          <w:szCs w:val="20"/>
        </w:rPr>
        <w:t xml:space="preserve"> tepelného hospodárstva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186A1F1C" w14:textId="77777777" w:rsidR="00BC7D9E" w:rsidRPr="0033307F" w:rsidRDefault="00BC7D9E" w:rsidP="00BC7D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A382CEB" w14:textId="77777777" w:rsidR="00BC7D9E" w:rsidRPr="0033307F" w:rsidRDefault="00BC7D9E" w:rsidP="00BC7D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1820129C" w14:textId="77777777" w:rsidR="00BC7D9E" w:rsidRPr="0033307F" w:rsidRDefault="00BC7D9E" w:rsidP="00BC7D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17698FB" w14:textId="77777777" w:rsidR="00BC7D9E" w:rsidRPr="0033307F" w:rsidRDefault="00BC7D9E" w:rsidP="00BC7D9E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5DD79266" w14:textId="77777777" w:rsidR="00BC7D9E" w:rsidRPr="0033307F" w:rsidRDefault="00BC7D9E" w:rsidP="00BC7D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BC7D9E" w:rsidRPr="0033307F" w14:paraId="4A32A943" w14:textId="77777777" w:rsidTr="00FE79D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83C41" w14:textId="77777777" w:rsidR="00BC7D9E" w:rsidRPr="0033307F" w:rsidRDefault="00BC7D9E" w:rsidP="00FE79D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6459" w14:textId="77777777" w:rsidR="00BC7D9E" w:rsidRPr="0033307F" w:rsidRDefault="00BC7D9E" w:rsidP="00FE79D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C7D9E" w:rsidRPr="0033307F" w14:paraId="213F44D5" w14:textId="77777777" w:rsidTr="00FE79D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43DA5" w14:textId="77777777" w:rsidR="00BC7D9E" w:rsidRPr="0033307F" w:rsidRDefault="00BC7D9E" w:rsidP="00FE79D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8F4D" w14:textId="77777777" w:rsidR="00BC7D9E" w:rsidRPr="0033307F" w:rsidRDefault="00BC7D9E" w:rsidP="00FE79D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C7D9E" w:rsidRPr="0033307F" w14:paraId="2E213D00" w14:textId="77777777" w:rsidTr="00FE79D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05A47" w14:textId="77777777" w:rsidR="00BC7D9E" w:rsidRPr="0033307F" w:rsidRDefault="00BC7D9E" w:rsidP="00FE79D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006E" w14:textId="77777777" w:rsidR="00BC7D9E" w:rsidRPr="0033307F" w:rsidRDefault="00BC7D9E" w:rsidP="00FE79D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C7D9E" w:rsidRPr="0033307F" w14:paraId="58275D7D" w14:textId="77777777" w:rsidTr="00FE79D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DF5F3" w14:textId="77777777" w:rsidR="00BC7D9E" w:rsidRPr="0033307F" w:rsidRDefault="00BC7D9E" w:rsidP="00FE79D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5A06" w14:textId="77777777" w:rsidR="00BC7D9E" w:rsidRPr="0033307F" w:rsidRDefault="00BC7D9E" w:rsidP="00FE79D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793A5EEC" w14:textId="77777777" w:rsidR="00BC7D9E" w:rsidRPr="0033307F" w:rsidRDefault="00BC7D9E" w:rsidP="00BC7D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586DC2" w14:textId="77777777" w:rsidR="00BC7D9E" w:rsidRPr="0033307F" w:rsidRDefault="00BC7D9E" w:rsidP="00BC7D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E778638" w14:textId="77777777" w:rsidR="00BC7D9E" w:rsidRPr="0033307F" w:rsidRDefault="00BC7D9E" w:rsidP="00BC7D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A64C48C" w14:textId="77777777" w:rsidR="00BC7D9E" w:rsidRPr="0033307F" w:rsidRDefault="00BC7D9E" w:rsidP="00BC7D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6D4FD29" w14:textId="77777777" w:rsidR="00BC7D9E" w:rsidRPr="0033307F" w:rsidRDefault="00BC7D9E" w:rsidP="00BC7D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00E09D" w14:textId="77777777" w:rsidR="00BC7D9E" w:rsidRPr="0033307F" w:rsidRDefault="00BC7D9E" w:rsidP="00BC7D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0B5D541" w14:textId="77777777" w:rsidR="00BC7D9E" w:rsidRPr="0033307F" w:rsidRDefault="00BC7D9E" w:rsidP="00BC7D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1AC2FFDF" w14:textId="77777777" w:rsidR="00BC7D9E" w:rsidRPr="0033307F" w:rsidRDefault="00BC7D9E" w:rsidP="00BC7D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5DEDF02" w14:textId="77777777" w:rsidR="00BC7D9E" w:rsidRPr="0033307F" w:rsidRDefault="00BC7D9E" w:rsidP="00BC7D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21E3721" w14:textId="77777777" w:rsidR="00BC7D9E" w:rsidRPr="0033307F" w:rsidRDefault="00BC7D9E" w:rsidP="00BC7D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C35B9F1" w14:textId="77777777" w:rsidR="00BC7D9E" w:rsidRPr="0033307F" w:rsidRDefault="00BC7D9E" w:rsidP="00BC7D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42B1AEF" w14:textId="77777777" w:rsidR="00BC7D9E" w:rsidRPr="0033307F" w:rsidRDefault="00BC7D9E" w:rsidP="00BC7D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4B50823" w14:textId="77777777" w:rsidR="00BC7D9E" w:rsidRPr="0033307F" w:rsidRDefault="00BC7D9E" w:rsidP="00BC7D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005DADD" w14:textId="77777777" w:rsidR="00BC7D9E" w:rsidRPr="0033307F" w:rsidRDefault="00BC7D9E" w:rsidP="00BC7D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0BAA3A50" w14:textId="77777777" w:rsidR="00BC7D9E" w:rsidRPr="0033307F" w:rsidRDefault="00BC7D9E" w:rsidP="00BC7D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1C8BC35D" w14:textId="77777777" w:rsidR="00BC7D9E" w:rsidRPr="0033307F" w:rsidRDefault="00BC7D9E" w:rsidP="00BC7D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8D29862" w14:textId="77777777" w:rsidR="00BC7D9E" w:rsidRPr="0033307F" w:rsidRDefault="00BC7D9E" w:rsidP="00BC7D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22CBA07" w14:textId="77777777" w:rsidR="00BC7D9E" w:rsidRPr="0033307F" w:rsidRDefault="00BC7D9E" w:rsidP="00BC7D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8E94A88" w14:textId="77777777" w:rsidR="00BC7D9E" w:rsidRPr="0033307F" w:rsidRDefault="00BC7D9E" w:rsidP="00BC7D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78DCE86C" w14:textId="77777777" w:rsidR="00BC7D9E" w:rsidRPr="0033307F" w:rsidRDefault="00BC7D9E" w:rsidP="00BC7D9E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587E24E0" w14:textId="5A3F5932" w:rsidR="00BC7D9E" w:rsidRDefault="00BC7D9E" w:rsidP="00BC7D9E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A0B378" w14:textId="77777777" w:rsidR="00BC7D9E" w:rsidRDefault="00BC7D9E" w:rsidP="000C7E77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89AF974" w14:textId="77777777" w:rsidR="00BC7D9E" w:rsidRDefault="00BC7D9E" w:rsidP="005B3E8B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3682E90A" w14:textId="7DD61253" w:rsidR="005B3E8B" w:rsidRPr="007234AB" w:rsidRDefault="005B3E8B" w:rsidP="005B3E8B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</w:t>
      </w:r>
      <w:r w:rsidR="00BC7D9E">
        <w:rPr>
          <w:rFonts w:ascii="Garamond" w:hAnsi="Garamond" w:cs="Arial"/>
          <w:sz w:val="20"/>
          <w:szCs w:val="20"/>
        </w:rPr>
        <w:t>5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Návrh na plnenie kritérií</w:t>
      </w:r>
    </w:p>
    <w:p w14:paraId="5733031E" w14:textId="77777777" w:rsidR="005B3E8B" w:rsidRDefault="005B3E8B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5B0B719C" w14:textId="55EC961C" w:rsidR="005B3E8B" w:rsidRDefault="005B3E8B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0479C84" w14:textId="064C66D2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C114B4C" w14:textId="7E82879C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099662D" w14:textId="77777777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tbl>
      <w:tblPr>
        <w:tblStyle w:val="Mriekatabuky1"/>
        <w:tblpPr w:leftFromText="141" w:rightFromText="141" w:vertAnchor="text" w:tblpXSpec="center" w:tblpY="1"/>
        <w:tblOverlap w:val="never"/>
        <w:tblW w:w="7685" w:type="dxa"/>
        <w:tblInd w:w="0" w:type="dxa"/>
        <w:tblLook w:val="04A0" w:firstRow="1" w:lastRow="0" w:firstColumn="1" w:lastColumn="0" w:noHBand="0" w:noVBand="1"/>
      </w:tblPr>
      <w:tblGrid>
        <w:gridCol w:w="568"/>
        <w:gridCol w:w="5289"/>
        <w:gridCol w:w="1828"/>
      </w:tblGrid>
      <w:tr w:rsidR="000B4E2D" w:rsidRPr="005B3E8B" w14:paraId="3535D762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34FE4C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Por. č.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0C701E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Názov tovaru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FDD088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Celková cena v EUR bez DPH</w:t>
            </w:r>
          </w:p>
        </w:tc>
      </w:tr>
      <w:tr w:rsidR="000B4E2D" w:rsidRPr="005B3E8B" w14:paraId="33A94463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AC9B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A69F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0303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0B4E2D" w:rsidRPr="005B3E8B" w14:paraId="02152977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FB14993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B129849" w14:textId="18214748" w:rsidR="00BE5214" w:rsidRPr="00BE5214" w:rsidRDefault="00BC7D9E" w:rsidP="00BE5214">
            <w:pPr>
              <w:keepNext/>
              <w:keepLines/>
              <w:tabs>
                <w:tab w:val="left" w:pos="964"/>
              </w:tabs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BC7D9E">
              <w:rPr>
                <w:rFonts w:ascii="Garamond" w:hAnsi="Garamond"/>
                <w:b/>
                <w:bCs/>
                <w:sz w:val="20"/>
                <w:szCs w:val="20"/>
              </w:rPr>
              <w:t xml:space="preserve">Servis </w:t>
            </w:r>
            <w:proofErr w:type="spellStart"/>
            <w:r w:rsidRPr="00BC7D9E">
              <w:rPr>
                <w:rFonts w:ascii="Garamond" w:hAnsi="Garamond"/>
                <w:b/>
                <w:bCs/>
                <w:sz w:val="20"/>
                <w:szCs w:val="20"/>
              </w:rPr>
              <w:t>MaR</w:t>
            </w:r>
            <w:proofErr w:type="spellEnd"/>
            <w:r w:rsidRPr="00BC7D9E">
              <w:rPr>
                <w:rFonts w:ascii="Garamond" w:hAnsi="Garamond"/>
                <w:b/>
                <w:bCs/>
                <w:sz w:val="20"/>
                <w:szCs w:val="20"/>
              </w:rPr>
              <w:t xml:space="preserve"> tepelného hospodárstva 0</w:t>
            </w:r>
            <w:r w:rsidR="000C7E77">
              <w:rPr>
                <w:rFonts w:ascii="Garamond" w:hAnsi="Garamond"/>
                <w:b/>
                <w:bCs/>
                <w:sz w:val="20"/>
                <w:szCs w:val="20"/>
              </w:rPr>
              <w:t>1</w:t>
            </w:r>
            <w:r w:rsidRPr="00BC7D9E">
              <w:rPr>
                <w:rFonts w:ascii="Garamond" w:hAnsi="Garamond"/>
                <w:b/>
                <w:bCs/>
                <w:sz w:val="20"/>
                <w:szCs w:val="20"/>
              </w:rPr>
              <w:t>_202</w:t>
            </w:r>
            <w:r w:rsidR="000C7E77">
              <w:rPr>
                <w:rFonts w:ascii="Garamond" w:hAnsi="Garamond"/>
                <w:b/>
                <w:bCs/>
                <w:sz w:val="20"/>
                <w:szCs w:val="20"/>
              </w:rPr>
              <w:t>4</w:t>
            </w:r>
          </w:p>
          <w:p w14:paraId="4F6094C5" w14:textId="1572401F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02838BA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0B4E2D" w:rsidRPr="005B3E8B" w14:paraId="1A25E932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714F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8438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53CE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0B4E2D" w:rsidRPr="005B3E8B" w14:paraId="1F6EC3C2" w14:textId="77777777" w:rsidTr="008B280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D119" w14:textId="5DDAABF4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FE26" w14:textId="28CB5C1D" w:rsidR="00BE5214" w:rsidRPr="00BE5214" w:rsidRDefault="00BC7D9E" w:rsidP="00BE5214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BC7D9E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Servis </w:t>
            </w:r>
            <w:proofErr w:type="spellStart"/>
            <w:r w:rsidRPr="00BC7D9E">
              <w:rPr>
                <w:rFonts w:ascii="Garamond" w:hAnsi="Garamond" w:cs="Arial"/>
                <w:b/>
                <w:bCs/>
                <w:sz w:val="20"/>
                <w:szCs w:val="20"/>
              </w:rPr>
              <w:t>MaR</w:t>
            </w:r>
            <w:proofErr w:type="spellEnd"/>
            <w:r w:rsidRPr="00BC7D9E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tepelného hospodárstva 0</w:t>
            </w:r>
            <w:r w:rsidR="000C7E77">
              <w:rPr>
                <w:rFonts w:ascii="Garamond" w:hAnsi="Garamond" w:cs="Arial"/>
                <w:b/>
                <w:bCs/>
                <w:sz w:val="20"/>
                <w:szCs w:val="20"/>
              </w:rPr>
              <w:t>1</w:t>
            </w:r>
            <w:r w:rsidRPr="00BC7D9E">
              <w:rPr>
                <w:rFonts w:ascii="Garamond" w:hAnsi="Garamond" w:cs="Arial"/>
                <w:b/>
                <w:bCs/>
                <w:sz w:val="20"/>
                <w:szCs w:val="20"/>
              </w:rPr>
              <w:t>_202</w:t>
            </w:r>
            <w:r w:rsidR="000C7E77">
              <w:rPr>
                <w:rFonts w:ascii="Garamond" w:hAnsi="Garamond" w:cs="Arial"/>
                <w:b/>
                <w:bCs/>
                <w:sz w:val="20"/>
                <w:szCs w:val="20"/>
              </w:rPr>
              <w:t>4</w:t>
            </w:r>
          </w:p>
          <w:p w14:paraId="4BB56CD2" w14:textId="228E86ED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4548" w14:textId="01C83040" w:rsidR="000B4E2D" w:rsidRPr="00326183" w:rsidRDefault="00326183" w:rsidP="00BE5214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  <w:r w:rsidRPr="00326183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[0000,00]</w:t>
            </w:r>
          </w:p>
        </w:tc>
      </w:tr>
      <w:tr w:rsidR="000B4E2D" w:rsidRPr="005B3E8B" w14:paraId="67746D04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5CE2" w14:textId="4A18F28F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3E9E" w14:textId="4E6D1705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2963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0B4E2D" w:rsidRPr="005B3E8B" w14:paraId="1EF768A5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192D" w14:textId="75F44B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D4AC" w14:textId="15D12B7F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Spolu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EC0C" w14:textId="55CF7703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00,00</w:t>
            </w: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</w:tbl>
    <w:p w14:paraId="71C89181" w14:textId="5878C40C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C05F254" w14:textId="7B2E3E8E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3822B6B6" w14:textId="26C837F7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6A17BC05" w14:textId="2B94FBFC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0D93C92B" w14:textId="79992932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03CE544F" w14:textId="1D8518F8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161B9366" w14:textId="3AF27776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02DDC7AE" w14:textId="11422193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310EC332" w14:textId="1E6327E3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5A9A7251" w14:textId="77777777" w:rsidR="0097220B" w:rsidRDefault="0097220B" w:rsidP="0097220B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Presná špecifikácia jednotlivých položiek v návrhu na plnenie kritérií, tvorí samostatná </w:t>
      </w:r>
    </w:p>
    <w:p w14:paraId="722085AF" w14:textId="4B268586" w:rsidR="0097220B" w:rsidRDefault="0097220B" w:rsidP="0097220B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 w:rsidRPr="00B40822">
        <w:rPr>
          <w:rFonts w:ascii="Garamond" w:hAnsi="Garamond" w:cs="Arial"/>
          <w:bCs/>
          <w:sz w:val="20"/>
          <w:szCs w:val="20"/>
        </w:rPr>
        <w:t xml:space="preserve">Špecifikácia </w:t>
      </w:r>
      <w:r>
        <w:rPr>
          <w:rFonts w:ascii="Garamond" w:hAnsi="Garamond" w:cs="Arial"/>
          <w:bCs/>
          <w:sz w:val="20"/>
          <w:szCs w:val="20"/>
        </w:rPr>
        <w:t>–</w:t>
      </w:r>
      <w:r w:rsidRPr="00B40822">
        <w:rPr>
          <w:rFonts w:ascii="Garamond" w:hAnsi="Garamond" w:cs="Arial"/>
          <w:bCs/>
          <w:sz w:val="20"/>
          <w:szCs w:val="20"/>
        </w:rPr>
        <w:t xml:space="preserve"> príloha</w:t>
      </w:r>
      <w:r>
        <w:rPr>
          <w:rFonts w:ascii="Garamond" w:hAnsi="Garamond" w:cs="Arial"/>
          <w:bCs/>
          <w:sz w:val="20"/>
          <w:szCs w:val="20"/>
        </w:rPr>
        <w:t xml:space="preserve"> č.</w:t>
      </w:r>
      <w:r w:rsidRPr="00B40822">
        <w:rPr>
          <w:rFonts w:ascii="Garamond" w:hAnsi="Garamond" w:cs="Arial"/>
          <w:bCs/>
          <w:sz w:val="20"/>
          <w:szCs w:val="20"/>
        </w:rPr>
        <w:t xml:space="preserve"> </w:t>
      </w:r>
      <w:r>
        <w:rPr>
          <w:rFonts w:ascii="Garamond" w:hAnsi="Garamond" w:cs="Arial"/>
          <w:bCs/>
          <w:sz w:val="20"/>
          <w:szCs w:val="20"/>
        </w:rPr>
        <w:t>1</w:t>
      </w:r>
      <w:r w:rsidRPr="00B40822">
        <w:rPr>
          <w:rFonts w:ascii="Garamond" w:hAnsi="Garamond" w:cs="Arial"/>
          <w:bCs/>
          <w:sz w:val="20"/>
          <w:szCs w:val="20"/>
        </w:rPr>
        <w:t xml:space="preserve"> </w:t>
      </w:r>
      <w:r w:rsidR="000C7E77" w:rsidRPr="000C7E77">
        <w:rPr>
          <w:rFonts w:ascii="Garamond" w:hAnsi="Garamond" w:cs="Arial"/>
          <w:bCs/>
          <w:sz w:val="20"/>
          <w:szCs w:val="20"/>
        </w:rPr>
        <w:t>Špecifikácia premetu zákazky</w:t>
      </w:r>
    </w:p>
    <w:p w14:paraId="64B578DE" w14:textId="77777777" w:rsidR="0097220B" w:rsidRDefault="0097220B" w:rsidP="0097220B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20EAC4E0" w14:textId="77777777" w:rsidR="0097220B" w:rsidRDefault="0097220B" w:rsidP="0097220B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698F9240" w14:textId="77777777" w:rsidR="0097220B" w:rsidRDefault="0097220B" w:rsidP="0097220B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43EA8907" w14:textId="77777777" w:rsidR="0097220B" w:rsidRDefault="0097220B" w:rsidP="0097220B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17979AFA" w14:textId="77777777" w:rsidR="0097220B" w:rsidRDefault="0097220B" w:rsidP="0097220B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2E211C99" w14:textId="77777777" w:rsidR="0097220B" w:rsidRDefault="0097220B" w:rsidP="0097220B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4752E0C4" w14:textId="77777777" w:rsidR="0097220B" w:rsidRDefault="0097220B" w:rsidP="0097220B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5185881C" w14:textId="77777777" w:rsidR="0097220B" w:rsidRPr="005D1904" w:rsidRDefault="0097220B" w:rsidP="0097220B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  <w:r w:rsidRPr="005D1904"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  <w:t>Upozornenie:</w:t>
      </w:r>
    </w:p>
    <w:p w14:paraId="0AC369E6" w14:textId="73D86439" w:rsidR="0097220B" w:rsidRPr="005D1904" w:rsidRDefault="0097220B" w:rsidP="0097220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5D1904">
        <w:rPr>
          <w:rFonts w:ascii="Garamond" w:eastAsia="Times New Roman" w:hAnsi="Garamond" w:cs="Times New Roman"/>
          <w:sz w:val="20"/>
          <w:szCs w:val="20"/>
          <w:lang w:eastAsia="sk-SK"/>
        </w:rPr>
        <w:t>Uchádzač v Celkovej cene v EUR bez DPH za predmet zákazky zohľadní a započíta všetky náklady bez možnosti doúčtovania ďalších nákladov, ktoré mu vzniknú v súvislosti s </w:t>
      </w:r>
      <w:r w:rsidR="000C7E77">
        <w:rPr>
          <w:rFonts w:ascii="Garamond" w:eastAsia="Times New Roman" w:hAnsi="Garamond" w:cs="Times New Roman"/>
          <w:sz w:val="20"/>
          <w:szCs w:val="20"/>
          <w:lang w:eastAsia="sk-SK"/>
        </w:rPr>
        <w:t>vykonaním</w:t>
      </w:r>
      <w:r w:rsidRPr="005D1904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 predmetu zákazky.</w:t>
      </w:r>
    </w:p>
    <w:p w14:paraId="05C25A39" w14:textId="77777777" w:rsidR="0097220B" w:rsidRPr="00944DDD" w:rsidRDefault="0097220B" w:rsidP="0097220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0C0C02FE" w14:textId="77777777" w:rsidR="0097220B" w:rsidRDefault="0097220B" w:rsidP="0097220B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3DB8C49" w14:textId="77777777" w:rsidR="0097220B" w:rsidRDefault="0097220B" w:rsidP="0097220B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58A1A755" w14:textId="77777777" w:rsidR="0097220B" w:rsidRDefault="0097220B" w:rsidP="0097220B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C9D4769" w14:textId="77777777" w:rsidR="0097220B" w:rsidRDefault="0097220B" w:rsidP="0097220B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8C977B0" w14:textId="77777777" w:rsidR="0097220B" w:rsidRDefault="0097220B" w:rsidP="0097220B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4016E08" w14:textId="77777777" w:rsidR="0097220B" w:rsidRDefault="0097220B" w:rsidP="0097220B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5E7139A" w14:textId="77777777" w:rsidR="0097220B" w:rsidRDefault="0097220B" w:rsidP="0097220B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3CE7EDF6" w14:textId="77777777" w:rsidR="0097220B" w:rsidRDefault="0097220B" w:rsidP="0097220B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28A0C951" w14:textId="77777777" w:rsidR="0097220B" w:rsidRDefault="0097220B" w:rsidP="0097220B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3B57DED3" w14:textId="77777777" w:rsidR="0097220B" w:rsidRDefault="0097220B" w:rsidP="0097220B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350C198C" w14:textId="77777777" w:rsidR="0097220B" w:rsidRPr="00B178FD" w:rsidRDefault="0097220B" w:rsidP="0097220B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2C3CE1FB" w14:textId="77777777" w:rsidR="0097220B" w:rsidRPr="00B178FD" w:rsidRDefault="0097220B" w:rsidP="0097220B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Email adresa pre zaslanie objednávky: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doplní uchádzač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ab/>
      </w:r>
    </w:p>
    <w:p w14:paraId="36B63705" w14:textId="77777777" w:rsidR="0097220B" w:rsidRPr="00B178FD" w:rsidRDefault="0097220B" w:rsidP="0097220B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076996AF" w14:textId="77777777" w:rsidR="0097220B" w:rsidRPr="00B178FD" w:rsidRDefault="0097220B" w:rsidP="0097220B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Dňa: 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doplní uchádzač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78C65F35" w14:textId="77777777" w:rsidR="0097220B" w:rsidRPr="00B178FD" w:rsidRDefault="0097220B" w:rsidP="0097220B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6D3F77D3" w14:textId="77777777" w:rsidR="0097220B" w:rsidRPr="00B178FD" w:rsidRDefault="0097220B" w:rsidP="0097220B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>Spracoval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 xml:space="preserve">Meno a priezvisko: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doplní uchádzač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>Podpis:</w:t>
      </w:r>
    </w:p>
    <w:p w14:paraId="36E4D85B" w14:textId="77777777" w:rsidR="0097220B" w:rsidRPr="00B178FD" w:rsidRDefault="0097220B" w:rsidP="0097220B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044CFAE5" w14:textId="77777777" w:rsidR="0097220B" w:rsidRPr="00B178FD" w:rsidRDefault="0097220B" w:rsidP="0097220B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>Schválil štatutár spoločnosti / splnomocnená osoba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 xml:space="preserve">Meno a priezvisko: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 xml:space="preserve">doplní uchádzač   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>Podpis: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1841E2E2" w14:textId="77777777" w:rsidR="0097220B" w:rsidRPr="00B178FD" w:rsidRDefault="0097220B" w:rsidP="0097220B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32A9BAB7" w14:textId="77777777" w:rsidR="0097220B" w:rsidRPr="003A6692" w:rsidRDefault="0097220B" w:rsidP="0097220B">
      <w:pPr>
        <w:spacing w:after="0"/>
        <w:rPr>
          <w:rFonts w:ascii="Garamond" w:hAnsi="Garamond"/>
          <w:sz w:val="20"/>
          <w:szCs w:val="20"/>
        </w:rPr>
      </w:pPr>
    </w:p>
    <w:p w14:paraId="5CFDF752" w14:textId="1605E60D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18AEFF01" w14:textId="58BCBBCC" w:rsidR="003A6692" w:rsidRPr="003A6692" w:rsidRDefault="003A6692" w:rsidP="00ED2ABA">
      <w:pPr>
        <w:spacing w:after="0"/>
        <w:rPr>
          <w:rFonts w:ascii="Garamond" w:hAnsi="Garamond"/>
          <w:sz w:val="20"/>
          <w:szCs w:val="20"/>
        </w:rPr>
      </w:pPr>
    </w:p>
    <w:sectPr w:rsidR="003A6692" w:rsidRPr="003A6692" w:rsidSect="007D08B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A1D27" w14:textId="77777777" w:rsidR="00772642" w:rsidRDefault="00772642" w:rsidP="00BA6169">
      <w:pPr>
        <w:spacing w:after="0" w:line="240" w:lineRule="auto"/>
      </w:pPr>
      <w:r>
        <w:separator/>
      </w:r>
    </w:p>
  </w:endnote>
  <w:endnote w:type="continuationSeparator" w:id="0">
    <w:p w14:paraId="6263578A" w14:textId="77777777" w:rsidR="00772642" w:rsidRDefault="0077264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E8356" w14:textId="77777777" w:rsidR="00772642" w:rsidRDefault="00772642" w:rsidP="00BA6169">
      <w:pPr>
        <w:spacing w:after="0" w:line="240" w:lineRule="auto"/>
      </w:pPr>
      <w:r>
        <w:separator/>
      </w:r>
    </w:p>
  </w:footnote>
  <w:footnote w:type="continuationSeparator" w:id="0">
    <w:p w14:paraId="3B67AF34" w14:textId="77777777" w:rsidR="00772642" w:rsidRDefault="0077264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E39D1"/>
    <w:multiLevelType w:val="hybridMultilevel"/>
    <w:tmpl w:val="1ED8BDC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8DE725B"/>
    <w:multiLevelType w:val="hybridMultilevel"/>
    <w:tmpl w:val="D2B60A3A"/>
    <w:lvl w:ilvl="0" w:tplc="47784A2E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837720376">
    <w:abstractNumId w:val="21"/>
  </w:num>
  <w:num w:numId="2" w16cid:durableId="2122800499">
    <w:abstractNumId w:val="20"/>
  </w:num>
  <w:num w:numId="3" w16cid:durableId="812869419">
    <w:abstractNumId w:val="1"/>
  </w:num>
  <w:num w:numId="4" w16cid:durableId="1590844157">
    <w:abstractNumId w:val="7"/>
  </w:num>
  <w:num w:numId="5" w16cid:durableId="774714827">
    <w:abstractNumId w:val="17"/>
  </w:num>
  <w:num w:numId="6" w16cid:durableId="1307970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7855320">
    <w:abstractNumId w:val="6"/>
  </w:num>
  <w:num w:numId="8" w16cid:durableId="838928960">
    <w:abstractNumId w:val="24"/>
  </w:num>
  <w:num w:numId="9" w16cid:durableId="1684237239">
    <w:abstractNumId w:val="3"/>
  </w:num>
  <w:num w:numId="10" w16cid:durableId="409354770">
    <w:abstractNumId w:val="8"/>
  </w:num>
  <w:num w:numId="11" w16cid:durableId="3673051">
    <w:abstractNumId w:val="19"/>
  </w:num>
  <w:num w:numId="12" w16cid:durableId="597835960">
    <w:abstractNumId w:val="23"/>
  </w:num>
  <w:num w:numId="13" w16cid:durableId="1163013063">
    <w:abstractNumId w:val="9"/>
  </w:num>
  <w:num w:numId="14" w16cid:durableId="2136605448">
    <w:abstractNumId w:val="2"/>
  </w:num>
  <w:num w:numId="15" w16cid:durableId="1614750612">
    <w:abstractNumId w:val="4"/>
  </w:num>
  <w:num w:numId="16" w16cid:durableId="1071387768">
    <w:abstractNumId w:val="11"/>
  </w:num>
  <w:num w:numId="17" w16cid:durableId="1921792095">
    <w:abstractNumId w:val="14"/>
  </w:num>
  <w:num w:numId="18" w16cid:durableId="380444532">
    <w:abstractNumId w:val="13"/>
  </w:num>
  <w:num w:numId="19" w16cid:durableId="1709331108">
    <w:abstractNumId w:val="5"/>
  </w:num>
  <w:num w:numId="20" w16cid:durableId="543754767">
    <w:abstractNumId w:val="22"/>
  </w:num>
  <w:num w:numId="21" w16cid:durableId="9018688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3146224">
    <w:abstractNumId w:val="18"/>
  </w:num>
  <w:num w:numId="23" w16cid:durableId="7123417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00276897">
    <w:abstractNumId w:val="25"/>
  </w:num>
  <w:num w:numId="25" w16cid:durableId="695887727">
    <w:abstractNumId w:val="12"/>
  </w:num>
  <w:num w:numId="26" w16cid:durableId="77090252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530994727">
    <w:abstractNumId w:val="0"/>
  </w:num>
  <w:num w:numId="28" w16cid:durableId="12242199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20480"/>
    <w:rsid w:val="0004040D"/>
    <w:rsid w:val="00054F75"/>
    <w:rsid w:val="000666F6"/>
    <w:rsid w:val="00090A61"/>
    <w:rsid w:val="000924A7"/>
    <w:rsid w:val="00096B74"/>
    <w:rsid w:val="000A32F3"/>
    <w:rsid w:val="000B03E4"/>
    <w:rsid w:val="000B4E2D"/>
    <w:rsid w:val="000B54F5"/>
    <w:rsid w:val="000C1CE0"/>
    <w:rsid w:val="000C7E77"/>
    <w:rsid w:val="000D1C32"/>
    <w:rsid w:val="000D3CB3"/>
    <w:rsid w:val="000F5EAF"/>
    <w:rsid w:val="00116EBF"/>
    <w:rsid w:val="001300E2"/>
    <w:rsid w:val="00147BFC"/>
    <w:rsid w:val="00161CC5"/>
    <w:rsid w:val="00162177"/>
    <w:rsid w:val="00177BBF"/>
    <w:rsid w:val="00184686"/>
    <w:rsid w:val="00192251"/>
    <w:rsid w:val="001A45D8"/>
    <w:rsid w:val="001B46A7"/>
    <w:rsid w:val="001D5AE5"/>
    <w:rsid w:val="001E09CC"/>
    <w:rsid w:val="001E6F7F"/>
    <w:rsid w:val="002011F5"/>
    <w:rsid w:val="00204EB0"/>
    <w:rsid w:val="00224412"/>
    <w:rsid w:val="00233612"/>
    <w:rsid w:val="00233D85"/>
    <w:rsid w:val="00236C1A"/>
    <w:rsid w:val="00246E68"/>
    <w:rsid w:val="00252927"/>
    <w:rsid w:val="00253E81"/>
    <w:rsid w:val="00264E07"/>
    <w:rsid w:val="002901D6"/>
    <w:rsid w:val="00296446"/>
    <w:rsid w:val="002C318C"/>
    <w:rsid w:val="002D053D"/>
    <w:rsid w:val="002D4ACF"/>
    <w:rsid w:val="003042EA"/>
    <w:rsid w:val="00326183"/>
    <w:rsid w:val="0033307F"/>
    <w:rsid w:val="003364A3"/>
    <w:rsid w:val="0033714D"/>
    <w:rsid w:val="00343D31"/>
    <w:rsid w:val="0034565F"/>
    <w:rsid w:val="00350EC6"/>
    <w:rsid w:val="00351BE4"/>
    <w:rsid w:val="00362747"/>
    <w:rsid w:val="0037220A"/>
    <w:rsid w:val="003975E7"/>
    <w:rsid w:val="003A6692"/>
    <w:rsid w:val="003C6BCB"/>
    <w:rsid w:val="003D3835"/>
    <w:rsid w:val="003D6A52"/>
    <w:rsid w:val="003E7FFB"/>
    <w:rsid w:val="003F164B"/>
    <w:rsid w:val="003F333C"/>
    <w:rsid w:val="003F6885"/>
    <w:rsid w:val="0040236D"/>
    <w:rsid w:val="00424E58"/>
    <w:rsid w:val="00431E53"/>
    <w:rsid w:val="0047128D"/>
    <w:rsid w:val="004A4669"/>
    <w:rsid w:val="004C7F0E"/>
    <w:rsid w:val="004D61EC"/>
    <w:rsid w:val="004F64AF"/>
    <w:rsid w:val="004F67CD"/>
    <w:rsid w:val="005075C4"/>
    <w:rsid w:val="00547FD3"/>
    <w:rsid w:val="00553364"/>
    <w:rsid w:val="00554A5F"/>
    <w:rsid w:val="00563A31"/>
    <w:rsid w:val="00577339"/>
    <w:rsid w:val="005805A7"/>
    <w:rsid w:val="00590E09"/>
    <w:rsid w:val="005969AA"/>
    <w:rsid w:val="005A6190"/>
    <w:rsid w:val="005A61F2"/>
    <w:rsid w:val="005B0776"/>
    <w:rsid w:val="005B0AD7"/>
    <w:rsid w:val="005B3E8B"/>
    <w:rsid w:val="005B4C26"/>
    <w:rsid w:val="005B78CB"/>
    <w:rsid w:val="005C736E"/>
    <w:rsid w:val="005D6794"/>
    <w:rsid w:val="005E7C47"/>
    <w:rsid w:val="005F6AC1"/>
    <w:rsid w:val="006007FC"/>
    <w:rsid w:val="00605395"/>
    <w:rsid w:val="00610182"/>
    <w:rsid w:val="00612E8B"/>
    <w:rsid w:val="00620840"/>
    <w:rsid w:val="00625F9A"/>
    <w:rsid w:val="00630575"/>
    <w:rsid w:val="00635CB0"/>
    <w:rsid w:val="006419BD"/>
    <w:rsid w:val="00644B90"/>
    <w:rsid w:val="00644F9B"/>
    <w:rsid w:val="00645EFB"/>
    <w:rsid w:val="00651619"/>
    <w:rsid w:val="006539F7"/>
    <w:rsid w:val="00662214"/>
    <w:rsid w:val="00683871"/>
    <w:rsid w:val="006843C1"/>
    <w:rsid w:val="00691187"/>
    <w:rsid w:val="006A2072"/>
    <w:rsid w:val="006B5B32"/>
    <w:rsid w:val="006C68CF"/>
    <w:rsid w:val="006D0C13"/>
    <w:rsid w:val="006E3FD0"/>
    <w:rsid w:val="006E4A39"/>
    <w:rsid w:val="006F35C4"/>
    <w:rsid w:val="006F71CA"/>
    <w:rsid w:val="007234AB"/>
    <w:rsid w:val="00770730"/>
    <w:rsid w:val="00772642"/>
    <w:rsid w:val="00774CEB"/>
    <w:rsid w:val="007940ED"/>
    <w:rsid w:val="00796EBC"/>
    <w:rsid w:val="00797C17"/>
    <w:rsid w:val="007B4ED8"/>
    <w:rsid w:val="007B5E24"/>
    <w:rsid w:val="007D08B7"/>
    <w:rsid w:val="007E59FD"/>
    <w:rsid w:val="0080287B"/>
    <w:rsid w:val="00807E56"/>
    <w:rsid w:val="00810409"/>
    <w:rsid w:val="00844171"/>
    <w:rsid w:val="00855187"/>
    <w:rsid w:val="00857825"/>
    <w:rsid w:val="00874303"/>
    <w:rsid w:val="00887287"/>
    <w:rsid w:val="008931B4"/>
    <w:rsid w:val="0089463F"/>
    <w:rsid w:val="0089482E"/>
    <w:rsid w:val="008A12C4"/>
    <w:rsid w:val="008A1435"/>
    <w:rsid w:val="008B03EE"/>
    <w:rsid w:val="008B280C"/>
    <w:rsid w:val="008C7B84"/>
    <w:rsid w:val="008E718B"/>
    <w:rsid w:val="008F3931"/>
    <w:rsid w:val="00922BC6"/>
    <w:rsid w:val="009302FF"/>
    <w:rsid w:val="00935878"/>
    <w:rsid w:val="00954B90"/>
    <w:rsid w:val="00957CFF"/>
    <w:rsid w:val="0097220B"/>
    <w:rsid w:val="009772F5"/>
    <w:rsid w:val="00995ED2"/>
    <w:rsid w:val="009A10EA"/>
    <w:rsid w:val="009B429A"/>
    <w:rsid w:val="009E1852"/>
    <w:rsid w:val="009E29D7"/>
    <w:rsid w:val="009E6F63"/>
    <w:rsid w:val="009E72A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23BF"/>
    <w:rsid w:val="00AA5B98"/>
    <w:rsid w:val="00AB3084"/>
    <w:rsid w:val="00AB50E9"/>
    <w:rsid w:val="00AB6847"/>
    <w:rsid w:val="00AE5EFC"/>
    <w:rsid w:val="00AF78C7"/>
    <w:rsid w:val="00B03A41"/>
    <w:rsid w:val="00B14D9D"/>
    <w:rsid w:val="00B24699"/>
    <w:rsid w:val="00B35886"/>
    <w:rsid w:val="00B378A9"/>
    <w:rsid w:val="00B37915"/>
    <w:rsid w:val="00B50B3B"/>
    <w:rsid w:val="00B50F4F"/>
    <w:rsid w:val="00B860A3"/>
    <w:rsid w:val="00B948A4"/>
    <w:rsid w:val="00B96A5D"/>
    <w:rsid w:val="00BA6169"/>
    <w:rsid w:val="00BB1B07"/>
    <w:rsid w:val="00BB7111"/>
    <w:rsid w:val="00BC052D"/>
    <w:rsid w:val="00BC6BF7"/>
    <w:rsid w:val="00BC7D9E"/>
    <w:rsid w:val="00BE0C3F"/>
    <w:rsid w:val="00BE5214"/>
    <w:rsid w:val="00C06FEF"/>
    <w:rsid w:val="00C07A29"/>
    <w:rsid w:val="00C1477A"/>
    <w:rsid w:val="00C32673"/>
    <w:rsid w:val="00C34001"/>
    <w:rsid w:val="00C467B3"/>
    <w:rsid w:val="00C50593"/>
    <w:rsid w:val="00C50FAD"/>
    <w:rsid w:val="00C65834"/>
    <w:rsid w:val="00C82682"/>
    <w:rsid w:val="00C866E8"/>
    <w:rsid w:val="00C95EEE"/>
    <w:rsid w:val="00CB6BF8"/>
    <w:rsid w:val="00CC7D1E"/>
    <w:rsid w:val="00CD586D"/>
    <w:rsid w:val="00CE3EC1"/>
    <w:rsid w:val="00CE7BBD"/>
    <w:rsid w:val="00CF30AD"/>
    <w:rsid w:val="00D052D9"/>
    <w:rsid w:val="00D2690B"/>
    <w:rsid w:val="00D27AC6"/>
    <w:rsid w:val="00D35AE0"/>
    <w:rsid w:val="00D73A62"/>
    <w:rsid w:val="00D849F0"/>
    <w:rsid w:val="00D84AFB"/>
    <w:rsid w:val="00D84C08"/>
    <w:rsid w:val="00D91222"/>
    <w:rsid w:val="00DB2AAA"/>
    <w:rsid w:val="00DC0E34"/>
    <w:rsid w:val="00DC1937"/>
    <w:rsid w:val="00DC61D2"/>
    <w:rsid w:val="00DC7201"/>
    <w:rsid w:val="00DD491D"/>
    <w:rsid w:val="00DE14D0"/>
    <w:rsid w:val="00DE418C"/>
    <w:rsid w:val="00DF0A0B"/>
    <w:rsid w:val="00E2180B"/>
    <w:rsid w:val="00E26EA7"/>
    <w:rsid w:val="00E302D9"/>
    <w:rsid w:val="00E31B39"/>
    <w:rsid w:val="00E3588A"/>
    <w:rsid w:val="00E41428"/>
    <w:rsid w:val="00E44451"/>
    <w:rsid w:val="00E557EB"/>
    <w:rsid w:val="00E57F43"/>
    <w:rsid w:val="00E7764A"/>
    <w:rsid w:val="00E9014F"/>
    <w:rsid w:val="00E9408C"/>
    <w:rsid w:val="00EA65D3"/>
    <w:rsid w:val="00EC241C"/>
    <w:rsid w:val="00ED0047"/>
    <w:rsid w:val="00ED2ABA"/>
    <w:rsid w:val="00ED5FF2"/>
    <w:rsid w:val="00ED6E39"/>
    <w:rsid w:val="00EF35B4"/>
    <w:rsid w:val="00F224D6"/>
    <w:rsid w:val="00F33B37"/>
    <w:rsid w:val="00F3622A"/>
    <w:rsid w:val="00F454B5"/>
    <w:rsid w:val="00F67F7E"/>
    <w:rsid w:val="00F768C4"/>
    <w:rsid w:val="00F863F4"/>
    <w:rsid w:val="00F872BC"/>
    <w:rsid w:val="00F95EEF"/>
    <w:rsid w:val="00FA152C"/>
    <w:rsid w:val="00FA63E7"/>
    <w:rsid w:val="00FE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,body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Bullet List Char,FooterText Char,numbered Char,Paragraphe de liste1 Char,Odsek Char,Nad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table" w:customStyle="1" w:styleId="Mriekatabuky1">
    <w:name w:val="Mriežka tabuľky1"/>
    <w:basedOn w:val="Normlnatabuka"/>
    <w:next w:val="Mriekatabuky"/>
    <w:uiPriority w:val="39"/>
    <w:rsid w:val="005B3E8B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5">
    <w:name w:val="Štýl5"/>
    <w:rsid w:val="00C07A29"/>
    <w:pPr>
      <w:numPr>
        <w:numId w:val="24"/>
      </w:numPr>
    </w:pPr>
  </w:style>
  <w:style w:type="paragraph" w:styleId="Revzia">
    <w:name w:val="Revision"/>
    <w:hidden/>
    <w:uiPriority w:val="99"/>
    <w:semiHidden/>
    <w:rsid w:val="005A6190"/>
    <w:pPr>
      <w:spacing w:after="0" w:line="240" w:lineRule="auto"/>
    </w:pPr>
  </w:style>
  <w:style w:type="paragraph" w:customStyle="1" w:styleId="Zkladntext21">
    <w:name w:val="Základný text 21"/>
    <w:basedOn w:val="Normlny"/>
    <w:rsid w:val="0097220B"/>
    <w:pPr>
      <w:suppressAutoHyphens/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azel.viktor@dpb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vo.gov.sk/vyhladavanie-zakaziek/detail/dokumenty/4652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5478/summ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2140</Words>
  <Characters>12203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5</cp:revision>
  <cp:lastPrinted>2023-09-22T10:17:00Z</cp:lastPrinted>
  <dcterms:created xsi:type="dcterms:W3CDTF">2024-04-18T06:39:00Z</dcterms:created>
  <dcterms:modified xsi:type="dcterms:W3CDTF">2024-04-18T12:29:00Z</dcterms:modified>
</cp:coreProperties>
</file>