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B661AF">
        <w:rPr>
          <w:b/>
          <w:sz w:val="22"/>
        </w:rPr>
        <w:t>Rôzne potravinové výrobky – Sója a sójové výrobky I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B661AF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B661AF">
              <w:rPr>
                <w:snapToGrid w:val="0"/>
                <w:sz w:val="20"/>
              </w:rPr>
              <w:t>Rôzne potravinové výrobky – Sója a sójové výrobky I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6B" w:rsidRDefault="00B15F6B" w:rsidP="009433E2">
      <w:r>
        <w:separator/>
      </w:r>
    </w:p>
  </w:endnote>
  <w:endnote w:type="continuationSeparator" w:id="0">
    <w:p w:rsidR="00B15F6B" w:rsidRDefault="00B15F6B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6B" w:rsidRDefault="00B15F6B" w:rsidP="009433E2">
      <w:r>
        <w:separator/>
      </w:r>
    </w:p>
  </w:footnote>
  <w:footnote w:type="continuationSeparator" w:id="0">
    <w:p w:rsidR="00B15F6B" w:rsidRDefault="00B15F6B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C47FE"/>
    <w:rsid w:val="003F5F49"/>
    <w:rsid w:val="0044353B"/>
    <w:rsid w:val="004D1A12"/>
    <w:rsid w:val="00506FA8"/>
    <w:rsid w:val="005247F9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15F6B"/>
    <w:rsid w:val="00B17FE6"/>
    <w:rsid w:val="00B519AE"/>
    <w:rsid w:val="00B661AF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C2E6A"/>
    <w:rsid w:val="00DC2EDA"/>
    <w:rsid w:val="00DC4F21"/>
    <w:rsid w:val="00DE5305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10</cp:revision>
  <dcterms:created xsi:type="dcterms:W3CDTF">2023-11-22T12:42:00Z</dcterms:created>
  <dcterms:modified xsi:type="dcterms:W3CDTF">2024-03-14T09:07:00Z</dcterms:modified>
</cp:coreProperties>
</file>