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10" w:rsidRPr="00972518" w:rsidRDefault="00D62C10" w:rsidP="00D62C10">
      <w:pPr>
        <w:pStyle w:val="Odsekzoznamu"/>
        <w:spacing w:before="240" w:after="160" w:line="259" w:lineRule="auto"/>
        <w:ind w:left="0"/>
        <w:jc w:val="center"/>
        <w:rPr>
          <w:b/>
        </w:rPr>
      </w:pPr>
      <w:r w:rsidRPr="00972518">
        <w:rPr>
          <w:b/>
        </w:rPr>
        <w:t>Opis a špecifikácia predmetu zákazky</w:t>
      </w:r>
    </w:p>
    <w:p w:rsidR="00D62C10" w:rsidRPr="00C26045" w:rsidRDefault="00D62C10" w:rsidP="00D62C10">
      <w:pPr>
        <w:jc w:val="both"/>
        <w:rPr>
          <w:rFonts w:ascii="Times New Roman" w:hAnsi="Times New Roman" w:cs="Times New Roman"/>
          <w:sz w:val="24"/>
          <w:szCs w:val="24"/>
        </w:rPr>
      </w:pPr>
      <w:r w:rsidRPr="00C26045">
        <w:rPr>
          <w:rFonts w:ascii="Times New Roman" w:hAnsi="Times New Roman" w:cs="Times New Roman"/>
          <w:b/>
          <w:sz w:val="24"/>
          <w:szCs w:val="24"/>
        </w:rPr>
        <w:t>Predmet zákazky:</w:t>
      </w:r>
      <w:r w:rsidRPr="00C26045">
        <w:rPr>
          <w:rFonts w:ascii="Times New Roman" w:hAnsi="Times New Roman" w:cs="Times New Roman"/>
          <w:b/>
        </w:rPr>
        <w:t xml:space="preserve"> </w:t>
      </w:r>
      <w:r w:rsidR="002339B7" w:rsidRPr="007A358A">
        <w:rPr>
          <w:rFonts w:ascii="Times New Roman" w:hAnsi="Times New Roman" w:cs="Times New Roman"/>
          <w:sz w:val="24"/>
          <w:szCs w:val="24"/>
        </w:rPr>
        <w:t xml:space="preserve">Jednorazové </w:t>
      </w:r>
      <w:r w:rsidR="003546BC">
        <w:rPr>
          <w:rFonts w:ascii="Times New Roman" w:hAnsi="Times New Roman" w:cs="Times New Roman"/>
          <w:sz w:val="24"/>
          <w:szCs w:val="24"/>
        </w:rPr>
        <w:t xml:space="preserve">operačné </w:t>
      </w:r>
      <w:r w:rsidR="002339B7" w:rsidRPr="007A358A">
        <w:rPr>
          <w:rFonts w:ascii="Times New Roman" w:hAnsi="Times New Roman" w:cs="Times New Roman"/>
          <w:sz w:val="24"/>
          <w:szCs w:val="24"/>
        </w:rPr>
        <w:t>oblečenie a</w:t>
      </w:r>
      <w:r w:rsidR="003546BC">
        <w:rPr>
          <w:rFonts w:ascii="Times New Roman" w:hAnsi="Times New Roman" w:cs="Times New Roman"/>
          <w:sz w:val="24"/>
          <w:szCs w:val="24"/>
        </w:rPr>
        <w:t xml:space="preserve"> jednorazové </w:t>
      </w:r>
      <w:r w:rsidR="009C0780">
        <w:rPr>
          <w:rFonts w:ascii="Times New Roman" w:hAnsi="Times New Roman" w:cs="Times New Roman"/>
          <w:sz w:val="24"/>
          <w:szCs w:val="24"/>
        </w:rPr>
        <w:t>ochranné odevné pomôcky</w:t>
      </w:r>
      <w:r w:rsidR="002339B7" w:rsidRPr="007A358A">
        <w:rPr>
          <w:rFonts w:ascii="Times New Roman" w:hAnsi="Times New Roman" w:cs="Times New Roman"/>
          <w:sz w:val="24"/>
          <w:szCs w:val="24"/>
        </w:rPr>
        <w:t xml:space="preserve"> </w:t>
      </w:r>
      <w:r w:rsidR="002339B7" w:rsidRPr="00C26045">
        <w:rPr>
          <w:rFonts w:ascii="Times New Roman" w:hAnsi="Times New Roman" w:cs="Times New Roman"/>
          <w:sz w:val="24"/>
          <w:szCs w:val="24"/>
        </w:rPr>
        <w:t>p</w:t>
      </w:r>
      <w:r w:rsidR="002339B7" w:rsidRPr="00C26045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Roosevelta Banská Bystrica</w:t>
      </w:r>
      <w:r w:rsidR="002339B7" w:rsidRPr="00C26045">
        <w:rPr>
          <w:rFonts w:ascii="Times New Roman" w:hAnsi="Times New Roman" w:cs="Times New Roman"/>
          <w:sz w:val="24"/>
          <w:szCs w:val="24"/>
        </w:rPr>
        <w:t xml:space="preserve">, vrátane </w:t>
      </w:r>
      <w:r w:rsidR="002339B7" w:rsidRPr="00C26045">
        <w:rPr>
          <w:rFonts w:ascii="Times New Roman" w:hAnsi="Times New Roman" w:cs="Times New Roman"/>
          <w:sz w:val="24"/>
        </w:rPr>
        <w:t>dovoz</w:t>
      </w:r>
      <w:r w:rsidR="002339B7">
        <w:rPr>
          <w:rFonts w:ascii="Times New Roman" w:hAnsi="Times New Roman" w:cs="Times New Roman"/>
          <w:sz w:val="24"/>
        </w:rPr>
        <w:t>u a vyloženia</w:t>
      </w:r>
      <w:r w:rsidR="002339B7" w:rsidRPr="00C26045">
        <w:rPr>
          <w:rFonts w:ascii="Times New Roman" w:hAnsi="Times New Roman" w:cs="Times New Roman"/>
          <w:sz w:val="24"/>
        </w:rPr>
        <w:t xml:space="preserve"> tovaru na miesto dodania.</w:t>
      </w:r>
    </w:p>
    <w:p w:rsidR="000704AD" w:rsidRPr="009C0780" w:rsidRDefault="00D62C10" w:rsidP="009C0780">
      <w:pPr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C26045">
        <w:rPr>
          <w:rFonts w:ascii="Times New Roman" w:hAnsi="Times New Roman" w:cs="Times New Roman"/>
          <w:b/>
          <w:i/>
          <w:noProof/>
          <w:sz w:val="24"/>
          <w:szCs w:val="24"/>
        </w:rPr>
        <w:t>Predmet zákazky musí spĺňať minimálne technické a funkčné parametre v nižšie požadovanej špecifikácií:</w:t>
      </w:r>
    </w:p>
    <w:p w:rsidR="001B1D0C" w:rsidRDefault="001B1D0C" w:rsidP="008B431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0719A3" w:rsidRDefault="00BD4E8A" w:rsidP="008B431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Časť </w:t>
      </w:r>
      <w:r w:rsidR="00AA68FD">
        <w:rPr>
          <w:rFonts w:ascii="Times New Roman" w:hAnsi="Times New Roman" w:cs="Times New Roman"/>
          <w:b/>
          <w:sz w:val="24"/>
          <w:szCs w:val="24"/>
        </w:rPr>
        <w:t xml:space="preserve">  3</w:t>
      </w:r>
      <w:r w:rsidR="00485BCA">
        <w:rPr>
          <w:rFonts w:ascii="Times New Roman" w:hAnsi="Times New Roman" w:cs="Times New Roman"/>
          <w:b/>
          <w:sz w:val="24"/>
          <w:szCs w:val="24"/>
        </w:rPr>
        <w:t>.</w:t>
      </w:r>
      <w:r w:rsidR="00AA68FD">
        <w:rPr>
          <w:rFonts w:ascii="Times New Roman" w:hAnsi="Times New Roman" w:cs="Times New Roman"/>
          <w:b/>
          <w:sz w:val="24"/>
          <w:szCs w:val="24"/>
        </w:rPr>
        <w:t xml:space="preserve">  Operačný odev</w:t>
      </w:r>
    </w:p>
    <w:p w:rsidR="008B4317" w:rsidRDefault="008B4317" w:rsidP="008B4317">
      <w:pPr>
        <w:pStyle w:val="Bezriadkovania"/>
        <w:rPr>
          <w:b/>
          <w:bCs/>
        </w:rPr>
      </w:pPr>
    </w:p>
    <w:tbl>
      <w:tblPr>
        <w:tblStyle w:val="Mriekatabuky"/>
        <w:tblW w:w="9085" w:type="dxa"/>
        <w:tblInd w:w="108" w:type="dxa"/>
        <w:tblLook w:val="04A0"/>
      </w:tblPr>
      <w:tblGrid>
        <w:gridCol w:w="1361"/>
        <w:gridCol w:w="624"/>
        <w:gridCol w:w="142"/>
        <w:gridCol w:w="3749"/>
        <w:gridCol w:w="7"/>
        <w:gridCol w:w="1372"/>
        <w:gridCol w:w="1830"/>
      </w:tblGrid>
      <w:tr w:rsidR="000719A3" w:rsidRPr="00CE4828" w:rsidTr="000719A3">
        <w:tc>
          <w:tcPr>
            <w:tcW w:w="9085" w:type="dxa"/>
            <w:gridSpan w:val="7"/>
            <w:shd w:val="clear" w:color="auto" w:fill="EEECE1" w:themeFill="background2"/>
          </w:tcPr>
          <w:p w:rsidR="000719A3" w:rsidRPr="00CE4828" w:rsidRDefault="00AA68FD" w:rsidP="00AA68FD">
            <w:pPr>
              <w:pStyle w:val="Bezriadkovania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Operačný odev jednorazový pre zdravotnícky personál</w:t>
            </w:r>
          </w:p>
        </w:tc>
      </w:tr>
      <w:tr w:rsidR="008B4317" w:rsidRPr="00CE4828" w:rsidTr="001B1D0C">
        <w:tc>
          <w:tcPr>
            <w:tcW w:w="5883" w:type="dxa"/>
            <w:gridSpan w:val="5"/>
            <w:shd w:val="clear" w:color="auto" w:fill="auto"/>
          </w:tcPr>
          <w:p w:rsidR="008B4317" w:rsidRPr="00CE4828" w:rsidRDefault="000719A3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202" w:type="dxa"/>
            <w:gridSpan w:val="2"/>
            <w:shd w:val="clear" w:color="auto" w:fill="auto"/>
          </w:tcPr>
          <w:p w:rsidR="008B4317" w:rsidRPr="00CE4828" w:rsidRDefault="008B4317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317" w:rsidRPr="00CE4828" w:rsidTr="001B1D0C">
        <w:tc>
          <w:tcPr>
            <w:tcW w:w="588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8B4317" w:rsidRPr="00CE4828" w:rsidRDefault="000719A3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2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4317" w:rsidRPr="00CE4828" w:rsidRDefault="008B4317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19A3" w:rsidRPr="0025274C" w:rsidTr="001B1D0C">
        <w:tc>
          <w:tcPr>
            <w:tcW w:w="587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9A3" w:rsidRPr="0025274C" w:rsidRDefault="000719A3" w:rsidP="000719A3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719A3" w:rsidRPr="0025274C" w:rsidRDefault="000719A3" w:rsidP="000719A3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85BCA" w:rsidRPr="0025274C" w:rsidTr="001B1D0C">
        <w:tc>
          <w:tcPr>
            <w:tcW w:w="587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BCA" w:rsidRPr="00CE4828" w:rsidRDefault="00485BCA" w:rsidP="000719A3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5BCA" w:rsidRPr="0025274C" w:rsidRDefault="00485BCA" w:rsidP="000719A3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0A1F" w:rsidRPr="0025274C" w:rsidTr="001B1D0C">
        <w:tc>
          <w:tcPr>
            <w:tcW w:w="1361" w:type="dxa"/>
            <w:vAlign w:val="center"/>
          </w:tcPr>
          <w:p w:rsidR="00450A1F" w:rsidRPr="0025274C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arameter</w:t>
            </w:r>
          </w:p>
        </w:tc>
        <w:tc>
          <w:tcPr>
            <w:tcW w:w="5894" w:type="dxa"/>
            <w:gridSpan w:val="5"/>
            <w:tcBorders>
              <w:top w:val="single" w:sz="4" w:space="0" w:color="auto"/>
            </w:tcBorders>
          </w:tcPr>
          <w:p w:rsidR="00450A1F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A1F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A1F" w:rsidRPr="0025274C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harakteristika</w:t>
            </w:r>
          </w:p>
        </w:tc>
        <w:tc>
          <w:tcPr>
            <w:tcW w:w="1830" w:type="dxa"/>
          </w:tcPr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</w:t>
            </w:r>
          </w:p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požadovaný parameter áno/nie</w:t>
            </w:r>
          </w:p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resp. uviesť konkrétny</w:t>
            </w:r>
          </w:p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údaj:</w:t>
            </w:r>
          </w:p>
        </w:tc>
      </w:tr>
      <w:tr w:rsidR="000719A3" w:rsidRPr="0025274C" w:rsidTr="001B1D0C">
        <w:trPr>
          <w:trHeight w:val="878"/>
        </w:trPr>
        <w:tc>
          <w:tcPr>
            <w:tcW w:w="1361" w:type="dxa"/>
            <w:vAlign w:val="center"/>
          </w:tcPr>
          <w:p w:rsidR="000719A3" w:rsidRPr="00C76B0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>Funkcia</w:t>
            </w:r>
          </w:p>
        </w:tc>
        <w:tc>
          <w:tcPr>
            <w:tcW w:w="5894" w:type="dxa"/>
            <w:gridSpan w:val="5"/>
          </w:tcPr>
          <w:p w:rsidR="000719A3" w:rsidRPr="00AA68FD" w:rsidRDefault="00AA68FD" w:rsidP="000719A3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>Set jednorazového nesterilného oblečenia:</w:t>
            </w:r>
            <w:r w:rsidR="002339B7">
              <w:rPr>
                <w:rFonts w:ascii="Times New Roman" w:eastAsia="Times New Roman" w:hAnsi="Times New Roman" w:cs="Times New Roman"/>
                <w:lang w:eastAsia="sk-SK"/>
              </w:rPr>
              <w:t xml:space="preserve"> nohavice + blúzka (</w:t>
            </w:r>
            <w:r w:rsidR="00831245">
              <w:rPr>
                <w:rFonts w:ascii="Times New Roman" w:eastAsia="Times New Roman" w:hAnsi="Times New Roman" w:cs="Times New Roman"/>
                <w:lang w:eastAsia="sk-SK"/>
              </w:rPr>
              <w:t>tunika),</w:t>
            </w:r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 xml:space="preserve"> určený pre chirurgické výkony určený na ochranu zdravotníckeho personálu pri poskytovaní zdravotníckej starostlivosti</w:t>
            </w:r>
          </w:p>
        </w:tc>
        <w:tc>
          <w:tcPr>
            <w:tcW w:w="1830" w:type="dxa"/>
          </w:tcPr>
          <w:p w:rsidR="000719A3" w:rsidRPr="0025274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35F" w:rsidRPr="0025274C" w:rsidTr="001B1D0C">
        <w:trPr>
          <w:trHeight w:val="255"/>
        </w:trPr>
        <w:tc>
          <w:tcPr>
            <w:tcW w:w="1361" w:type="dxa"/>
            <w:vMerge w:val="restart"/>
            <w:vAlign w:val="center"/>
          </w:tcPr>
          <w:p w:rsidR="007E335F" w:rsidRPr="007E335F" w:rsidRDefault="007E335F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Materiál/</w:t>
            </w:r>
          </w:p>
          <w:p w:rsidR="007E335F" w:rsidRPr="007E335F" w:rsidRDefault="007E335F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Prevedenie</w:t>
            </w:r>
          </w:p>
        </w:tc>
        <w:tc>
          <w:tcPr>
            <w:tcW w:w="5894" w:type="dxa"/>
            <w:gridSpan w:val="5"/>
            <w:tcBorders>
              <w:bottom w:val="single" w:sz="4" w:space="0" w:color="auto"/>
            </w:tcBorders>
          </w:tcPr>
          <w:p w:rsidR="007E335F" w:rsidRPr="00AA68FD" w:rsidRDefault="00AA68FD" w:rsidP="00AA68FD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>Tunika</w:t>
            </w:r>
            <w:r w:rsidR="00BC31AB">
              <w:rPr>
                <w:rFonts w:ascii="Times New Roman" w:eastAsia="Times New Roman" w:hAnsi="Times New Roman" w:cs="Times New Roman"/>
                <w:lang w:eastAsia="sk-SK"/>
              </w:rPr>
              <w:t xml:space="preserve"> - blúzka</w:t>
            </w:r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>:  spôsob obliekania cez hlavu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7E335F" w:rsidRPr="0025274C" w:rsidRDefault="007E335F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1B1D0C">
        <w:trPr>
          <w:trHeight w:val="255"/>
        </w:trPr>
        <w:tc>
          <w:tcPr>
            <w:tcW w:w="1361" w:type="dxa"/>
            <w:vMerge/>
            <w:vAlign w:val="center"/>
          </w:tcPr>
          <w:p w:rsidR="000719A3" w:rsidRPr="007E335F" w:rsidRDefault="000719A3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94" w:type="dxa"/>
            <w:gridSpan w:val="5"/>
            <w:tcBorders>
              <w:bottom w:val="single" w:sz="4" w:space="0" w:color="auto"/>
            </w:tcBorders>
          </w:tcPr>
          <w:p w:rsidR="000719A3" w:rsidRPr="00AA68FD" w:rsidRDefault="00AA68FD" w:rsidP="00450A1F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>voľný strih T, s guľatým alebo V výstrihom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0719A3" w:rsidRPr="0025274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1B1D0C">
        <w:trPr>
          <w:trHeight w:val="255"/>
        </w:trPr>
        <w:tc>
          <w:tcPr>
            <w:tcW w:w="1361" w:type="dxa"/>
            <w:vMerge/>
            <w:vAlign w:val="center"/>
          </w:tcPr>
          <w:p w:rsidR="000719A3" w:rsidRPr="007E335F" w:rsidRDefault="000719A3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94" w:type="dxa"/>
            <w:gridSpan w:val="5"/>
            <w:tcBorders>
              <w:bottom w:val="single" w:sz="4" w:space="0" w:color="auto"/>
            </w:tcBorders>
          </w:tcPr>
          <w:p w:rsidR="000719A3" w:rsidRPr="00AA68FD" w:rsidRDefault="00AA68FD" w:rsidP="00450A1F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>krčný lem bez goliera a zapínania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0719A3" w:rsidRPr="0025274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1B1D0C">
        <w:trPr>
          <w:trHeight w:val="255"/>
        </w:trPr>
        <w:tc>
          <w:tcPr>
            <w:tcW w:w="1361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94" w:type="dxa"/>
            <w:gridSpan w:val="5"/>
            <w:tcBorders>
              <w:bottom w:val="single" w:sz="4" w:space="0" w:color="auto"/>
            </w:tcBorders>
            <w:vAlign w:val="center"/>
          </w:tcPr>
          <w:p w:rsidR="000719A3" w:rsidRPr="00AA68FD" w:rsidRDefault="00AA68FD" w:rsidP="000719A3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 xml:space="preserve">krátky </w:t>
            </w:r>
            <w:r w:rsidRPr="009803D3">
              <w:rPr>
                <w:rFonts w:ascii="Times New Roman" w:eastAsia="Times New Roman" w:hAnsi="Times New Roman" w:cs="Times New Roman"/>
                <w:lang w:eastAsia="sk-SK"/>
              </w:rPr>
              <w:t>rukáv, min. 2 vrecká v spodnej časti tuniky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8FD" w:rsidRPr="0025274C" w:rsidTr="001B1D0C">
        <w:trPr>
          <w:trHeight w:val="255"/>
        </w:trPr>
        <w:tc>
          <w:tcPr>
            <w:tcW w:w="1361" w:type="dxa"/>
            <w:vMerge/>
            <w:vAlign w:val="center"/>
          </w:tcPr>
          <w:p w:rsidR="00AA68FD" w:rsidRPr="007E335F" w:rsidRDefault="00AA68FD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94" w:type="dxa"/>
            <w:gridSpan w:val="5"/>
            <w:tcBorders>
              <w:bottom w:val="single" w:sz="4" w:space="0" w:color="auto"/>
            </w:tcBorders>
          </w:tcPr>
          <w:p w:rsidR="00AA68FD" w:rsidRPr="00AA68FD" w:rsidRDefault="00AA68FD" w:rsidP="00AA68FD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 xml:space="preserve">Nohavice – zapínanie  v mieste opasku obsahujúce  vsunutý pás so  šnúrkou na pohodlné uviazanie  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AA68FD" w:rsidRPr="0025274C" w:rsidRDefault="00AA68FD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8FD" w:rsidRPr="0025274C" w:rsidTr="001B1D0C">
        <w:trPr>
          <w:trHeight w:val="255"/>
        </w:trPr>
        <w:tc>
          <w:tcPr>
            <w:tcW w:w="1361" w:type="dxa"/>
            <w:vMerge/>
            <w:vAlign w:val="center"/>
          </w:tcPr>
          <w:p w:rsidR="00AA68FD" w:rsidRPr="007E335F" w:rsidRDefault="00AA68FD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94" w:type="dxa"/>
            <w:gridSpan w:val="5"/>
            <w:tcBorders>
              <w:bottom w:val="single" w:sz="4" w:space="0" w:color="auto"/>
            </w:tcBorders>
          </w:tcPr>
          <w:p w:rsidR="00AA68FD" w:rsidRPr="00AA68FD" w:rsidRDefault="000B223C" w:rsidP="00AA68FD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  <w:r w:rsidR="00AA68FD" w:rsidRPr="00AA68FD">
              <w:rPr>
                <w:rFonts w:ascii="Times New Roman" w:eastAsia="Times New Roman" w:hAnsi="Times New Roman" w:cs="Times New Roman"/>
                <w:lang w:eastAsia="sk-SK"/>
              </w:rPr>
              <w:t>etkaný textil, priedušná netkaná textília  typu SMS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AA68FD" w:rsidRPr="0025274C" w:rsidRDefault="00AA68FD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8FD" w:rsidRPr="0025274C" w:rsidTr="001B1D0C">
        <w:trPr>
          <w:trHeight w:val="255"/>
        </w:trPr>
        <w:tc>
          <w:tcPr>
            <w:tcW w:w="1361" w:type="dxa"/>
            <w:vMerge/>
            <w:vAlign w:val="center"/>
          </w:tcPr>
          <w:p w:rsidR="00AA68FD" w:rsidRPr="007E335F" w:rsidRDefault="00AA68FD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94" w:type="dxa"/>
            <w:gridSpan w:val="5"/>
            <w:tcBorders>
              <w:bottom w:val="single" w:sz="4" w:space="0" w:color="auto"/>
            </w:tcBorders>
            <w:vAlign w:val="center"/>
          </w:tcPr>
          <w:p w:rsidR="00AA68FD" w:rsidRPr="00AA68FD" w:rsidRDefault="000B223C" w:rsidP="00AA68FD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g</w:t>
            </w:r>
            <w:r w:rsidR="00AA68FD" w:rsidRPr="00AA68FD">
              <w:rPr>
                <w:rFonts w:ascii="Times New Roman" w:eastAsia="Times New Roman" w:hAnsi="Times New Roman" w:cs="Times New Roman"/>
                <w:lang w:eastAsia="sk-SK"/>
              </w:rPr>
              <w:t xml:space="preserve">ramáž  min 30 g /m2                                                                                                       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AA68FD" w:rsidRPr="0025274C" w:rsidRDefault="00AA68FD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8FD" w:rsidRPr="0025274C" w:rsidTr="001B1D0C">
        <w:trPr>
          <w:trHeight w:val="255"/>
        </w:trPr>
        <w:tc>
          <w:tcPr>
            <w:tcW w:w="1361" w:type="dxa"/>
            <w:vMerge/>
            <w:vAlign w:val="center"/>
          </w:tcPr>
          <w:p w:rsidR="00AA68FD" w:rsidRPr="007E335F" w:rsidRDefault="00AA68FD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94" w:type="dxa"/>
            <w:gridSpan w:val="5"/>
            <w:tcBorders>
              <w:bottom w:val="single" w:sz="4" w:space="0" w:color="auto"/>
            </w:tcBorders>
            <w:vAlign w:val="center"/>
          </w:tcPr>
          <w:p w:rsidR="00AA68FD" w:rsidRPr="00AA68FD" w:rsidRDefault="00AA68FD" w:rsidP="000719A3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>vhodný pre alergikov,  zo zdravotne nezávadného materiálu, bez obsahu latexu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AA68FD" w:rsidRPr="0025274C" w:rsidRDefault="00AA68FD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8FD" w:rsidRPr="0025274C" w:rsidTr="001B1D0C">
        <w:trPr>
          <w:trHeight w:val="255"/>
        </w:trPr>
        <w:tc>
          <w:tcPr>
            <w:tcW w:w="1361" w:type="dxa"/>
            <w:vMerge/>
            <w:vAlign w:val="center"/>
          </w:tcPr>
          <w:p w:rsidR="00AA68FD" w:rsidRPr="007E335F" w:rsidRDefault="00AA68FD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94" w:type="dxa"/>
            <w:gridSpan w:val="5"/>
            <w:tcBorders>
              <w:bottom w:val="single" w:sz="4" w:space="0" w:color="auto"/>
            </w:tcBorders>
            <w:vAlign w:val="center"/>
          </w:tcPr>
          <w:p w:rsidR="00AA68FD" w:rsidRPr="00AA68FD" w:rsidRDefault="00AA68FD" w:rsidP="000719A3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>priedušný,  ľahký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AA68FD" w:rsidRPr="0025274C" w:rsidRDefault="00AA68FD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8FD" w:rsidRPr="0025274C" w:rsidTr="001B1D0C">
        <w:trPr>
          <w:trHeight w:val="330"/>
        </w:trPr>
        <w:tc>
          <w:tcPr>
            <w:tcW w:w="1361" w:type="dxa"/>
            <w:vMerge/>
            <w:vAlign w:val="center"/>
          </w:tcPr>
          <w:p w:rsidR="00AA68FD" w:rsidRPr="007E335F" w:rsidRDefault="00AA68FD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9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8FD" w:rsidRPr="00AA68FD" w:rsidRDefault="00AA68FD" w:rsidP="000719A3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>odolný proti oteru -  netvorí žmolky, chĺpky, bezprašný, nepúšťa vlákna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AA68FD" w:rsidRPr="0025274C" w:rsidRDefault="00AA68FD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8FD" w:rsidRPr="0025274C" w:rsidTr="001B1D0C">
        <w:trPr>
          <w:trHeight w:val="304"/>
        </w:trPr>
        <w:tc>
          <w:tcPr>
            <w:tcW w:w="1361" w:type="dxa"/>
            <w:vMerge/>
            <w:vAlign w:val="center"/>
          </w:tcPr>
          <w:p w:rsidR="00AA68FD" w:rsidRPr="007E335F" w:rsidRDefault="00AA68FD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9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8FD" w:rsidRPr="00AA68FD" w:rsidRDefault="00AA68FD" w:rsidP="000719A3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AA68FD">
              <w:rPr>
                <w:rFonts w:ascii="Times New Roman" w:eastAsia="Times New Roman" w:hAnsi="Times New Roman" w:cs="Times New Roman"/>
                <w:lang w:eastAsia="sk-SK"/>
              </w:rPr>
              <w:t>nepriehľadný, tvarovo stály, pohodlný pri nosení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AA68FD" w:rsidRPr="0025274C" w:rsidRDefault="00AA68FD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8FD" w:rsidRPr="0025274C" w:rsidTr="001B1D0C">
        <w:trPr>
          <w:trHeight w:val="543"/>
        </w:trPr>
        <w:tc>
          <w:tcPr>
            <w:tcW w:w="1361" w:type="dxa"/>
            <w:vAlign w:val="center"/>
          </w:tcPr>
          <w:p w:rsidR="00AA68FD" w:rsidRPr="007E335F" w:rsidRDefault="00AA68FD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Farba</w:t>
            </w:r>
          </w:p>
        </w:tc>
        <w:tc>
          <w:tcPr>
            <w:tcW w:w="589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8FD" w:rsidRPr="000719A3" w:rsidRDefault="00AA68FD" w:rsidP="00AA6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B223C">
              <w:rPr>
                <w:rFonts w:ascii="Times New Roman" w:eastAsia="Times New Roman" w:hAnsi="Times New Roman" w:cs="Times New Roman"/>
                <w:lang w:eastAsia="sk-SK"/>
              </w:rPr>
              <w:t>stálofarebná  zelená, modrá</w:t>
            </w:r>
            <w:r w:rsidR="000B223C">
              <w:rPr>
                <w:rFonts w:ascii="Times New Roman" w:eastAsia="Times New Roman" w:hAnsi="Times New Roman" w:cs="Times New Roman"/>
                <w:lang w:eastAsia="sk-SK"/>
              </w:rPr>
              <w:t xml:space="preserve">,  </w:t>
            </w:r>
            <w:r w:rsidRPr="000B223C">
              <w:rPr>
                <w:rFonts w:ascii="Times New Roman" w:eastAsia="Times New Roman" w:hAnsi="Times New Roman" w:cs="Times New Roman"/>
                <w:lang w:eastAsia="sk-SK"/>
              </w:rPr>
              <w:t>iná - uviesť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AA68FD" w:rsidRPr="0025274C" w:rsidRDefault="00AA68FD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D0C" w:rsidRPr="00662FCE" w:rsidTr="00352561">
        <w:trPr>
          <w:trHeight w:val="237"/>
        </w:trPr>
        <w:tc>
          <w:tcPr>
            <w:tcW w:w="1361" w:type="dxa"/>
            <w:vMerge w:val="restart"/>
            <w:vAlign w:val="center"/>
          </w:tcPr>
          <w:p w:rsidR="001B1D0C" w:rsidRPr="0025274C" w:rsidRDefault="001B1D0C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Veľkosť</w:t>
            </w:r>
          </w:p>
        </w:tc>
        <w:tc>
          <w:tcPr>
            <w:tcW w:w="624" w:type="dxa"/>
            <w:vMerge w:val="restart"/>
            <w:tcBorders>
              <w:right w:val="dotDash" w:sz="4" w:space="0" w:color="auto"/>
            </w:tcBorders>
            <w:vAlign w:val="center"/>
          </w:tcPr>
          <w:p w:rsidR="001B1D0C" w:rsidRDefault="001B1D0C" w:rsidP="00AA6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</w:t>
            </w:r>
          </w:p>
          <w:p w:rsidR="001B1D0C" w:rsidRDefault="001B1D0C" w:rsidP="00AA6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1B1D0C" w:rsidRPr="009803D3" w:rsidRDefault="001B1D0C" w:rsidP="00AA6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270" w:type="dxa"/>
            <w:gridSpan w:val="4"/>
            <w:tcBorders>
              <w:left w:val="dotDash" w:sz="4" w:space="0" w:color="auto"/>
              <w:bottom w:val="dotDash" w:sz="4" w:space="0" w:color="auto"/>
            </w:tcBorders>
            <w:vAlign w:val="center"/>
          </w:tcPr>
          <w:p w:rsidR="001B1D0C" w:rsidRPr="001B1D0C" w:rsidRDefault="001B1D0C" w:rsidP="001B1D0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Dĺžka tuniky </w:t>
            </w:r>
            <w:r w:rsidR="008B0801">
              <w:rPr>
                <w:rFonts w:ascii="Times New Roman" w:eastAsia="Times New Roman" w:hAnsi="Times New Roman" w:cs="Times New Roman"/>
                <w:lang w:eastAsia="sk-SK"/>
              </w:rPr>
              <w:t xml:space="preserve"> min.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71 cm  a</w:t>
            </w:r>
            <w:r w:rsidR="008B0801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viac</w:t>
            </w:r>
            <w:r w:rsidR="008B0801">
              <w:rPr>
                <w:rFonts w:ascii="Times New Roman" w:eastAsia="Times New Roman" w:hAnsi="Times New Roman" w:cs="Times New Roman"/>
                <w:lang w:eastAsia="sk-SK"/>
              </w:rPr>
              <w:t xml:space="preserve">  (uviesť rozmer)</w:t>
            </w:r>
          </w:p>
        </w:tc>
        <w:tc>
          <w:tcPr>
            <w:tcW w:w="1830" w:type="dxa"/>
            <w:tcBorders>
              <w:bottom w:val="dotDash" w:sz="4" w:space="0" w:color="auto"/>
            </w:tcBorders>
          </w:tcPr>
          <w:p w:rsidR="001B1D0C" w:rsidRPr="00662FCE" w:rsidRDefault="001B1D0C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B1D0C" w:rsidRPr="00662FCE" w:rsidTr="00352561">
        <w:trPr>
          <w:trHeight w:val="585"/>
        </w:trPr>
        <w:tc>
          <w:tcPr>
            <w:tcW w:w="1361" w:type="dxa"/>
            <w:vMerge/>
            <w:vAlign w:val="center"/>
          </w:tcPr>
          <w:p w:rsidR="001B1D0C" w:rsidRDefault="001B1D0C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right w:val="dotDash" w:sz="4" w:space="0" w:color="auto"/>
            </w:tcBorders>
            <w:vAlign w:val="center"/>
          </w:tcPr>
          <w:p w:rsidR="001B1D0C" w:rsidRDefault="001B1D0C" w:rsidP="00AA6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270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</w:tcBorders>
            <w:vAlign w:val="center"/>
          </w:tcPr>
          <w:p w:rsidR="001B1D0C" w:rsidRDefault="001B1D0C" w:rsidP="001B1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Šírka tuniky </w:t>
            </w:r>
            <w:r w:rsidR="008B0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53 cm a</w:t>
            </w:r>
            <w:r w:rsidR="008B0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viac</w:t>
            </w:r>
            <w:r w:rsidR="008B0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</w:t>
            </w:r>
            <w:r w:rsidR="008B0801">
              <w:rPr>
                <w:rFonts w:ascii="Times New Roman" w:eastAsia="Times New Roman" w:hAnsi="Times New Roman" w:cs="Times New Roman"/>
                <w:lang w:eastAsia="sk-SK"/>
              </w:rPr>
              <w:t>(uviesť rozmer)</w:t>
            </w:r>
          </w:p>
        </w:tc>
        <w:tc>
          <w:tcPr>
            <w:tcW w:w="1830" w:type="dxa"/>
            <w:tcBorders>
              <w:top w:val="dotDash" w:sz="4" w:space="0" w:color="auto"/>
              <w:bottom w:val="single" w:sz="4" w:space="0" w:color="auto"/>
            </w:tcBorders>
          </w:tcPr>
          <w:p w:rsidR="001B1D0C" w:rsidRPr="00662FCE" w:rsidRDefault="001B1D0C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B1D0C" w:rsidRPr="00662FCE" w:rsidTr="00352561">
        <w:trPr>
          <w:trHeight w:val="489"/>
        </w:trPr>
        <w:tc>
          <w:tcPr>
            <w:tcW w:w="1361" w:type="dxa"/>
            <w:vMerge/>
            <w:vAlign w:val="center"/>
          </w:tcPr>
          <w:p w:rsidR="001B1D0C" w:rsidRDefault="001B1D0C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right w:val="dotDash" w:sz="4" w:space="0" w:color="auto"/>
            </w:tcBorders>
            <w:vAlign w:val="center"/>
          </w:tcPr>
          <w:p w:rsidR="001B1D0C" w:rsidRDefault="001B1D0C" w:rsidP="00AA6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270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</w:tcBorders>
            <w:vAlign w:val="center"/>
          </w:tcPr>
          <w:p w:rsidR="001B1D0C" w:rsidRDefault="001B1D0C" w:rsidP="001B1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Dĺžka nohavíc </w:t>
            </w:r>
            <w:r w:rsidR="008B0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104 cm a</w:t>
            </w:r>
            <w:r w:rsidR="008B0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viac</w:t>
            </w:r>
            <w:r w:rsidR="008B08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="008B0801">
              <w:rPr>
                <w:rFonts w:ascii="Times New Roman" w:eastAsia="Times New Roman" w:hAnsi="Times New Roman" w:cs="Times New Roman"/>
                <w:lang w:eastAsia="sk-SK"/>
              </w:rPr>
              <w:t>(uviesť rozmer)</w:t>
            </w:r>
          </w:p>
        </w:tc>
        <w:tc>
          <w:tcPr>
            <w:tcW w:w="1830" w:type="dxa"/>
            <w:tcBorders>
              <w:top w:val="single" w:sz="4" w:space="0" w:color="auto"/>
              <w:bottom w:val="dotDash" w:sz="4" w:space="0" w:color="auto"/>
            </w:tcBorders>
          </w:tcPr>
          <w:p w:rsidR="001B1D0C" w:rsidRPr="00662FCE" w:rsidRDefault="001B1D0C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B1D0C" w:rsidRPr="00662FCE" w:rsidTr="00352561">
        <w:trPr>
          <w:trHeight w:val="600"/>
        </w:trPr>
        <w:tc>
          <w:tcPr>
            <w:tcW w:w="1361" w:type="dxa"/>
            <w:vMerge/>
            <w:vAlign w:val="center"/>
          </w:tcPr>
          <w:p w:rsidR="001B1D0C" w:rsidRDefault="001B1D0C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right w:val="dotDash" w:sz="4" w:space="0" w:color="auto"/>
            </w:tcBorders>
            <w:vAlign w:val="center"/>
          </w:tcPr>
          <w:p w:rsidR="001B1D0C" w:rsidRDefault="001B1D0C" w:rsidP="00AA6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270" w:type="dxa"/>
            <w:gridSpan w:val="4"/>
            <w:tcBorders>
              <w:top w:val="dotDash" w:sz="4" w:space="0" w:color="auto"/>
              <w:left w:val="dotDash" w:sz="4" w:space="0" w:color="auto"/>
            </w:tcBorders>
            <w:vAlign w:val="center"/>
          </w:tcPr>
          <w:p w:rsidR="001B1D0C" w:rsidRDefault="008B0801" w:rsidP="001B1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Šírka nohavíc min 51 cm a viac  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(uviesť rozmer)</w:t>
            </w:r>
          </w:p>
        </w:tc>
        <w:tc>
          <w:tcPr>
            <w:tcW w:w="1830" w:type="dxa"/>
            <w:tcBorders>
              <w:top w:val="dotDash" w:sz="4" w:space="0" w:color="auto"/>
            </w:tcBorders>
          </w:tcPr>
          <w:p w:rsidR="001B1D0C" w:rsidRPr="00662FCE" w:rsidRDefault="001B1D0C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B1D0C" w:rsidRPr="00662FCE" w:rsidTr="001B1D0C">
        <w:trPr>
          <w:trHeight w:val="304"/>
        </w:trPr>
        <w:tc>
          <w:tcPr>
            <w:tcW w:w="1361" w:type="dxa"/>
            <w:vMerge/>
            <w:vAlign w:val="center"/>
          </w:tcPr>
          <w:p w:rsidR="001B1D0C" w:rsidRDefault="001B1D0C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  <w:gridSpan w:val="5"/>
            <w:vAlign w:val="center"/>
          </w:tcPr>
          <w:p w:rsidR="001B1D0C" w:rsidRPr="009803D3" w:rsidRDefault="001B1D0C" w:rsidP="003769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803D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</w:t>
            </w:r>
          </w:p>
        </w:tc>
        <w:tc>
          <w:tcPr>
            <w:tcW w:w="1830" w:type="dxa"/>
          </w:tcPr>
          <w:p w:rsidR="001B1D0C" w:rsidRDefault="001B1D0C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B1D0C" w:rsidRPr="00662FCE" w:rsidTr="001B1D0C">
        <w:trPr>
          <w:trHeight w:val="304"/>
        </w:trPr>
        <w:tc>
          <w:tcPr>
            <w:tcW w:w="1361" w:type="dxa"/>
            <w:vMerge/>
            <w:vAlign w:val="center"/>
          </w:tcPr>
          <w:p w:rsidR="001B1D0C" w:rsidRDefault="001B1D0C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  <w:gridSpan w:val="5"/>
            <w:vAlign w:val="center"/>
          </w:tcPr>
          <w:p w:rsidR="001B1D0C" w:rsidRPr="009803D3" w:rsidRDefault="001B1D0C" w:rsidP="003769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803D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</w:t>
            </w:r>
          </w:p>
        </w:tc>
        <w:tc>
          <w:tcPr>
            <w:tcW w:w="1830" w:type="dxa"/>
          </w:tcPr>
          <w:p w:rsidR="001B1D0C" w:rsidRPr="00662FCE" w:rsidRDefault="001B1D0C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B1D0C" w:rsidRPr="00662FCE" w:rsidTr="001B1D0C">
        <w:trPr>
          <w:trHeight w:val="304"/>
        </w:trPr>
        <w:tc>
          <w:tcPr>
            <w:tcW w:w="1361" w:type="dxa"/>
            <w:vMerge/>
            <w:vAlign w:val="center"/>
          </w:tcPr>
          <w:p w:rsidR="001B1D0C" w:rsidRDefault="001B1D0C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  <w:gridSpan w:val="5"/>
            <w:vAlign w:val="center"/>
          </w:tcPr>
          <w:p w:rsidR="001B1D0C" w:rsidRPr="009803D3" w:rsidRDefault="008B0801" w:rsidP="003769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XL</w:t>
            </w:r>
          </w:p>
        </w:tc>
        <w:tc>
          <w:tcPr>
            <w:tcW w:w="1830" w:type="dxa"/>
          </w:tcPr>
          <w:p w:rsidR="001B1D0C" w:rsidRPr="00662FCE" w:rsidRDefault="001B1D0C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8B0801" w:rsidRPr="00662FCE" w:rsidTr="008B0801">
        <w:trPr>
          <w:trHeight w:val="375"/>
        </w:trPr>
        <w:tc>
          <w:tcPr>
            <w:tcW w:w="1361" w:type="dxa"/>
            <w:vMerge/>
            <w:vAlign w:val="center"/>
          </w:tcPr>
          <w:p w:rsidR="008B0801" w:rsidRDefault="008B0801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:rsidR="008B0801" w:rsidRDefault="008B0801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803D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XXL</w:t>
            </w:r>
          </w:p>
          <w:p w:rsidR="008B0801" w:rsidRDefault="008B0801" w:rsidP="00E22964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8B0801" w:rsidRPr="003769AA" w:rsidRDefault="008B0801" w:rsidP="00E22964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128" w:type="dxa"/>
            <w:gridSpan w:val="3"/>
            <w:tcBorders>
              <w:left w:val="dashSmallGap" w:sz="4" w:space="0" w:color="auto"/>
              <w:bottom w:val="dotDash" w:sz="4" w:space="0" w:color="auto"/>
            </w:tcBorders>
            <w:vAlign w:val="center"/>
          </w:tcPr>
          <w:p w:rsidR="008B0801" w:rsidRPr="001B1D0C" w:rsidRDefault="008B0801" w:rsidP="008B0801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Dĺžka tuniky  min. 82 cm  a viac  (uviesť rozmer)</w:t>
            </w:r>
          </w:p>
        </w:tc>
        <w:tc>
          <w:tcPr>
            <w:tcW w:w="1830" w:type="dxa"/>
            <w:tcBorders>
              <w:bottom w:val="dotDash" w:sz="4" w:space="0" w:color="auto"/>
            </w:tcBorders>
          </w:tcPr>
          <w:p w:rsidR="008B0801" w:rsidRPr="00662FCE" w:rsidRDefault="008B0801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8B0801" w:rsidRPr="00662FCE" w:rsidTr="008B0801">
        <w:trPr>
          <w:trHeight w:val="375"/>
        </w:trPr>
        <w:tc>
          <w:tcPr>
            <w:tcW w:w="1361" w:type="dxa"/>
            <w:vMerge/>
            <w:vAlign w:val="center"/>
          </w:tcPr>
          <w:p w:rsidR="008B0801" w:rsidRDefault="008B0801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:rsidR="008B0801" w:rsidRPr="009803D3" w:rsidRDefault="008B0801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28" w:type="dxa"/>
            <w:gridSpan w:val="3"/>
            <w:tcBorders>
              <w:top w:val="dotDash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8B0801" w:rsidRDefault="008B0801" w:rsidP="008B0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Šírka tuniky min. 70 cm a viac  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(uviesť rozmer)</w:t>
            </w:r>
          </w:p>
        </w:tc>
        <w:tc>
          <w:tcPr>
            <w:tcW w:w="1830" w:type="dxa"/>
            <w:tcBorders>
              <w:top w:val="dotDash" w:sz="4" w:space="0" w:color="auto"/>
              <w:bottom w:val="single" w:sz="4" w:space="0" w:color="auto"/>
            </w:tcBorders>
          </w:tcPr>
          <w:p w:rsidR="008B0801" w:rsidRPr="00662FCE" w:rsidRDefault="008B0801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8B0801" w:rsidRPr="00662FCE" w:rsidTr="008B0801">
        <w:trPr>
          <w:trHeight w:val="480"/>
        </w:trPr>
        <w:tc>
          <w:tcPr>
            <w:tcW w:w="1361" w:type="dxa"/>
            <w:vMerge/>
            <w:vAlign w:val="center"/>
          </w:tcPr>
          <w:p w:rsidR="008B0801" w:rsidRDefault="008B0801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:rsidR="008B0801" w:rsidRPr="009803D3" w:rsidRDefault="008B0801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28" w:type="dxa"/>
            <w:gridSpan w:val="3"/>
            <w:tcBorders>
              <w:top w:val="single" w:sz="4" w:space="0" w:color="auto"/>
              <w:left w:val="dashSmallGap" w:sz="4" w:space="0" w:color="auto"/>
              <w:bottom w:val="dotDash" w:sz="4" w:space="0" w:color="auto"/>
            </w:tcBorders>
            <w:vAlign w:val="center"/>
          </w:tcPr>
          <w:p w:rsidR="008B0801" w:rsidRDefault="008B0801" w:rsidP="008B0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Dĺžka nohavíc min. 116 cm a viac 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(uviesť rozmer)</w:t>
            </w:r>
          </w:p>
        </w:tc>
        <w:tc>
          <w:tcPr>
            <w:tcW w:w="1830" w:type="dxa"/>
            <w:tcBorders>
              <w:top w:val="single" w:sz="4" w:space="0" w:color="auto"/>
              <w:bottom w:val="dotDash" w:sz="4" w:space="0" w:color="auto"/>
            </w:tcBorders>
          </w:tcPr>
          <w:p w:rsidR="008B0801" w:rsidRPr="00662FCE" w:rsidRDefault="008B0801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8B0801" w:rsidRPr="00662FCE" w:rsidTr="008B0801">
        <w:trPr>
          <w:trHeight w:val="540"/>
        </w:trPr>
        <w:tc>
          <w:tcPr>
            <w:tcW w:w="1361" w:type="dxa"/>
            <w:vMerge/>
            <w:vAlign w:val="center"/>
          </w:tcPr>
          <w:p w:rsidR="008B0801" w:rsidRDefault="008B0801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:rsidR="008B0801" w:rsidRDefault="008B0801" w:rsidP="00E22964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128" w:type="dxa"/>
            <w:gridSpan w:val="3"/>
            <w:tcBorders>
              <w:top w:val="dotDash" w:sz="4" w:space="0" w:color="auto"/>
              <w:left w:val="dashSmallGap" w:sz="4" w:space="0" w:color="auto"/>
            </w:tcBorders>
            <w:vAlign w:val="center"/>
          </w:tcPr>
          <w:p w:rsidR="008B0801" w:rsidRDefault="008B0801" w:rsidP="008B0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Šírka nohavíc min 67 cm a viac  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(uviesť rozmer)</w:t>
            </w:r>
          </w:p>
        </w:tc>
        <w:tc>
          <w:tcPr>
            <w:tcW w:w="1830" w:type="dxa"/>
            <w:tcBorders>
              <w:top w:val="dotDash" w:sz="4" w:space="0" w:color="auto"/>
            </w:tcBorders>
          </w:tcPr>
          <w:p w:rsidR="008B0801" w:rsidRPr="00662FCE" w:rsidRDefault="008B0801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:rsidR="008B0801" w:rsidRDefault="008B0801" w:rsidP="00E22964">
      <w:pPr>
        <w:pStyle w:val="Bezriadkovania"/>
        <w:jc w:val="right"/>
        <w:rPr>
          <w:rFonts w:ascii="Times New Roman" w:hAnsi="Times New Roman"/>
        </w:rPr>
      </w:pPr>
    </w:p>
    <w:p w:rsidR="00B739DE" w:rsidRPr="00E426A7" w:rsidRDefault="00B739DE" w:rsidP="00B739DE">
      <w:pPr>
        <w:rPr>
          <w:rFonts w:ascii="Times New Roman" w:hAnsi="Times New Roman" w:cs="Times New Roman"/>
          <w:sz w:val="24"/>
        </w:rPr>
      </w:pPr>
    </w:p>
    <w:p w:rsidR="00B739DE" w:rsidRDefault="00561F35" w:rsidP="00B739DE">
      <w:r>
        <w:pict>
          <v:group id="_x0000_s1035" editas="canvas" style="width:453.6pt;height:272.15pt;mso-position-horizontal-relative:char;mso-position-vertical-relative:line" coordorigin="2362,4042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2362;top:4042;width:7200;height:4320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3512;top:7919;width:1310;height:24;flip:y" o:connectortype="straight">
              <v:stroke endarrow="block"/>
            </v:shape>
            <v:shape id="_x0000_s1038" type="#_x0000_t75" style="position:absolute;left:3339;top:4848;width:2484;height:2485">
              <v:imagedata r:id="rId8" o:title=""/>
            </v:shape>
            <v:shape id="_x0000_s1039" type="#_x0000_t32" style="position:absolute;left:6465;top:5110;width:1;height:797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7130;top:5050;width:2048;height:857" stroked="f">
              <v:textbox>
                <w:txbxContent>
                  <w:p w:rsidR="00352561" w:rsidRDefault="00352561" w:rsidP="008B0801">
                    <w:r>
                      <w:t>dĺžka blúzy  -tuniky</w:t>
                    </w:r>
                  </w:p>
                </w:txbxContent>
              </v:textbox>
            </v:shape>
            <v:shape id="_x0000_s1041" type="#_x0000_t202" style="position:absolute;left:5155;top:7669;width:1143;height:536" stroked="f">
              <v:textbox>
                <w:txbxContent>
                  <w:p w:rsidR="00352561" w:rsidRDefault="00352561" w:rsidP="008B0801">
                    <w:r>
                      <w:t>Šírka</w:t>
                    </w:r>
                  </w:p>
                </w:txbxContent>
              </v:textbox>
            </v:shape>
            <v:shape id="_x0000_s1042" type="#_x0000_t202" style="position:absolute;left:7130;top:6383;width:1500;height:773" stroked="f">
              <v:textbox>
                <w:txbxContent>
                  <w:p w:rsidR="00352561" w:rsidRDefault="00352561" w:rsidP="008B0801">
                    <w:r>
                      <w:t>dĺžka nohavíc</w:t>
                    </w:r>
                  </w:p>
                </w:txbxContent>
              </v:textbox>
            </v:shape>
            <v:shape id="_x0000_s1043" type="#_x0000_t32" style="position:absolute;left:6465;top:6193;width:1;height:963" o:connectortype="straight">
              <v:stroke endarrow="block"/>
            </v:shape>
            <w10:wrap type="none"/>
            <w10:anchorlock/>
          </v:group>
        </w:pict>
      </w:r>
    </w:p>
    <w:p w:rsidR="008B0801" w:rsidRDefault="0066710A" w:rsidP="00B739DE">
      <w:r>
        <w:t xml:space="preserve">      </w:t>
      </w:r>
    </w:p>
    <w:p w:rsidR="00C93F36" w:rsidRDefault="00C93F36" w:rsidP="00C93F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meno: </w:t>
      </w:r>
    </w:p>
    <w:p w:rsidR="00C93F36" w:rsidRPr="00C93F36" w:rsidRDefault="00C93F36" w:rsidP="00C93F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p w:rsidR="00C93F36" w:rsidRDefault="00C93F36" w:rsidP="00C93F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93F36" w:rsidRDefault="00C93F36" w:rsidP="00C93F36">
      <w:pPr>
        <w:rPr>
          <w:rFonts w:ascii="Times New Roman" w:hAnsi="Times New Roman" w:cs="Times New Roman"/>
          <w:sz w:val="24"/>
          <w:szCs w:val="24"/>
        </w:rPr>
      </w:pPr>
    </w:p>
    <w:p w:rsidR="00C93F36" w:rsidRPr="0079604C" w:rsidRDefault="00C93F36" w:rsidP="00C93F36">
      <w:pPr>
        <w:jc w:val="right"/>
        <w:rPr>
          <w:rFonts w:ascii="Times New Roman" w:hAnsi="Times New Roman" w:cs="Times New Roman"/>
          <w:sz w:val="20"/>
          <w:szCs w:val="20"/>
        </w:rPr>
      </w:pPr>
      <w:r w:rsidRPr="0079604C">
        <w:rPr>
          <w:rFonts w:ascii="Times New Roman" w:hAnsi="Times New Roman" w:cs="Times New Roman"/>
          <w:sz w:val="20"/>
          <w:szCs w:val="20"/>
        </w:rPr>
        <w:t>Meno a priezvisko štatutárneho orgánu/ resp. osoby poverenej za predloženie ponuky</w:t>
      </w:r>
    </w:p>
    <w:p w:rsidR="008B0801" w:rsidRDefault="008B0801" w:rsidP="00B739DE"/>
    <w:p w:rsidR="008B0801" w:rsidRDefault="008B0801" w:rsidP="00B739DE"/>
    <w:p w:rsidR="00B739DE" w:rsidRDefault="0066710A" w:rsidP="00B739DE"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739DE" w:rsidSect="009568B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CE0" w:rsidRDefault="00974CE0" w:rsidP="00F47D08">
      <w:pPr>
        <w:spacing w:after="0" w:line="240" w:lineRule="auto"/>
      </w:pPr>
      <w:r>
        <w:separator/>
      </w:r>
    </w:p>
  </w:endnote>
  <w:endnote w:type="continuationSeparator" w:id="0">
    <w:p w:rsidR="00974CE0" w:rsidRDefault="00974CE0" w:rsidP="00F4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CE0" w:rsidRDefault="00974CE0" w:rsidP="00F47D08">
      <w:pPr>
        <w:spacing w:after="0" w:line="240" w:lineRule="auto"/>
      </w:pPr>
      <w:r>
        <w:separator/>
      </w:r>
    </w:p>
  </w:footnote>
  <w:footnote w:type="continuationSeparator" w:id="0">
    <w:p w:rsidR="00974CE0" w:rsidRDefault="00974CE0" w:rsidP="00F4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561" w:rsidRDefault="00352561" w:rsidP="00F47D08">
    <w:pPr>
      <w:pStyle w:val="Hlavika"/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C93F36">
      <w:rPr>
        <w:rFonts w:ascii="Times New Roman" w:hAnsi="Times New Roman" w:cs="Times New Roman"/>
        <w:sz w:val="20"/>
        <w:szCs w:val="20"/>
      </w:rPr>
      <w:t>Príloha č. 1 k R</w:t>
    </w:r>
    <w:r w:rsidR="00C93F36" w:rsidRPr="00687A4B">
      <w:rPr>
        <w:rFonts w:ascii="Times New Roman" w:hAnsi="Times New Roman" w:cs="Times New Roman"/>
        <w:sz w:val="20"/>
        <w:szCs w:val="20"/>
      </w:rPr>
      <w:t>ámcovej dohode</w:t>
    </w:r>
    <w:r w:rsidR="00C93F36">
      <w:rPr>
        <w:rFonts w:ascii="Times New Roman" w:hAnsi="Times New Roman" w:cs="Times New Roman"/>
        <w:sz w:val="20"/>
        <w:szCs w:val="20"/>
      </w:rPr>
      <w:tab/>
    </w:r>
  </w:p>
  <w:p w:rsidR="00352561" w:rsidRDefault="00352561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4E63"/>
    <w:multiLevelType w:val="hybridMultilevel"/>
    <w:tmpl w:val="5ECC1784"/>
    <w:lvl w:ilvl="0" w:tplc="2E30324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07588"/>
    <w:multiLevelType w:val="multilevel"/>
    <w:tmpl w:val="8BDE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D70840"/>
    <w:multiLevelType w:val="multilevel"/>
    <w:tmpl w:val="39AA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6A3FCB"/>
    <w:multiLevelType w:val="hybridMultilevel"/>
    <w:tmpl w:val="CCD48CCE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F84400"/>
    <w:multiLevelType w:val="hybridMultilevel"/>
    <w:tmpl w:val="5ECC1784"/>
    <w:lvl w:ilvl="0" w:tplc="2E30324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14E8B"/>
    <w:multiLevelType w:val="multilevel"/>
    <w:tmpl w:val="D84A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DB2891"/>
    <w:multiLevelType w:val="multilevel"/>
    <w:tmpl w:val="1778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9A707B"/>
    <w:multiLevelType w:val="multilevel"/>
    <w:tmpl w:val="D102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B604D6"/>
    <w:multiLevelType w:val="multilevel"/>
    <w:tmpl w:val="5718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C10"/>
    <w:rsid w:val="000011EB"/>
    <w:rsid w:val="00041115"/>
    <w:rsid w:val="0004497E"/>
    <w:rsid w:val="0005197A"/>
    <w:rsid w:val="000704AD"/>
    <w:rsid w:val="000719A3"/>
    <w:rsid w:val="0008772E"/>
    <w:rsid w:val="000B0D47"/>
    <w:rsid w:val="000B223C"/>
    <w:rsid w:val="000C4E64"/>
    <w:rsid w:val="000E5E6F"/>
    <w:rsid w:val="0010391F"/>
    <w:rsid w:val="00116437"/>
    <w:rsid w:val="001822FB"/>
    <w:rsid w:val="00191FF3"/>
    <w:rsid w:val="001B1D0C"/>
    <w:rsid w:val="001C095D"/>
    <w:rsid w:val="001D5274"/>
    <w:rsid w:val="001E53E9"/>
    <w:rsid w:val="001F2201"/>
    <w:rsid w:val="00220EA2"/>
    <w:rsid w:val="002339B7"/>
    <w:rsid w:val="002529E5"/>
    <w:rsid w:val="002567BE"/>
    <w:rsid w:val="002D01CF"/>
    <w:rsid w:val="002F7A2F"/>
    <w:rsid w:val="00332E74"/>
    <w:rsid w:val="00352561"/>
    <w:rsid w:val="003546BC"/>
    <w:rsid w:val="003769AA"/>
    <w:rsid w:val="00393CFC"/>
    <w:rsid w:val="003974D6"/>
    <w:rsid w:val="00405E91"/>
    <w:rsid w:val="00431166"/>
    <w:rsid w:val="00447BEC"/>
    <w:rsid w:val="00450A1F"/>
    <w:rsid w:val="0045622B"/>
    <w:rsid w:val="00461049"/>
    <w:rsid w:val="0047192D"/>
    <w:rsid w:val="00485BCA"/>
    <w:rsid w:val="004955CF"/>
    <w:rsid w:val="004C25BE"/>
    <w:rsid w:val="004C7DAF"/>
    <w:rsid w:val="004D0F44"/>
    <w:rsid w:val="004E5EB6"/>
    <w:rsid w:val="00515F98"/>
    <w:rsid w:val="00533308"/>
    <w:rsid w:val="00544A14"/>
    <w:rsid w:val="00561F35"/>
    <w:rsid w:val="005D19E8"/>
    <w:rsid w:val="00610C81"/>
    <w:rsid w:val="006220C2"/>
    <w:rsid w:val="00627090"/>
    <w:rsid w:val="006307AE"/>
    <w:rsid w:val="00634563"/>
    <w:rsid w:val="006529B0"/>
    <w:rsid w:val="00657F4F"/>
    <w:rsid w:val="00662FCE"/>
    <w:rsid w:val="0066710A"/>
    <w:rsid w:val="00684D8F"/>
    <w:rsid w:val="006974C0"/>
    <w:rsid w:val="006B7CC5"/>
    <w:rsid w:val="00761301"/>
    <w:rsid w:val="00774647"/>
    <w:rsid w:val="007D2200"/>
    <w:rsid w:val="007D3E2F"/>
    <w:rsid w:val="007E335F"/>
    <w:rsid w:val="00830562"/>
    <w:rsid w:val="00831245"/>
    <w:rsid w:val="008645B6"/>
    <w:rsid w:val="00884533"/>
    <w:rsid w:val="008A24FE"/>
    <w:rsid w:val="008B0801"/>
    <w:rsid w:val="008B4317"/>
    <w:rsid w:val="008C14A9"/>
    <w:rsid w:val="008E253D"/>
    <w:rsid w:val="00954A50"/>
    <w:rsid w:val="009568BD"/>
    <w:rsid w:val="0096341B"/>
    <w:rsid w:val="00963632"/>
    <w:rsid w:val="00974CE0"/>
    <w:rsid w:val="009803D3"/>
    <w:rsid w:val="009C0780"/>
    <w:rsid w:val="009C7BF6"/>
    <w:rsid w:val="009E0E42"/>
    <w:rsid w:val="009E33DD"/>
    <w:rsid w:val="009F0AD9"/>
    <w:rsid w:val="009F3680"/>
    <w:rsid w:val="009F5A4F"/>
    <w:rsid w:val="00A02E5B"/>
    <w:rsid w:val="00A071E9"/>
    <w:rsid w:val="00A25BD0"/>
    <w:rsid w:val="00A26004"/>
    <w:rsid w:val="00AA68FD"/>
    <w:rsid w:val="00AC0857"/>
    <w:rsid w:val="00B02E5A"/>
    <w:rsid w:val="00B21198"/>
    <w:rsid w:val="00B318A1"/>
    <w:rsid w:val="00B42F9E"/>
    <w:rsid w:val="00B739DE"/>
    <w:rsid w:val="00BA3C03"/>
    <w:rsid w:val="00BA68C1"/>
    <w:rsid w:val="00BC1F85"/>
    <w:rsid w:val="00BC31AB"/>
    <w:rsid w:val="00BD4ACC"/>
    <w:rsid w:val="00BD4E8A"/>
    <w:rsid w:val="00C045D2"/>
    <w:rsid w:val="00C70D5D"/>
    <w:rsid w:val="00C76B0C"/>
    <w:rsid w:val="00C83BE7"/>
    <w:rsid w:val="00C84E1F"/>
    <w:rsid w:val="00C93F36"/>
    <w:rsid w:val="00CA7137"/>
    <w:rsid w:val="00CE3EFA"/>
    <w:rsid w:val="00D101C2"/>
    <w:rsid w:val="00D368DE"/>
    <w:rsid w:val="00D62C10"/>
    <w:rsid w:val="00D960B4"/>
    <w:rsid w:val="00DB73E7"/>
    <w:rsid w:val="00DE4D9D"/>
    <w:rsid w:val="00DE5153"/>
    <w:rsid w:val="00DE51EF"/>
    <w:rsid w:val="00E22964"/>
    <w:rsid w:val="00E426A7"/>
    <w:rsid w:val="00E56022"/>
    <w:rsid w:val="00E6034B"/>
    <w:rsid w:val="00E917C6"/>
    <w:rsid w:val="00EC095E"/>
    <w:rsid w:val="00EC396B"/>
    <w:rsid w:val="00ED3768"/>
    <w:rsid w:val="00ED72E8"/>
    <w:rsid w:val="00F47D08"/>
    <w:rsid w:val="00F64088"/>
    <w:rsid w:val="00F72F05"/>
    <w:rsid w:val="00F75715"/>
    <w:rsid w:val="00FA06C1"/>
    <w:rsid w:val="00FA3D67"/>
    <w:rsid w:val="00FE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43"/>
        <o:r id="V:Rule5" type="connector" idref="#_x0000_s1037"/>
        <o:r id="V:Rule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2C10"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C4E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link w:val="Nadpis4Char"/>
    <w:uiPriority w:val="9"/>
    <w:qFormat/>
    <w:rsid w:val="00B211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D62C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D62C1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D62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Predvolenpsmoodseku"/>
    <w:uiPriority w:val="22"/>
    <w:qFormat/>
    <w:rsid w:val="0045622B"/>
    <w:rPr>
      <w:b/>
      <w:bCs/>
    </w:rPr>
  </w:style>
  <w:style w:type="paragraph" w:styleId="Normlnywebov">
    <w:name w:val="Normal (Web)"/>
    <w:basedOn w:val="Normlny"/>
    <w:uiPriority w:val="99"/>
    <w:unhideWhenUsed/>
    <w:rsid w:val="00DE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B2119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21198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1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1198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C4E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-black">
    <w:name w:val="text-black"/>
    <w:basedOn w:val="Predvolenpsmoodseku"/>
    <w:rsid w:val="000C4E64"/>
  </w:style>
  <w:style w:type="paragraph" w:styleId="Hlavika">
    <w:name w:val="header"/>
    <w:basedOn w:val="Normlny"/>
    <w:link w:val="HlavikaChar"/>
    <w:uiPriority w:val="99"/>
    <w:semiHidden/>
    <w:unhideWhenUsed/>
    <w:rsid w:val="00F4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47D08"/>
  </w:style>
  <w:style w:type="paragraph" w:styleId="Pta">
    <w:name w:val="footer"/>
    <w:basedOn w:val="Normlny"/>
    <w:link w:val="PtaChar"/>
    <w:uiPriority w:val="99"/>
    <w:semiHidden/>
    <w:unhideWhenUsed/>
    <w:rsid w:val="00F4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F47D08"/>
  </w:style>
  <w:style w:type="paragraph" w:styleId="Bezriadkovania">
    <w:name w:val="No Spacing"/>
    <w:uiPriority w:val="1"/>
    <w:qFormat/>
    <w:rsid w:val="00F47D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3385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6295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7542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5960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675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</w:divsChild>
    </w:div>
    <w:div w:id="13465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800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240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84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5054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2F1FB-ABC7-4D69-87AD-F8511922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adurska</dc:creator>
  <cp:lastModifiedBy>mbosela</cp:lastModifiedBy>
  <cp:revision>14</cp:revision>
  <cp:lastPrinted>2024-02-07T09:52:00Z</cp:lastPrinted>
  <dcterms:created xsi:type="dcterms:W3CDTF">2024-01-16T06:44:00Z</dcterms:created>
  <dcterms:modified xsi:type="dcterms:W3CDTF">2024-03-26T09:26:00Z</dcterms:modified>
</cp:coreProperties>
</file>