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2B748A">
        <w:rPr>
          <w:rFonts w:ascii="Times New Roman" w:hAnsi="Times New Roman" w:cs="Times New Roman"/>
          <w:sz w:val="24"/>
          <w:szCs w:val="24"/>
        </w:rPr>
        <w:t>Jednorazové operačné oblečenie a</w:t>
      </w:r>
      <w:r w:rsidR="00DE1998">
        <w:rPr>
          <w:rFonts w:ascii="Times New Roman" w:hAnsi="Times New Roman" w:cs="Times New Roman"/>
          <w:sz w:val="24"/>
          <w:szCs w:val="24"/>
        </w:rPr>
        <w:t xml:space="preserve"> jednorazové</w:t>
      </w:r>
      <w:r w:rsidR="002B748A">
        <w:rPr>
          <w:rFonts w:ascii="Times New Roman" w:hAnsi="Times New Roman" w:cs="Times New Roman"/>
          <w:sz w:val="24"/>
          <w:szCs w:val="24"/>
        </w:rPr>
        <w:t> ochranné odevné pomôcky“ p</w:t>
      </w:r>
      <w:r w:rsidR="002B748A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2B748A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2B748A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2B748A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2B748A">
        <w:rPr>
          <w:rFonts w:ascii="Times New Roman" w:hAnsi="Times New Roman" w:cs="Times New Roman"/>
          <w:sz w:val="24"/>
        </w:rPr>
        <w:t>dovozu a vyloženia tovaru na miesto dodania</w:t>
      </w:r>
    </w:p>
    <w:p w:rsidR="00E22964" w:rsidRPr="00E239CE" w:rsidRDefault="00D62C10" w:rsidP="00E239CE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22964" w:rsidRDefault="00E22964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FD1D8E">
        <w:rPr>
          <w:rFonts w:ascii="Times New Roman" w:hAnsi="Times New Roman" w:cs="Times New Roman"/>
          <w:b/>
          <w:sz w:val="24"/>
          <w:szCs w:val="24"/>
        </w:rPr>
        <w:t xml:space="preserve">   6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BFD">
        <w:rPr>
          <w:rFonts w:ascii="Times New Roman" w:hAnsi="Times New Roman" w:cs="Times New Roman"/>
          <w:b/>
          <w:sz w:val="24"/>
          <w:szCs w:val="24"/>
        </w:rPr>
        <w:t xml:space="preserve"> Chirurgické rúška 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0719A3" w:rsidRPr="00CE4828" w:rsidTr="000719A3">
        <w:tc>
          <w:tcPr>
            <w:tcW w:w="9085" w:type="dxa"/>
            <w:gridSpan w:val="5"/>
            <w:shd w:val="clear" w:color="auto" w:fill="EEECE1" w:themeFill="background2"/>
          </w:tcPr>
          <w:p w:rsidR="000719A3" w:rsidRPr="00CE4828" w:rsidRDefault="00C24BFD" w:rsidP="00C24BFD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Chirurgické rúška s gumičkou</w:t>
            </w:r>
          </w:p>
        </w:tc>
      </w:tr>
      <w:tr w:rsidR="008B4317" w:rsidRPr="00CE4828" w:rsidTr="00E22964">
        <w:tc>
          <w:tcPr>
            <w:tcW w:w="5833" w:type="dxa"/>
            <w:gridSpan w:val="3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4BFD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4BFD" w:rsidRPr="00CE4828" w:rsidRDefault="00C24BFD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4BFD" w:rsidRPr="0025274C" w:rsidRDefault="00C24BFD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E22964">
        <w:tc>
          <w:tcPr>
            <w:tcW w:w="1363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 w:rsidR="00422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požadovaný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0719A3" w:rsidRPr="0025274C" w:rsidTr="00C24BFD">
        <w:trPr>
          <w:trHeight w:val="622"/>
        </w:trPr>
        <w:tc>
          <w:tcPr>
            <w:tcW w:w="1363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5" w:type="dxa"/>
            <w:gridSpan w:val="3"/>
          </w:tcPr>
          <w:p w:rsidR="000719A3" w:rsidRPr="00A02E5B" w:rsidRDefault="00C24B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Zábrana baktériám alebo vírusom prítomným v aerosóle, teda drobným kvapôčkam, šíriť sa z úst a nosa nositeľa</w:t>
            </w: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47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E22964">
        <w:trPr>
          <w:trHeight w:val="255"/>
        </w:trPr>
        <w:tc>
          <w:tcPr>
            <w:tcW w:w="1363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7E335F" w:rsidRPr="00A02E5B" w:rsidRDefault="00EA6234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trojvrstvov</w:t>
            </w:r>
            <w:r w:rsid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 netkaná textília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A02E5B" w:rsidRDefault="00C24BFD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pri styku s pokožkou nesmie vyvolávať podráždenie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A02E5B" w:rsidRDefault="00EA6234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ysoká filtračná účinnosť BFE nad 98%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EA623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uchytenie s gumičkami okolo uší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0719A3" w:rsidRDefault="00EA623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tvarovacia spona na vytvarovanie rúška okolo nosa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422BF6">
        <w:trPr>
          <w:trHeight w:val="414"/>
        </w:trPr>
        <w:tc>
          <w:tcPr>
            <w:tcW w:w="1363" w:type="dxa"/>
            <w:vAlign w:val="center"/>
          </w:tcPr>
          <w:p w:rsidR="000719A3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0719A3" w:rsidRDefault="00EA623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tálofarebná, nesmie byť čierna </w:t>
            </w:r>
            <w:r w:rsidR="00E22964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uviesť</w:t>
            </w:r>
            <w:r w:rsid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Align w:val="center"/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22964" w:rsidRPr="00BA68C1" w:rsidRDefault="00C24B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719A3" w:rsidRPr="00662FCE" w:rsidTr="00E22964">
        <w:trPr>
          <w:trHeight w:val="304"/>
        </w:trPr>
        <w:tc>
          <w:tcPr>
            <w:tcW w:w="1363" w:type="dxa"/>
            <w:vAlign w:val="center"/>
          </w:tcPr>
          <w:p w:rsidR="000719A3" w:rsidRDefault="00EA623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75" w:type="dxa"/>
            <w:gridSpan w:val="3"/>
            <w:vAlign w:val="bottom"/>
          </w:tcPr>
          <w:p w:rsidR="000719A3" w:rsidRPr="00A02E5B" w:rsidRDefault="00EA623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kusov v najmenšom obchodnom balení 50 alebo 100</w:t>
            </w:r>
          </w:p>
        </w:tc>
        <w:tc>
          <w:tcPr>
            <w:tcW w:w="1847" w:type="dxa"/>
          </w:tcPr>
          <w:p w:rsidR="000719A3" w:rsidRPr="00662FCE" w:rsidRDefault="000719A3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422BF6" w:rsidRPr="00E426A7" w:rsidRDefault="00422BF6" w:rsidP="00B739DE">
      <w:pPr>
        <w:rPr>
          <w:rFonts w:ascii="Times New Roman" w:hAnsi="Times New Roman" w:cs="Times New Roman"/>
          <w:sz w:val="24"/>
        </w:rPr>
      </w:pPr>
    </w:p>
    <w:p w:rsidR="00EA6234" w:rsidRDefault="00EA6234" w:rsidP="00EA6234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EA6234" w:rsidRPr="00CE4828" w:rsidTr="002362C5">
        <w:tc>
          <w:tcPr>
            <w:tcW w:w="9085" w:type="dxa"/>
            <w:gridSpan w:val="5"/>
            <w:shd w:val="clear" w:color="auto" w:fill="EEECE1" w:themeFill="background2"/>
          </w:tcPr>
          <w:p w:rsidR="00EA6234" w:rsidRPr="00CE4828" w:rsidRDefault="00B50BF8" w:rsidP="00B50BF8">
            <w:pPr>
              <w:pStyle w:val="Bezriadkovania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  <w:r w:rsidR="00EA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Chirurgické</w:t>
            </w:r>
            <w:proofErr w:type="spellEnd"/>
            <w:r w:rsidR="00EA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rúška na úväzky</w:t>
            </w:r>
          </w:p>
        </w:tc>
      </w:tr>
      <w:tr w:rsidR="00EA6234" w:rsidRPr="00CE4828" w:rsidTr="002362C5">
        <w:tc>
          <w:tcPr>
            <w:tcW w:w="5833" w:type="dxa"/>
            <w:gridSpan w:val="3"/>
            <w:shd w:val="clear" w:color="auto" w:fill="auto"/>
          </w:tcPr>
          <w:p w:rsidR="00EA6234" w:rsidRPr="00CE4828" w:rsidRDefault="00EA6234" w:rsidP="0023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EA6234" w:rsidRPr="00CE4828" w:rsidRDefault="00EA6234" w:rsidP="0023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6234" w:rsidRPr="00CE4828" w:rsidTr="002362C5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A6234" w:rsidRPr="00CE4828" w:rsidRDefault="00EA6234" w:rsidP="0023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6234" w:rsidRPr="00CE4828" w:rsidRDefault="00EA6234" w:rsidP="0023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6234" w:rsidRPr="0025274C" w:rsidTr="002362C5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34" w:rsidRPr="0025274C" w:rsidRDefault="00EA6234" w:rsidP="002362C5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6234" w:rsidRPr="0025274C" w:rsidRDefault="00EA6234" w:rsidP="002362C5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6234" w:rsidRPr="0025274C" w:rsidTr="002362C5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234" w:rsidRPr="00CE4828" w:rsidRDefault="00EA6234" w:rsidP="002362C5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A6234" w:rsidRPr="0025274C" w:rsidRDefault="00EA6234" w:rsidP="002362C5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6234" w:rsidRPr="0025274C" w:rsidTr="002362C5">
        <w:tc>
          <w:tcPr>
            <w:tcW w:w="1363" w:type="dxa"/>
            <w:vAlign w:val="center"/>
          </w:tcPr>
          <w:p w:rsidR="00EA6234" w:rsidRPr="0025274C" w:rsidRDefault="00EA6234" w:rsidP="002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EA6234" w:rsidRDefault="00EA6234" w:rsidP="002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234" w:rsidRDefault="00EA6234" w:rsidP="002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234" w:rsidRPr="0025274C" w:rsidRDefault="00EA6234" w:rsidP="0023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EA6234" w:rsidRPr="0025274C" w:rsidRDefault="00EA6234" w:rsidP="00236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EA6234" w:rsidRPr="0025274C" w:rsidRDefault="00EA6234" w:rsidP="00236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EA6234" w:rsidRPr="0025274C" w:rsidRDefault="00EA6234" w:rsidP="00236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 w:rsidR="00422B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2B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požadovaný</w:t>
            </w:r>
          </w:p>
          <w:p w:rsidR="00EA6234" w:rsidRPr="0025274C" w:rsidRDefault="00EA6234" w:rsidP="00236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EA6234" w:rsidRPr="0025274C" w:rsidTr="002362C5">
        <w:trPr>
          <w:trHeight w:val="622"/>
        </w:trPr>
        <w:tc>
          <w:tcPr>
            <w:tcW w:w="1363" w:type="dxa"/>
            <w:vAlign w:val="center"/>
          </w:tcPr>
          <w:p w:rsidR="00EA6234" w:rsidRPr="00C76B0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Funkcia</w:t>
            </w:r>
          </w:p>
        </w:tc>
        <w:tc>
          <w:tcPr>
            <w:tcW w:w="5875" w:type="dxa"/>
            <w:gridSpan w:val="3"/>
          </w:tcPr>
          <w:p w:rsidR="00EA6234" w:rsidRPr="00A02E5B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Zábrana baktériám alebo vírusom prítomným v aerosóle, teda drobným kvapôčkam, šíriť sa z úst a nosa nositeľa</w:t>
            </w: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47" w:type="dxa"/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255"/>
        </w:trPr>
        <w:tc>
          <w:tcPr>
            <w:tcW w:w="1363" w:type="dxa"/>
            <w:vMerge w:val="restart"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EA6234" w:rsidRPr="00A02E5B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trojvrstvová netkaná textília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255"/>
        </w:trPr>
        <w:tc>
          <w:tcPr>
            <w:tcW w:w="1363" w:type="dxa"/>
            <w:vMerge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EA6234" w:rsidRPr="00A02E5B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pri styku s pokožkou nesmie vyvolávať podráždenie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255"/>
        </w:trPr>
        <w:tc>
          <w:tcPr>
            <w:tcW w:w="1363" w:type="dxa"/>
            <w:vMerge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EA6234" w:rsidRPr="00A02E5B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vysoká filtračná účinnosť BFE nad 98%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255"/>
        </w:trPr>
        <w:tc>
          <w:tcPr>
            <w:tcW w:w="1363" w:type="dxa"/>
            <w:vMerge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EA6234" w:rsidRPr="000719A3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uchytenie na textilné úväzky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255"/>
        </w:trPr>
        <w:tc>
          <w:tcPr>
            <w:tcW w:w="1363" w:type="dxa"/>
            <w:vMerge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EA6234" w:rsidRPr="000719A3" w:rsidRDefault="00422BF6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</w:t>
            </w:r>
            <w:r w:rsidR="00EA62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varovacia spona na vytvarovanie rúška okolo nosa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25274C" w:rsidTr="002362C5">
        <w:trPr>
          <w:trHeight w:val="543"/>
        </w:trPr>
        <w:tc>
          <w:tcPr>
            <w:tcW w:w="1363" w:type="dxa"/>
            <w:vAlign w:val="center"/>
          </w:tcPr>
          <w:p w:rsidR="00EA6234" w:rsidRPr="007E335F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234" w:rsidRPr="000719A3" w:rsidRDefault="00422BF6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EA62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tálofarebná, nesmie byť čierna </w:t>
            </w:r>
            <w:r w:rsidR="00EA6234"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uviesť</w:t>
            </w:r>
            <w:r w:rsidR="00EA62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34" w:rsidRPr="00662FCE" w:rsidTr="002362C5">
        <w:trPr>
          <w:trHeight w:val="304"/>
        </w:trPr>
        <w:tc>
          <w:tcPr>
            <w:tcW w:w="1363" w:type="dxa"/>
            <w:vAlign w:val="center"/>
          </w:tcPr>
          <w:p w:rsidR="00EA6234" w:rsidRPr="0025274C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A6234" w:rsidRPr="00BA68C1" w:rsidRDefault="00EA6234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C24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</w:t>
            </w:r>
          </w:p>
        </w:tc>
        <w:tc>
          <w:tcPr>
            <w:tcW w:w="1847" w:type="dxa"/>
          </w:tcPr>
          <w:p w:rsidR="00EA6234" w:rsidRPr="00662FCE" w:rsidRDefault="00EA6234" w:rsidP="002362C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A6234" w:rsidRPr="00662FCE" w:rsidTr="002362C5">
        <w:trPr>
          <w:trHeight w:val="304"/>
        </w:trPr>
        <w:tc>
          <w:tcPr>
            <w:tcW w:w="1363" w:type="dxa"/>
            <w:vAlign w:val="center"/>
          </w:tcPr>
          <w:p w:rsidR="00EA6234" w:rsidRDefault="00EA6234" w:rsidP="0023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75" w:type="dxa"/>
            <w:gridSpan w:val="3"/>
            <w:vAlign w:val="bottom"/>
          </w:tcPr>
          <w:p w:rsidR="00EA6234" w:rsidRPr="00A02E5B" w:rsidRDefault="00422BF6" w:rsidP="00236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</w:t>
            </w:r>
            <w:r w:rsidR="00EA623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očet kusov v najmenšom obchodnom balení 50 alebo 100</w:t>
            </w:r>
          </w:p>
        </w:tc>
        <w:tc>
          <w:tcPr>
            <w:tcW w:w="1847" w:type="dxa"/>
          </w:tcPr>
          <w:p w:rsidR="00EA6234" w:rsidRPr="00662FCE" w:rsidRDefault="00EA6234" w:rsidP="002362C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EA6234" w:rsidRDefault="00EA6234" w:rsidP="00EA6234"/>
    <w:p w:rsidR="00422BF6" w:rsidRDefault="00422BF6" w:rsidP="00422BF6">
      <w:pPr>
        <w:rPr>
          <w:rFonts w:ascii="Times New Roman" w:hAnsi="Times New Roman" w:cs="Times New Roman"/>
          <w:b/>
          <w:sz w:val="24"/>
          <w:szCs w:val="24"/>
        </w:rPr>
      </w:pPr>
    </w:p>
    <w:p w:rsidR="0065481C" w:rsidRDefault="0065481C" w:rsidP="0065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65481C" w:rsidRDefault="0065481C" w:rsidP="0065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65481C" w:rsidRDefault="0065481C" w:rsidP="0065481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5481C" w:rsidRDefault="0065481C" w:rsidP="0065481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5481C" w:rsidRDefault="0065481C" w:rsidP="006548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481C" w:rsidRDefault="0065481C" w:rsidP="006548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481C" w:rsidRDefault="0065481C" w:rsidP="006548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481C" w:rsidRDefault="0065481C" w:rsidP="0065481C">
      <w:pPr>
        <w:rPr>
          <w:rFonts w:ascii="Times New Roman" w:hAnsi="Times New Roman" w:cs="Times New Roman"/>
          <w:sz w:val="24"/>
          <w:szCs w:val="24"/>
        </w:rPr>
      </w:pPr>
    </w:p>
    <w:p w:rsidR="0065481C" w:rsidRPr="0079604C" w:rsidRDefault="0065481C" w:rsidP="0065481C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739DE" w:rsidRDefault="00B739DE" w:rsidP="00B739DE"/>
    <w:sectPr w:rsidR="00B739DE" w:rsidSect="00956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29" w:rsidRDefault="00152529" w:rsidP="00F47D08">
      <w:pPr>
        <w:spacing w:after="0" w:line="240" w:lineRule="auto"/>
      </w:pPr>
      <w:r>
        <w:separator/>
      </w:r>
    </w:p>
  </w:endnote>
  <w:endnote w:type="continuationSeparator" w:id="0">
    <w:p w:rsidR="00152529" w:rsidRDefault="00152529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29" w:rsidRDefault="00152529" w:rsidP="00F47D08">
      <w:pPr>
        <w:spacing w:after="0" w:line="240" w:lineRule="auto"/>
      </w:pPr>
      <w:r>
        <w:separator/>
      </w:r>
    </w:p>
  </w:footnote>
  <w:footnote w:type="continuationSeparator" w:id="0">
    <w:p w:rsidR="00152529" w:rsidRDefault="00152529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FD" w:rsidRDefault="00C24BFD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 w:rsidR="0065481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Príloha č. 1 k R</w:t>
    </w:r>
    <w:r w:rsidR="0065481C" w:rsidRPr="00687A4B">
      <w:rPr>
        <w:rFonts w:ascii="Times New Roman" w:hAnsi="Times New Roman" w:cs="Times New Roman"/>
        <w:sz w:val="20"/>
        <w:szCs w:val="20"/>
      </w:rPr>
      <w:t>ámcovej dohode</w:t>
    </w:r>
    <w:r>
      <w:rPr>
        <w:rFonts w:ascii="Times New Roman" w:hAnsi="Times New Roman" w:cs="Times New Roman"/>
        <w:sz w:val="20"/>
        <w:szCs w:val="20"/>
      </w:rPr>
      <w:tab/>
    </w:r>
  </w:p>
  <w:p w:rsidR="00C24BFD" w:rsidRDefault="00C24B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73089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36047"/>
    <w:rsid w:val="00041115"/>
    <w:rsid w:val="0004497E"/>
    <w:rsid w:val="0005197A"/>
    <w:rsid w:val="000719A3"/>
    <w:rsid w:val="0008772E"/>
    <w:rsid w:val="000B0D47"/>
    <w:rsid w:val="000C4E64"/>
    <w:rsid w:val="000E5E6F"/>
    <w:rsid w:val="0010142E"/>
    <w:rsid w:val="0010391F"/>
    <w:rsid w:val="00116437"/>
    <w:rsid w:val="001321AB"/>
    <w:rsid w:val="00152529"/>
    <w:rsid w:val="00162F81"/>
    <w:rsid w:val="001822FB"/>
    <w:rsid w:val="00191FF3"/>
    <w:rsid w:val="001C095D"/>
    <w:rsid w:val="001D5274"/>
    <w:rsid w:val="001E53E9"/>
    <w:rsid w:val="001F2201"/>
    <w:rsid w:val="00220EA2"/>
    <w:rsid w:val="002529E5"/>
    <w:rsid w:val="002567BE"/>
    <w:rsid w:val="002B748A"/>
    <w:rsid w:val="002F7A2F"/>
    <w:rsid w:val="00332E74"/>
    <w:rsid w:val="003974D6"/>
    <w:rsid w:val="00405E91"/>
    <w:rsid w:val="00422BF6"/>
    <w:rsid w:val="00447BEC"/>
    <w:rsid w:val="00450A1F"/>
    <w:rsid w:val="0045622B"/>
    <w:rsid w:val="00461049"/>
    <w:rsid w:val="0047192D"/>
    <w:rsid w:val="004955CF"/>
    <w:rsid w:val="004C25BE"/>
    <w:rsid w:val="004C7DAF"/>
    <w:rsid w:val="004D0F44"/>
    <w:rsid w:val="00512217"/>
    <w:rsid w:val="00515F98"/>
    <w:rsid w:val="00533308"/>
    <w:rsid w:val="00544A14"/>
    <w:rsid w:val="005D19E8"/>
    <w:rsid w:val="00610C81"/>
    <w:rsid w:val="006220C2"/>
    <w:rsid w:val="00627090"/>
    <w:rsid w:val="006307AE"/>
    <w:rsid w:val="00634563"/>
    <w:rsid w:val="006529B0"/>
    <w:rsid w:val="0065481C"/>
    <w:rsid w:val="00657F4F"/>
    <w:rsid w:val="00662FCE"/>
    <w:rsid w:val="0066710A"/>
    <w:rsid w:val="00680E2B"/>
    <w:rsid w:val="00684D8F"/>
    <w:rsid w:val="006974C0"/>
    <w:rsid w:val="006B7CC5"/>
    <w:rsid w:val="0075045B"/>
    <w:rsid w:val="00774647"/>
    <w:rsid w:val="007D3E2F"/>
    <w:rsid w:val="007E335F"/>
    <w:rsid w:val="00830562"/>
    <w:rsid w:val="008645B6"/>
    <w:rsid w:val="00884533"/>
    <w:rsid w:val="008A24FE"/>
    <w:rsid w:val="008B4317"/>
    <w:rsid w:val="008C14A9"/>
    <w:rsid w:val="008E253D"/>
    <w:rsid w:val="0090188D"/>
    <w:rsid w:val="00954A50"/>
    <w:rsid w:val="009568BD"/>
    <w:rsid w:val="00963632"/>
    <w:rsid w:val="009C7BF6"/>
    <w:rsid w:val="009E33DD"/>
    <w:rsid w:val="009E3734"/>
    <w:rsid w:val="009F0AD9"/>
    <w:rsid w:val="009F3680"/>
    <w:rsid w:val="009F5A4F"/>
    <w:rsid w:val="00A02E5B"/>
    <w:rsid w:val="00A25BD0"/>
    <w:rsid w:val="00A26004"/>
    <w:rsid w:val="00AC0857"/>
    <w:rsid w:val="00B02E5A"/>
    <w:rsid w:val="00B21198"/>
    <w:rsid w:val="00B318A1"/>
    <w:rsid w:val="00B42F9E"/>
    <w:rsid w:val="00B50BF8"/>
    <w:rsid w:val="00B739DE"/>
    <w:rsid w:val="00BA3C03"/>
    <w:rsid w:val="00BA68C1"/>
    <w:rsid w:val="00BC1F85"/>
    <w:rsid w:val="00BD4ACC"/>
    <w:rsid w:val="00BD4E8A"/>
    <w:rsid w:val="00BE3DD6"/>
    <w:rsid w:val="00C045D2"/>
    <w:rsid w:val="00C24BFD"/>
    <w:rsid w:val="00C70D5D"/>
    <w:rsid w:val="00C76B0C"/>
    <w:rsid w:val="00C83BE7"/>
    <w:rsid w:val="00C84E1F"/>
    <w:rsid w:val="00CA7137"/>
    <w:rsid w:val="00CE3EFA"/>
    <w:rsid w:val="00D101C2"/>
    <w:rsid w:val="00D368DE"/>
    <w:rsid w:val="00D62C10"/>
    <w:rsid w:val="00D960B4"/>
    <w:rsid w:val="00DB73E7"/>
    <w:rsid w:val="00DE1998"/>
    <w:rsid w:val="00DE4D9D"/>
    <w:rsid w:val="00DE5153"/>
    <w:rsid w:val="00DE51EF"/>
    <w:rsid w:val="00E22964"/>
    <w:rsid w:val="00E239CE"/>
    <w:rsid w:val="00E426A7"/>
    <w:rsid w:val="00E56022"/>
    <w:rsid w:val="00E6034B"/>
    <w:rsid w:val="00E917C6"/>
    <w:rsid w:val="00EA6234"/>
    <w:rsid w:val="00ED3768"/>
    <w:rsid w:val="00ED72E8"/>
    <w:rsid w:val="00F47D08"/>
    <w:rsid w:val="00F64088"/>
    <w:rsid w:val="00FA06C1"/>
    <w:rsid w:val="00FA1A81"/>
    <w:rsid w:val="00FD1D8E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87D7D-B0D6-4CD9-ABE5-1DA3B1FD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12</cp:revision>
  <cp:lastPrinted>2022-10-04T11:41:00Z</cp:lastPrinted>
  <dcterms:created xsi:type="dcterms:W3CDTF">2024-01-16T08:18:00Z</dcterms:created>
  <dcterms:modified xsi:type="dcterms:W3CDTF">2024-03-26T09:27:00Z</dcterms:modified>
</cp:coreProperties>
</file>