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45A" w:rsidRPr="008A345A" w:rsidRDefault="008A345A" w:rsidP="008A345A">
      <w:pPr>
        <w:widowControl w:val="0"/>
        <w:spacing w:before="1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A345A">
        <w:rPr>
          <w:rFonts w:asciiTheme="minorHAnsi" w:hAnsiTheme="minorHAnsi" w:cstheme="minorHAnsi"/>
          <w:b/>
          <w:sz w:val="22"/>
          <w:szCs w:val="22"/>
        </w:rPr>
        <w:t>Uchádzač/skupina dodávateľov:</w:t>
      </w:r>
    </w:p>
    <w:p w:rsidR="008A345A" w:rsidRPr="008A345A" w:rsidRDefault="008A345A" w:rsidP="008A345A">
      <w:pPr>
        <w:widowControl w:val="0"/>
        <w:spacing w:before="1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A345A">
        <w:rPr>
          <w:rFonts w:asciiTheme="minorHAnsi" w:hAnsiTheme="minorHAnsi" w:cstheme="minorHAnsi"/>
          <w:b/>
          <w:sz w:val="22"/>
          <w:szCs w:val="22"/>
        </w:rPr>
        <w:t>Obchodné meno</w:t>
      </w:r>
    </w:p>
    <w:p w:rsidR="008A345A" w:rsidRPr="008A345A" w:rsidRDefault="008A345A" w:rsidP="008A345A">
      <w:pPr>
        <w:widowControl w:val="0"/>
        <w:spacing w:before="12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8A345A">
        <w:rPr>
          <w:rFonts w:asciiTheme="minorHAnsi" w:hAnsiTheme="minorHAnsi" w:cstheme="minorHAnsi"/>
          <w:b/>
          <w:sz w:val="22"/>
          <w:szCs w:val="22"/>
        </w:rPr>
        <w:t>Adresa spoločnosti</w:t>
      </w:r>
    </w:p>
    <w:p w:rsidR="008A345A" w:rsidRPr="008A345A" w:rsidRDefault="008A345A" w:rsidP="008A345A">
      <w:pPr>
        <w:widowControl w:val="0"/>
        <w:spacing w:before="120"/>
        <w:jc w:val="right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8A345A">
        <w:rPr>
          <w:rFonts w:asciiTheme="minorHAnsi" w:hAnsiTheme="minorHAnsi" w:cstheme="minorHAnsi"/>
          <w:b/>
          <w:bCs/>
          <w:sz w:val="22"/>
          <w:szCs w:val="22"/>
        </w:rPr>
        <w:t>IČO</w:t>
      </w:r>
    </w:p>
    <w:p w:rsidR="008A345A" w:rsidRPr="008A345A" w:rsidRDefault="008A345A" w:rsidP="008A345A">
      <w:pPr>
        <w:pStyle w:val="wazza02"/>
        <w:rPr>
          <w:rFonts w:asciiTheme="minorHAnsi" w:hAnsiTheme="minorHAnsi" w:cstheme="minorHAnsi"/>
          <w:b/>
          <w:bCs w:val="0"/>
        </w:rPr>
      </w:pPr>
      <w:bookmarkStart w:id="0" w:name="_Toc536547706"/>
      <w:bookmarkStart w:id="1" w:name="_Toc142394373"/>
      <w:r w:rsidRPr="008A345A">
        <w:rPr>
          <w:rFonts w:asciiTheme="minorHAnsi" w:hAnsiTheme="minorHAnsi" w:cstheme="minorHAnsi"/>
          <w:b/>
          <w:bCs w:val="0"/>
        </w:rPr>
        <w:t>Čestné vyhlásenie o vytvorení skupiny dodávateľov</w:t>
      </w:r>
      <w:bookmarkEnd w:id="0"/>
      <w:bookmarkEnd w:id="1"/>
    </w:p>
    <w:p w:rsidR="008A345A" w:rsidRPr="008A345A" w:rsidRDefault="008A345A" w:rsidP="008A345A">
      <w:pPr>
        <w:pStyle w:val="Odsekzoznamu"/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A345A">
        <w:rPr>
          <w:rFonts w:asciiTheme="minorHAnsi" w:hAnsiTheme="minorHAnsi" w:cstheme="minorHAnsi"/>
          <w:sz w:val="22"/>
          <w:szCs w:val="22"/>
        </w:rPr>
        <w:t>Dolu podpísaní zástupcovia uchádzačov uvedených v tomto vyhlásení týmto vyhlasujeme, že za účelom predloženia ponuky v súťaži na poskytnutie predmetu zákazky</w:t>
      </w:r>
      <w:r w:rsidRPr="008A345A">
        <w:rPr>
          <w:rFonts w:asciiTheme="minorHAnsi" w:hAnsiTheme="minorHAnsi" w:cstheme="minorHAnsi"/>
          <w:sz w:val="20"/>
          <w:szCs w:val="20"/>
        </w:rPr>
        <w:t xml:space="preserve"> </w:t>
      </w:r>
      <w:r w:rsidR="00DD6A5D" w:rsidRPr="00895C94">
        <w:rPr>
          <w:rFonts w:asciiTheme="minorHAnsi" w:hAnsiTheme="minorHAnsi" w:cstheme="minorHAnsi"/>
          <w:b/>
          <w:sz w:val="22"/>
          <w:szCs w:val="22"/>
        </w:rPr>
        <w:t>„</w:t>
      </w:r>
      <w:r w:rsidR="00DD6A5D" w:rsidRPr="00895C94">
        <w:rPr>
          <w:rFonts w:asciiTheme="minorHAnsi" w:hAnsiTheme="minorHAnsi" w:cstheme="minorHAnsi"/>
          <w:b/>
          <w:bCs/>
          <w:sz w:val="22"/>
          <w:szCs w:val="22"/>
        </w:rPr>
        <w:t xml:space="preserve">Zabezpečenie služieb podpory </w:t>
      </w:r>
      <w:r w:rsidR="00DD6A5D" w:rsidRPr="00895C94">
        <w:rPr>
          <w:rFonts w:asciiTheme="minorHAnsi" w:hAnsiTheme="minorHAnsi" w:cstheme="minorHAnsi"/>
          <w:b/>
          <w:sz w:val="22"/>
          <w:szCs w:val="22"/>
        </w:rPr>
        <w:t xml:space="preserve">prevádzky, údržby a rozvoja Komplexného informačného systému Národnej diaľničnej spoločnosti, </w:t>
      </w:r>
      <w:proofErr w:type="spellStart"/>
      <w:r w:rsidR="00DD6A5D" w:rsidRPr="00895C94">
        <w:rPr>
          <w:rFonts w:asciiTheme="minorHAnsi" w:hAnsiTheme="minorHAnsi" w:cstheme="minorHAnsi"/>
          <w:b/>
          <w:sz w:val="22"/>
          <w:szCs w:val="22"/>
        </w:rPr>
        <w:t>a.s</w:t>
      </w:r>
      <w:proofErr w:type="spellEnd"/>
      <w:r w:rsidR="00DD6A5D" w:rsidRPr="00895C94">
        <w:rPr>
          <w:rFonts w:asciiTheme="minorHAnsi" w:hAnsiTheme="minorHAnsi" w:cstheme="minorHAnsi"/>
          <w:b/>
          <w:sz w:val="22"/>
          <w:szCs w:val="22"/>
        </w:rPr>
        <w:t>.“</w:t>
      </w:r>
      <w:r w:rsidR="00DD6A5D" w:rsidRPr="00AC3D5B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DD6A5D" w:rsidRPr="00AC3D5B">
        <w:rPr>
          <w:rFonts w:asciiTheme="minorHAnsi" w:hAnsiTheme="minorHAnsi" w:cstheme="minorHAnsi"/>
          <w:sz w:val="22"/>
          <w:szCs w:val="22"/>
        </w:rPr>
        <w:t xml:space="preserve">vyhlásenej verejným obstarávateľom </w:t>
      </w:r>
      <w:r w:rsidR="00DD6A5D" w:rsidRPr="00895C94">
        <w:rPr>
          <w:rFonts w:asciiTheme="minorHAnsi" w:hAnsiTheme="minorHAnsi" w:cstheme="minorHAnsi"/>
          <w:sz w:val="22"/>
          <w:szCs w:val="22"/>
        </w:rPr>
        <w:t xml:space="preserve">Národná diaľničná spoločnosť, </w:t>
      </w:r>
      <w:proofErr w:type="spellStart"/>
      <w:r w:rsidR="00DD6A5D" w:rsidRPr="00895C94">
        <w:rPr>
          <w:rFonts w:asciiTheme="minorHAnsi" w:hAnsiTheme="minorHAnsi" w:cstheme="minorHAnsi"/>
          <w:sz w:val="22"/>
          <w:szCs w:val="22"/>
        </w:rPr>
        <w:t>a.s</w:t>
      </w:r>
      <w:proofErr w:type="spellEnd"/>
      <w:r w:rsidR="00DD6A5D" w:rsidRPr="00895C94">
        <w:rPr>
          <w:rFonts w:asciiTheme="minorHAnsi" w:hAnsiTheme="minorHAnsi" w:cstheme="minorHAnsi"/>
          <w:sz w:val="22"/>
          <w:szCs w:val="22"/>
        </w:rPr>
        <w:t>., Dúbravská cesta 14, 841 04 Bratislava</w:t>
      </w:r>
      <w:r w:rsidRPr="008A345A">
        <w:rPr>
          <w:rFonts w:asciiTheme="minorHAnsi" w:hAnsiTheme="minorHAnsi" w:cstheme="minorHAnsi"/>
          <w:sz w:val="22"/>
          <w:szCs w:val="22"/>
        </w:rPr>
        <w:t>, sme vytvorili skupinu dodávateľov a predkladáme spoločnú ponuku. Skupina pozostáva z nasledovných samostatných právnych subjektov:</w:t>
      </w:r>
    </w:p>
    <w:p w:rsidR="008A345A" w:rsidRPr="008A345A" w:rsidRDefault="008A345A" w:rsidP="008A345A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A345A">
        <w:rPr>
          <w:rFonts w:asciiTheme="minorHAnsi" w:hAnsiTheme="minorHAnsi" w:cstheme="minorHAnsi"/>
          <w:sz w:val="22"/>
          <w:szCs w:val="22"/>
        </w:rPr>
        <w:t>1.</w:t>
      </w:r>
    </w:p>
    <w:p w:rsidR="008A345A" w:rsidRPr="008A345A" w:rsidRDefault="008A345A" w:rsidP="008A345A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A345A">
        <w:rPr>
          <w:rFonts w:asciiTheme="minorHAnsi" w:hAnsiTheme="minorHAnsi" w:cstheme="minorHAnsi"/>
          <w:sz w:val="22"/>
          <w:szCs w:val="22"/>
        </w:rPr>
        <w:t>2.</w:t>
      </w:r>
    </w:p>
    <w:p w:rsidR="008A345A" w:rsidRPr="008A345A" w:rsidRDefault="008A345A" w:rsidP="008A345A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A345A">
        <w:rPr>
          <w:rFonts w:asciiTheme="minorHAnsi" w:hAnsiTheme="minorHAnsi" w:cstheme="minorHAnsi"/>
          <w:sz w:val="22"/>
          <w:szCs w:val="22"/>
        </w:rPr>
        <w:t>...</w:t>
      </w:r>
    </w:p>
    <w:p w:rsidR="008A345A" w:rsidRPr="008A345A" w:rsidRDefault="008A345A" w:rsidP="008A345A">
      <w:pPr>
        <w:pStyle w:val="Odsekzoznamu"/>
        <w:widowControl w:val="0"/>
        <w:autoSpaceDN w:val="0"/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8A345A" w:rsidRPr="008A345A" w:rsidRDefault="008A345A" w:rsidP="008A345A">
      <w:pPr>
        <w:pStyle w:val="Odsekzoznamu"/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A345A">
        <w:rPr>
          <w:rFonts w:asciiTheme="minorHAnsi" w:hAnsiTheme="minorHAnsi" w:cstheme="minorHAnsi"/>
          <w:sz w:val="22"/>
          <w:szCs w:val="22"/>
        </w:rPr>
        <w:t xml:space="preserve">V prípade, že naša spoločná ponuka bude úspešná a bude prijatá, sa zaväzujeme, že </w:t>
      </w:r>
      <w:r w:rsidRPr="008A345A">
        <w:rPr>
          <w:rFonts w:asciiTheme="minorHAnsi" w:hAnsiTheme="minorHAnsi" w:cstheme="minorHAnsi"/>
          <w:sz w:val="22"/>
          <w:szCs w:val="22"/>
          <w:lang w:eastAsia="cs-CZ"/>
        </w:rPr>
        <w:t>pred podpisom zmluvy uzatvoríme a predložíme verejnému obstarávateľovi zmluvu, v ktorej budú jednoznačne stanovené vzájomné práva a povinnosti, kto sa akou časťou bude podieľať na plnení zákazky, ako aj skutočnosť, že všetci členovia skupiny uchádzačov sú zaviazaní zo záväzkov voči verejnému obstarávateľovi spoločne a nerozdielne.</w:t>
      </w:r>
    </w:p>
    <w:p w:rsidR="008A345A" w:rsidRPr="008A345A" w:rsidRDefault="008A345A" w:rsidP="008A345A">
      <w:pPr>
        <w:pStyle w:val="Odsekzoznamu"/>
        <w:widowControl w:val="0"/>
        <w:autoSpaceDN w:val="0"/>
        <w:spacing w:before="120"/>
        <w:ind w:left="425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:rsidR="008A345A" w:rsidRPr="008A345A" w:rsidRDefault="008A345A" w:rsidP="008A345A">
      <w:pPr>
        <w:pStyle w:val="Odsekzoznamu"/>
        <w:widowControl w:val="0"/>
        <w:numPr>
          <w:ilvl w:val="0"/>
          <w:numId w:val="1"/>
        </w:numPr>
        <w:autoSpaceDN w:val="0"/>
        <w:spacing w:before="120"/>
        <w:ind w:left="425" w:hanging="357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A345A">
        <w:rPr>
          <w:rFonts w:asciiTheme="minorHAnsi" w:hAnsiTheme="minorHAnsi" w:cstheme="minorHAnsi"/>
          <w:sz w:val="22"/>
          <w:szCs w:val="22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 (vylúčenie zo súťaže), vrátane zodpovednosti za škodu spôsobenú verejnému obstarávateľovi v zmysle všeobecne záväzných právnych predpisov platných v SR.</w:t>
      </w:r>
    </w:p>
    <w:p w:rsidR="008A345A" w:rsidRPr="008A345A" w:rsidRDefault="008A345A" w:rsidP="008A345A">
      <w:pPr>
        <w:widowControl w:val="0"/>
        <w:spacing w:before="120"/>
        <w:rPr>
          <w:rFonts w:asciiTheme="minorHAnsi" w:hAnsiTheme="minorHAnsi" w:cstheme="minorHAnsi"/>
          <w:sz w:val="22"/>
          <w:szCs w:val="22"/>
        </w:rPr>
      </w:pPr>
    </w:p>
    <w:p w:rsidR="008A345A" w:rsidRPr="008A345A" w:rsidRDefault="008A345A" w:rsidP="008A345A">
      <w:pPr>
        <w:widowControl w:val="0"/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 w:rsidRPr="008A345A">
        <w:rPr>
          <w:rFonts w:asciiTheme="minorHAnsi" w:hAnsiTheme="minorHAnsi" w:cstheme="minorHAnsi"/>
          <w:sz w:val="22"/>
          <w:szCs w:val="22"/>
        </w:rPr>
        <w:t>V......................... dňa..............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20"/>
        <w:gridCol w:w="4552"/>
      </w:tblGrid>
      <w:tr w:rsidR="008A345A" w:rsidRPr="008A345A" w:rsidTr="00B3475F">
        <w:trPr>
          <w:trHeight w:val="1548"/>
        </w:trPr>
        <w:tc>
          <w:tcPr>
            <w:tcW w:w="4606" w:type="dxa"/>
          </w:tcPr>
          <w:p w:rsidR="008A345A" w:rsidRPr="008A345A" w:rsidRDefault="008A345A" w:rsidP="00B3475F">
            <w:pPr>
              <w:widowControl w:val="0"/>
              <w:spacing w:before="120"/>
              <w:ind w:left="54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A345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Obchodné meno</w:t>
            </w:r>
          </w:p>
          <w:p w:rsidR="008A345A" w:rsidRPr="008A345A" w:rsidRDefault="008A345A" w:rsidP="00B3475F">
            <w:pPr>
              <w:widowControl w:val="0"/>
              <w:spacing w:before="120"/>
              <w:ind w:left="54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A345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Sídlo/miesto podnikania</w:t>
            </w:r>
          </w:p>
          <w:p w:rsidR="008A345A" w:rsidRPr="008A345A" w:rsidRDefault="008A345A" w:rsidP="00B3475F">
            <w:pPr>
              <w:widowControl w:val="0"/>
              <w:spacing w:before="120"/>
              <w:ind w:left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8A345A">
              <w:rPr>
                <w:rFonts w:asciiTheme="minorHAnsi" w:hAnsiTheme="minorHAnsi" w:cstheme="minorHAnsi"/>
                <w:sz w:val="22"/>
                <w:szCs w:val="22"/>
              </w:rPr>
              <w:t xml:space="preserve">IČO: </w:t>
            </w:r>
          </w:p>
        </w:tc>
        <w:tc>
          <w:tcPr>
            <w:tcW w:w="4606" w:type="dxa"/>
          </w:tcPr>
          <w:p w:rsidR="008A345A" w:rsidRPr="008A345A" w:rsidRDefault="008A345A" w:rsidP="00B3475F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345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</w:t>
            </w:r>
          </w:p>
          <w:p w:rsidR="008A345A" w:rsidRPr="008A345A" w:rsidRDefault="008A345A" w:rsidP="00B3475F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Theme="minorHAnsi" w:hAnsiTheme="minorHAnsi" w:cstheme="minorHAnsi"/>
                <w:sz w:val="22"/>
                <w:szCs w:val="22"/>
              </w:rPr>
            </w:pPr>
            <w:r w:rsidRPr="008A345A">
              <w:rPr>
                <w:rFonts w:asciiTheme="minorHAnsi" w:hAnsiTheme="minorHAnsi" w:cstheme="minorHAnsi"/>
                <w:sz w:val="22"/>
                <w:szCs w:val="22"/>
              </w:rPr>
              <w:t>meno a priezvisko, funkcia</w:t>
            </w:r>
          </w:p>
          <w:p w:rsidR="008A345A" w:rsidRPr="008A345A" w:rsidRDefault="008A345A" w:rsidP="00B3475F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345A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  <w:r w:rsidRPr="008A345A">
              <w:rPr>
                <w:rStyle w:val="Odkaznapoznmkupodiarou"/>
                <w:rFonts w:asciiTheme="minorHAnsi" w:hAnsiTheme="minorHAnsi" w:cstheme="minorHAnsi"/>
                <w:sz w:val="22"/>
                <w:szCs w:val="22"/>
              </w:rPr>
              <w:footnoteReference w:customMarkFollows="1" w:id="1"/>
              <w:t>1</w:t>
            </w:r>
          </w:p>
          <w:p w:rsidR="008A345A" w:rsidRPr="008A345A" w:rsidRDefault="008A345A" w:rsidP="00B3475F">
            <w:pPr>
              <w:widowControl w:val="0"/>
              <w:spacing w:before="120"/>
              <w:ind w:firstLine="630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345A" w:rsidRPr="008A345A" w:rsidTr="00B3475F">
        <w:tc>
          <w:tcPr>
            <w:tcW w:w="4606" w:type="dxa"/>
          </w:tcPr>
          <w:p w:rsidR="008A345A" w:rsidRPr="008A345A" w:rsidRDefault="008A345A" w:rsidP="00B3475F">
            <w:pPr>
              <w:widowControl w:val="0"/>
              <w:spacing w:before="120"/>
              <w:ind w:left="54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A345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Obchodné meno</w:t>
            </w:r>
          </w:p>
          <w:p w:rsidR="008A345A" w:rsidRPr="008A345A" w:rsidRDefault="008A345A" w:rsidP="00B3475F">
            <w:pPr>
              <w:widowControl w:val="0"/>
              <w:spacing w:before="120"/>
              <w:ind w:left="540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8A345A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Sídlo/miesto podnikania</w:t>
            </w:r>
          </w:p>
          <w:p w:rsidR="008A345A" w:rsidRPr="008A345A" w:rsidRDefault="008A345A" w:rsidP="00B3475F">
            <w:pPr>
              <w:widowControl w:val="0"/>
              <w:spacing w:before="120"/>
              <w:ind w:left="540"/>
              <w:rPr>
                <w:rFonts w:asciiTheme="minorHAnsi" w:hAnsiTheme="minorHAnsi" w:cstheme="minorHAnsi"/>
                <w:sz w:val="22"/>
                <w:szCs w:val="22"/>
              </w:rPr>
            </w:pPr>
            <w:r w:rsidRPr="008A345A">
              <w:rPr>
                <w:rFonts w:asciiTheme="minorHAnsi" w:hAnsiTheme="minorHAnsi" w:cstheme="minorHAnsi"/>
                <w:i/>
                <w:sz w:val="22"/>
                <w:szCs w:val="22"/>
              </w:rPr>
              <w:t>IČO:</w:t>
            </w:r>
            <w:r w:rsidRPr="008A345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</w:tcPr>
          <w:p w:rsidR="008A345A" w:rsidRPr="008A345A" w:rsidRDefault="008A345A" w:rsidP="00B3475F">
            <w:pPr>
              <w:widowControl w:val="0"/>
              <w:tabs>
                <w:tab w:val="left" w:pos="5670"/>
              </w:tabs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345A">
              <w:rPr>
                <w:rFonts w:asciiTheme="minorHAnsi" w:hAnsiTheme="minorHAnsi" w:cstheme="minorHAnsi"/>
                <w:sz w:val="22"/>
                <w:szCs w:val="22"/>
              </w:rPr>
              <w:t>................................................</w:t>
            </w:r>
          </w:p>
          <w:p w:rsidR="008A345A" w:rsidRPr="008A345A" w:rsidRDefault="008A345A" w:rsidP="00B3475F">
            <w:pPr>
              <w:widowControl w:val="0"/>
              <w:tabs>
                <w:tab w:val="left" w:pos="5940"/>
              </w:tabs>
              <w:spacing w:before="120"/>
              <w:ind w:left="1154"/>
              <w:rPr>
                <w:rFonts w:asciiTheme="minorHAnsi" w:hAnsiTheme="minorHAnsi" w:cstheme="minorHAnsi"/>
                <w:sz w:val="22"/>
                <w:szCs w:val="22"/>
              </w:rPr>
            </w:pPr>
            <w:r w:rsidRPr="008A345A">
              <w:rPr>
                <w:rFonts w:asciiTheme="minorHAnsi" w:hAnsiTheme="minorHAnsi" w:cstheme="minorHAnsi"/>
                <w:sz w:val="22"/>
                <w:szCs w:val="22"/>
              </w:rPr>
              <w:t>meno a priezvisko, funkcia</w:t>
            </w:r>
          </w:p>
          <w:p w:rsidR="008A345A" w:rsidRPr="008A345A" w:rsidRDefault="008A345A" w:rsidP="00B3475F">
            <w:pPr>
              <w:widowControl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A345A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</w:tbl>
    <w:p w:rsidR="008A345A" w:rsidRPr="008A345A" w:rsidRDefault="008A345A" w:rsidP="008A345A">
      <w:pPr>
        <w:pStyle w:val="wazza01"/>
        <w:tabs>
          <w:tab w:val="right" w:leader="dot" w:pos="9639"/>
        </w:tabs>
        <w:rPr>
          <w:rFonts w:asciiTheme="minorHAnsi" w:hAnsiTheme="minorHAnsi" w:cstheme="minorHAnsi"/>
          <w:sz w:val="20"/>
          <w:szCs w:val="20"/>
        </w:rPr>
      </w:pPr>
    </w:p>
    <w:p w:rsidR="008A345A" w:rsidRPr="008A345A" w:rsidRDefault="008A345A" w:rsidP="008A345A">
      <w:pPr>
        <w:rPr>
          <w:rFonts w:asciiTheme="minorHAnsi" w:hAnsiTheme="minorHAnsi" w:cstheme="minorHAnsi"/>
          <w:b/>
          <w:bCs/>
          <w:caps/>
          <w:color w:val="808080"/>
          <w:sz w:val="20"/>
          <w:szCs w:val="20"/>
          <w:lang w:eastAsia="cs-CZ"/>
        </w:rPr>
      </w:pPr>
    </w:p>
    <w:p w:rsidR="00F72335" w:rsidRDefault="00F72335">
      <w:bookmarkStart w:id="2" w:name="_GoBack"/>
      <w:bookmarkEnd w:id="2"/>
    </w:p>
    <w:sectPr w:rsidR="00F723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345A" w:rsidRDefault="008A345A" w:rsidP="008A345A">
      <w:r>
        <w:separator/>
      </w:r>
    </w:p>
  </w:endnote>
  <w:endnote w:type="continuationSeparator" w:id="0">
    <w:p w:rsidR="008A345A" w:rsidRDefault="008A345A" w:rsidP="008A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345A" w:rsidRDefault="008A345A" w:rsidP="008A345A">
      <w:r>
        <w:separator/>
      </w:r>
    </w:p>
  </w:footnote>
  <w:footnote w:type="continuationSeparator" w:id="0">
    <w:p w:rsidR="008A345A" w:rsidRDefault="008A345A" w:rsidP="008A345A">
      <w:r>
        <w:continuationSeparator/>
      </w:r>
    </w:p>
  </w:footnote>
  <w:footnote w:id="1">
    <w:p w:rsidR="008A345A" w:rsidRPr="00DD6A5D" w:rsidRDefault="008A345A" w:rsidP="008A345A">
      <w:pPr>
        <w:jc w:val="both"/>
        <w:rPr>
          <w:rFonts w:asciiTheme="minorHAnsi" w:hAnsiTheme="minorHAnsi" w:cstheme="minorHAnsi"/>
          <w:sz w:val="16"/>
          <w:szCs w:val="16"/>
        </w:rPr>
      </w:pPr>
      <w:r w:rsidRPr="00DD6A5D">
        <w:rPr>
          <w:rStyle w:val="Odkaznapoznmkupodiarou"/>
          <w:rFonts w:asciiTheme="minorHAnsi" w:hAnsiTheme="minorHAnsi" w:cstheme="minorHAnsi"/>
        </w:rPr>
        <w:t>1</w:t>
      </w:r>
      <w:r w:rsidRPr="00DD6A5D">
        <w:rPr>
          <w:rFonts w:asciiTheme="minorHAnsi" w:hAnsiTheme="minorHAnsi" w:cstheme="minorHAnsi"/>
        </w:rPr>
        <w:t xml:space="preserve"> </w:t>
      </w:r>
      <w:r w:rsidRPr="00DD6A5D">
        <w:rPr>
          <w:rFonts w:asciiTheme="minorHAnsi" w:hAnsiTheme="minorHAnsi" w:cstheme="minorHAnsi"/>
          <w:sz w:val="16"/>
          <w:szCs w:val="16"/>
        </w:rPr>
        <w:t>Čestné vyhlásenie musí byť podpísané uchádzačom, jeho štatutárnym orgánom alebo členom štatutárneho orgánu alebo iným zástupcom uchádzača, ktorý je oprávnený konať v mene uchádzača v obchodných záväzkových vzťahoch.</w:t>
      </w:r>
    </w:p>
    <w:p w:rsidR="008A345A" w:rsidRPr="00DD6A5D" w:rsidRDefault="008A345A" w:rsidP="008A345A">
      <w:pPr>
        <w:pStyle w:val="Textpoznmkypodiarou"/>
        <w:rPr>
          <w:rFonts w:asciiTheme="minorHAnsi" w:hAnsiTheme="minorHAnsi" w:cstheme="minorHAnsi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345A" w:rsidRPr="008A345A" w:rsidRDefault="008A345A" w:rsidP="008A345A">
    <w:pPr>
      <w:pStyle w:val="Hlavika"/>
      <w:jc w:val="right"/>
      <w:rPr>
        <w:rFonts w:asciiTheme="minorHAnsi" w:hAnsiTheme="minorHAnsi" w:cstheme="minorHAnsi"/>
        <w:sz w:val="20"/>
        <w:szCs w:val="20"/>
      </w:rPr>
    </w:pPr>
    <w:r w:rsidRPr="008A345A">
      <w:rPr>
        <w:rFonts w:asciiTheme="minorHAnsi" w:hAnsiTheme="minorHAnsi" w:cstheme="minorHAnsi"/>
        <w:sz w:val="20"/>
        <w:szCs w:val="20"/>
        <w:highlight w:val="yellow"/>
      </w:rPr>
      <w:t>Príloha č.</w:t>
    </w:r>
    <w:r w:rsidRPr="008A345A">
      <w:rPr>
        <w:rFonts w:asciiTheme="minorHAnsi" w:hAnsiTheme="minorHAnsi" w:cstheme="minorHAnsi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00960"/>
    <w:multiLevelType w:val="hybridMultilevel"/>
    <w:tmpl w:val="BF9A041C"/>
    <w:lvl w:ilvl="0" w:tplc="224283A6">
      <w:start w:val="1"/>
      <w:numFmt w:val="decimal"/>
      <w:lvlText w:val="%1."/>
      <w:lvlJc w:val="left"/>
      <w:pPr>
        <w:ind w:left="1080" w:hanging="360"/>
      </w:pPr>
    </w:lvl>
    <w:lvl w:ilvl="1" w:tplc="E848B21A" w:tentative="1">
      <w:start w:val="1"/>
      <w:numFmt w:val="lowerLetter"/>
      <w:lvlText w:val="%2."/>
      <w:lvlJc w:val="left"/>
      <w:pPr>
        <w:ind w:left="1800" w:hanging="360"/>
      </w:pPr>
    </w:lvl>
    <w:lvl w:ilvl="2" w:tplc="FF8C35AE" w:tentative="1">
      <w:start w:val="1"/>
      <w:numFmt w:val="lowerRoman"/>
      <w:lvlText w:val="%3."/>
      <w:lvlJc w:val="right"/>
      <w:pPr>
        <w:ind w:left="2520" w:hanging="180"/>
      </w:pPr>
    </w:lvl>
    <w:lvl w:ilvl="3" w:tplc="CD76BC28" w:tentative="1">
      <w:start w:val="1"/>
      <w:numFmt w:val="decimal"/>
      <w:lvlText w:val="%4."/>
      <w:lvlJc w:val="left"/>
      <w:pPr>
        <w:ind w:left="3240" w:hanging="360"/>
      </w:pPr>
    </w:lvl>
    <w:lvl w:ilvl="4" w:tplc="F8A0DCF8" w:tentative="1">
      <w:start w:val="1"/>
      <w:numFmt w:val="lowerLetter"/>
      <w:lvlText w:val="%5."/>
      <w:lvlJc w:val="left"/>
      <w:pPr>
        <w:ind w:left="3960" w:hanging="360"/>
      </w:pPr>
    </w:lvl>
    <w:lvl w:ilvl="5" w:tplc="BBCACA94" w:tentative="1">
      <w:start w:val="1"/>
      <w:numFmt w:val="lowerRoman"/>
      <w:lvlText w:val="%6."/>
      <w:lvlJc w:val="right"/>
      <w:pPr>
        <w:ind w:left="4680" w:hanging="180"/>
      </w:pPr>
    </w:lvl>
    <w:lvl w:ilvl="6" w:tplc="05E0B980" w:tentative="1">
      <w:start w:val="1"/>
      <w:numFmt w:val="decimal"/>
      <w:lvlText w:val="%7."/>
      <w:lvlJc w:val="left"/>
      <w:pPr>
        <w:ind w:left="5400" w:hanging="360"/>
      </w:pPr>
    </w:lvl>
    <w:lvl w:ilvl="7" w:tplc="062E5368" w:tentative="1">
      <w:start w:val="1"/>
      <w:numFmt w:val="lowerLetter"/>
      <w:lvlText w:val="%8."/>
      <w:lvlJc w:val="left"/>
      <w:pPr>
        <w:ind w:left="6120" w:hanging="360"/>
      </w:pPr>
    </w:lvl>
    <w:lvl w:ilvl="8" w:tplc="3C4216FE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5A"/>
    <w:rsid w:val="008A345A"/>
    <w:rsid w:val="00DD6A5D"/>
    <w:rsid w:val="00F7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11C98-BF53-43A9-97AD-83B89F0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A34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Bullet Number,lp1,lp11,List Paragraph11,Use Case List Paragraph,ODRAZKY PRVA UROVEN,Bullet List,FooterText,numbered,List Paragraph1,Paragraphe de liste1,Colorful List - Accent 11,Odsek zoznamu2,VS_Odsek"/>
    <w:basedOn w:val="Normlny"/>
    <w:link w:val="OdsekzoznamuChar"/>
    <w:uiPriority w:val="34"/>
    <w:qFormat/>
    <w:rsid w:val="008A345A"/>
    <w:pPr>
      <w:ind w:left="708"/>
    </w:pPr>
  </w:style>
  <w:style w:type="paragraph" w:customStyle="1" w:styleId="wazza01">
    <w:name w:val="wazza_01"/>
    <w:qFormat/>
    <w:rsid w:val="008A345A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8A345A"/>
    <w:pPr>
      <w:spacing w:before="360"/>
      <w:jc w:val="center"/>
    </w:pPr>
    <w:rPr>
      <w:b w:val="0"/>
      <w:sz w:val="22"/>
    </w:rPr>
  </w:style>
  <w:style w:type="paragraph" w:styleId="Textpoznmkypodiarou">
    <w:name w:val="footnote text"/>
    <w:aliases w:val="Text poznámky pod čiarou 007,_Poznámka pod čiarou,Text poznámky pod èiarou 007,_Poznámka pod èiarou,_Poznámka pod èiarou Char"/>
    <w:basedOn w:val="Normlny"/>
    <w:link w:val="TextpoznmkypodiarouChar"/>
    <w:qFormat/>
    <w:rsid w:val="008A345A"/>
    <w:rPr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,Text poznámky pod èiarou 007 Char,_Poznámka pod èiarou Char1,_Poznámka pod èiarou Char Char"/>
    <w:basedOn w:val="Predvolenpsmoodseku"/>
    <w:link w:val="Textpoznmkypodiarou"/>
    <w:qFormat/>
    <w:rsid w:val="008A345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uiPriority w:val="99"/>
    <w:qFormat/>
    <w:rsid w:val="008A345A"/>
    <w:rPr>
      <w:vertAlign w:val="superscript"/>
    </w:rPr>
  </w:style>
  <w:style w:type="character" w:customStyle="1" w:styleId="OdsekzoznamuChar">
    <w:name w:val="Odsek zoznamu Char"/>
    <w:aliases w:val="Table of contents numbered Char,body Char,Bullet Number Char,lp1 Char,lp11 Char,List Paragraph11 Char,Use Case List Paragraph Char,ODRAZKY PRVA UROVEN Char,Bullet List Char,FooterText Char,numbered Char,List Paragraph1 Char"/>
    <w:link w:val="Odsekzoznamu"/>
    <w:uiPriority w:val="34"/>
    <w:qFormat/>
    <w:locked/>
    <w:rsid w:val="008A34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A345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A345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345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345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Gbelská Dana</dc:creator>
  <cp:keywords/>
  <dc:description/>
  <cp:lastModifiedBy>Gbelská Dana</cp:lastModifiedBy>
  <cp:revision>2</cp:revision>
  <dcterms:created xsi:type="dcterms:W3CDTF">2024-04-25T07:54:00Z</dcterms:created>
  <dcterms:modified xsi:type="dcterms:W3CDTF">2024-04-25T08:14:00Z</dcterms:modified>
</cp:coreProperties>
</file>