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687EE0">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CB3213">
              <w:rPr>
                <w:rFonts w:ascii="Arial" w:eastAsia="Times New Roman" w:hAnsi="Arial" w:cs="Arial"/>
                <w:lang w:eastAsia="cs-CZ"/>
              </w:rPr>
              <w:t>2019</w:t>
            </w:r>
            <w:r>
              <w:rPr>
                <w:rFonts w:ascii="Arial" w:eastAsia="Times New Roman" w:hAnsi="Arial" w:cs="Arial"/>
                <w:lang w:eastAsia="cs-CZ"/>
              </w:rPr>
              <w:t>-</w:t>
            </w:r>
            <w:r w:rsidR="00687EE0">
              <w:rPr>
                <w:rFonts w:ascii="Arial" w:eastAsia="Times New Roman" w:hAnsi="Arial" w:cs="Arial"/>
                <w:lang w:eastAsia="cs-CZ"/>
              </w:rPr>
              <w:t>064</w:t>
            </w:r>
            <w:r w:rsidR="00CB3213">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F72134" w:rsidP="008B7C3C">
            <w:pPr>
              <w:spacing w:after="0" w:line="240" w:lineRule="auto"/>
              <w:jc w:val="both"/>
              <w:rPr>
                <w:rFonts w:ascii="Arial" w:eastAsia="Times New Roman" w:hAnsi="Arial" w:cs="Arial"/>
                <w:lang w:eastAsia="cs-CZ"/>
              </w:rPr>
            </w:pPr>
            <w:r>
              <w:rPr>
                <w:rFonts w:ascii="Arial" w:eastAsia="Times New Roman" w:hAnsi="Arial" w:cs="Arial"/>
                <w:lang w:eastAsia="cs-CZ"/>
              </w:rPr>
              <w:t>Demolice hlavní budovy autocvičiště Znojmo</w:t>
            </w:r>
            <w:r w:rsidR="00687EE0">
              <w:rPr>
                <w:rFonts w:ascii="Arial" w:eastAsia="Times New Roman" w:hAnsi="Arial" w:cs="Arial"/>
                <w:lang w:eastAsia="cs-CZ"/>
              </w:rPr>
              <w:t xml:space="preserve"> Vř</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A5585B"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A5585B">
              <w:rPr>
                <w:rFonts w:ascii="Arial" w:eastAsia="Times New Roman" w:hAnsi="Arial" w:cs="Arial"/>
                <w:b/>
                <w:lang w:eastAsia="cs-CZ"/>
              </w:rPr>
              <w:t>Datum zahájení řízení:</w:t>
            </w:r>
          </w:p>
        </w:tc>
        <w:tc>
          <w:tcPr>
            <w:tcW w:w="6975" w:type="dxa"/>
            <w:vAlign w:val="center"/>
          </w:tcPr>
          <w:p w:rsidR="00983B18" w:rsidRPr="00A5585B" w:rsidRDefault="00A5585B" w:rsidP="00CF36AB">
            <w:pPr>
              <w:spacing w:after="0" w:line="240" w:lineRule="auto"/>
              <w:jc w:val="both"/>
              <w:rPr>
                <w:rFonts w:ascii="Arial" w:eastAsia="Times New Roman" w:hAnsi="Arial" w:cs="Arial"/>
                <w:lang w:eastAsia="cs-CZ"/>
              </w:rPr>
            </w:pPr>
            <w:proofErr w:type="gramStart"/>
            <w:r w:rsidRPr="00CF36AB">
              <w:rPr>
                <w:rFonts w:ascii="Arial" w:eastAsia="Times New Roman" w:hAnsi="Arial" w:cs="Arial"/>
                <w:lang w:eastAsia="cs-CZ"/>
              </w:rPr>
              <w:t>1</w:t>
            </w:r>
            <w:r w:rsidR="00CF36AB" w:rsidRPr="00CF36AB">
              <w:rPr>
                <w:rFonts w:ascii="Arial" w:eastAsia="Times New Roman" w:hAnsi="Arial" w:cs="Arial"/>
                <w:lang w:eastAsia="cs-CZ"/>
              </w:rPr>
              <w:t>9</w:t>
            </w:r>
            <w:r w:rsidRPr="00CF36AB">
              <w:rPr>
                <w:rFonts w:ascii="Arial" w:eastAsia="Times New Roman" w:hAnsi="Arial" w:cs="Arial"/>
                <w:lang w:eastAsia="cs-CZ"/>
              </w:rPr>
              <w:t>.11.2019</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165665">
        <w:trPr>
          <w:trHeight w:val="110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787F32" w:rsidRPr="001C035F" w:rsidRDefault="00787F32" w:rsidP="00787F32">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p w:rsidR="00983B18" w:rsidRPr="001C035F" w:rsidRDefault="00983B18" w:rsidP="0054178C">
            <w:pPr>
              <w:spacing w:after="0" w:line="240" w:lineRule="auto"/>
              <w:jc w:val="both"/>
              <w:rPr>
                <w:rFonts w:ascii="Arial" w:eastAsia="Times New Roman" w:hAnsi="Arial" w:cs="Arial"/>
                <w:lang w:eastAsia="cs-CZ"/>
              </w:rPr>
            </w:pP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FA3D18">
            <w:pPr>
              <w:pStyle w:val="Default"/>
              <w:jc w:val="both"/>
              <w:rPr>
                <w:sz w:val="22"/>
                <w:szCs w:val="22"/>
              </w:rPr>
            </w:pPr>
            <w:r w:rsidRPr="001C035F">
              <w:rPr>
                <w:sz w:val="22"/>
                <w:szCs w:val="22"/>
                <w:lang w:eastAsia="cs-CZ"/>
              </w:rPr>
              <w:t xml:space="preserve">Lhůta pro podání nabídek </w:t>
            </w:r>
            <w:r w:rsidRPr="00A5585B">
              <w:rPr>
                <w:sz w:val="22"/>
                <w:szCs w:val="22"/>
                <w:lang w:eastAsia="cs-CZ"/>
              </w:rPr>
              <w:t>končí</w:t>
            </w:r>
            <w:r w:rsidR="000D7E49" w:rsidRPr="00A5585B">
              <w:rPr>
                <w:sz w:val="22"/>
                <w:szCs w:val="22"/>
                <w:lang w:eastAsia="cs-CZ"/>
              </w:rPr>
              <w:t xml:space="preserve"> </w:t>
            </w:r>
            <w:r w:rsidR="00CF36AB">
              <w:rPr>
                <w:sz w:val="22"/>
                <w:szCs w:val="22"/>
                <w:lang w:eastAsia="cs-CZ"/>
              </w:rPr>
              <w:t>2</w:t>
            </w:r>
            <w:r w:rsidR="00FA3D18">
              <w:rPr>
                <w:sz w:val="22"/>
                <w:szCs w:val="22"/>
                <w:lang w:eastAsia="cs-CZ"/>
              </w:rPr>
              <w:t>5</w:t>
            </w:r>
            <w:bookmarkStart w:id="0" w:name="_GoBack"/>
            <w:bookmarkEnd w:id="0"/>
            <w:r w:rsidR="00A5585B" w:rsidRPr="00A5585B">
              <w:rPr>
                <w:sz w:val="22"/>
                <w:szCs w:val="22"/>
                <w:lang w:eastAsia="cs-CZ"/>
              </w:rPr>
              <w:t>.11</w:t>
            </w:r>
            <w:r w:rsidR="00404817" w:rsidRPr="00A5585B">
              <w:rPr>
                <w:sz w:val="22"/>
                <w:szCs w:val="22"/>
                <w:lang w:eastAsia="cs-CZ"/>
              </w:rPr>
              <w:t>.</w:t>
            </w:r>
            <w:r w:rsidR="001C035F" w:rsidRPr="00A5585B">
              <w:rPr>
                <w:sz w:val="22"/>
                <w:szCs w:val="22"/>
                <w:lang w:eastAsia="cs-CZ"/>
              </w:rPr>
              <w:t>2019</w:t>
            </w:r>
            <w:r w:rsidR="004837DB" w:rsidRPr="00A5585B">
              <w:rPr>
                <w:sz w:val="22"/>
                <w:szCs w:val="22"/>
                <w:lang w:eastAsia="cs-CZ"/>
              </w:rPr>
              <w:t xml:space="preserve"> v 8</w:t>
            </w:r>
            <w:r w:rsidR="001C035F" w:rsidRPr="00A5585B">
              <w:rPr>
                <w:sz w:val="22"/>
                <w:szCs w:val="22"/>
                <w:lang w:eastAsia="cs-CZ"/>
              </w:rPr>
              <w:t>:00:00</w:t>
            </w:r>
            <w:r w:rsidR="00C50B2C" w:rsidRPr="00A5585B">
              <w:rPr>
                <w:sz w:val="22"/>
                <w:szCs w:val="22"/>
                <w:lang w:eastAsia="cs-CZ"/>
              </w:rPr>
              <w:t>.</w:t>
            </w:r>
            <w:r w:rsidR="00C50B2C">
              <w:t xml:space="preserve"> </w:t>
            </w:r>
            <w:r w:rsidR="0081058D" w:rsidRPr="0081058D">
              <w:rPr>
                <w:sz w:val="22"/>
                <w:szCs w:val="22"/>
              </w:rPr>
              <w:t>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983B18" w:rsidRPr="001C035F" w:rsidRDefault="001102F9" w:rsidP="00F72134">
            <w:pPr>
              <w:pStyle w:val="Default"/>
              <w:jc w:val="both"/>
              <w:rPr>
                <w:sz w:val="22"/>
                <w:szCs w:val="22"/>
              </w:rPr>
            </w:pPr>
            <w:r w:rsidRPr="001102F9">
              <w:rPr>
                <w:sz w:val="22"/>
                <w:szCs w:val="22"/>
              </w:rPr>
              <w:t xml:space="preserve">Jedná se o </w:t>
            </w:r>
            <w:r w:rsidR="007E0509" w:rsidRPr="007E0509">
              <w:rPr>
                <w:sz w:val="22"/>
                <w:szCs w:val="22"/>
              </w:rPr>
              <w:t>realizaci</w:t>
            </w:r>
            <w:r w:rsidRPr="007E0509">
              <w:rPr>
                <w:sz w:val="22"/>
                <w:szCs w:val="22"/>
              </w:rPr>
              <w:t xml:space="preserve"> </w:t>
            </w:r>
            <w:r w:rsidR="00F72134">
              <w:rPr>
                <w:sz w:val="22"/>
                <w:szCs w:val="22"/>
              </w:rPr>
              <w:t>demolici</w:t>
            </w:r>
            <w:r w:rsidR="00F72134" w:rsidRPr="00F72134">
              <w:rPr>
                <w:sz w:val="22"/>
                <w:szCs w:val="22"/>
              </w:rPr>
              <w:t xml:space="preserve"> hlavní budovy autocvičiště Znojmo</w:t>
            </w:r>
            <w:r w:rsidR="00F72134">
              <w:rPr>
                <w:sz w:val="22"/>
                <w:szCs w:val="22"/>
              </w:rPr>
              <w:t xml:space="preserve"> a o úpravu povrchu po demolici</w:t>
            </w:r>
            <w:r w:rsidR="00F72134" w:rsidRPr="00F72134">
              <w:rPr>
                <w:sz w:val="22"/>
                <w:szCs w:val="22"/>
              </w:rPr>
              <w:t xml:space="preserve"> </w:t>
            </w:r>
            <w:r w:rsidR="007E0509">
              <w:rPr>
                <w:sz w:val="22"/>
                <w:szCs w:val="22"/>
              </w:rPr>
              <w:t xml:space="preserve">vše dle přiložené </w:t>
            </w:r>
            <w:r>
              <w:rPr>
                <w:sz w:val="22"/>
                <w:szCs w:val="22"/>
              </w:rPr>
              <w:t>PD</w:t>
            </w:r>
            <w:r w:rsidR="008B7C3C">
              <w:rPr>
                <w:sz w:val="22"/>
                <w:szCs w:val="22"/>
              </w:rPr>
              <w:t xml:space="preserve">. </w:t>
            </w:r>
          </w:p>
        </w:tc>
      </w:tr>
      <w:tr w:rsidR="00983B18" w:rsidRPr="001C035F" w:rsidTr="00165665">
        <w:trPr>
          <w:trHeight w:val="1045"/>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284FE6" w:rsidP="00F72134">
            <w:pPr>
              <w:spacing w:after="0" w:line="240" w:lineRule="auto"/>
              <w:jc w:val="both"/>
              <w:rPr>
                <w:rFonts w:ascii="Arial" w:eastAsia="Times New Roman" w:hAnsi="Arial" w:cs="Arial"/>
                <w:lang w:eastAsia="cs-CZ"/>
              </w:rPr>
            </w:pPr>
            <w:r>
              <w:rPr>
                <w:rFonts w:ascii="Arial" w:eastAsia="Times New Roman" w:hAnsi="Arial" w:cs="Arial"/>
                <w:lang w:eastAsia="cs-CZ"/>
              </w:rPr>
              <w:t>Z</w:t>
            </w:r>
            <w:r w:rsidR="00C50B2C">
              <w:rPr>
                <w:rFonts w:ascii="Arial" w:eastAsia="Times New Roman" w:hAnsi="Arial" w:cs="Arial"/>
                <w:lang w:eastAsia="cs-CZ"/>
              </w:rPr>
              <w:t>akázka bude předána objednateli</w:t>
            </w:r>
            <w:r w:rsidR="005857E6">
              <w:rPr>
                <w:rFonts w:ascii="Arial" w:eastAsia="Times New Roman" w:hAnsi="Arial" w:cs="Arial"/>
                <w:lang w:eastAsia="cs-CZ"/>
              </w:rPr>
              <w:t xml:space="preserve"> do </w:t>
            </w:r>
            <w:proofErr w:type="gramStart"/>
            <w:r w:rsidR="00CF36AB">
              <w:rPr>
                <w:rFonts w:ascii="Arial" w:eastAsia="Times New Roman" w:hAnsi="Arial" w:cs="Arial"/>
                <w:lang w:eastAsia="cs-CZ"/>
              </w:rPr>
              <w:t>20</w:t>
            </w:r>
            <w:r w:rsidR="00F72134">
              <w:rPr>
                <w:rFonts w:ascii="Arial" w:eastAsia="Times New Roman" w:hAnsi="Arial" w:cs="Arial"/>
                <w:lang w:eastAsia="cs-CZ"/>
              </w:rPr>
              <w:t>.12.2019</w:t>
            </w:r>
            <w:proofErr w:type="gramEnd"/>
            <w:r w:rsidR="005857E6">
              <w:rPr>
                <w:rFonts w:ascii="Arial" w:eastAsia="Times New Roman" w:hAnsi="Arial" w:cs="Arial"/>
                <w:lang w:eastAsia="cs-CZ"/>
              </w:rPr>
              <w:t>, místo plnění je uvedeno v ZD</w:t>
            </w:r>
          </w:p>
        </w:tc>
      </w:tr>
      <w:tr w:rsidR="00983B18" w:rsidRPr="001C035F" w:rsidTr="00165665">
        <w:trPr>
          <w:trHeight w:val="84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F72134" w:rsidP="00404817">
            <w:pPr>
              <w:spacing w:after="0" w:line="240" w:lineRule="auto"/>
              <w:jc w:val="both"/>
              <w:rPr>
                <w:rFonts w:ascii="Arial" w:eastAsia="Times New Roman" w:hAnsi="Arial" w:cs="Arial"/>
                <w:lang w:eastAsia="cs-CZ"/>
              </w:rPr>
            </w:pPr>
            <w:r>
              <w:rPr>
                <w:rFonts w:ascii="Arial" w:eastAsia="Times New Roman" w:hAnsi="Arial" w:cs="Arial"/>
                <w:lang w:eastAsia="cs-CZ"/>
              </w:rPr>
              <w:t>720 000</w:t>
            </w:r>
            <w:r w:rsidR="00404817" w:rsidRPr="00404817">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742CF" w:rsidP="001C035F">
            <w:pPr>
              <w:spacing w:after="0" w:line="240" w:lineRule="auto"/>
              <w:jc w:val="both"/>
              <w:rPr>
                <w:rFonts w:ascii="Arial" w:eastAsia="Times New Roman" w:hAnsi="Arial" w:cs="Arial"/>
                <w:lang w:eastAsia="cs-CZ"/>
              </w:rPr>
            </w:pPr>
            <w:r>
              <w:rPr>
                <w:rFonts w:ascii="Arial" w:eastAsia="Times New Roman" w:hAnsi="Arial" w:cs="Arial"/>
                <w:lang w:eastAsia="cs-CZ"/>
              </w:rPr>
              <w:t>Není určena</w:t>
            </w:r>
            <w:r w:rsidR="001102F9">
              <w:rPr>
                <w:rFonts w:ascii="Arial" w:eastAsia="Times New Roman" w:hAnsi="Arial" w:cs="Arial"/>
                <w:lang w:eastAsia="cs-CZ"/>
              </w:rPr>
              <w:t>, místo je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Příloha č. 4 – JOSEPHINE Návod </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BFB" w:rsidRDefault="00564BFB" w:rsidP="007465B2">
      <w:pPr>
        <w:spacing w:after="0" w:line="240" w:lineRule="auto"/>
      </w:pPr>
      <w:r>
        <w:separator/>
      </w:r>
    </w:p>
  </w:endnote>
  <w:endnote w:type="continuationSeparator" w:id="0">
    <w:p w:rsidR="00564BFB" w:rsidRDefault="00564BFB"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7E0509"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64669E">
                                <w:pPr>
                                  <w:jc w:val="center"/>
                                </w:pPr>
                                <w:r>
                                  <w:fldChar w:fldCharType="begin"/>
                                </w:r>
                                <w:r w:rsidR="00764E7D">
                                  <w:instrText xml:space="preserve"> PAGE    \* MERGEFORMAT </w:instrText>
                                </w:r>
                                <w:r>
                                  <w:fldChar w:fldCharType="separate"/>
                                </w:r>
                                <w:r w:rsidR="00FA3D18" w:rsidRPr="00FA3D18">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64669E">
                          <w:pPr>
                            <w:jc w:val="center"/>
                          </w:pPr>
                          <w:r>
                            <w:fldChar w:fldCharType="begin"/>
                          </w:r>
                          <w:r w:rsidR="00764E7D">
                            <w:instrText xml:space="preserve"> PAGE    \* MERGEFORMAT </w:instrText>
                          </w:r>
                          <w:r>
                            <w:fldChar w:fldCharType="separate"/>
                          </w:r>
                          <w:r w:rsidR="00FA3D18" w:rsidRPr="00FA3D18">
                            <w:rPr>
                              <w:noProof/>
                              <w:color w:val="8C8C8C" w:themeColor="background1" w:themeShade="8C"/>
                            </w:rPr>
                            <w:t>2</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BFB" w:rsidRDefault="00564BFB" w:rsidP="007465B2">
      <w:pPr>
        <w:spacing w:after="0" w:line="240" w:lineRule="auto"/>
      </w:pPr>
      <w:r>
        <w:separator/>
      </w:r>
    </w:p>
  </w:footnote>
  <w:footnote w:type="continuationSeparator" w:id="0">
    <w:p w:rsidR="00564BFB" w:rsidRDefault="00564BFB"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01375"/>
    <w:rsid w:val="00016D48"/>
    <w:rsid w:val="000A1599"/>
    <w:rsid w:val="000D7E49"/>
    <w:rsid w:val="00100852"/>
    <w:rsid w:val="001027BF"/>
    <w:rsid w:val="001102F9"/>
    <w:rsid w:val="00115D27"/>
    <w:rsid w:val="00165665"/>
    <w:rsid w:val="0017576D"/>
    <w:rsid w:val="001C035F"/>
    <w:rsid w:val="002750D7"/>
    <w:rsid w:val="00284FE6"/>
    <w:rsid w:val="00332458"/>
    <w:rsid w:val="003A0236"/>
    <w:rsid w:val="00404817"/>
    <w:rsid w:val="00430E01"/>
    <w:rsid w:val="0045141E"/>
    <w:rsid w:val="004837DB"/>
    <w:rsid w:val="00486D9F"/>
    <w:rsid w:val="004A26D5"/>
    <w:rsid w:val="004C14DC"/>
    <w:rsid w:val="004E7C75"/>
    <w:rsid w:val="004F388C"/>
    <w:rsid w:val="00534D5A"/>
    <w:rsid w:val="00541780"/>
    <w:rsid w:val="00564BFB"/>
    <w:rsid w:val="005857E6"/>
    <w:rsid w:val="0058594D"/>
    <w:rsid w:val="0059179F"/>
    <w:rsid w:val="005C207B"/>
    <w:rsid w:val="005E23F9"/>
    <w:rsid w:val="005E46A5"/>
    <w:rsid w:val="006070D8"/>
    <w:rsid w:val="0064669E"/>
    <w:rsid w:val="00687EE0"/>
    <w:rsid w:val="006E3582"/>
    <w:rsid w:val="006E50D3"/>
    <w:rsid w:val="00721848"/>
    <w:rsid w:val="00734E54"/>
    <w:rsid w:val="007465B2"/>
    <w:rsid w:val="00764E7D"/>
    <w:rsid w:val="00787F32"/>
    <w:rsid w:val="007B520D"/>
    <w:rsid w:val="007E0509"/>
    <w:rsid w:val="007F275B"/>
    <w:rsid w:val="0081058D"/>
    <w:rsid w:val="008151C3"/>
    <w:rsid w:val="00816F46"/>
    <w:rsid w:val="008267BD"/>
    <w:rsid w:val="00834E3F"/>
    <w:rsid w:val="008360FD"/>
    <w:rsid w:val="00894C12"/>
    <w:rsid w:val="008B7C3C"/>
    <w:rsid w:val="00921AEB"/>
    <w:rsid w:val="00983B18"/>
    <w:rsid w:val="009C5F23"/>
    <w:rsid w:val="00A02328"/>
    <w:rsid w:val="00A5585B"/>
    <w:rsid w:val="00A64FAF"/>
    <w:rsid w:val="00A742CF"/>
    <w:rsid w:val="00A92DC4"/>
    <w:rsid w:val="00AD2725"/>
    <w:rsid w:val="00AE5561"/>
    <w:rsid w:val="00B3251C"/>
    <w:rsid w:val="00B532B2"/>
    <w:rsid w:val="00BD269A"/>
    <w:rsid w:val="00BE2B5E"/>
    <w:rsid w:val="00BE42AA"/>
    <w:rsid w:val="00C50B2C"/>
    <w:rsid w:val="00CB3213"/>
    <w:rsid w:val="00CF36AB"/>
    <w:rsid w:val="00D203C9"/>
    <w:rsid w:val="00D9741E"/>
    <w:rsid w:val="00DA3973"/>
    <w:rsid w:val="00DB242D"/>
    <w:rsid w:val="00DB54E9"/>
    <w:rsid w:val="00E05947"/>
    <w:rsid w:val="00F72134"/>
    <w:rsid w:val="00F80A4E"/>
    <w:rsid w:val="00F80BFD"/>
    <w:rsid w:val="00F9651F"/>
    <w:rsid w:val="00FA3D18"/>
    <w:rsid w:val="00FD43F8"/>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782</Words>
  <Characters>4620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6</cp:revision>
  <cp:lastPrinted>2019-03-07T07:53:00Z</cp:lastPrinted>
  <dcterms:created xsi:type="dcterms:W3CDTF">2019-11-18T09:13:00Z</dcterms:created>
  <dcterms:modified xsi:type="dcterms:W3CDTF">2019-11-20T08:43:00Z</dcterms:modified>
</cp:coreProperties>
</file>