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E0" w:rsidRDefault="006B7EE0" w:rsidP="008F37F7">
      <w:pPr>
        <w:pStyle w:val="Odsekzoznamu"/>
        <w:ind w:left="426" w:right="-58" w:hanging="426"/>
        <w:jc w:val="right"/>
        <w:rPr>
          <w:b/>
        </w:rPr>
      </w:pPr>
      <w:bookmarkStart w:id="0" w:name="_GoBack"/>
      <w:bookmarkEnd w:id="0"/>
    </w:p>
    <w:p w:rsidR="008F37F7" w:rsidRPr="008F37F7" w:rsidRDefault="008F37F7" w:rsidP="008F37F7">
      <w:pPr>
        <w:pStyle w:val="Odsekzoznamu"/>
        <w:ind w:left="426" w:right="-58" w:hanging="426"/>
        <w:jc w:val="right"/>
        <w:rPr>
          <w:b/>
        </w:rPr>
      </w:pPr>
      <w:r w:rsidRPr="008F37F7">
        <w:rPr>
          <w:b/>
        </w:rPr>
        <w:t xml:space="preserve">Príloha č. 1 časti B. Opis predmetu zákazky </w:t>
      </w:r>
    </w:p>
    <w:p w:rsidR="008F37F7" w:rsidRDefault="008F37F7" w:rsidP="00820704">
      <w:pPr>
        <w:pStyle w:val="Odsekzoznamu"/>
        <w:ind w:left="426" w:right="-58" w:hanging="426"/>
      </w:pPr>
    </w:p>
    <w:p w:rsidR="00F30D14" w:rsidRDefault="00F30D14" w:rsidP="00820704">
      <w:pPr>
        <w:pStyle w:val="Odsekzoznamu"/>
        <w:ind w:left="426" w:right="-58" w:hanging="426"/>
      </w:pPr>
    </w:p>
    <w:p w:rsidR="006B7EE0" w:rsidRDefault="00F30D14" w:rsidP="00F30D14">
      <w:pPr>
        <w:pStyle w:val="Odsekzoznamu"/>
        <w:ind w:left="426" w:right="-58" w:hanging="426"/>
        <w:jc w:val="center"/>
      </w:pPr>
      <w:r w:rsidRPr="00C258A8">
        <w:rPr>
          <w:rFonts w:ascii="Arial" w:eastAsia="Calibri" w:hAnsi="Arial" w:cs="Arial"/>
          <w:b/>
          <w:color w:val="002060"/>
          <w:sz w:val="24"/>
          <w:szCs w:val="24"/>
        </w:rPr>
        <w:t>Prístrojové a nástrojové vybavenie operačných sál pre neurochirurgiu.</w:t>
      </w:r>
    </w:p>
    <w:p w:rsidR="0058058D" w:rsidRPr="008F37F7" w:rsidRDefault="008F37F7" w:rsidP="008F37F7">
      <w:pPr>
        <w:pStyle w:val="Odsekzoznamu"/>
        <w:ind w:left="426" w:right="-58" w:hanging="426"/>
        <w:jc w:val="center"/>
        <w:rPr>
          <w:b/>
          <w:sz w:val="28"/>
          <w:szCs w:val="28"/>
        </w:rPr>
      </w:pPr>
      <w:r w:rsidRPr="008F37F7">
        <w:rPr>
          <w:rFonts w:ascii="Arial" w:hAnsi="Arial" w:cs="Arial"/>
          <w:b/>
          <w:color w:val="000000"/>
          <w:sz w:val="28"/>
          <w:szCs w:val="28"/>
        </w:rPr>
        <w:t xml:space="preserve">Špecifikácia a cena </w:t>
      </w:r>
      <w:r w:rsidRPr="008F37F7">
        <w:rPr>
          <w:rFonts w:ascii="Arial" w:hAnsi="Arial" w:cs="Arial"/>
          <w:b/>
          <w:sz w:val="28"/>
          <w:szCs w:val="28"/>
        </w:rPr>
        <w:t>„</w:t>
      </w:r>
      <w:hyperlink w:anchor="_A._OPERAČNÁ_SÁLA" w:history="1">
        <w:r w:rsidR="00E93307" w:rsidRPr="00E93307">
          <w:rPr>
            <w:rStyle w:val="Hypertextovprepojenie"/>
            <w:rFonts w:ascii="Arial" w:hAnsi="Arial" w:cs="Arial"/>
            <w:b/>
            <w:color w:val="auto"/>
            <w:sz w:val="28"/>
            <w:szCs w:val="28"/>
            <w:u w:val="none"/>
            <w:lang w:eastAsia="cs-CZ"/>
          </w:rPr>
          <w:t xml:space="preserve">Komplexný integrovaný </w:t>
        </w:r>
        <w:proofErr w:type="spellStart"/>
        <w:r w:rsidR="00E93307" w:rsidRPr="00E93307">
          <w:rPr>
            <w:rStyle w:val="Hypertextovprepojenie"/>
            <w:rFonts w:ascii="Arial" w:hAnsi="Arial" w:cs="Arial"/>
            <w:b/>
            <w:color w:val="auto"/>
            <w:sz w:val="28"/>
            <w:szCs w:val="28"/>
            <w:u w:val="none"/>
            <w:lang w:eastAsia="cs-CZ"/>
          </w:rPr>
          <w:t>neuronavigačný</w:t>
        </w:r>
        <w:proofErr w:type="spellEnd"/>
        <w:r w:rsidR="00E93307" w:rsidRPr="00E93307">
          <w:rPr>
            <w:rStyle w:val="Hypertextovprepojenie"/>
            <w:rFonts w:ascii="Arial" w:hAnsi="Arial" w:cs="Arial"/>
            <w:b/>
            <w:color w:val="auto"/>
            <w:sz w:val="28"/>
            <w:szCs w:val="28"/>
            <w:u w:val="none"/>
            <w:lang w:eastAsia="cs-CZ"/>
          </w:rPr>
          <w:t xml:space="preserve"> a zobrazovací systém pre </w:t>
        </w:r>
        <w:proofErr w:type="spellStart"/>
        <w:r w:rsidR="00E93307" w:rsidRPr="00E93307">
          <w:rPr>
            <w:rStyle w:val="Hypertextovprepojenie"/>
            <w:rFonts w:ascii="Arial" w:hAnsi="Arial" w:cs="Arial"/>
            <w:b/>
            <w:color w:val="auto"/>
            <w:sz w:val="28"/>
            <w:szCs w:val="28"/>
            <w:u w:val="none"/>
            <w:lang w:eastAsia="cs-CZ"/>
          </w:rPr>
          <w:t>kraniálne</w:t>
        </w:r>
        <w:proofErr w:type="spellEnd"/>
        <w:r w:rsidR="00E93307" w:rsidRPr="00E93307">
          <w:rPr>
            <w:rStyle w:val="Hypertextovprepojenie"/>
            <w:rFonts w:ascii="Arial" w:hAnsi="Arial" w:cs="Arial"/>
            <w:b/>
            <w:color w:val="auto"/>
            <w:sz w:val="28"/>
            <w:szCs w:val="28"/>
            <w:u w:val="none"/>
            <w:lang w:eastAsia="cs-CZ"/>
          </w:rPr>
          <w:t xml:space="preserve"> výkony</w:t>
        </w:r>
      </w:hyperlink>
      <w:r w:rsidRPr="008F37F7">
        <w:rPr>
          <w:rFonts w:ascii="Arial" w:hAnsi="Arial" w:cs="Arial"/>
          <w:b/>
          <w:sz w:val="28"/>
          <w:szCs w:val="28"/>
        </w:rPr>
        <w:t>“</w:t>
      </w:r>
    </w:p>
    <w:p w:rsidR="008F37F7" w:rsidRDefault="008F37F7" w:rsidP="00820704">
      <w:pPr>
        <w:pStyle w:val="Odsekzoznamu"/>
        <w:ind w:left="426" w:right="-58" w:hanging="426"/>
      </w:pPr>
    </w:p>
    <w:p w:rsidR="00E93307" w:rsidRDefault="00E93307" w:rsidP="00E93307">
      <w:pPr>
        <w:pStyle w:val="Odsekzoznamu"/>
        <w:spacing w:after="0" w:line="240" w:lineRule="auto"/>
        <w:ind w:left="786"/>
        <w:rPr>
          <w:rFonts w:ascii="Arial" w:hAnsi="Arial" w:cs="Arial"/>
        </w:rPr>
      </w:pPr>
    </w:p>
    <w:p w:rsidR="00820704" w:rsidRPr="00E93307" w:rsidRDefault="00AA2DD5" w:rsidP="00154191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hyperlink w:anchor="_A._OPERAČNÁ_SÁLA" w:history="1">
        <w:r w:rsidR="00E93307" w:rsidRPr="00E93307">
          <w:rPr>
            <w:rStyle w:val="Hypertextovprepojenie"/>
            <w:rFonts w:ascii="Arial" w:hAnsi="Arial" w:cs="Arial"/>
            <w:b/>
            <w:color w:val="auto"/>
            <w:lang w:eastAsia="cs-CZ"/>
          </w:rPr>
          <w:t xml:space="preserve">Komplexný integrovaný </w:t>
        </w:r>
        <w:proofErr w:type="spellStart"/>
        <w:r w:rsidR="00E93307" w:rsidRPr="00E93307">
          <w:rPr>
            <w:rStyle w:val="Hypertextovprepojenie"/>
            <w:rFonts w:ascii="Arial" w:hAnsi="Arial" w:cs="Arial"/>
            <w:b/>
            <w:color w:val="auto"/>
            <w:lang w:eastAsia="cs-CZ"/>
          </w:rPr>
          <w:t>neuronavigačný</w:t>
        </w:r>
        <w:proofErr w:type="spellEnd"/>
        <w:r w:rsidR="00E93307" w:rsidRPr="00E93307">
          <w:rPr>
            <w:rStyle w:val="Hypertextovprepojenie"/>
            <w:rFonts w:ascii="Arial" w:hAnsi="Arial" w:cs="Arial"/>
            <w:b/>
            <w:color w:val="auto"/>
            <w:lang w:eastAsia="cs-CZ"/>
          </w:rPr>
          <w:t xml:space="preserve"> a zobrazovací systém pre </w:t>
        </w:r>
        <w:proofErr w:type="spellStart"/>
        <w:r w:rsidR="00E93307" w:rsidRPr="00E93307">
          <w:rPr>
            <w:rStyle w:val="Hypertextovprepojenie"/>
            <w:rFonts w:ascii="Arial" w:hAnsi="Arial" w:cs="Arial"/>
            <w:b/>
            <w:color w:val="auto"/>
            <w:lang w:eastAsia="cs-CZ"/>
          </w:rPr>
          <w:t>kraniálne</w:t>
        </w:r>
        <w:proofErr w:type="spellEnd"/>
        <w:r w:rsidR="00E93307" w:rsidRPr="00E93307">
          <w:rPr>
            <w:rStyle w:val="Hypertextovprepojenie"/>
            <w:rFonts w:ascii="Arial" w:hAnsi="Arial" w:cs="Arial"/>
            <w:b/>
            <w:color w:val="auto"/>
            <w:lang w:eastAsia="cs-CZ"/>
          </w:rPr>
          <w:t xml:space="preserve"> výkony</w:t>
        </w:r>
      </w:hyperlink>
    </w:p>
    <w:p w:rsidR="00E93307" w:rsidRDefault="00E93307" w:rsidP="00E93307">
      <w:pPr>
        <w:pStyle w:val="Odsekzoznamu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5"/>
        <w:gridCol w:w="851"/>
        <w:gridCol w:w="1134"/>
        <w:gridCol w:w="850"/>
        <w:gridCol w:w="1134"/>
      </w:tblGrid>
      <w:tr w:rsidR="006B7EE0" w:rsidRPr="00856353" w:rsidTr="00711DBE">
        <w:trPr>
          <w:trHeight w:hRule="exact" w:val="2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37F7">
              <w:rPr>
                <w:rFonts w:ascii="Arial" w:hAnsi="Arial" w:cs="Arial"/>
                <w:b/>
                <w:sz w:val="20"/>
                <w:szCs w:val="20"/>
              </w:rPr>
              <w:t>P.č</w:t>
            </w:r>
            <w:proofErr w:type="spellEnd"/>
            <w:r w:rsidRPr="008F37F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7F7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F7">
              <w:rPr>
                <w:rFonts w:ascii="Arial" w:hAnsi="Arial" w:cs="Arial"/>
                <w:b/>
                <w:sz w:val="20"/>
                <w:szCs w:val="20"/>
              </w:rPr>
              <w:t>MJ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6B7EE0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v EUR</w:t>
            </w:r>
          </w:p>
        </w:tc>
      </w:tr>
      <w:tr w:rsidR="006B7EE0" w:rsidRPr="00856353" w:rsidTr="00711DBE">
        <w:trPr>
          <w:trHeight w:hRule="exact" w:val="28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6B7EE0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6B7EE0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6B7EE0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</w:tr>
      <w:tr w:rsidR="00810A39" w:rsidRPr="00856353" w:rsidTr="00810A39">
        <w:trPr>
          <w:trHeight w:hRule="exact"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vAlign w:val="center"/>
          </w:tcPr>
          <w:p w:rsidR="00810A39" w:rsidRPr="00E93307" w:rsidRDefault="00AA2DD5" w:rsidP="00C05B3F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hyperlink w:anchor="_1._Operačný_mikroskop" w:history="1"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Operačný mikroskop pre neurochirurgické výkony </w:t>
              </w:r>
            </w:hyperlink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>3D,4K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810A39" w:rsidRPr="00810A39" w:rsidRDefault="00810A39" w:rsidP="00810A39">
            <w:pPr>
              <w:pStyle w:val="Zkladntext2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10A39" w:rsidRPr="008F37F7" w:rsidRDefault="00810A39" w:rsidP="006B7EE0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10A39" w:rsidRPr="008F37F7" w:rsidRDefault="00810A39" w:rsidP="006B7EE0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w:anchor="_2.Kraniálna_navigácia_s" w:history="1"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Kraniálna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navigácia s plánovacou stanicou a príslušenstvom</w:t>
              </w:r>
            </w:hyperlink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w:anchor="_3._Elektromagnetický_modul" w:history="1"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Elektromagnetický modul k navigácii</w:t>
              </w:r>
            </w:hyperlink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:rsidR="00810A39" w:rsidRPr="00E93307" w:rsidRDefault="00810A39" w:rsidP="008F37F7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3307">
              <w:rPr>
                <w:rFonts w:ascii="Arial" w:hAnsi="Arial" w:cs="Arial"/>
                <w:b/>
                <w:sz w:val="20"/>
                <w:szCs w:val="20"/>
              </w:rPr>
              <w:t>Integrácia navigácie s operačným mikroskopom</w:t>
            </w: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w:anchor="_5._Ultrazvukový_prístroj" w:history="1"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Ultrazvukový prístroj </w:t>
              </w:r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  <w:lang w:val="en-US"/>
                </w:rPr>
                <w:t xml:space="preserve">(2 </w:t>
              </w:r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  <w:lang w:val="en-US"/>
                </w:rPr>
                <w:t>sondy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  <w:lang w:val="en-US"/>
                </w:rPr>
                <w:t>)</w:t>
              </w:r>
            </w:hyperlink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810A39">
              <w:rPr>
                <w:rFonts w:ascii="Arial" w:hAnsi="Arial" w:cs="Arial"/>
                <w:b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51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w:anchor="_6._Intraoperatívny_monitoring" w:history="1"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Intraoperatívny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monitoring pre operácie na mozgu a mieche s nerezovým </w:t>
              </w:r>
            </w:hyperlink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>vozíkom</w:t>
            </w: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810A39">
              <w:rPr>
                <w:rFonts w:ascii="Arial" w:hAnsi="Arial" w:cs="Arial"/>
                <w:b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8F37F7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hyperlink w:anchor="_8._Neuroendoskopický_prístroj" w:history="1"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Neuroendoskopický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prístroj s príslušenstvom</w:t>
              </w:r>
            </w:hyperlink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 xml:space="preserve"> 3D, 4K</w:t>
            </w: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782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E93307">
            <w:pPr>
              <w:pStyle w:val="Odsekzoznamu"/>
              <w:ind w:left="0"/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</w:pPr>
            <w:hyperlink w:anchor="_9._Vŕtací_systém" w:history="1"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Vŕtací systém pre </w:t>
              </w:r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kraniál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(1x konzola, 2x </w:t>
              </w:r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kraniotomický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set, 2x </w:t>
              </w:r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kraniektomický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set, 1x pílkový set)</w:t>
              </w:r>
            </w:hyperlink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 xml:space="preserve"> s príslušenstvom a základnou </w:t>
            </w:r>
            <w:proofErr w:type="spellStart"/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>sadou</w:t>
            </w:r>
            <w:proofErr w:type="spellEnd"/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 xml:space="preserve"> vrtákov</w:t>
            </w:r>
          </w:p>
          <w:p w:rsidR="00810A39" w:rsidRPr="00E93307" w:rsidRDefault="00810A39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810A39">
              <w:rPr>
                <w:rFonts w:ascii="Arial" w:hAnsi="Arial" w:cs="Arial"/>
                <w:b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51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E93307">
            <w:pPr>
              <w:pStyle w:val="Odsekzoznamu"/>
              <w:ind w:left="0"/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</w:pPr>
            <w:hyperlink w:anchor="_12._Operačný_stôl" w:history="1"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Operačný stôl s vymeniteľnou hlavnou doskou pre </w:t>
              </w:r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kraniálne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výkony</w:t>
              </w:r>
            </w:hyperlink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 xml:space="preserve"> s hliníkovým </w:t>
            </w:r>
            <w:proofErr w:type="spellStart"/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>trojbodcom</w:t>
            </w:r>
            <w:proofErr w:type="spellEnd"/>
          </w:p>
          <w:p w:rsidR="00810A39" w:rsidRPr="00E93307" w:rsidRDefault="00810A39" w:rsidP="008F37F7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51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6095" w:type="dxa"/>
            <w:vAlign w:val="center"/>
          </w:tcPr>
          <w:p w:rsidR="00810A39" w:rsidRPr="00E93307" w:rsidRDefault="00810A39" w:rsidP="00E93307">
            <w:pPr>
              <w:pStyle w:val="Odsekzoznamu"/>
              <w:ind w:left="0"/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 xml:space="preserve">Operačný stôl s vymeniteľnou celokarbónovou hlavnou doskou s karbónovým </w:t>
            </w:r>
            <w:proofErr w:type="spellStart"/>
            <w:r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>trojbodcom</w:t>
            </w:r>
            <w:proofErr w:type="spellEnd"/>
          </w:p>
          <w:p w:rsidR="00810A39" w:rsidRPr="00E93307" w:rsidRDefault="00810A39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w:anchor="_4._Retraktorový_systém" w:history="1"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  <w:lang w:eastAsia="sk-SK"/>
                </w:rPr>
                <w:t>Retraktorový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  <w:lang w:eastAsia="sk-SK"/>
                </w:rPr>
                <w:t xml:space="preserve"> systém k operačnému stolu</w:t>
              </w:r>
            </w:hyperlink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491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8F37F7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hyperlink w:anchor="_14._Operačná_lampa" w:history="1"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Operačná lampa dvojramenná - </w:t>
              </w:r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Full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HD kamera s prijímačom</w:t>
              </w:r>
            </w:hyperlink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51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E93307">
            <w:pPr>
              <w:pStyle w:val="Odsekzoznamu"/>
              <w:ind w:left="0"/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</w:pPr>
            <w:hyperlink w:anchor="_20._Správa_videosignálov" w:history="1"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Správa videosignálov s možnosťou prenosu zvukového a videosignálu mimo operačnú sál</w:t>
              </w:r>
            </w:hyperlink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>u</w:t>
            </w:r>
          </w:p>
          <w:p w:rsidR="00810A39" w:rsidRPr="00E93307" w:rsidRDefault="00810A39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810A39">
              <w:rPr>
                <w:rFonts w:ascii="Arial" w:hAnsi="Arial" w:cs="Arial"/>
                <w:b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E93307">
            <w:pPr>
              <w:pStyle w:val="Odsekzoznamu"/>
              <w:ind w:left="0"/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</w:pPr>
            <w:hyperlink w:anchor="_6._Vybavenie_pre" w:history="1"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Stereotaktický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rám s príslušenstvom</w:t>
              </w:r>
            </w:hyperlink>
          </w:p>
          <w:p w:rsidR="00810A39" w:rsidRPr="00E93307" w:rsidRDefault="00810A39" w:rsidP="008F37F7">
            <w:pPr>
              <w:pStyle w:val="Zkladntext2"/>
              <w:tabs>
                <w:tab w:val="left" w:pos="24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39" w:rsidRPr="00856353" w:rsidTr="00810A39">
        <w:trPr>
          <w:trHeight w:hRule="exact" w:val="51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810A39" w:rsidRPr="00810A39" w:rsidRDefault="00810A39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6095" w:type="dxa"/>
            <w:vAlign w:val="center"/>
          </w:tcPr>
          <w:p w:rsidR="00810A39" w:rsidRPr="00E93307" w:rsidRDefault="00AA2DD5" w:rsidP="008F37F7">
            <w:pPr>
              <w:pStyle w:val="Zkladntext2"/>
              <w:tabs>
                <w:tab w:val="left" w:pos="20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w:anchor="_7._Ultrazvuková_odsávačka" w:history="1"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Ultrazvuková </w:t>
              </w:r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odsávačka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pre neurochirurgiu a </w:t>
              </w:r>
              <w:proofErr w:type="spellStart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spinálnu</w:t>
              </w:r>
              <w:proofErr w:type="spellEnd"/>
              <w:r w:rsidR="00810A39" w:rsidRPr="00E93307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chirurgiu</w:t>
              </w:r>
            </w:hyperlink>
            <w:r w:rsidR="00810A39" w:rsidRPr="00E933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0A39" w:rsidRPr="00E93307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>s kostným skalpelom</w:t>
            </w:r>
          </w:p>
        </w:tc>
        <w:tc>
          <w:tcPr>
            <w:tcW w:w="851" w:type="dxa"/>
            <w:vAlign w:val="center"/>
          </w:tcPr>
          <w:p w:rsidR="00810A39" w:rsidRPr="00810A39" w:rsidRDefault="00810A39" w:rsidP="00810A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810A39" w:rsidRPr="008F37F7" w:rsidRDefault="00810A39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F7" w:rsidRPr="00856353" w:rsidTr="00711DBE">
        <w:trPr>
          <w:trHeight w:hRule="exact" w:val="340"/>
        </w:trPr>
        <w:tc>
          <w:tcPr>
            <w:tcW w:w="75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F37F7" w:rsidRPr="006B7EE0" w:rsidRDefault="008F37F7" w:rsidP="006B7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EE0">
              <w:rPr>
                <w:rFonts w:ascii="Arial" w:hAnsi="Arial" w:cs="Arial"/>
                <w:b/>
                <w:sz w:val="20"/>
                <w:szCs w:val="20"/>
              </w:rPr>
              <w:t xml:space="preserve">Konečná celková cena </w:t>
            </w:r>
            <w:r w:rsidR="006B7EE0" w:rsidRPr="006B7EE0">
              <w:rPr>
                <w:rFonts w:ascii="Arial" w:hAnsi="Arial" w:cs="Arial"/>
                <w:b/>
                <w:sz w:val="20"/>
                <w:szCs w:val="20"/>
              </w:rPr>
              <w:t xml:space="preserve">(spolu) </w:t>
            </w:r>
            <w:r w:rsidRPr="006B7EE0">
              <w:rPr>
                <w:rFonts w:ascii="Arial" w:hAnsi="Arial" w:cs="Arial"/>
                <w:b/>
                <w:sz w:val="20"/>
                <w:szCs w:val="20"/>
              </w:rPr>
              <w:t xml:space="preserve">v EUR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F37F7" w:rsidRPr="008F37F7" w:rsidRDefault="008F37F7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F37F7" w:rsidRPr="008F37F7" w:rsidRDefault="008F37F7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F37F7" w:rsidRPr="008F37F7" w:rsidRDefault="008F37F7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7F7" w:rsidRDefault="008F37F7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820704" w:rsidRDefault="00820704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Pr="00C059F7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20704" w:rsidRDefault="00820704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7EE0" w:rsidRDefault="006B7EE0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7EE0" w:rsidRDefault="006B7EE0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20704" w:rsidRDefault="00820704" w:rsidP="008207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509486964"/>
    </w:p>
    <w:p w:rsidR="006B7EE0" w:rsidRDefault="006B7EE0" w:rsidP="006B7EE0">
      <w:pPr>
        <w:pStyle w:val="Nadpis1"/>
        <w:spacing w:before="0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bookmarkStart w:id="2" w:name="_10._Operačná_lampa"/>
    <w:bookmarkStart w:id="3" w:name="_11._Koagulačný_prístroj_1"/>
    <w:bookmarkEnd w:id="2"/>
    <w:bookmarkEnd w:id="3"/>
    <w:p w:rsidR="00820704" w:rsidRPr="00F30D14" w:rsidRDefault="00AA2DD5" w:rsidP="00820704">
      <w:pPr>
        <w:pStyle w:val="Odsekzoznamu"/>
        <w:spacing w:after="0" w:line="276" w:lineRule="auto"/>
        <w:ind w:left="426"/>
        <w:rPr>
          <w:rFonts w:ascii="Times New Roman" w:hAnsi="Times New Roman" w:cs="Times New Roman"/>
          <w:color w:val="002060"/>
          <w:sz w:val="24"/>
          <w:szCs w:val="24"/>
        </w:rPr>
      </w:pPr>
      <w:r w:rsidRPr="00F30D14">
        <w:rPr>
          <w:rFonts w:ascii="Arial" w:hAnsi="Arial" w:cs="Arial"/>
          <w:color w:val="002060"/>
        </w:rPr>
        <w:fldChar w:fldCharType="begin"/>
      </w:r>
      <w:r w:rsidR="00E93307" w:rsidRPr="00F30D14">
        <w:rPr>
          <w:rFonts w:ascii="Arial" w:hAnsi="Arial" w:cs="Arial"/>
          <w:color w:val="002060"/>
        </w:rPr>
        <w:instrText>HYPERLINK \l "_A._OPERAČNÁ_SÁLA"</w:instrText>
      </w:r>
      <w:r w:rsidRPr="00F30D14">
        <w:rPr>
          <w:rFonts w:ascii="Arial" w:hAnsi="Arial" w:cs="Arial"/>
          <w:color w:val="002060"/>
        </w:rPr>
        <w:fldChar w:fldCharType="separate"/>
      </w:r>
      <w:r w:rsidR="00E93307" w:rsidRPr="00F30D14">
        <w:rPr>
          <w:rStyle w:val="Hypertextovprepojenie"/>
          <w:rFonts w:ascii="Arial" w:hAnsi="Arial" w:cs="Arial"/>
          <w:b/>
          <w:color w:val="002060"/>
        </w:rPr>
        <w:t>A</w:t>
      </w:r>
      <w:r w:rsidR="00E93307" w:rsidRPr="00F30D14">
        <w:rPr>
          <w:rStyle w:val="Hypertextovprepojenie"/>
          <w:rFonts w:ascii="Arial" w:hAnsi="Arial" w:cs="Arial"/>
          <w:b/>
          <w:i/>
          <w:color w:val="002060"/>
        </w:rPr>
        <w:t>.</w:t>
      </w:r>
      <w:r w:rsidR="00E93307" w:rsidRPr="00F30D14">
        <w:rPr>
          <w:rStyle w:val="Hypertextovprepojenie"/>
          <w:rFonts w:ascii="Arial" w:hAnsi="Arial" w:cs="Arial"/>
          <w:b/>
          <w:color w:val="002060"/>
        </w:rPr>
        <w:t xml:space="preserve"> </w:t>
      </w:r>
      <w:r w:rsidR="00E93307" w:rsidRPr="00F30D14">
        <w:rPr>
          <w:rStyle w:val="Hypertextovprepojenie"/>
          <w:rFonts w:ascii="Arial" w:hAnsi="Arial" w:cs="Arial"/>
          <w:b/>
          <w:color w:val="002060"/>
          <w:lang w:eastAsia="cs-CZ"/>
        </w:rPr>
        <w:t xml:space="preserve">Komplexný integrovaný </w:t>
      </w:r>
      <w:proofErr w:type="spellStart"/>
      <w:r w:rsidR="00E93307" w:rsidRPr="00F30D14">
        <w:rPr>
          <w:rStyle w:val="Hypertextovprepojenie"/>
          <w:rFonts w:ascii="Arial" w:hAnsi="Arial" w:cs="Arial"/>
          <w:b/>
          <w:color w:val="002060"/>
          <w:lang w:eastAsia="cs-CZ"/>
        </w:rPr>
        <w:t>neuronavigačný</w:t>
      </w:r>
      <w:proofErr w:type="spellEnd"/>
      <w:r w:rsidR="00E93307" w:rsidRPr="00F30D14">
        <w:rPr>
          <w:rStyle w:val="Hypertextovprepojenie"/>
          <w:rFonts w:ascii="Arial" w:hAnsi="Arial" w:cs="Arial"/>
          <w:b/>
          <w:color w:val="002060"/>
          <w:lang w:eastAsia="cs-CZ"/>
        </w:rPr>
        <w:t xml:space="preserve"> a zobrazovací systém pre </w:t>
      </w:r>
      <w:proofErr w:type="spellStart"/>
      <w:r w:rsidR="00E93307" w:rsidRPr="00F30D14">
        <w:rPr>
          <w:rStyle w:val="Hypertextovprepojenie"/>
          <w:rFonts w:ascii="Arial" w:hAnsi="Arial" w:cs="Arial"/>
          <w:b/>
          <w:color w:val="002060"/>
          <w:lang w:eastAsia="cs-CZ"/>
        </w:rPr>
        <w:t>kraniálne</w:t>
      </w:r>
      <w:proofErr w:type="spellEnd"/>
      <w:r w:rsidR="00E93307" w:rsidRPr="00F30D14">
        <w:rPr>
          <w:rStyle w:val="Hypertextovprepojenie"/>
          <w:rFonts w:ascii="Arial" w:hAnsi="Arial" w:cs="Arial"/>
          <w:b/>
          <w:color w:val="002060"/>
          <w:lang w:eastAsia="cs-CZ"/>
        </w:rPr>
        <w:t xml:space="preserve"> výkony</w:t>
      </w:r>
      <w:r w:rsidRPr="00F30D14">
        <w:rPr>
          <w:rFonts w:ascii="Arial" w:hAnsi="Arial" w:cs="Arial"/>
          <w:color w:val="002060"/>
        </w:rPr>
        <w:fldChar w:fldCharType="end"/>
      </w:r>
    </w:p>
    <w:p w:rsidR="00E93307" w:rsidRDefault="00E93307" w:rsidP="00820704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20704" w:rsidRPr="004804B8" w:rsidRDefault="00AA2DD5" w:rsidP="00154191">
      <w:pPr>
        <w:pStyle w:val="Odsekzoznamu"/>
        <w:numPr>
          <w:ilvl w:val="0"/>
          <w:numId w:val="1"/>
        </w:numPr>
        <w:shd w:val="clear" w:color="auto" w:fill="B4C6E7" w:themeFill="accent5" w:themeFillTint="66"/>
        <w:tabs>
          <w:tab w:val="left" w:pos="567"/>
        </w:tabs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hyperlink w:anchor="_1._Operačný_mikroskop" w:history="1">
        <w:r w:rsidR="007D791F" w:rsidRPr="007D791F">
          <w:rPr>
            <w:rStyle w:val="Hypertextovprepojenie"/>
            <w:rFonts w:ascii="Arial" w:hAnsi="Arial" w:cs="Arial"/>
            <w:b/>
            <w:u w:val="none"/>
          </w:rPr>
          <w:t xml:space="preserve">Operačný mikroskop pre neurochirurgické výkony </w:t>
        </w:r>
      </w:hyperlink>
      <w:r w:rsidR="007D791F" w:rsidRPr="007D791F">
        <w:rPr>
          <w:rStyle w:val="Hypertextovprepojenie"/>
          <w:rFonts w:ascii="Arial" w:hAnsi="Arial" w:cs="Arial"/>
          <w:b/>
          <w:u w:val="none"/>
        </w:rPr>
        <w:t>3D,4K</w:t>
      </w:r>
      <w:r w:rsidR="007D791F">
        <w:t xml:space="preserve"> </w:t>
      </w:r>
    </w:p>
    <w:p w:rsidR="00820704" w:rsidRDefault="00820704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A369B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A369B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369B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369BE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A369BE" w:rsidRPr="00A369BE" w:rsidRDefault="00A369BE" w:rsidP="00A3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A369BE" w:rsidRPr="00A369BE" w:rsidRDefault="00A369BE" w:rsidP="00A3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A369BE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369BE" w:rsidRDefault="00A369BE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363"/>
        <w:gridCol w:w="332"/>
        <w:gridCol w:w="1953"/>
        <w:gridCol w:w="1836"/>
      </w:tblGrid>
      <w:tr w:rsidR="004F0F5C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A369BE" w:rsidRDefault="004F0F5C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4F0F5C" w:rsidRPr="00A369BE" w:rsidRDefault="004F0F5C" w:rsidP="00A369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F0F5C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5C" w:rsidRPr="004F0F5C" w:rsidRDefault="004F0F5C" w:rsidP="004F0F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F0F5C" w:rsidRPr="004F0F5C" w:rsidRDefault="004F0F5C" w:rsidP="004F0F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A369BE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9BE" w:rsidRPr="00B26493" w:rsidRDefault="00810A39" w:rsidP="00B26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>Operačný mikroskop pre neurochirurgické výkony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369BE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9BE" w:rsidRPr="00B26493" w:rsidRDefault="00810A39" w:rsidP="00B26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>Robotické riadenie rotácie statívu, ramien a optiky mikroskopu v 6 osiach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369B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9BE" w:rsidRPr="00B26493" w:rsidRDefault="00810A39" w:rsidP="00B26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>Podlahový statív s kolieskami pre ľahkú manipuláciu vo všetkých smeroch s centrálnou brzdou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Uzavretý a kompaktný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design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s plne integrovanými káblami a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svetlovodičmi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>Integrovaný optický delič pre bočnú pozíciu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Integrovaný optický delič pre pozíciu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face-to-face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>Binokulárne tubusy, naklápanie v rozsahu min. 0-180º a zároveň polohovanie v horizontálnej i vertikálnej rovine pre operatéra i asistenta s centrálnym nastavením PD a s priamym zväčšením 50%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Širokouhlé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okuláre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s dioptrickou korekciou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Integrovaná elektronicky kontrolovaná clona pre zlepšenie hĺbky ostrosti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Variabilná pracovná vzdialenosť nastaviteľná manuálne, motoricky alebo pomocou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autofokusu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>, rozsah min. 425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Laserový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autofokus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Automatická úprava rýchlosti zaostrenia v závislosti na aktuálnom zväčšení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Automatická úprava intenzity svetla v závislosti na aktuálnom zväčšení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Motorizované zaostrenie s nastaviteľnou rýchlosťou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Motorizovaný X-Y posun ovládaný z rukoväte alebo z nožného ovládača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>Funkcia zapamätania pozícií ohniska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Používateľ musí mať možnosť výberu uloženej pozície ohniska buď z rukoväte alebo nožného ovládača a presúvať mikroskop automaticky do zvolenej pozície.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Integrované xenónové osvetlenie vrátanie zálohy, min. 2 x 300W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Zobrazenie zostávajúcej doby životnosti aktuálne používanej lampy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Automatická indikácia chybnej lampy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Monitorovanie a výstraha systému pri prekročení individuálne zadanej intenzity osvetlenia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Nastaviteľné ergonomické rukoväte, symetrické, s programovateľnými tlačidlami pre ovládanie funkcií mikroskopu – min. 5 funkcií.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Automatické vyváženie mikroskopu vo všetkých osiach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Vákuum systém pre odsatie vzduchu zo sterilných návlekov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Videokamera integrovaná do hlavy mikroskopu, rozlíšenie 4K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Počet integrovaných kamier do hlavy mikroskopu min. 2 ks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Ovládanie mikroskopu pomocou dotykového LCD, rozlíšenie min.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HD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810A39" w:rsidP="00B2649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>Rotácia dotykového LCD v rozsahu min. ±125°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Integrovaný druhý LCD, veľkosť min. 24“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Integrovaný digitálny rekordér do statívu mikroskopu s možnosťou zhotovenia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snímkov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alebo videozáznamu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Nahrávanie videozáznamu v 3D a v rozlíšení min.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HD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Integrované prídavné osvetlenie pre elimináciu tieňov v úzkych štrbinách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Integrovaný LAN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interface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Integrovaný DICOM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interface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Integrovaný konektor pre pripojenie navigácie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Integrované zobrazenie dát z navigácie do </w:t>
            </w: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okulárov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 operatéra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Integrované zobrazenie dát z nastavenia mikroskopu do </w:t>
            </w: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okulárov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 operatéra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Bezdrôtový nožný ovládač, plne programovateľný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Servisný modul pre vzdialenú diagnostiku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Integrovaný WIFI vysielač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Možnosť exportu dát (video a snímok) cez LAN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Externý 3D monitor, veľkosť min.55“ , rozlíšenie min. 4K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Systém musí obsahovať </w:t>
            </w: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mikro-pozorovací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 nástroj, ktorý slúži na endogénnu vizualizáciu tkaniva mimo viditeľnosti mikroskopu.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Rozlíšenie integrovaného </w:t>
            </w: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mikro-pozorovacieho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 nástroja v min. </w:t>
            </w: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full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 HD kvalite.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Pracovná vzdialenosť </w:t>
            </w: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mikro-pozorovacieho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 nástroja v rozsahu min. 5mm až 30mm.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Mikro-pozorovací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 nástroj s možnosťou </w:t>
            </w: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re-sterilizácie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>Stereoasistent</w:t>
            </w:r>
            <w:proofErr w:type="spellEnd"/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 z P alebo Ľ strany s binokulárnym tubusom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26D90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D90" w:rsidRPr="00B26493" w:rsidRDefault="00B26493" w:rsidP="00B2649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6493">
              <w:rPr>
                <w:rFonts w:ascii="Arial" w:hAnsi="Arial" w:cs="Arial"/>
                <w:color w:val="auto"/>
                <w:sz w:val="20"/>
                <w:szCs w:val="20"/>
              </w:rPr>
              <w:t xml:space="preserve">Plne integrovaný modul pre fluorescenčnú detekciu tumoru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6D90" w:rsidRPr="00A369BE" w:rsidRDefault="00226D90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369BE" w:rsidRPr="00A369BE" w:rsidTr="00711DB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9BE" w:rsidRPr="00B26493" w:rsidRDefault="00B26493" w:rsidP="00B2649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26493">
              <w:rPr>
                <w:rFonts w:ascii="Arial" w:hAnsi="Arial" w:cs="Arial"/>
                <w:sz w:val="20"/>
                <w:szCs w:val="20"/>
              </w:rPr>
              <w:t xml:space="preserve">Plne integrovaný modul pre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intraoperatívnu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6493">
              <w:rPr>
                <w:rFonts w:ascii="Arial" w:hAnsi="Arial" w:cs="Arial"/>
                <w:sz w:val="20"/>
                <w:szCs w:val="20"/>
              </w:rPr>
              <w:t>angiografickú</w:t>
            </w:r>
            <w:proofErr w:type="spellEnd"/>
            <w:r w:rsidRPr="00B26493">
              <w:rPr>
                <w:rFonts w:ascii="Arial" w:hAnsi="Arial" w:cs="Arial"/>
                <w:sz w:val="20"/>
                <w:szCs w:val="20"/>
              </w:rPr>
              <w:t xml:space="preserve"> diagnostiku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A369BE" w:rsidRPr="006B7EE0" w:rsidRDefault="00A369BE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20704" w:rsidRPr="006B7EE0" w:rsidRDefault="00820704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20704" w:rsidRDefault="00820704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Pr="006B7EE0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  <w:bookmarkStart w:id="4" w:name="_13._Anestéziologický_prístroj"/>
      <w:bookmarkEnd w:id="4"/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7D791F" w:rsidRDefault="007D791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Pr="00B26493" w:rsidRDefault="00B26493" w:rsidP="00B26493">
      <w:pPr>
        <w:pStyle w:val="Nadpis1"/>
        <w:shd w:val="clear" w:color="auto" w:fill="B4C6E7" w:themeFill="accent5" w:themeFillTint="66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B26493">
        <w:rPr>
          <w:rFonts w:ascii="Arial" w:eastAsiaTheme="minorHAnsi" w:hAnsi="Arial" w:cs="Arial"/>
          <w:b/>
          <w:color w:val="auto"/>
          <w:sz w:val="22"/>
          <w:szCs w:val="22"/>
        </w:rPr>
        <w:t xml:space="preserve">2. </w:t>
      </w:r>
      <w:proofErr w:type="spellStart"/>
      <w:r w:rsidRPr="00B26493">
        <w:rPr>
          <w:rFonts w:ascii="Arial" w:eastAsiaTheme="minorHAnsi" w:hAnsi="Arial" w:cs="Arial"/>
          <w:b/>
          <w:color w:val="auto"/>
          <w:sz w:val="22"/>
          <w:szCs w:val="22"/>
        </w:rPr>
        <w:t>Kraniálna</w:t>
      </w:r>
      <w:proofErr w:type="spellEnd"/>
      <w:r w:rsidRPr="00B26493">
        <w:rPr>
          <w:rFonts w:ascii="Arial" w:eastAsiaTheme="minorHAnsi" w:hAnsi="Arial" w:cs="Arial"/>
          <w:b/>
          <w:color w:val="auto"/>
          <w:sz w:val="22"/>
          <w:szCs w:val="22"/>
        </w:rPr>
        <w:t xml:space="preserve"> navigácia s plánovacou stanicou a príslušenstvom</w:t>
      </w:r>
    </w:p>
    <w:p w:rsidR="00820704" w:rsidRDefault="00820704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893D1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93D11" w:rsidRPr="00A369BE" w:rsidRDefault="00893D11" w:rsidP="00E17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93D11" w:rsidRPr="00A369BE" w:rsidRDefault="00893D11" w:rsidP="00E17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93D11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93D11" w:rsidRDefault="00893D11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26493" w:rsidRPr="00B26493" w:rsidRDefault="00B26493" w:rsidP="00B26493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26493">
        <w:rPr>
          <w:rFonts w:ascii="Arial" w:hAnsi="Arial" w:cs="Arial"/>
          <w:sz w:val="20"/>
          <w:szCs w:val="20"/>
        </w:rPr>
        <w:t>Kompletne integrovateľná hybridná navigácia</w:t>
      </w:r>
      <w:r w:rsidRPr="00B26493">
        <w:rPr>
          <w:rFonts w:ascii="Arial" w:hAnsi="Arial" w:cs="Arial"/>
          <w:b/>
          <w:sz w:val="20"/>
          <w:szCs w:val="20"/>
        </w:rPr>
        <w:t>.</w:t>
      </w:r>
      <w:r w:rsidRPr="00B26493">
        <w:rPr>
          <w:rFonts w:ascii="Arial" w:hAnsi="Arial" w:cs="Arial"/>
          <w:sz w:val="20"/>
          <w:szCs w:val="20"/>
        </w:rPr>
        <w:t xml:space="preserve"> Výhodou je ovládanie navigácie zo sterilného poľa, umožňuje používať špecifické navigované nástroje a inštrumenty na resekciu tumoru, na navigovanú </w:t>
      </w:r>
      <w:proofErr w:type="spellStart"/>
      <w:r w:rsidRPr="00B26493">
        <w:rPr>
          <w:rFonts w:ascii="Arial" w:hAnsi="Arial" w:cs="Arial"/>
          <w:sz w:val="20"/>
          <w:szCs w:val="20"/>
        </w:rPr>
        <w:t>kraniálnu</w:t>
      </w:r>
      <w:proofErr w:type="spellEnd"/>
      <w:r w:rsidRPr="00B264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493">
        <w:rPr>
          <w:rFonts w:ascii="Arial" w:hAnsi="Arial" w:cs="Arial"/>
          <w:sz w:val="20"/>
          <w:szCs w:val="20"/>
        </w:rPr>
        <w:t>biopsiu</w:t>
      </w:r>
      <w:proofErr w:type="spellEnd"/>
      <w:r w:rsidRPr="00B26493">
        <w:rPr>
          <w:rFonts w:ascii="Arial" w:hAnsi="Arial" w:cs="Arial"/>
          <w:sz w:val="20"/>
          <w:szCs w:val="20"/>
        </w:rPr>
        <w:t xml:space="preserve"> ako aj prístup </w:t>
      </w:r>
      <w:r>
        <w:rPr>
          <w:rFonts w:ascii="Arial" w:hAnsi="Arial" w:cs="Arial"/>
          <w:sz w:val="20"/>
          <w:szCs w:val="20"/>
        </w:rPr>
        <w:t>k</w:t>
      </w:r>
      <w:r w:rsidRPr="00B26493">
        <w:rPr>
          <w:rFonts w:ascii="Arial" w:hAnsi="Arial" w:cs="Arial"/>
          <w:sz w:val="20"/>
          <w:szCs w:val="20"/>
        </w:rPr>
        <w:t xml:space="preserve"> hypofýze </w:t>
      </w:r>
      <w:proofErr w:type="spellStart"/>
      <w:r w:rsidRPr="00B26493">
        <w:rPr>
          <w:rFonts w:ascii="Arial" w:hAnsi="Arial" w:cs="Arial"/>
          <w:sz w:val="20"/>
          <w:szCs w:val="20"/>
        </w:rPr>
        <w:t>transnazálne</w:t>
      </w:r>
      <w:proofErr w:type="spellEnd"/>
      <w:r w:rsidRPr="00B26493">
        <w:rPr>
          <w:rFonts w:ascii="Arial" w:hAnsi="Arial" w:cs="Arial"/>
          <w:sz w:val="20"/>
          <w:szCs w:val="20"/>
        </w:rPr>
        <w:t xml:space="preserve"> a na mnoho iných zákrokov. Okrem optického modulu dokáže používať aj elektromagnetický modul.</w:t>
      </w:r>
    </w:p>
    <w:p w:rsidR="00B26493" w:rsidRPr="006B7EE0" w:rsidRDefault="00B26493" w:rsidP="00B26493">
      <w:pPr>
        <w:spacing w:after="0" w:line="276" w:lineRule="auto"/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363"/>
        <w:gridCol w:w="332"/>
        <w:gridCol w:w="1953"/>
        <w:gridCol w:w="1836"/>
      </w:tblGrid>
      <w:tr w:rsidR="00893D11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893D11" w:rsidRPr="00A369BE" w:rsidRDefault="00893D11" w:rsidP="00E173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93D11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D11" w:rsidRPr="004F0F5C" w:rsidRDefault="00893D11" w:rsidP="00E173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93D11" w:rsidRPr="004F0F5C" w:rsidRDefault="00893D11" w:rsidP="00E17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893D11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možnosť výberu medzi optickým a elektromagnetickým spôsobom lokalizácie pacienta a nástrojov pri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kraniálnych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výkonoch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93D11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modelovanie, vizualizácia tvrdých i mäkkých tkanív – kosti, cievy, koža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vytváranie 3D objektov (tumor, cievy, ...) a ich integrácia do navigačných snímok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možnosť virtuálnej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endoskopie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predoperačné plánovanie priamo na navigačnom systéme alebo plánovacej stanici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plánovacia stanica s následným prenosom plánu do navigačného systému po nemocničnej sieti alebo USB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intraoperačné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zmeny plánu priamo v navigačnom systéme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ovládanie systému zo sterilného poľa pomocou pedálu alebo iným funkčne zastupiteľným spôsobom, navigovaným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ukazovátkom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cez ikony na pacientskej referencii, sterilne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zarúškovanej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obrazovky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možnosť pripojenia na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intraoperačné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3D zobrazenie s automatickou registráciou pacienta v navigácii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interný záložný zdroj (UPS) výdrž minimálne 5 minút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prenos obrazových informácií na CD/DVD/USB2.0, USB3.0 (čítanie aj zápis)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3x vstup: video,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S-video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, DVI-D; 1x výstup: HDMI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pripojenie k 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PACS-u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vo formáte DICOM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koncept dvoch pojazdných vozíkov - I. pre operatéra a II. pre obsluhujúci personál, optimálne nastavenie v blízkosti operatérov a obsluhujúceho personálu alebo jeden vozík s 2 monitormi a možnosťou rozdeliť 1 monitor pre operatéra a 1 pre obsluhujúci personál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špeciálna stereoskopická kamera na snímanie polohy navigovaných inštrumentov s dotykovým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multi-touch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monitorom, flexibilné nastavenie kamery v dvoch rovinách na ramene a vozíku pre obsluhujúci personál 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rozsah snímania inštrumentov v priestore pred kamerou od min. 100 – 300cm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kamera-optický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lokalizátor musí umožňovať použitie inštrumentária označeného pasívnym značením (LED)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zobrazovacia jednotka s myšou, klávesnicou a s dotykovým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multi-touch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monitorom na ohybnom ramene na vozíku pre operatéra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vysoké rozlíšenie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multi-touch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monitorov min. 2560 x 1440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pixelov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, 60 Hz pre chirurgov aj obsluhujúci personál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04B8">
              <w:rPr>
                <w:rFonts w:ascii="Arial" w:hAnsi="Arial" w:cs="Arial"/>
                <w:b/>
                <w:i/>
                <w:sz w:val="20"/>
                <w:szCs w:val="20"/>
              </w:rPr>
              <w:t>Kraniálna</w:t>
            </w:r>
            <w:proofErr w:type="spellEnd"/>
            <w:r w:rsidRPr="00480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SW aplikácia navigačného systému musí umožňovať: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kraniálnu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navigáciu na snímkach z MR vyšetrení alebo CT vyšetrení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navigovanú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kraniálnu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biopsiu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pomocou ramena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fúziu modalít CT a MRI so špeciálnym softvérom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lastRenderedPageBreak/>
              <w:t xml:space="preserve">navigované špecifické inštrumentárium potrebné pre lokalizáciu štruktúr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neurokrania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, resekciu tumoru: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15419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I. jeden nesterilný set (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pacientská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referencia + registračné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ukazovátko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) pre registráciu anatómie pacienta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15419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II. jeden sterilný set (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pacientská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referencia + štandardné tupé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ukazovátko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ukazovátko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k mikroskopu) v sterilizačnom boxe pre použitie v sterilnom poli v priebehu výkonu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navigačné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ukazovátka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majú mať aspoň 4, ideálne 5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guličiek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, aby boli spoľahlivo navigované aj pri zatienení jednej až dvoch reflexných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guličiek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04B8">
              <w:rPr>
                <w:rFonts w:ascii="Arial" w:hAnsi="Arial" w:cs="Arial"/>
                <w:b/>
                <w:i/>
                <w:sz w:val="20"/>
                <w:szCs w:val="20"/>
              </w:rPr>
              <w:t>Plánovacia stanica so SW pre DTI (</w:t>
            </w:r>
            <w:proofErr w:type="spellStart"/>
            <w:r w:rsidRPr="004804B8">
              <w:rPr>
                <w:rFonts w:ascii="Arial" w:hAnsi="Arial" w:cs="Arial"/>
                <w:b/>
                <w:i/>
                <w:sz w:val="20"/>
                <w:szCs w:val="20"/>
              </w:rPr>
              <w:t>DiffusionTensorImaging</w:t>
            </w:r>
            <w:proofErr w:type="spellEnd"/>
            <w:r w:rsidRPr="004804B8">
              <w:rPr>
                <w:rFonts w:ascii="Arial" w:hAnsi="Arial" w:cs="Arial"/>
                <w:b/>
                <w:i/>
                <w:sz w:val="20"/>
                <w:szCs w:val="20"/>
              </w:rPr>
              <w:t>) musí umožňovať: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rovnaké pracovné prostredie ako na navigačnom systéme s výnimkou registrácie pacienta a samotnej navigácie, pre ergonomickejšiu prácu v pracovni a na sále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vysoké rozlíšenie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multi-touch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monitoru min. 2560 x 1440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pixelov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, 60 Hz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ovládanie pracovnej stanice pomocou klávesnice, myši ako aj dotykovej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multi-touch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obrazovky rovnako ako na navigačnom systéme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rýchlu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traktografiu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, spracovaním difúzne vážených MRI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snímkov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, známych ako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gradienty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, do dráh z vlákien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fúziu anatomických a funkčných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snímkov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do separátnych sekvencií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rýchle výpočty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tenzorov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a možné ďalšie vedecky orientované výpočty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interaktívne sledovanie vlákien (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fiber-tracking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) s počiatočnými, priebežnými a koncovými regiónmi záujmu (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region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ROIs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traktografiu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umožňujúcu zobraziť kontext v priebehu operácie jednoducho exportovať do navigačného systému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04B8">
              <w:rPr>
                <w:rFonts w:ascii="Arial" w:hAnsi="Arial" w:cs="Arial"/>
                <w:b/>
                <w:i/>
                <w:sz w:val="20"/>
                <w:szCs w:val="20"/>
              </w:rPr>
              <w:t>Kraniálna</w:t>
            </w:r>
            <w:proofErr w:type="spellEnd"/>
            <w:r w:rsidRPr="004804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navigácia s plánovacou stanicou musí umožňovať: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import DICOM modalít (MR, CT, PET,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fMR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4804B8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vizualizáciu v 2D a 3D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4804B8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export výsledkov do systému PACS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93D11" w:rsidRDefault="00893D11" w:rsidP="00820704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820704" w:rsidRPr="006B7EE0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Pr="006B7EE0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4804B8" w:rsidRPr="004804B8" w:rsidRDefault="004804B8" w:rsidP="004804B8">
      <w:pPr>
        <w:pStyle w:val="Nadpis1"/>
        <w:shd w:val="clear" w:color="auto" w:fill="B4C6E7" w:themeFill="accent5" w:themeFillTint="66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bookmarkStart w:id="5" w:name="_17._Transkraniálny_dopler"/>
      <w:bookmarkEnd w:id="1"/>
      <w:bookmarkEnd w:id="5"/>
      <w:r w:rsidRPr="004804B8">
        <w:rPr>
          <w:rFonts w:ascii="Arial" w:eastAsiaTheme="minorHAnsi" w:hAnsi="Arial" w:cs="Arial"/>
          <w:b/>
          <w:color w:val="auto"/>
          <w:sz w:val="22"/>
          <w:szCs w:val="22"/>
        </w:rPr>
        <w:t>3. Elektromagnetický modul k navigácii</w:t>
      </w:r>
    </w:p>
    <w:p w:rsidR="00820704" w:rsidRDefault="00820704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A93CA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A93CA1" w:rsidRPr="00A369BE" w:rsidRDefault="00A93CA1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A93CA1" w:rsidRPr="00A369BE" w:rsidRDefault="00A93CA1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A93CA1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93CA1" w:rsidRDefault="00A93CA1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4804B8" w:rsidRDefault="004804B8" w:rsidP="004804B8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804B8">
        <w:rPr>
          <w:rFonts w:ascii="Arial" w:hAnsi="Arial" w:cs="Arial"/>
          <w:sz w:val="20"/>
          <w:szCs w:val="20"/>
        </w:rPr>
        <w:t>Tento modul</w:t>
      </w:r>
      <w:r w:rsidRPr="004804B8">
        <w:rPr>
          <w:rFonts w:ascii="Arial" w:hAnsi="Arial" w:cs="Arial"/>
          <w:b/>
          <w:sz w:val="20"/>
          <w:szCs w:val="20"/>
        </w:rPr>
        <w:t xml:space="preserve"> </w:t>
      </w:r>
      <w:r w:rsidRPr="004804B8">
        <w:rPr>
          <w:rFonts w:ascii="Arial" w:hAnsi="Arial" w:cs="Arial"/>
          <w:sz w:val="20"/>
          <w:szCs w:val="20"/>
        </w:rPr>
        <w:t xml:space="preserve">je samostatne pripojiteľnou súčasťou </w:t>
      </w:r>
      <w:proofErr w:type="spellStart"/>
      <w:r w:rsidRPr="004804B8">
        <w:rPr>
          <w:rFonts w:ascii="Arial" w:hAnsi="Arial" w:cs="Arial"/>
          <w:sz w:val="20"/>
          <w:szCs w:val="20"/>
        </w:rPr>
        <w:t>kraniálnej</w:t>
      </w:r>
      <w:proofErr w:type="spellEnd"/>
      <w:r w:rsidRPr="004804B8">
        <w:rPr>
          <w:rFonts w:ascii="Arial" w:hAnsi="Arial" w:cs="Arial"/>
          <w:sz w:val="20"/>
          <w:szCs w:val="20"/>
        </w:rPr>
        <w:t xml:space="preserve"> navigácie. Elektromagnetický modul umožňuje určiť polohu inštrumentu v elektromagnetickom poli bez ohľadu na prekážky umiestnené medzi </w:t>
      </w:r>
      <w:proofErr w:type="spellStart"/>
      <w:r w:rsidRPr="004804B8">
        <w:rPr>
          <w:rFonts w:ascii="Arial" w:hAnsi="Arial" w:cs="Arial"/>
          <w:sz w:val="20"/>
          <w:szCs w:val="20"/>
        </w:rPr>
        <w:t>emitorom</w:t>
      </w:r>
      <w:proofErr w:type="spellEnd"/>
      <w:r w:rsidRPr="004804B8">
        <w:rPr>
          <w:rFonts w:ascii="Arial" w:hAnsi="Arial" w:cs="Arial"/>
          <w:sz w:val="20"/>
          <w:szCs w:val="20"/>
        </w:rPr>
        <w:t xml:space="preserve"> a inštrumentom, čo znamená, že nie je potrebná priama viditeľnosť.</w:t>
      </w:r>
    </w:p>
    <w:p w:rsidR="004804B8" w:rsidRPr="004804B8" w:rsidRDefault="004804B8" w:rsidP="004804B8">
      <w:pPr>
        <w:spacing w:after="0" w:line="240" w:lineRule="auto"/>
        <w:ind w:left="142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363"/>
        <w:gridCol w:w="332"/>
        <w:gridCol w:w="1953"/>
        <w:gridCol w:w="1836"/>
      </w:tblGrid>
      <w:tr w:rsidR="00A93CA1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A93CA1" w:rsidRPr="00A369BE" w:rsidRDefault="00A93CA1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93CA1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CA1" w:rsidRPr="004F0F5C" w:rsidRDefault="00A93CA1" w:rsidP="00625E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93CA1" w:rsidRPr="004F0F5C" w:rsidRDefault="00A93CA1" w:rsidP="00625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A93CA1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4804B8" w:rsidRDefault="004804B8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„tip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tracking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>“ navigačný koncept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A93CA1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4804B8" w:rsidRDefault="004804B8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pri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kraniálnych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procedúrach možnosť navigovať bez potreby fixácie hlavy pacienta do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trojbodca</w:t>
            </w:r>
            <w:proofErr w:type="spellEnd"/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4804B8" w:rsidRDefault="004804B8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pohyblivý držiak generátora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4804B8" w:rsidRDefault="004804B8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samostatný mobilný generátor „poľa“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4804B8" w:rsidRDefault="004804B8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inštrumentárium (sondy) pre elektromagnetickú navigáciu, 1 set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4804B8" w:rsidRDefault="004804B8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registrácia hlavy pacienta bez fixácie hlavy v ráme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4804B8" w:rsidRDefault="004804B8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možnosť navigovať flexibilné nástroje, navigovaná je priamo špička nástroja (napr. zavádzanie katétrov)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93CA1" w:rsidRPr="00A369BE" w:rsidTr="00711DB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4804B8" w:rsidRDefault="004804B8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elektromagnetický systém musí umožňovať určiť polohu inštrumentu v elektromagnetickom poli bez ohľadu na nekovové prekážky umiestnené medzi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emitor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a inštrument; nie je nutná priama viditeľnosť medzi </w:t>
            </w:r>
            <w:proofErr w:type="spellStart"/>
            <w:r w:rsidRPr="004804B8">
              <w:rPr>
                <w:rFonts w:ascii="Arial" w:hAnsi="Arial" w:cs="Arial"/>
                <w:sz w:val="20"/>
                <w:szCs w:val="20"/>
              </w:rPr>
              <w:t>emitorom</w:t>
            </w:r>
            <w:proofErr w:type="spellEnd"/>
            <w:r w:rsidRPr="004804B8">
              <w:rPr>
                <w:rFonts w:ascii="Arial" w:hAnsi="Arial" w:cs="Arial"/>
                <w:sz w:val="20"/>
                <w:szCs w:val="20"/>
              </w:rPr>
              <w:t xml:space="preserve"> (ekvivalent kamery v optickom systéme) a nástrojom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A93CA1" w:rsidRPr="006B7EE0" w:rsidRDefault="00A93CA1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820704" w:rsidRPr="006B7EE0" w:rsidRDefault="00820704" w:rsidP="008207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Pr="006B7EE0" w:rsidRDefault="00820704" w:rsidP="00A93CA1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bookmarkStart w:id="6" w:name="RANGE!B23"/>
      <w:r w:rsidRPr="006B7E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      </w:t>
      </w:r>
      <w:bookmarkEnd w:id="6"/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Pr="006B7EE0" w:rsidRDefault="00820704" w:rsidP="00A93CA1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6B7E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      </w:t>
      </w:r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Pr="006B7EE0" w:rsidRDefault="00820704" w:rsidP="00A93CA1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6B7E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      </w:t>
      </w:r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Pr="006B7EE0" w:rsidRDefault="00820704" w:rsidP="00A93CA1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bookmarkStart w:id="7" w:name="RANGE!B128"/>
      <w:r w:rsidRPr="006B7E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      </w:t>
      </w:r>
      <w:bookmarkEnd w:id="7"/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Default="004804B8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Default="004804B8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Default="004804B8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Pr="006B7EE0" w:rsidRDefault="004804B8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Pr="004804B8" w:rsidRDefault="004804B8" w:rsidP="004804B8">
      <w:pPr>
        <w:pStyle w:val="Nadpis1"/>
        <w:shd w:val="clear" w:color="auto" w:fill="B4C6E7" w:themeFill="accent5" w:themeFillTint="66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bookmarkStart w:id="8" w:name="_18._Cerebrálny_oximeter"/>
      <w:bookmarkEnd w:id="8"/>
      <w:r w:rsidRPr="004804B8">
        <w:rPr>
          <w:rFonts w:ascii="Arial" w:eastAsiaTheme="minorHAnsi" w:hAnsi="Arial" w:cs="Arial"/>
          <w:b/>
          <w:color w:val="auto"/>
          <w:sz w:val="22"/>
          <w:szCs w:val="22"/>
        </w:rPr>
        <w:t>4. Integrácia navigácie s operačným mikroskopom</w:t>
      </w:r>
    </w:p>
    <w:p w:rsidR="00820704" w:rsidRDefault="00820704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8E0D1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E0D1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E0D1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E0D1E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E0D1E" w:rsidRPr="00A369BE" w:rsidRDefault="008E0D1E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E0D1E" w:rsidRPr="00A369BE" w:rsidRDefault="008E0D1E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E0D1E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E0D1E" w:rsidRDefault="008E0D1E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804B8" w:rsidRDefault="004804B8" w:rsidP="004804B8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4804B8">
        <w:rPr>
          <w:rFonts w:ascii="Arial" w:hAnsi="Arial" w:cs="Arial"/>
          <w:sz w:val="20"/>
          <w:szCs w:val="20"/>
        </w:rPr>
        <w:t xml:space="preserve">Táto integrácia umožňuje prepojenie </w:t>
      </w:r>
      <w:proofErr w:type="spellStart"/>
      <w:r w:rsidRPr="004804B8">
        <w:rPr>
          <w:rFonts w:ascii="Arial" w:hAnsi="Arial" w:cs="Arial"/>
          <w:sz w:val="20"/>
          <w:szCs w:val="20"/>
        </w:rPr>
        <w:t>neuronavigácie</w:t>
      </w:r>
      <w:proofErr w:type="spellEnd"/>
      <w:r w:rsidRPr="004804B8">
        <w:rPr>
          <w:rFonts w:ascii="Arial" w:hAnsi="Arial" w:cs="Arial"/>
          <w:sz w:val="20"/>
          <w:szCs w:val="20"/>
        </w:rPr>
        <w:t xml:space="preserve"> s operačným mikroskopom.</w:t>
      </w:r>
    </w:p>
    <w:p w:rsidR="004804B8" w:rsidRPr="004804B8" w:rsidRDefault="004804B8" w:rsidP="004804B8">
      <w:pPr>
        <w:spacing w:after="0"/>
        <w:ind w:left="142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363"/>
        <w:gridCol w:w="332"/>
        <w:gridCol w:w="1953"/>
        <w:gridCol w:w="1836"/>
      </w:tblGrid>
      <w:tr w:rsidR="008E0D1E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8E0D1E" w:rsidRPr="00A369BE" w:rsidRDefault="008E0D1E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D1E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D1E" w:rsidRPr="004F0F5C" w:rsidRDefault="008E0D1E" w:rsidP="00625E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E0D1E" w:rsidRPr="004F0F5C" w:rsidRDefault="008E0D1E" w:rsidP="00625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8E0D1E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173FC2" w:rsidRDefault="004804B8" w:rsidP="00173FC2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FC2">
              <w:rPr>
                <w:rFonts w:ascii="Arial" w:hAnsi="Arial" w:cs="Arial"/>
                <w:b/>
                <w:i/>
                <w:sz w:val="20"/>
                <w:szCs w:val="20"/>
              </w:rPr>
              <w:t>SW časť: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E0D1E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173FC2" w:rsidRDefault="004804B8" w:rsidP="00173FC2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3FC2">
              <w:rPr>
                <w:rFonts w:ascii="Arial" w:hAnsi="Arial" w:cs="Arial"/>
                <w:sz w:val="20"/>
                <w:szCs w:val="20"/>
              </w:rPr>
              <w:t>zobrazenie navigačnej obrazovky v </w:t>
            </w:r>
            <w:proofErr w:type="spellStart"/>
            <w:r w:rsidRPr="00173FC2">
              <w:rPr>
                <w:rFonts w:ascii="Arial" w:hAnsi="Arial" w:cs="Arial"/>
                <w:sz w:val="20"/>
                <w:szCs w:val="20"/>
              </w:rPr>
              <w:t>okulároch</w:t>
            </w:r>
            <w:proofErr w:type="spellEnd"/>
            <w:r w:rsidRPr="00173FC2">
              <w:rPr>
                <w:rFonts w:ascii="Arial" w:hAnsi="Arial" w:cs="Arial"/>
                <w:sz w:val="20"/>
                <w:szCs w:val="20"/>
              </w:rPr>
              <w:t xml:space="preserve"> mikroskopu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E0D1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173FC2" w:rsidRDefault="004804B8" w:rsidP="00173FC2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3FC2">
              <w:rPr>
                <w:rFonts w:ascii="Arial" w:hAnsi="Arial" w:cs="Arial"/>
                <w:sz w:val="20"/>
                <w:szCs w:val="20"/>
              </w:rPr>
              <w:t xml:space="preserve">v navigačnom SW musí zobrazovať mikroskopom </w:t>
            </w:r>
            <w:proofErr w:type="spellStart"/>
            <w:r w:rsidRPr="00173FC2">
              <w:rPr>
                <w:rFonts w:ascii="Arial" w:hAnsi="Arial" w:cs="Arial"/>
                <w:sz w:val="20"/>
                <w:szCs w:val="20"/>
              </w:rPr>
              <w:t>fokusované</w:t>
            </w:r>
            <w:proofErr w:type="spellEnd"/>
            <w:r w:rsidRPr="00173FC2">
              <w:rPr>
                <w:rFonts w:ascii="Arial" w:hAnsi="Arial" w:cs="Arial"/>
                <w:sz w:val="20"/>
                <w:szCs w:val="20"/>
              </w:rPr>
              <w:t xml:space="preserve"> miesto ako hrot navigovaného nástroja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E0D1E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173FC2" w:rsidRDefault="004804B8" w:rsidP="00173FC2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3FC2">
              <w:rPr>
                <w:rFonts w:ascii="Arial" w:hAnsi="Arial" w:cs="Arial"/>
                <w:b/>
                <w:i/>
                <w:sz w:val="20"/>
                <w:szCs w:val="20"/>
              </w:rPr>
              <w:t>HW časť: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D1E" w:rsidRPr="00893D11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0D1E" w:rsidRPr="00893D11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E0D1E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173FC2" w:rsidRDefault="004804B8" w:rsidP="00173FC2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73FC2">
              <w:rPr>
                <w:rFonts w:ascii="Arial" w:hAnsi="Arial" w:cs="Arial"/>
                <w:sz w:val="20"/>
                <w:szCs w:val="20"/>
              </w:rPr>
              <w:t>rozhranie 1 ks kábel na prepojenie a komunikáciu operačného mikroskopu s navigáciou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bottom"/>
            <w:hideMark/>
          </w:tcPr>
          <w:p w:rsidR="008E0D1E" w:rsidRPr="00893D11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0D1E" w:rsidRPr="00893D11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E0D1E" w:rsidRPr="006B7EE0" w:rsidRDefault="008E0D1E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820704" w:rsidRPr="006B7EE0" w:rsidRDefault="00820704" w:rsidP="0082070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20704" w:rsidRPr="006B7EE0" w:rsidRDefault="00820704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20704" w:rsidRDefault="00820704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Pr="006B7EE0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173FC2" w:rsidRPr="00173FC2" w:rsidRDefault="00173FC2" w:rsidP="00173FC2">
      <w:pPr>
        <w:pStyle w:val="Nadpis1"/>
        <w:shd w:val="clear" w:color="auto" w:fill="B4C6E7" w:themeFill="accent5" w:themeFillTint="66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173FC2">
        <w:rPr>
          <w:rFonts w:ascii="Arial" w:eastAsiaTheme="minorHAnsi" w:hAnsi="Arial" w:cs="Arial"/>
          <w:b/>
          <w:color w:val="auto"/>
          <w:sz w:val="22"/>
          <w:szCs w:val="22"/>
        </w:rPr>
        <w:t>5. Ultrazvukový prístroj</w:t>
      </w:r>
    </w:p>
    <w:p w:rsidR="00820704" w:rsidRDefault="00820704" w:rsidP="00820704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CD2817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CD2817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CD2817" w:rsidRDefault="00CD2817" w:rsidP="00820704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363"/>
        <w:gridCol w:w="332"/>
        <w:gridCol w:w="1953"/>
        <w:gridCol w:w="1836"/>
      </w:tblGrid>
      <w:tr w:rsidR="00CD2817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CD2817" w:rsidRPr="00A369BE" w:rsidRDefault="00CD2817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D2817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817" w:rsidRPr="004F0F5C" w:rsidRDefault="00CD2817" w:rsidP="00625E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D2817" w:rsidRPr="004F0F5C" w:rsidRDefault="00CD2817" w:rsidP="00625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CD2817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>Uhlopriečka monitora min. 21"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CD2817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>Dynamický rozsah min. 230 dB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>Frekvenčný rozsah min. 1 až 18 MHz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nastaviteľný zobrazovací rozsah prístroja minimálne 8 až 400 mm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Veľkosť vzorky merania rýchlosti toku minimálne 1 až 20 mm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Interný HDD s kapacitou min. 200 GB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Ovládanie pomocou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trackballu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Aspoň 2 USB porty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modul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Ethernetový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konektor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HDMI/VGA/DGR výstup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>Počet portov pre zapojenie sond min. 4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Prístroj obsahuje integrovanú čiernobielu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termotlačiareň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3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Technické parametre pre pracovné režimy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Technológia na potlačenie šumu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B-mód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s možnosťou automatickej optimalizácie 2D obrazu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CW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elastografia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na lineárnych a konvexných sondách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M-mód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Farebné mapovanie prietokov s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pulznou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opakovacou frekvenciou 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Energetický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s možnosťou rozlíšenia smeru toku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Spektrálny PW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s možnosťou automatickej optimalizácie PW krivky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Harmonické zobrazenie bez vplyvu na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snímkovu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frekvenciu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Zoom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na živom i na zmrazenom obraze min. 8x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Automatické trasovanie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dopplerovskej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krivky v reálnom čase s výpočtom PI a RI indexov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Dual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Live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zobrazovací mód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záznam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dopplerovskej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krivky z dvoch rôznych miest súčasne v reálnom čase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Automatické širokopásmové tvarovanie ultrazvukového lúča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Trapezoidný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mód ako štandard pri lineárnych sondách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pStyle w:val="Odsekzoznamu"/>
              <w:spacing w:after="0" w:line="240" w:lineRule="auto"/>
              <w:ind w:left="426" w:hanging="42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3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Technické parametre pre meranie, software a vyhodnocovanie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>Softvér pre meranie dĺžok, plôch, objemov a rýchlostí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Databáza s vyhľadávaním podľa demografických i diagnostických dát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Ukladanie obrázkov a slučiek vo formáte surových dát s možnosťou dodatočnej úpravy obraz. parametrov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lastRenderedPageBreak/>
              <w:t>automatické meranie IMT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>Export obrázkov a slučiek vo formáte *.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jpg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>, *.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avi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, možnosť uloženia vo formáte DICOM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Programovateľné kalkulácie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1313D5" w:rsidRDefault="00173FC2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Užívateľsky jednoducho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vytvárateľné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a modifikovateľné prednastavenia (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presety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integrovaný ohrievač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sono-gélu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Možnosť kompenzácie rýchlosti šírenia sa USG vlny v rôznych typoch tkaniva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>možnosť rozšíriť  o fúziu obrazu s CT/MRI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Technológia skladania obrazu tzv.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compounding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 xml:space="preserve">CW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na lineárnej a konvexnej sonde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steering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lúčov na lineárnej sonde min. +/- 30°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3D5">
              <w:rPr>
                <w:rFonts w:ascii="Arial" w:hAnsi="Arial" w:cs="Arial"/>
                <w:sz w:val="20"/>
                <w:szCs w:val="20"/>
              </w:rPr>
              <w:t>možnosť fúzie obrazu s CT, MRI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13D5">
              <w:rPr>
                <w:rFonts w:ascii="Arial" w:hAnsi="Arial" w:cs="Arial"/>
                <w:b/>
                <w:i/>
                <w:sz w:val="20"/>
                <w:szCs w:val="20"/>
              </w:rPr>
              <w:t>Sondy: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313D5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3D5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intraoperačná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mikrokonvexná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sonda, min. 4-10 MHz, resp. ekvivalentná sonda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313D5" w:rsidRPr="00A369BE" w:rsidRDefault="001313D5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1313D5" w:rsidRDefault="001313D5" w:rsidP="001313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intraoperačná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lineárna sonda typu "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hockey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13D5">
              <w:rPr>
                <w:rFonts w:ascii="Arial" w:hAnsi="Arial" w:cs="Arial"/>
                <w:sz w:val="20"/>
                <w:szCs w:val="20"/>
              </w:rPr>
              <w:t>stick</w:t>
            </w:r>
            <w:proofErr w:type="spellEnd"/>
            <w:r w:rsidRPr="001313D5">
              <w:rPr>
                <w:rFonts w:ascii="Arial" w:hAnsi="Arial" w:cs="Arial"/>
                <w:sz w:val="20"/>
                <w:szCs w:val="20"/>
              </w:rPr>
              <w:t>" , min. 3-15 MHz, resp. ekvivalentná sonda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CD2817" w:rsidRPr="006B7EE0" w:rsidRDefault="00CD2817" w:rsidP="00820704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20704" w:rsidRDefault="00820704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Pr="006B7EE0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1313D5" w:rsidRPr="001313D5" w:rsidRDefault="001313D5" w:rsidP="001313D5">
      <w:pPr>
        <w:pStyle w:val="Nadpis1"/>
        <w:shd w:val="clear" w:color="auto" w:fill="B4C6E7" w:themeFill="accent5" w:themeFillTint="66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1313D5">
        <w:rPr>
          <w:rFonts w:ascii="Arial" w:eastAsiaTheme="minorHAnsi" w:hAnsi="Arial" w:cs="Arial"/>
          <w:b/>
          <w:color w:val="auto"/>
          <w:sz w:val="22"/>
          <w:szCs w:val="22"/>
        </w:rPr>
        <w:t xml:space="preserve">6. </w:t>
      </w:r>
      <w:proofErr w:type="spellStart"/>
      <w:r w:rsidRPr="001313D5">
        <w:rPr>
          <w:rFonts w:ascii="Arial" w:eastAsiaTheme="minorHAnsi" w:hAnsi="Arial" w:cs="Arial"/>
          <w:b/>
          <w:color w:val="auto"/>
          <w:sz w:val="22"/>
          <w:szCs w:val="22"/>
        </w:rPr>
        <w:t>Intraoperatívny</w:t>
      </w:r>
      <w:proofErr w:type="spellEnd"/>
      <w:r w:rsidRPr="001313D5">
        <w:rPr>
          <w:rFonts w:ascii="Arial" w:eastAsiaTheme="minorHAnsi" w:hAnsi="Arial" w:cs="Arial"/>
          <w:b/>
          <w:color w:val="auto"/>
          <w:sz w:val="22"/>
          <w:szCs w:val="22"/>
        </w:rPr>
        <w:t xml:space="preserve"> monitoring pre operácie na mozgu a mieche s nerezovým vozíkom</w:t>
      </w:r>
    </w:p>
    <w:p w:rsidR="00820704" w:rsidRDefault="00820704" w:rsidP="00820704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625E5D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625E5D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625E5D" w:rsidRDefault="00625E5D" w:rsidP="00820704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363"/>
        <w:gridCol w:w="332"/>
        <w:gridCol w:w="1953"/>
        <w:gridCol w:w="1836"/>
      </w:tblGrid>
      <w:tr w:rsidR="00625E5D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625E5D" w:rsidRPr="00A369BE" w:rsidRDefault="00625E5D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25E5D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E5D" w:rsidRPr="004F0F5C" w:rsidRDefault="00625E5D" w:rsidP="00625E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25E5D" w:rsidRPr="004F0F5C" w:rsidRDefault="00625E5D" w:rsidP="00625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625E5D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 xml:space="preserve">počítač na IOM od renomovaného výrobcu, HP, DELL, IBM – 1 ks 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625E5D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 xml:space="preserve">riadiaca jednotka IOM </w:t>
            </w:r>
            <w:r w:rsidRPr="003E3DA3">
              <w:rPr>
                <w:rFonts w:ascii="Arial" w:hAnsi="Arial" w:cs="Arial"/>
                <w:sz w:val="20"/>
                <w:szCs w:val="20"/>
                <w:lang w:val="en-US"/>
              </w:rPr>
              <w:t xml:space="preserve">– 1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  <w:lang w:val="en-US"/>
              </w:rPr>
              <w:t>ks</w:t>
            </w:r>
            <w:proofErr w:type="spellEnd"/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 xml:space="preserve">IOM program pre dva módy: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15419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 xml:space="preserve">mód pre jednoduchšie zákroky: 8-kanálový predzosilňovač bez potreby prítomnosti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neurofyziológa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, kde si operatér riadi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neuromonitoring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 priamo z operačného poľa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15419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 xml:space="preserve">mód sofistikovanejší: 64-kanálový predzosilňovač, ktorý je určený na zložitejšie operačné výkony a je ovládaný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neurofyziológom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iCs/>
                <w:sz w:val="20"/>
                <w:szCs w:val="20"/>
              </w:rPr>
              <w:t>predzosilňovače, 3 ks, z toho: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15419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8-kanálový predzosilňovač (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elektromyograf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 (EMG), motorický evokovaný potenciál (TCEMEP) a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train-of-four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) s možnosťou pripojenia dvoch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pulzných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oximetrov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 a vstupom pre sondu plne riadenú zo sterilného poľa - 1 ks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E3DA3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DA3" w:rsidRPr="003E3DA3" w:rsidRDefault="003E3DA3" w:rsidP="00154191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32-kanálový predzosilňovač pre evokované potenciály (TCEMEP, SSEP,VEP, BAEP), EMG a EEG v počte 2 ks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3DA3" w:rsidRPr="00893D11" w:rsidRDefault="003E3DA3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3DA3" w:rsidRPr="00893D11" w:rsidRDefault="003E3DA3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3DA3" w:rsidRPr="00A369BE" w:rsidRDefault="003E3DA3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 xml:space="preserve">8-kanálový simultánny prúdový stimulátor pre SSEP, TCEMEP vrátane jedno kanálového prúdového stimulátora pre nízkonapäťovú alebo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nízkoprúdovú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 stimuláciu - 1 ks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automatizovaný test skrutky v tele stavca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 xml:space="preserve">programová eliminácia interferencie 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elektrokautera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bCs/>
                <w:sz w:val="20"/>
                <w:szCs w:val="20"/>
              </w:rPr>
              <w:t>všetky uvedené predzosilňovače sa pripájajú do jednej riadiacej jednotky IOM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možné prepojenie s </w:t>
            </w:r>
            <w:proofErr w:type="spellStart"/>
            <w:r w:rsidRPr="003E3DA3">
              <w:rPr>
                <w:rFonts w:ascii="Arial" w:hAnsi="Arial" w:cs="Arial"/>
                <w:sz w:val="20"/>
                <w:szCs w:val="20"/>
              </w:rPr>
              <w:t>neuronavigáciou</w:t>
            </w:r>
            <w:proofErr w:type="spellEnd"/>
            <w:r w:rsidRPr="003E3DA3">
              <w:rPr>
                <w:rFonts w:ascii="Arial" w:hAnsi="Arial" w:cs="Arial"/>
                <w:sz w:val="20"/>
                <w:szCs w:val="20"/>
              </w:rPr>
              <w:t xml:space="preserve"> a tiež používanie navigovaných inštrumentov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modul na pripojenie externého videosignálu do IOM (prepojenie s operačným mikroskopom)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 xml:space="preserve">možnosť tlače záznamu operácie vo formáte PDF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export dát vo formáte HL7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automatické ukladanie dát po skončení operácie do pamäti a následné prezeranie celého záznamu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možnosť rozšírenia IOM o neurochirurgické inštrumenty umožňujúce priamu stimuláciu v operačnom poli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3E3DA3" w:rsidRDefault="001313D5" w:rsidP="003E3D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A3">
              <w:rPr>
                <w:rFonts w:ascii="Arial" w:hAnsi="Arial" w:cs="Arial"/>
                <w:sz w:val="20"/>
                <w:szCs w:val="20"/>
              </w:rPr>
              <w:t>medicínsky nerezový vozík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625E5D" w:rsidRPr="006B7EE0" w:rsidRDefault="00625E5D" w:rsidP="00820704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20704" w:rsidRPr="006B7EE0" w:rsidRDefault="00820704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20704" w:rsidRDefault="00820704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Pr="006B7EE0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3E3DA3" w:rsidRPr="003E3DA3" w:rsidRDefault="003E3DA3" w:rsidP="003E3DA3">
      <w:pPr>
        <w:pStyle w:val="Nadpis1"/>
        <w:shd w:val="clear" w:color="auto" w:fill="B4C6E7" w:themeFill="accent5" w:themeFillTint="66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bookmarkStart w:id="9" w:name="_19._Ohrievacia_jednotka"/>
      <w:bookmarkEnd w:id="9"/>
      <w:r w:rsidRPr="003E3DA3">
        <w:rPr>
          <w:rFonts w:ascii="Arial" w:eastAsiaTheme="minorHAnsi" w:hAnsi="Arial" w:cs="Arial"/>
          <w:b/>
          <w:color w:val="auto"/>
          <w:sz w:val="22"/>
          <w:szCs w:val="22"/>
        </w:rPr>
        <w:t xml:space="preserve">7. </w:t>
      </w:r>
      <w:proofErr w:type="spellStart"/>
      <w:r w:rsidRPr="003E3DA3">
        <w:rPr>
          <w:rFonts w:ascii="Arial" w:eastAsiaTheme="minorHAnsi" w:hAnsi="Arial" w:cs="Arial"/>
          <w:b/>
          <w:color w:val="auto"/>
          <w:sz w:val="22"/>
          <w:szCs w:val="22"/>
        </w:rPr>
        <w:t>Neuroendoskopický</w:t>
      </w:r>
      <w:proofErr w:type="spellEnd"/>
      <w:r w:rsidRPr="003E3DA3">
        <w:rPr>
          <w:rFonts w:ascii="Arial" w:eastAsiaTheme="minorHAnsi" w:hAnsi="Arial" w:cs="Arial"/>
          <w:b/>
          <w:color w:val="auto"/>
          <w:sz w:val="22"/>
          <w:szCs w:val="22"/>
        </w:rPr>
        <w:t xml:space="preserve"> prístroj s príslušenstvom 3D, 4K</w:t>
      </w:r>
    </w:p>
    <w:p w:rsidR="00820704" w:rsidRDefault="00820704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F682B" w:rsidRDefault="008F682B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3E3DA3" w:rsidRPr="003E3DA3" w:rsidRDefault="003E3DA3" w:rsidP="003E3DA3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3DA3">
        <w:rPr>
          <w:rFonts w:ascii="Arial" w:hAnsi="Arial" w:cs="Arial"/>
          <w:sz w:val="20"/>
          <w:szCs w:val="20"/>
        </w:rPr>
        <w:t xml:space="preserve">3D/4K  systém pre </w:t>
      </w:r>
      <w:proofErr w:type="spellStart"/>
      <w:r w:rsidRPr="003E3DA3">
        <w:rPr>
          <w:rFonts w:ascii="Arial" w:hAnsi="Arial" w:cs="Arial"/>
          <w:sz w:val="20"/>
          <w:szCs w:val="20"/>
        </w:rPr>
        <w:t>endoskopické</w:t>
      </w:r>
      <w:proofErr w:type="spellEnd"/>
      <w:r w:rsidRPr="003E3DA3">
        <w:rPr>
          <w:rFonts w:ascii="Arial" w:hAnsi="Arial" w:cs="Arial"/>
          <w:sz w:val="20"/>
          <w:szCs w:val="20"/>
        </w:rPr>
        <w:t xml:space="preserve"> zákroky pri neurochirurgických operačných výkonoch.</w:t>
      </w:r>
    </w:p>
    <w:p w:rsidR="003E3DA3" w:rsidRPr="003E3DA3" w:rsidRDefault="003E3DA3" w:rsidP="003E3DA3">
      <w:pPr>
        <w:pStyle w:val="Odsekzoznamu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 w:rsidRPr="003E3DA3">
        <w:rPr>
          <w:rFonts w:ascii="Arial" w:hAnsi="Arial" w:cs="Arial"/>
          <w:sz w:val="20"/>
          <w:szCs w:val="20"/>
        </w:rPr>
        <w:t>Endoskopický</w:t>
      </w:r>
      <w:proofErr w:type="spellEnd"/>
      <w:r w:rsidRPr="003E3DA3">
        <w:rPr>
          <w:rFonts w:ascii="Arial" w:hAnsi="Arial" w:cs="Arial"/>
          <w:sz w:val="20"/>
          <w:szCs w:val="20"/>
        </w:rPr>
        <w:t xml:space="preserve"> systém na zobrazenie, prenos a záznam 4K a 3D </w:t>
      </w:r>
      <w:proofErr w:type="spellStart"/>
      <w:r w:rsidRPr="003E3DA3">
        <w:rPr>
          <w:rFonts w:ascii="Arial" w:hAnsi="Arial" w:cs="Arial"/>
          <w:sz w:val="20"/>
          <w:szCs w:val="20"/>
        </w:rPr>
        <w:t>endoskopických</w:t>
      </w:r>
      <w:proofErr w:type="spellEnd"/>
      <w:r w:rsidRPr="003E3DA3">
        <w:rPr>
          <w:rFonts w:ascii="Arial" w:hAnsi="Arial" w:cs="Arial"/>
          <w:sz w:val="20"/>
          <w:szCs w:val="20"/>
        </w:rPr>
        <w:t xml:space="preserve"> operácií v jednom systéme</w:t>
      </w:r>
    </w:p>
    <w:p w:rsidR="003E3DA3" w:rsidRPr="003E3DA3" w:rsidRDefault="003E3DA3" w:rsidP="003E3DA3">
      <w:pPr>
        <w:pStyle w:val="Odsekzoznamu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3DA3">
        <w:rPr>
          <w:rFonts w:ascii="Arial" w:hAnsi="Arial" w:cs="Arial"/>
          <w:sz w:val="20"/>
          <w:szCs w:val="20"/>
        </w:rPr>
        <w:t>3D/4K zobrazenie na externom monitore</w:t>
      </w:r>
    </w:p>
    <w:p w:rsidR="003E3DA3" w:rsidRPr="003E3DA3" w:rsidRDefault="003E3DA3" w:rsidP="003E3DA3">
      <w:pPr>
        <w:pStyle w:val="Odsekzoznamu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3DA3">
        <w:rPr>
          <w:rFonts w:ascii="Arial" w:hAnsi="Arial" w:cs="Arial"/>
          <w:sz w:val="20"/>
          <w:szCs w:val="20"/>
        </w:rPr>
        <w:t>Možnosť pripojenia 3D aj 4K kamerovej hlavy súčasne</w:t>
      </w:r>
    </w:p>
    <w:p w:rsidR="003E3DA3" w:rsidRPr="003E3DA3" w:rsidRDefault="003E3DA3" w:rsidP="003E3DA3">
      <w:pPr>
        <w:pStyle w:val="Odsekzoznamu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3DA3">
        <w:rPr>
          <w:rFonts w:ascii="Arial" w:hAnsi="Arial" w:cs="Arial"/>
          <w:sz w:val="20"/>
          <w:szCs w:val="20"/>
        </w:rPr>
        <w:t>Jednoduché prepínanie medzi 3D/4K zobrazením bez nutnosti prehadzovania kamerovej hlavy</w:t>
      </w:r>
    </w:p>
    <w:p w:rsidR="003E3DA3" w:rsidRDefault="003E3DA3" w:rsidP="003E3DA3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3DA3">
        <w:rPr>
          <w:rFonts w:ascii="Arial" w:hAnsi="Arial" w:cs="Arial"/>
          <w:sz w:val="20"/>
          <w:szCs w:val="20"/>
        </w:rPr>
        <w:t xml:space="preserve">Vrátane pojazdného vozíku na </w:t>
      </w:r>
      <w:proofErr w:type="spellStart"/>
      <w:r w:rsidRPr="003E3DA3">
        <w:rPr>
          <w:rFonts w:ascii="Arial" w:hAnsi="Arial" w:cs="Arial"/>
          <w:sz w:val="20"/>
          <w:szCs w:val="20"/>
        </w:rPr>
        <w:t>endoskopickú</w:t>
      </w:r>
      <w:proofErr w:type="spellEnd"/>
      <w:r w:rsidRPr="003E3DA3">
        <w:rPr>
          <w:rFonts w:ascii="Arial" w:hAnsi="Arial" w:cs="Arial"/>
          <w:sz w:val="20"/>
          <w:szCs w:val="20"/>
        </w:rPr>
        <w:t xml:space="preserve"> zostavu s</w:t>
      </w:r>
      <w:r>
        <w:rPr>
          <w:rFonts w:ascii="Arial" w:hAnsi="Arial" w:cs="Arial"/>
          <w:sz w:val="20"/>
          <w:szCs w:val="20"/>
        </w:rPr>
        <w:t> </w:t>
      </w:r>
      <w:r w:rsidRPr="003E3DA3">
        <w:rPr>
          <w:rFonts w:ascii="Arial" w:hAnsi="Arial" w:cs="Arial"/>
          <w:sz w:val="20"/>
          <w:szCs w:val="20"/>
        </w:rPr>
        <w:t>monitorom</w:t>
      </w:r>
    </w:p>
    <w:p w:rsidR="003E3DA3" w:rsidRPr="003E3DA3" w:rsidRDefault="003E3DA3" w:rsidP="003E3DA3">
      <w:pPr>
        <w:spacing w:after="0" w:line="240" w:lineRule="auto"/>
        <w:ind w:left="142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363"/>
        <w:gridCol w:w="332"/>
        <w:gridCol w:w="1953"/>
        <w:gridCol w:w="1836"/>
      </w:tblGrid>
      <w:tr w:rsidR="008F682B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F682B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82B" w:rsidRPr="004F0F5C" w:rsidRDefault="008F682B" w:rsidP="001061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F682B" w:rsidRPr="004F0F5C" w:rsidRDefault="008F682B" w:rsidP="001061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8F682B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3E3DA3" w:rsidP="00CB7869">
            <w:pPr>
              <w:pStyle w:val="Odsekzoznamu"/>
              <w:spacing w:after="0" w:line="276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3D </w:t>
            </w:r>
            <w:proofErr w:type="spellStart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endoskopy</w:t>
            </w:r>
            <w:proofErr w:type="spellEnd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 integrovanou kamerovou hlavou 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F682B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Snímanie v rozlíšení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min.Full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HD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Dva FHD čipy na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distálnom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konci, každý s rozlíšením min. 1920x1080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pixelov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Smer pohľadu 30° a 0°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možnosť prepnúť do 2D režimu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Hmotnosť max. 300 g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Priemer v rozsahu 3,8 do 4,3 mm, dĺžka v rozsahu 175-180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svetelný optický kábel pre 3D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endoskop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autoklávovateľná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8F682B">
            <w:pPr>
              <w:shd w:val="clear" w:color="auto" w:fill="FFFFFF"/>
              <w:spacing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min. 5 rôznych režimov posunu farebného spektra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pStyle w:val="Odsekzoznamu"/>
              <w:spacing w:after="0" w:line="276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4K kamerová hlava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Rozlíšenie min. 3840 x 2160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pixelov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Integrované šošovky, ohnisková vzdialenosť 18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Hmotnosť  max. 210 g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CB7869" w:rsidP="00CB78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Technológia čipu CMOS podporuje formát vstupu 16:9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CB78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CMOS čip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CB7869">
            <w:pPr>
              <w:pStyle w:val="Odsekzoznamu"/>
              <w:spacing w:after="0" w:line="276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Monitor 3D/4K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CB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3D/4K  LCD medicínsky monitor minimálne 32“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CB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Rozlíšenie min. 3840 x 2160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pixelov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CB7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 Jednoduché prepínanie medzi 3D a 2D zobrazením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CB786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stojan na monitor výškovo nastaviteľný, s možnosťou rotácie a naklonenia monitoru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CB7869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3D polarizačné okuliare pre použitie pre 3D monitor (3 ks)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Optiky k rôznym neurochirurgickým výkonom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Optika 30°, 4 mm priemer, 18 cm dlhá k setu na hypofýzu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Optika 0° s lomeným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okulárom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, 2,7 mm priemer, 18 cm dlhá k setu na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ventrikuloskopiu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Svetelný zdroj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LED žiarovky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min. 300 wattov výkon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lastRenderedPageBreak/>
              <w:t>Životnosť LED žiarovky min. 30 000 hodín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Svetelná farebnosť min. 6000 k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CB7869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Vrátane svetlo vodného kábla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Záznamové a </w:t>
            </w:r>
            <w:proofErr w:type="spellStart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streamovacie</w:t>
            </w:r>
            <w:proofErr w:type="spellEnd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zariadenie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Pevný disk min. 2 TB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Možnosť nahrávať z min. 2 vstupov súčasne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Streamovania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z min. 2 vstupov súčasne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Ovládací dotykový monitor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Koagulátor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Elektrokoagulačný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prístroj pre otvorenú a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endoskopickú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chirurgiu s príslušenstvom s ovládaním nožným pedálom, resp. koagulačným perom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Vysokofrekvenčný zdroj s maximálnym výstupným výkonom 400 W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Ovládanie nastavení dotykovým displejom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Možnosť prepínania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monopolárneho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a bipolárneho módu pomocou nožného pedálu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Vrátane nožného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troj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pedálu, neutrálnych elektród, bipolárnych aj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monopolárnych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káblov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Preplach</w:t>
            </w:r>
            <w:proofErr w:type="spellEnd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optiky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 xml:space="preserve">Zariadenie na čistenie </w:t>
            </w:r>
            <w:proofErr w:type="spellStart"/>
            <w:r w:rsidRPr="00936E0B">
              <w:rPr>
                <w:rFonts w:ascii="Arial" w:hAnsi="Arial" w:cs="Arial"/>
                <w:sz w:val="20"/>
                <w:szCs w:val="20"/>
              </w:rPr>
              <w:t>endoskopickej</w:t>
            </w:r>
            <w:proofErr w:type="spellEnd"/>
            <w:r w:rsidRPr="00936E0B">
              <w:rPr>
                <w:rFonts w:ascii="Arial" w:hAnsi="Arial" w:cs="Arial"/>
                <w:sz w:val="20"/>
                <w:szCs w:val="20"/>
              </w:rPr>
              <w:t xml:space="preserve"> optiky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Prietok min. 130 ml/min.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E0B">
              <w:rPr>
                <w:rFonts w:ascii="Arial" w:hAnsi="Arial" w:cs="Arial"/>
                <w:sz w:val="20"/>
                <w:szCs w:val="20"/>
              </w:rPr>
              <w:t>Vrátane 10 ks hadíc, pedálu a oplachových plášťov na optiky 30° a 0°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B7869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869" w:rsidRPr="00936E0B" w:rsidRDefault="00A4480D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Odsávacia pumpa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B7869" w:rsidRPr="00A369BE" w:rsidRDefault="00CB7869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odsávanie min. 30 l/min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vrátane hydrofóbneho bakteriálneho filtra, nádoby na sekréty s vrchnákom, pacientskej hadičky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Inštrumenty k optike na </w:t>
            </w:r>
            <w:proofErr w:type="spellStart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ventrikuloskopické</w:t>
            </w:r>
            <w:proofErr w:type="spellEnd"/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výkony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Operačný plášť vrátane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obturátora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Trokár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vrátane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obturátora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Nožničky  na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ventriculostómiu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2 mm, 265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Bioptické kliešte  na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ventriculostómiu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2 mm, 265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Úchopové a 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disekčné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kliešte  na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ventriculostómiu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2 mm, 265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Mikro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kliešte na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ventriculostómiu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2 mm, 265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Chirurgické kliešte  na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ventriculostómiu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2 mm, 265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Bipolárna koagulačná elektróda  na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ventriculostómiu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2,1 mm, 255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Mikro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bioptické kliešte flexibilné, 1 mm, 250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Mikro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kliešte, úchopové a 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disekčné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flexibilné, 1 mm, 250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Elektróda, 90° zahnutá, 2,2 mm, 255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Plastový kontajner na optiku a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trokár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držiak na optiku s úchytom na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. Stôl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Plastický kontajner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Inštrumenty k optike na operácie hypofýzy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Preplachový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plášť 30°, 4.8mmx6mm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preplachová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rukoväť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Kosákový nôž, 19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GRÜNWALD kliešte na vatu, 20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FREER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Elevator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Nosné kliešte, 45°, veľkosť 1, 11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Nosné kliešte, veľkosť 1, 11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Nosné kliešte, priame, 3.5 mm, 11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Nosné kliešte, 45°, 3.5 mm, 11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Antrum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Panč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10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Čistaci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adaptér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Panč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kosť, 40°, 1mm, 17cm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Panč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kosť, 40° dohora 2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Odsávacia kanyla cylindrická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dia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. 2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Odsávacia kanyla cylindrická Ø 3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Odsávacia kanyla 18 cm, 6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Pipolárna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pinzeta, 23 cm, bajonetová ,0.7mm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Kliešte, 2.5 mm, dĺžka 18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Mikro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raspatórium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pravé , dĺžka 21,5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Mikro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raspatórium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ľavé, dĺžka 21,5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Kruhová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kyreta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veľkosť 1, 18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Kruhová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kyreta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 6,5 mm, 26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A4480D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Kruhová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kyreta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4 mm, 26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Kruhová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kyreta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6 mm, 26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Kruhová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kyreta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veľkosť 4, 18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Kruhová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kyreta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6,5 mm, 26 cm, ľavá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Kruhová </w:t>
            </w: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kyreta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6,5 mm, 26 cm, pravá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Disektor</w:t>
            </w:r>
            <w:proofErr w:type="spellEnd"/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, ostrý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Plastový kontajner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Kruhové kliešte, 2.5 mm, 18 cm, 45°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Nožnice, jemné, priame 18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6E0B">
              <w:rPr>
                <w:rFonts w:ascii="Arial" w:hAnsi="Arial" w:cs="Arial"/>
                <w:b/>
                <w:i/>
                <w:sz w:val="20"/>
                <w:szCs w:val="20"/>
              </w:rPr>
              <w:t>Sterilizačné kontajnery 3ks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1/1 Kontajnerová vaňa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Veko na kontajnerovú vaňu 1/1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4480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0D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>nerezové sito, perforovaný plech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4480D" w:rsidRPr="00A369BE" w:rsidRDefault="00A4480D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936E0B" w:rsidRDefault="00936E0B" w:rsidP="00936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E0B">
              <w:rPr>
                <w:rFonts w:ascii="Arial" w:hAnsi="Arial" w:cs="Arial"/>
                <w:color w:val="000000"/>
                <w:sz w:val="20"/>
                <w:szCs w:val="20"/>
              </w:rPr>
              <w:t xml:space="preserve">Silikónová podložka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8F682B" w:rsidRPr="006B7EE0" w:rsidRDefault="008F682B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820704" w:rsidRPr="006B7EE0" w:rsidRDefault="00820704" w:rsidP="00820704">
      <w:pPr>
        <w:spacing w:before="240" w:after="0" w:line="276" w:lineRule="auto"/>
        <w:rPr>
          <w:rFonts w:ascii="Arial" w:hAnsi="Arial" w:cs="Arial"/>
          <w:b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936E0B" w:rsidRDefault="00936E0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936E0B" w:rsidRDefault="00936E0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936E0B" w:rsidRPr="00936E0B" w:rsidRDefault="00936E0B" w:rsidP="00936E0B">
      <w:pPr>
        <w:pStyle w:val="Nadpis1"/>
        <w:shd w:val="clear" w:color="auto" w:fill="B6DDE8"/>
        <w:spacing w:before="0"/>
        <w:ind w:left="142"/>
        <w:rPr>
          <w:rFonts w:ascii="Arial" w:eastAsia="Calibri" w:hAnsi="Arial" w:cs="Arial"/>
          <w:b/>
          <w:color w:val="auto"/>
          <w:sz w:val="22"/>
          <w:szCs w:val="22"/>
        </w:rPr>
      </w:pPr>
      <w:bookmarkStart w:id="10" w:name="_18._Operačná_stolička"/>
      <w:bookmarkEnd w:id="10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 xml:space="preserve">8. Vŕtací systém pre </w:t>
      </w:r>
      <w:proofErr w:type="spellStart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t>kraniál</w:t>
      </w:r>
      <w:proofErr w:type="spellEnd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t xml:space="preserve"> (1x konzola, 2x </w:t>
      </w:r>
      <w:proofErr w:type="spellStart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t>kraniotomický</w:t>
      </w:r>
      <w:proofErr w:type="spellEnd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t xml:space="preserve"> set, 2x </w:t>
      </w:r>
      <w:proofErr w:type="spellStart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t>kraniektomický</w:t>
      </w:r>
      <w:proofErr w:type="spellEnd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t xml:space="preserve"> set, 1x pílkový set) s príslušenstvom a základnou </w:t>
      </w:r>
      <w:proofErr w:type="spellStart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t>sadou</w:t>
      </w:r>
      <w:proofErr w:type="spellEnd"/>
      <w:r w:rsidRPr="00936E0B">
        <w:rPr>
          <w:rFonts w:ascii="Arial" w:eastAsia="Calibri" w:hAnsi="Arial" w:cs="Arial"/>
          <w:b/>
          <w:color w:val="auto"/>
          <w:sz w:val="22"/>
          <w:szCs w:val="22"/>
        </w:rPr>
        <w:t xml:space="preserve"> vrtákov</w:t>
      </w:r>
    </w:p>
    <w:p w:rsidR="00820704" w:rsidRPr="008B6B41" w:rsidRDefault="00820704" w:rsidP="00936E0B">
      <w:pPr>
        <w:pStyle w:val="Nadpis1"/>
        <w:tabs>
          <w:tab w:val="left" w:pos="426"/>
        </w:tabs>
        <w:spacing w:before="0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F682B" w:rsidRPr="008B6B41" w:rsidRDefault="008F682B" w:rsidP="00820704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363"/>
        <w:gridCol w:w="332"/>
        <w:gridCol w:w="1953"/>
        <w:gridCol w:w="1836"/>
      </w:tblGrid>
      <w:tr w:rsidR="008F682B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F682B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82B" w:rsidRPr="004F0F5C" w:rsidRDefault="008F682B" w:rsidP="001061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F682B" w:rsidRPr="004F0F5C" w:rsidRDefault="008F682B" w:rsidP="001061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8F682B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936E0B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>konzola s dotykovou obrazovkou, s jednoduchým ovládaním pre obsluhujúci personál a s obrázkovou nápoveďou</w:t>
            </w:r>
            <w:bookmarkStart w:id="11" w:name="_cq878bypace1" w:colFirst="0" w:colLast="0"/>
            <w:bookmarkEnd w:id="11"/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</w:tr>
      <w:tr w:rsidR="008F682B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>flexibilná irigácia – chladenie hrotov vrtákov, možnosť ovládať silu chladenia na dotykovej obrazovke konzoly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</w:tr>
      <w:tr w:rsidR="008F682B" w:rsidRPr="00A369BE" w:rsidTr="008B6B41">
        <w:trPr>
          <w:trHeight w:val="14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konzola s 1 alebo 2 pumpami k irigácii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multifunkčná konzola vŕtačky má umožňovať pripojenie viacerých zariadení v jednom čase (typov vŕtačiek,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píliek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shaverov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>, el. skrutkovača) s možnosťou prepínania medzi nimi aj pomocou nožného spínača v priebehu operačného výkonu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>možnosť prepojenia multifunkčnej konzoly s 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intraoperačným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neuromonitoringom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mobilná kompaktná konzola s možnosťou upevnenia na stojan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možnosť nastavenia maximálnych otáčok motora až na 75 000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8B6B41">
        <w:trPr>
          <w:trHeight w:val="201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práca motora aspoň v 2 režimoch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>možnosť výberu nástavcov (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kraniotóm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trepan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/perforátor, rovné, zahnuté, teleskopické alebo iné nástavce)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1B22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22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možnosť pripojenia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mikropíl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určených na odstraňovanie tvrdého tkaniva a kostí počas chirurgických zákrokov.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1B22" w:rsidRPr="00A369BE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1B22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22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>multifunkčný podsvietený nožný spínač pre ľahšiu identifikáciu pod operačným stolom pri výkonoch s mikroskopom, ktorý si sám neurochirurg môže umiestniť na vhodné miesto a na ktorom môže prepínať režimy akcelerácie, chodu motora a meniť typ pripojených zariadení ku konzole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1B22" w:rsidRPr="00A369BE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1B22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22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>možnosť pripojenia dvoch nožných spínačov k multifunkčnej konzole v priebehu operačného výkonu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1B22" w:rsidRPr="00A369BE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1B22" w:rsidRPr="00A369BE" w:rsidTr="008B6B41">
        <w:trPr>
          <w:trHeight w:val="181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22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B6B41">
              <w:rPr>
                <w:rFonts w:ascii="Arial" w:hAnsi="Arial" w:cs="Arial"/>
                <w:b/>
                <w:i/>
                <w:sz w:val="20"/>
                <w:szCs w:val="20"/>
              </w:rPr>
              <w:t>Špecifikácia: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1B22" w:rsidRPr="00A369BE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1B22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22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konzola vŕtacieho systému vrátane príslušenstva (napájací kábel, pedál)   </w:t>
            </w:r>
            <w:r w:rsidR="008B6B4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B6B41">
              <w:rPr>
                <w:rFonts w:ascii="Arial" w:hAnsi="Arial" w:cs="Arial"/>
                <w:sz w:val="20"/>
                <w:szCs w:val="20"/>
              </w:rPr>
              <w:t>– 1 ks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1B22" w:rsidRPr="00A369BE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1B22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22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kraniotomický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set pozostávajúci z motora,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kraniotómu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pre deti,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kraniotómu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pre dospelých, perforátora pre autostop vrtáky, sterilizačnej kazety                      </w:t>
            </w:r>
            <w:r w:rsidR="008B6B41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8B6B41">
              <w:rPr>
                <w:rFonts w:ascii="Arial" w:hAnsi="Arial" w:cs="Arial"/>
                <w:sz w:val="20"/>
                <w:szCs w:val="20"/>
              </w:rPr>
              <w:t>– 2 sety</w:t>
            </w:r>
          </w:p>
          <w:p w:rsidR="002A1B22" w:rsidRPr="008B6B41" w:rsidRDefault="002A1B22" w:rsidP="008B6B41">
            <w:pPr>
              <w:pStyle w:val="Odsekzoznamu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+ 5 ks vrtákov do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kraniotómu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pre deti a 20 ks vrtákov do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kraniotómu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pre dospelých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1B22" w:rsidRPr="00A369BE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1B22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22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kraniektomický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set pozostávajúci z motora, variabilného rovného nástavca 8 cm, 9 cm rovného nástavca, 10 cm rovného nástavca a  sterilizačnej kazety </w:t>
            </w:r>
            <w:r w:rsidRPr="008B6B41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="008B6B4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B6B41">
              <w:rPr>
                <w:rFonts w:ascii="Arial" w:hAnsi="Arial" w:cs="Arial"/>
                <w:sz w:val="20"/>
                <w:szCs w:val="20"/>
              </w:rPr>
              <w:t>– 2 sety</w:t>
            </w:r>
          </w:p>
          <w:p w:rsidR="002A1B22" w:rsidRPr="008B6B41" w:rsidRDefault="002A1B22" w:rsidP="008B6B41">
            <w:pPr>
              <w:pStyle w:val="Odsekzoznamu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+5 ks štandardných vrtákov dĺžky 8 cm priemeru 1,5 mm a dĺžky hlavičky 8 mm, </w:t>
            </w:r>
          </w:p>
          <w:p w:rsidR="002A1B22" w:rsidRPr="008B6B41" w:rsidRDefault="002A1B22" w:rsidP="008B6B41">
            <w:pPr>
              <w:pStyle w:val="Odsekzoznamu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>+5 ks vrtákov dĺžky 9 cm každej z nasledovných veľkostí: guľôčka fréza 3 mm, 4 mm, 6 mm a guľôčka diamant 3 mm, 4 mm, 6 mm</w:t>
            </w:r>
          </w:p>
          <w:p w:rsidR="002A1B22" w:rsidRPr="008B6B41" w:rsidRDefault="002A1B22" w:rsidP="008B6B41">
            <w:pPr>
              <w:pStyle w:val="Odsekzoznamu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+5 ks vrtákov dĺžky </w:t>
            </w:r>
            <w:r w:rsidR="009929DB">
              <w:rPr>
                <w:rFonts w:ascii="Arial" w:hAnsi="Arial" w:cs="Arial"/>
                <w:sz w:val="20"/>
                <w:szCs w:val="20"/>
              </w:rPr>
              <w:t>10 cm</w:t>
            </w:r>
            <w:r w:rsidRPr="008B6B41">
              <w:rPr>
                <w:rFonts w:ascii="Arial" w:hAnsi="Arial" w:cs="Arial"/>
                <w:sz w:val="20"/>
                <w:szCs w:val="20"/>
              </w:rPr>
              <w:t xml:space="preserve"> z každej z nasledovných veľkostí: guľôčka fréza 2 mm, 3 mm, 4 mm, 6 mm a guľôčka diamant 2 mm, 3 mm, 4 mm, 6 mm </w:t>
            </w:r>
          </w:p>
          <w:p w:rsidR="002A1B22" w:rsidRPr="008B6B41" w:rsidRDefault="002A1B22" w:rsidP="008B6B41">
            <w:pPr>
              <w:pStyle w:val="Odsekzoznamu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>+5 ks tzv."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Match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head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>" frézy dĺžky 10 cm s priemerom hlavičky 1.7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1B22" w:rsidRPr="00A369BE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A1B22" w:rsidRPr="00A369BE" w:rsidTr="002A1B2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22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píly s nožným ovládaním ovládané pomocou multifunkčného nožného pedála.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Sagitálna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mikropíla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1 ks (spolu s 3 ks z každého z nasledovných pílových plátkov: pre rez hĺbky 20 mm so šírkou 7 mm a pre rez hĺbky 29 mm so šírkou 7 mm), oscilačná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mikropíla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1 ks (spolu s 3 ks pílových plátkov: pre rez hĺbky 18 mm so šírkou 10</w:t>
            </w:r>
            <w:r w:rsidR="007A54AB">
              <w:rPr>
                <w:rFonts w:ascii="Arial" w:hAnsi="Arial" w:cs="Arial"/>
                <w:sz w:val="20"/>
                <w:szCs w:val="20"/>
              </w:rPr>
              <w:t>,</w:t>
            </w:r>
            <w:r w:rsidRPr="008B6B41">
              <w:rPr>
                <w:rFonts w:ascii="Arial" w:hAnsi="Arial" w:cs="Arial"/>
                <w:sz w:val="20"/>
                <w:szCs w:val="20"/>
              </w:rPr>
              <w:t xml:space="preserve">2 mm), recipročná </w:t>
            </w:r>
            <w:proofErr w:type="spellStart"/>
            <w:r w:rsidRPr="008B6B41">
              <w:rPr>
                <w:rFonts w:ascii="Arial" w:hAnsi="Arial" w:cs="Arial"/>
                <w:sz w:val="20"/>
                <w:szCs w:val="20"/>
              </w:rPr>
              <w:t>mikropíla</w:t>
            </w:r>
            <w:proofErr w:type="spellEnd"/>
            <w:r w:rsidRPr="008B6B41">
              <w:rPr>
                <w:rFonts w:ascii="Arial" w:hAnsi="Arial" w:cs="Arial"/>
                <w:sz w:val="20"/>
                <w:szCs w:val="20"/>
              </w:rPr>
              <w:t xml:space="preserve"> 1 ks (spolu s 3 ks z nasledovných pílových plátkov: s reznou hranou 25 mm drsnými a jemnými zúbkami), sterilizačná kazeta</w:t>
            </w:r>
            <w:r w:rsidR="008B6B41" w:rsidRPr="008B6B4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B6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B41" w:rsidRPr="008B6B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="008B6B4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8B6B41">
              <w:rPr>
                <w:rFonts w:ascii="Arial" w:hAnsi="Arial" w:cs="Arial"/>
                <w:sz w:val="20"/>
                <w:szCs w:val="20"/>
              </w:rPr>
              <w:t>– 1 set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1B22" w:rsidRPr="00893D11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B22" w:rsidRPr="00893D11" w:rsidRDefault="008B6B41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A1B22" w:rsidRPr="00A369BE" w:rsidRDefault="002A1B22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2A1B2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8B6B41" w:rsidRDefault="002A1B22" w:rsidP="008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B41">
              <w:rPr>
                <w:rFonts w:ascii="Arial" w:hAnsi="Arial" w:cs="Arial"/>
                <w:sz w:val="20"/>
                <w:szCs w:val="20"/>
              </w:rPr>
              <w:t xml:space="preserve">resp. iné funkčne ekvivalentné sety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20704" w:rsidRPr="006B7EE0" w:rsidRDefault="00820704" w:rsidP="00820704">
      <w:pPr>
        <w:tabs>
          <w:tab w:val="left" w:pos="4780"/>
        </w:tabs>
        <w:spacing w:after="0" w:line="240" w:lineRule="auto"/>
        <w:ind w:left="80"/>
        <w:rPr>
          <w:rFonts w:ascii="Arial" w:hAnsi="Arial" w:cs="Arial"/>
          <w:sz w:val="20"/>
          <w:szCs w:val="20"/>
        </w:rPr>
      </w:pPr>
      <w:r w:rsidRPr="006B7EE0">
        <w:rPr>
          <w:rFonts w:ascii="Arial" w:hAnsi="Arial" w:cs="Arial"/>
          <w:sz w:val="20"/>
          <w:szCs w:val="20"/>
        </w:rPr>
        <w:tab/>
        <w:t> </w:t>
      </w:r>
    </w:p>
    <w:p w:rsidR="008B6B41" w:rsidRPr="006E34D4" w:rsidRDefault="008B6B41" w:rsidP="008B6B41">
      <w:pPr>
        <w:pStyle w:val="Nadpis1"/>
        <w:shd w:val="clear" w:color="auto" w:fill="B6DDE8"/>
        <w:spacing w:before="0"/>
        <w:ind w:left="142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12" w:name="_14._Neurochirurgické_inštrumentáriu"/>
      <w:bookmarkEnd w:id="12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lastRenderedPageBreak/>
        <w:t xml:space="preserve">9. Operačný stôl s vymeniteľnou hlavnou doskou pre </w:t>
      </w:r>
      <w:proofErr w:type="spellStart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>kraniálne</w:t>
      </w:r>
      <w:proofErr w:type="spellEnd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 xml:space="preserve"> výkony s hliníkovým </w:t>
      </w:r>
      <w:proofErr w:type="spellStart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>trojbodcom</w:t>
      </w:r>
      <w:proofErr w:type="spellEnd"/>
    </w:p>
    <w:p w:rsidR="00820704" w:rsidRDefault="00820704" w:rsidP="008B6B41">
      <w:pPr>
        <w:spacing w:after="0" w:line="276" w:lineRule="auto"/>
        <w:ind w:left="142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F682B" w:rsidRPr="006B7EE0" w:rsidRDefault="008F682B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739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"/>
        <w:gridCol w:w="7760"/>
        <w:gridCol w:w="637"/>
        <w:gridCol w:w="72"/>
        <w:gridCol w:w="2054"/>
        <w:gridCol w:w="108"/>
      </w:tblGrid>
      <w:tr w:rsidR="005553ED" w:rsidRPr="00A369BE" w:rsidTr="00F63964">
        <w:trPr>
          <w:gridAfter w:val="1"/>
          <w:wAfter w:w="108" w:type="dxa"/>
          <w:trHeight w:hRule="exact" w:val="284"/>
        </w:trPr>
        <w:tc>
          <w:tcPr>
            <w:tcW w:w="106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5553ED" w:rsidRPr="00A369BE" w:rsidRDefault="005553ED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5553ED" w:rsidRPr="00A369BE" w:rsidRDefault="005553ED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553ED" w:rsidRPr="004F0F5C" w:rsidTr="00F63964">
        <w:trPr>
          <w:gridAfter w:val="1"/>
          <w:wAfter w:w="108" w:type="dxa"/>
          <w:trHeight w:hRule="exact" w:val="62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3ED" w:rsidRPr="004F0F5C" w:rsidRDefault="005553ED" w:rsidP="005553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553ED" w:rsidRPr="004F0F5C" w:rsidRDefault="005553ED" w:rsidP="001061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Operačný stôl s vymeniteľnou hlavnou doskou na prenosnej základni stola so zabudovanými batériami a nízkym profilom platformy základne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Maximálna výška platformy základne operačného stola: 36 mm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Základňa operačného stola umožňujúca navezenie hlavnej dosky operačného stola      minimálne z 2 strán 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Záložný ovládací panel na nohe stola musí byť vždy prístupný pre použitie a to aj pri navezení dosky stola transportérom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Elektrické polohovanie hlavnej dosky stola v minimálnych rozsahoch :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- zdvih dosky stola v rozsahu min. od 625 do 1 150 mm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trednelenburg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antitrendelenburg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polohovanie dosky stola: min.  +/- 45°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- laterálny náklon dosky stola: min.  +/- 28°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- maximálny kombinovaný sklon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Trendelenburg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laterálny sklon: min. 30° / 20°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- sklony pre chrbtový diel spodný:  min.  +/- 90°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- sklony pre nožné diely, samostatne ovládané v rozsahu min: -100°/+90°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longitudálny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(pozdĺžny) posun dosky stola: min 400 mm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Minimálna celková nosnosť nohy stola s hlavnou doskou: 380 kg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Možnosti ovládania stola: záložný ovládač na nohe stola a voliteľne: ručný (káblový resp. bezkáblový ovládač), nožný ovládač alebo tyčový ovládač pre tzv. "plávajúcu" dosku stola 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Počet úrovní nastavenia rýchlosti polohovania univerzálnej dosky stola: min.  4 úrovne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Počet preddefinovaných nulových polôh stola na ručnom ovládači: min 4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Preddefinované štandardné polohy stola: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flex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, reflex, kreslo a horizontálny chrbát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Indikátor sklonov na displeji ovládača stola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Zjednodušené ilustračné zobrazenie typu sklonu na ovládači pre ľahkú orientáciu a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predídenie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nežiaducemu polohovaniu pacienta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Možnosť zablokovania nohy stola a samostatne aj dielov dosky stola proti pohybom 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Jednotlivé diely dosky stola so zabudovanými senzormi pre automatické predchádzanie kolíziám s upozornením na kolízny stav na displeji ako aj akustickou signalizáciou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Jednotlivé diely dosky stola musia byť RTG transparentné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Minimálny počet pamäťových miest pre užívateľom zadané prednastavené polohy dosky stola: 10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Farebný displej ovládača s jasnou identifikáciou sklonov a častí stola ako aj so zobrazením chybových a servisných hlásení 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Ručný ovládač s displejom signalizujúcim stav polôh stola, servisné a prevádzkové informácie s podsvietenými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klávesami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ručnom ovládači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Operačný stôl s automatickou identifikáciou orientácie navezenej dosky stola (poloha hlavy a nôh) a automatickým nastavením ovládača na danú polohu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Operačný stôl s automatickou identifikáciou pripojených dielov (segmentov) k hlavnej doske stola so zabudovaným 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antikolíznym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systémom pre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predídenie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kolíziám (napr. s podlahou pri extrémnom polohovaní)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B6B41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41" w:rsidRPr="00DD0594" w:rsidRDefault="008B6B41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Všetky komponenty operačného stola, ktoré prichádzajú do kontaktu s telom pacienta musia mať mäkké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polstrovanie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. Hlavné diely stola (hlava, chrbát, sedací diel, nožný diel a podpery končatín musia mať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polstre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s pamäťovou penou s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termoizolačným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paropriepustným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poťahom 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1" w:rsidRPr="006B7EE0" w:rsidRDefault="008B6B41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846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ind w:right="-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Zostava operačného stola: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66"/>
          <w:jc w:val="center"/>
        </w:trPr>
        <w:tc>
          <w:tcPr>
            <w:tcW w:w="77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Prenosná celonerezová základňa operačného stola s plochou platformou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149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Ručný bezkáblový ovládač s farebným displejom a s indukčnou prenosnou nabíjacou stanicou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5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Transportér pre nohu operačného stola a hlavnej dosky operačného stola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03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Hlavná doska stola - univerzálna, minimálne s 2 pármi elektricky ovládaných kĺbov. Rozhrania pre sedaciu a chrbtovú časť musia byť identické, t.j. príslušenstvo musí byť pripojiteľné na ktorúkoľvek stranu hlavnej dosky stola.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48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Nožná podpera: 2 dielna 4 kĺbová, výklopný do strán. Dĺžka x šírka: cca 920 x 570 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(+/- 5% mm)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81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Chrbtový predlžovací diel, dĺžka 300 - 330mm.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5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Hlavový segment 2 kĺbový, pripojiteľný priamo k hlavnej doske stola ako aj k predlžovaciemu chrbtovému dielu. Minimálne sklony hlavovej podpery +/-45°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5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Bočná výškovo a stranovo nastaviteľná podpera ramena pacienta, umiestnená na ramene o dĺžke aspoň 400 mm. Podpera ramena pacienta s guľovým kĺbom, ľahko prispôsobiteľná polohe ruky pacienta v rôznych pozíciách.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16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Radiálne otočné svorky na bočnú lištu s otvorom pre príslušenstvo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4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B5006B">
        <w:tblPrEx>
          <w:jc w:val="center"/>
        </w:tblPrEx>
        <w:trPr>
          <w:gridBefore w:val="1"/>
          <w:wBefore w:w="108" w:type="dxa"/>
          <w:trHeight w:val="189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Anestéziologický výškovo nastaviteľný rám s otočnou svorkou k bočnej lište stola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B5006B">
        <w:tblPrEx>
          <w:jc w:val="center"/>
        </w:tblPrEx>
        <w:trPr>
          <w:gridBefore w:val="1"/>
          <w:wBefore w:w="108" w:type="dxa"/>
          <w:trHeight w:val="234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Držiak ruky na anestéziologický rám s nastaviteľným pásom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16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Výškovo nastaviteľný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infúzny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stojan na bočnú lištu ukončený s háčikmi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B5006B">
        <w:tblPrEx>
          <w:jc w:val="center"/>
        </w:tblPrEx>
        <w:trPr>
          <w:gridBefore w:val="1"/>
          <w:wBefore w:w="108" w:type="dxa"/>
          <w:trHeight w:val="313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Nastaviteľný pás pre uchytenie tela pacienta so spojom na suchý zips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B5006B">
        <w:tblPrEx>
          <w:jc w:val="center"/>
        </w:tblPrEx>
        <w:trPr>
          <w:gridBefore w:val="1"/>
          <w:wBefore w:w="108" w:type="dxa"/>
          <w:trHeight w:val="27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3 kĺbové rameno pre fixáciu bočných podpier pri polohovaní pacienta na boku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B5006B">
        <w:tblPrEx>
          <w:jc w:val="center"/>
        </w:tblPrEx>
        <w:trPr>
          <w:gridBefore w:val="1"/>
          <w:wBefore w:w="108" w:type="dxa"/>
          <w:trHeight w:val="26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Bočná podpera pacienta pre 3 kĺbové rameno - podpera pre chrbát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B5006B">
        <w:tblPrEx>
          <w:jc w:val="center"/>
        </w:tblPrEx>
        <w:trPr>
          <w:gridBefore w:val="1"/>
          <w:wBefore w:w="108" w:type="dxa"/>
          <w:trHeight w:val="283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Bočná podpera pacienta pre 3 kĺbové rameno - podpera pre hrudník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5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Držiak neurochirurgického držiaka hlavy s 3 bodcom pre polohu pacienta v kresle. Uchytenie na bočné lišty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5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Držiak neurochirurgického držiaka hlavy s 3 bodcom pre polohu pacienta v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leže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chrbte. Uchytenie priamo do chrbtového resp. hlavového dielu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55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Kompletná zostava držiaka hlavy s 3 bodcom (materiál hliník) vrátane samotných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pinov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s uchytením do adaptéru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1 </w:t>
            </w:r>
            <w:proofErr w:type="spellStart"/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sada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B5006B">
        <w:tblPrEx>
          <w:jc w:val="center"/>
        </w:tblPrEx>
        <w:trPr>
          <w:gridBefore w:val="1"/>
          <w:wBefore w:w="108" w:type="dxa"/>
          <w:trHeight w:val="293"/>
          <w:jc w:val="center"/>
        </w:trPr>
        <w:tc>
          <w:tcPr>
            <w:tcW w:w="7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Adaptér pre uchytenie zostavy držiaka hlavy k chrbtovému dielu operačného stola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DD0594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31"/>
          <w:jc w:val="center"/>
        </w:trPr>
        <w:tc>
          <w:tcPr>
            <w:tcW w:w="84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Hlavná doska ako aj jednotlivé diely dosky stola a podperné prvky musia byť vybavené mäkkými matracmi s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antidekubitnou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a pamäťovou funkciou. Matrace musia byť odoberateľné pre čistenie,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paropriepustné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vodeodolné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55"/>
          <w:jc w:val="center"/>
        </w:trPr>
        <w:tc>
          <w:tcPr>
            <w:tcW w:w="84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Matrace dosky stola musia byť minimálne 2 vrstvové s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antidekubitnými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vlastnosťami a povrchovým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paropriepustným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termoizolačným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poťahom. Hrúbka matracov min. 80 do 90 mm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DD0594" w:rsidRPr="006B7EE0" w:rsidTr="008F735F">
        <w:tblPrEx>
          <w:jc w:val="center"/>
        </w:tblPrEx>
        <w:trPr>
          <w:gridBefore w:val="1"/>
          <w:wBefore w:w="108" w:type="dxa"/>
          <w:trHeight w:val="255"/>
          <w:jc w:val="center"/>
        </w:trPr>
        <w:tc>
          <w:tcPr>
            <w:tcW w:w="846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94" w:rsidRPr="00DD0594" w:rsidRDefault="00DD0594" w:rsidP="00DD05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Hlavná doska, chrbtový, nožný a hlavový diel osadené bočnými </w:t>
            </w:r>
            <w:proofErr w:type="spellStart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>eurolištami</w:t>
            </w:r>
            <w:proofErr w:type="spellEnd"/>
            <w:r w:rsidRPr="00DD0594">
              <w:rPr>
                <w:rFonts w:ascii="Arial" w:hAnsi="Arial" w:cs="Arial"/>
                <w:color w:val="000000"/>
                <w:sz w:val="20"/>
                <w:szCs w:val="20"/>
              </w:rPr>
              <w:t xml:space="preserve"> pre uchytenie príslušenstva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0594" w:rsidRPr="006B7EE0" w:rsidRDefault="00DD0594" w:rsidP="005553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20704" w:rsidRPr="006B7EE0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6B7EE0">
        <w:rPr>
          <w:rFonts w:ascii="Arial" w:hAnsi="Arial" w:cs="Arial"/>
          <w:color w:val="FF0000"/>
          <w:sz w:val="20"/>
          <w:szCs w:val="20"/>
        </w:rPr>
        <w:tab/>
      </w: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Pr="006B7EE0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B5006B" w:rsidRPr="006E34D4" w:rsidRDefault="00B5006B" w:rsidP="00B5006B">
      <w:pPr>
        <w:pStyle w:val="Nadpis1"/>
        <w:shd w:val="clear" w:color="auto" w:fill="B6DDE8"/>
        <w:spacing w:before="0"/>
        <w:ind w:left="142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13" w:name="_15._Neurochirurgické_inštrumentáriu"/>
      <w:bookmarkEnd w:id="13"/>
      <w:r w:rsidRPr="006E34D4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10. Operačný stôl s vymeniteľnou celokarbónovou hlavnou doskou s karbónovým </w:t>
      </w:r>
      <w:proofErr w:type="spellStart"/>
      <w:r w:rsidRPr="006E34D4">
        <w:rPr>
          <w:rFonts w:ascii="Arial" w:hAnsi="Arial" w:cs="Arial"/>
          <w:b/>
          <w:color w:val="000000"/>
          <w:sz w:val="22"/>
          <w:szCs w:val="22"/>
        </w:rPr>
        <w:t>trojbodcom</w:t>
      </w:r>
      <w:proofErr w:type="spellEnd"/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3A2CD5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A2CD5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A2CD5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A2CD5" w:rsidRPr="00A369BE" w:rsidTr="00F63964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3A2CD5" w:rsidRPr="00A369BE" w:rsidRDefault="003A2CD5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3A2CD5" w:rsidRPr="00A369BE" w:rsidRDefault="003A2CD5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3A2CD5" w:rsidRPr="00A369BE" w:rsidTr="00F63964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3A2CD5" w:rsidRDefault="003A2CD5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745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"/>
        <w:gridCol w:w="7796"/>
        <w:gridCol w:w="595"/>
        <w:gridCol w:w="114"/>
        <w:gridCol w:w="2012"/>
        <w:gridCol w:w="114"/>
      </w:tblGrid>
      <w:tr w:rsidR="003A2CD5" w:rsidRPr="00A369BE" w:rsidTr="00F63964">
        <w:trPr>
          <w:gridAfter w:val="1"/>
          <w:wAfter w:w="114" w:type="dxa"/>
          <w:trHeight w:hRule="exact" w:val="284"/>
        </w:trPr>
        <w:tc>
          <w:tcPr>
            <w:tcW w:w="106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3A2CD5" w:rsidRPr="00A369BE" w:rsidRDefault="003A2CD5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3A2CD5" w:rsidRPr="00A369BE" w:rsidRDefault="003A2CD5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2CD5" w:rsidRPr="004F0F5C" w:rsidTr="00F63964">
        <w:trPr>
          <w:gridAfter w:val="1"/>
          <w:wAfter w:w="114" w:type="dxa"/>
          <w:trHeight w:hRule="exact" w:val="62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CD5" w:rsidRPr="004F0F5C" w:rsidRDefault="003A2CD5" w:rsidP="003A2CD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A2CD5" w:rsidRPr="004F0F5C" w:rsidRDefault="003A2CD5" w:rsidP="001061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sz w:val="20"/>
                <w:szCs w:val="20"/>
              </w:rPr>
              <w:t>Operačný stôl s vymeniteľnou hlavnou doskou na prenosnej základni stola so zabudovanými batériami a nízkym profilom platformy základne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Maximálna výška platformy základne operačného stola: 36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Základňa operačného stola umožňujúca navezenie hlavnej dosky operačného stola minimálne z 2 strán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Záložný ovládací panel na nohe stola musí byť vždy prístupný pre použitie a to aj pri navezení dosky stola transportérom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Elektrické polohovanie hlavnej dosky stola v minimálnych rozsahoch 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pStyle w:val="Odsekzoznamu"/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- zdvih dosky stola v rozsahu min. od 750 do 1 150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pStyle w:val="Odsekzoznamu"/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trednelenburg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antitrendelenburg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polohovanie dosky stola: min.  +/- 20°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pStyle w:val="Odsekzoznamu"/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- laterálny náklon dosky stola: min.  +/- 13°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pStyle w:val="Odsekzoznamu"/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longitudálny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(pozdĺžny) posun dosky stola: </w:t>
            </w:r>
            <w:r w:rsidRPr="006A3A5E">
              <w:rPr>
                <w:rFonts w:ascii="Arial" w:hAnsi="Arial" w:cs="Arial"/>
                <w:sz w:val="20"/>
                <w:szCs w:val="20"/>
              </w:rPr>
              <w:t>min. 1 200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pStyle w:val="Odsekzoznamu"/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- pohyb do strán (priečny) karbónovej dosky stola: </w:t>
            </w:r>
            <w:r w:rsidRPr="006A3A5E">
              <w:rPr>
                <w:rFonts w:ascii="Arial" w:hAnsi="Arial" w:cs="Arial"/>
                <w:sz w:val="20"/>
                <w:szCs w:val="20"/>
              </w:rPr>
              <w:t>min. 200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Minimálna celková nosnosť nohy stola s hlavnou doskou: 380 kg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Dĺžka vysunutej časti karbónovej dosky stola od centrálnej osi nohy stola: min. 1800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Minimálny prístup pre RTG snímkovanie pacienta 360° (bez prekážok): 1500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Možnosti ovládania stola: záložný ovládač na nohe stola a voliteľne: ručný (káblový resp. bezkáblový ovládač), nožný ovládač alebo tyčový ovládač pre tzv. "plávajúcu" dosku stola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sz w:val="20"/>
                <w:szCs w:val="20"/>
              </w:rPr>
              <w:t xml:space="preserve">Preddefinované štandardné polohy stola pri použití univerzálnej hlavnej dosky: </w:t>
            </w:r>
            <w:proofErr w:type="spellStart"/>
            <w:r w:rsidRPr="006A3A5E">
              <w:rPr>
                <w:rFonts w:ascii="Arial" w:hAnsi="Arial" w:cs="Arial"/>
                <w:sz w:val="20"/>
                <w:szCs w:val="20"/>
              </w:rPr>
              <w:t>flex</w:t>
            </w:r>
            <w:proofErr w:type="spellEnd"/>
            <w:r w:rsidRPr="006A3A5E">
              <w:rPr>
                <w:rFonts w:ascii="Arial" w:hAnsi="Arial" w:cs="Arial"/>
                <w:sz w:val="20"/>
                <w:szCs w:val="20"/>
              </w:rPr>
              <w:t>, reflex, kreslo a horizontálny chrbát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Indikátor sklonov na displeji ovládača stola pri použití univerzálnej hlavnej dosky stola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Operačný stôl so zabudovanými senzormi pre maximálne sklony stola pri polohovaniach pre automatické predchádzanie kolíziám s upozornením na kolízny stav na displeji ako aj akustickou signalizáciou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Minimálny počet pamäťových miest pre užívateľom zadané prednastavené polohy dosky stola pri použití štandardného diaľkového ovládania a univerzálnej dosky stola: 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Farebný displej bezkáblového ovládača s jasnou identifikáciou sklonov a častí stola ako aj so zobrazením chybových a servisných hlásení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Ručný ovládač s displejom signalizujúcim stav polôh stola, servisné a prevádzkové informácie s podsvietenými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klávesami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na ručnom ovládači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Operačný stôl s automatickou identifikáciou orientácie navezenej dosky stola (poloha hlavy a nôh) a automatickým nastavením ovládača na danú polohu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Operačný stôl s automatickou identifikáciou pripojených dielov (segmentov) k hlavnej doske stola so zabudovaným 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antikolíznym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systémom pre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predídenie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kolíziám (napr. s podlahou pri extrémnom polohovaní)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Všetky komponenty operačného stola, ktoré prichádzajú do kontaktu s telom pacienta musia mať mäkké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polstrovanie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. Hlavné diely stola (hlava, chrbát, sedací diel, nožný diel a podpery končatín musia mať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polstre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s pamäťovou penou s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termoizolačným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paropriepustným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poťahom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b/>
                <w:i/>
                <w:sz w:val="20"/>
                <w:szCs w:val="20"/>
              </w:rPr>
              <w:t>Zostava operačného stola: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Prenosná celonerezová základňa operačného stola s plochou platformou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Ručný bezkáblový ovládač s farebným displejom a s indukčnou prenosnou nabíjacou stanicou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Ovládací prvok ku karbónovej hlavnej doske -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joystick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(páčka)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Transportér pre nohu operačného stola a hlavnú dosku operačného stola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Hlavná doska operačného stola - celokarbónová o dĺžke minimálne 2 200mm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Hlavová karbónová podpera k hlavnej doske stola o dĺžke minimálne 200 mm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Karbónový adaptér s bočnými lištami ku karbónovej hlavnej doske stola pre príslušenstvo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F6396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Bočná výškovo a stranovo nastaviteľná podpera ramena pacienta, umiestnená na ramene o dĺžke aspoň 400 mm. Podpera ramena pacienta s guľovým kĺbom, ľahko prispôsobiteľná polohe ruky pacienta v rôznych pozíciách.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Radiálne otočné svorky na bočnú lištu s otvorom pre príslušenstvo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4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Anestéziologický výškovo nastaviteľný rám s otočnou svorkou k bočnej lište stola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8F735F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Nastaviteľný pás pre uchytenie tela pacienta so spojom na suchý zips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B5006B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Karbónový adaptér k hlavovej časti hlavnej dosky stola pre karbónové neurochirurgické príslušenstvo (3 bodec)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5006B" w:rsidRPr="006B7EE0" w:rsidTr="00B5006B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70"/>
          <w:jc w:val="center"/>
        </w:trPr>
        <w:tc>
          <w:tcPr>
            <w:tcW w:w="77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Kompletná zostava karbónového držiaka hlavy 3 bodca s karbónovými ramienkami vrátane samostatných </w:t>
            </w:r>
            <w:proofErr w:type="spellStart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>pinov</w:t>
            </w:r>
            <w:proofErr w:type="spellEnd"/>
            <w:r w:rsidRPr="006A3A5E">
              <w:rPr>
                <w:rFonts w:ascii="Arial" w:hAnsi="Arial" w:cs="Arial"/>
                <w:color w:val="000000"/>
                <w:sz w:val="20"/>
                <w:szCs w:val="20"/>
              </w:rPr>
              <w:t xml:space="preserve"> s uchytením do adaptéru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1 </w:t>
            </w:r>
            <w:proofErr w:type="spellStart"/>
            <w:r w:rsidRPr="006A3A5E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sada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006B" w:rsidRPr="006A3A5E" w:rsidRDefault="00B5006B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20704" w:rsidRPr="006B7EE0" w:rsidRDefault="00820704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820704" w:rsidRDefault="00820704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061C8" w:rsidRDefault="001061C8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Pr="006E34D4" w:rsidRDefault="006A3A5E" w:rsidP="006A3A5E">
      <w:pPr>
        <w:pStyle w:val="Nadpis1"/>
        <w:shd w:val="clear" w:color="auto" w:fill="B6DDE8"/>
        <w:spacing w:before="0"/>
        <w:ind w:left="142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14" w:name="_16._Neurochirurgické_inštrumentáriu"/>
      <w:bookmarkEnd w:id="14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lastRenderedPageBreak/>
        <w:t xml:space="preserve">11. </w:t>
      </w:r>
      <w:proofErr w:type="spellStart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>Retraktorový</w:t>
      </w:r>
      <w:proofErr w:type="spellEnd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 xml:space="preserve"> systém k operačnému stolu</w:t>
      </w:r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1061C8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1061C8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061C8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061C8" w:rsidRPr="00A369BE" w:rsidTr="00F63964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1061C8" w:rsidRPr="00A369BE" w:rsidRDefault="001061C8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1061C8" w:rsidRPr="00A369BE" w:rsidRDefault="001061C8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1061C8" w:rsidRPr="00A369BE" w:rsidTr="00F63964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1061C8" w:rsidRPr="00A369BE" w:rsidRDefault="001061C8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1061C8" w:rsidRDefault="001061C8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A3A5E" w:rsidRDefault="006A3A5E" w:rsidP="006A3A5E">
      <w:pPr>
        <w:spacing w:after="0" w:line="276" w:lineRule="auto"/>
        <w:ind w:left="142"/>
        <w:rPr>
          <w:rFonts w:ascii="Arial" w:hAnsi="Arial" w:cs="Arial"/>
          <w:sz w:val="20"/>
          <w:szCs w:val="20"/>
        </w:rPr>
      </w:pPr>
      <w:r w:rsidRPr="006A3A5E">
        <w:rPr>
          <w:rFonts w:ascii="Arial" w:hAnsi="Arial" w:cs="Arial"/>
          <w:sz w:val="20"/>
          <w:szCs w:val="20"/>
        </w:rPr>
        <w:t xml:space="preserve">Neurochirurgický flexibilný </w:t>
      </w:r>
      <w:proofErr w:type="spellStart"/>
      <w:r w:rsidRPr="006A3A5E">
        <w:rPr>
          <w:rFonts w:ascii="Arial" w:hAnsi="Arial" w:cs="Arial"/>
          <w:sz w:val="20"/>
          <w:szCs w:val="20"/>
        </w:rPr>
        <w:t>retraktor</w:t>
      </w:r>
      <w:proofErr w:type="spellEnd"/>
      <w:r w:rsidRPr="006A3A5E">
        <w:rPr>
          <w:rFonts w:ascii="Arial" w:hAnsi="Arial" w:cs="Arial"/>
          <w:sz w:val="20"/>
          <w:szCs w:val="20"/>
        </w:rPr>
        <w:t xml:space="preserve"> pre uchytenie na lebečnú svorku s koľajničkami.</w:t>
      </w:r>
    </w:p>
    <w:p w:rsidR="006A3A5E" w:rsidRPr="006A3A5E" w:rsidRDefault="006A3A5E" w:rsidP="006A3A5E">
      <w:pPr>
        <w:spacing w:after="0" w:line="276" w:lineRule="auto"/>
        <w:ind w:left="142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733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3"/>
        <w:gridCol w:w="7775"/>
        <w:gridCol w:w="603"/>
        <w:gridCol w:w="106"/>
        <w:gridCol w:w="2024"/>
        <w:gridCol w:w="102"/>
      </w:tblGrid>
      <w:tr w:rsidR="001061C8" w:rsidRPr="00A369BE" w:rsidTr="006A3A5E">
        <w:trPr>
          <w:gridAfter w:val="1"/>
          <w:wAfter w:w="102" w:type="dxa"/>
          <w:trHeight w:hRule="exact" w:val="284"/>
        </w:trPr>
        <w:tc>
          <w:tcPr>
            <w:tcW w:w="106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1061C8" w:rsidRPr="00A369BE" w:rsidRDefault="001061C8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1061C8" w:rsidRPr="00A369BE" w:rsidRDefault="001061C8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1061C8" w:rsidRPr="004F0F5C" w:rsidTr="006A3A5E">
        <w:trPr>
          <w:gridAfter w:val="1"/>
          <w:wAfter w:w="102" w:type="dxa"/>
          <w:trHeight w:hRule="exact" w:val="624"/>
        </w:trPr>
        <w:tc>
          <w:tcPr>
            <w:tcW w:w="850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1C8" w:rsidRPr="004F0F5C" w:rsidRDefault="001061C8" w:rsidP="001061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1061C8" w:rsidRPr="004F0F5C" w:rsidRDefault="001061C8" w:rsidP="001061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1061C8" w:rsidRPr="006B7EE0" w:rsidTr="006A3A5E">
        <w:tblPrEx>
          <w:jc w:val="center"/>
        </w:tblPrEx>
        <w:trPr>
          <w:gridBefore w:val="1"/>
          <w:wBefore w:w="123" w:type="dxa"/>
          <w:trHeight w:val="236"/>
          <w:jc w:val="center"/>
        </w:trPr>
        <w:tc>
          <w:tcPr>
            <w:tcW w:w="777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C8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>hlavných ramien uchytených na koľajnici neurochirurgickej lebečnej svorky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8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61C8" w:rsidRPr="008F735F" w:rsidRDefault="001061C8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F735F" w:rsidRPr="006B7EE0" w:rsidTr="008F735F">
        <w:tblPrEx>
          <w:jc w:val="center"/>
        </w:tblPrEx>
        <w:trPr>
          <w:gridBefore w:val="1"/>
          <w:wBefore w:w="123" w:type="dxa"/>
          <w:trHeight w:val="261"/>
          <w:jc w:val="center"/>
        </w:trPr>
        <w:tc>
          <w:tcPr>
            <w:tcW w:w="7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5F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8F735F">
              <w:rPr>
                <w:rFonts w:ascii="Arial" w:hAnsi="Arial" w:cs="Arial"/>
                <w:sz w:val="20"/>
                <w:szCs w:val="20"/>
              </w:rPr>
              <w:t>rýchlospojka</w:t>
            </w:r>
            <w:proofErr w:type="spellEnd"/>
            <w:r w:rsidRPr="008F735F">
              <w:rPr>
                <w:rFonts w:ascii="Arial" w:hAnsi="Arial" w:cs="Arial"/>
                <w:sz w:val="20"/>
                <w:szCs w:val="20"/>
              </w:rPr>
              <w:t xml:space="preserve"> pre hlavné ramená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735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F735F" w:rsidRPr="006B7EE0" w:rsidTr="008F735F">
        <w:tblPrEx>
          <w:jc w:val="center"/>
        </w:tblPrEx>
        <w:trPr>
          <w:gridBefore w:val="1"/>
          <w:wBefore w:w="123" w:type="dxa"/>
          <w:trHeight w:val="279"/>
          <w:jc w:val="center"/>
        </w:trPr>
        <w:tc>
          <w:tcPr>
            <w:tcW w:w="7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5F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>polkruhových oblúkových ramien uchytených na hlavných ramenách so sklopnými kĺbmi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735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F735F" w:rsidRPr="006B7EE0" w:rsidTr="008F735F">
        <w:tblPrEx>
          <w:jc w:val="center"/>
        </w:tblPrEx>
        <w:trPr>
          <w:gridBefore w:val="1"/>
          <w:wBefore w:w="123" w:type="dxa"/>
          <w:trHeight w:val="250"/>
          <w:jc w:val="center"/>
        </w:trPr>
        <w:tc>
          <w:tcPr>
            <w:tcW w:w="7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5F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>adaptér pre polkruhové ramená k hlavným ramenám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735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F735F" w:rsidRPr="006B7EE0" w:rsidTr="008F735F">
        <w:tblPrEx>
          <w:jc w:val="center"/>
        </w:tblPrEx>
        <w:trPr>
          <w:gridBefore w:val="1"/>
          <w:wBefore w:w="123" w:type="dxa"/>
          <w:trHeight w:val="401"/>
          <w:jc w:val="center"/>
        </w:trPr>
        <w:tc>
          <w:tcPr>
            <w:tcW w:w="7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5F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 xml:space="preserve">vysokoflexibilných </w:t>
            </w:r>
            <w:proofErr w:type="spellStart"/>
            <w:r w:rsidRPr="008F735F">
              <w:rPr>
                <w:rFonts w:ascii="Arial" w:hAnsi="Arial" w:cs="Arial"/>
                <w:sz w:val="20"/>
                <w:szCs w:val="20"/>
              </w:rPr>
              <w:t>viac-článkových</w:t>
            </w:r>
            <w:proofErr w:type="spellEnd"/>
            <w:r w:rsidRPr="008F735F">
              <w:rPr>
                <w:rFonts w:ascii="Arial" w:hAnsi="Arial" w:cs="Arial"/>
                <w:sz w:val="20"/>
                <w:szCs w:val="20"/>
              </w:rPr>
              <w:t xml:space="preserve"> ramien so svorkami k polkruhovým oblúkovým ramenám, dĺžka cca 280 mm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735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1061C8" w:rsidRPr="006B7EE0" w:rsidTr="008F735F">
        <w:tblPrEx>
          <w:jc w:val="center"/>
        </w:tblPrEx>
        <w:trPr>
          <w:gridBefore w:val="1"/>
          <w:wBefore w:w="123" w:type="dxa"/>
          <w:trHeight w:val="223"/>
          <w:jc w:val="center"/>
        </w:trPr>
        <w:tc>
          <w:tcPr>
            <w:tcW w:w="7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C8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 xml:space="preserve">lopatiek, rôznych veľkostí, uchytených do vysokoflexibilných </w:t>
            </w:r>
            <w:proofErr w:type="spellStart"/>
            <w:r w:rsidRPr="008F735F">
              <w:rPr>
                <w:rFonts w:ascii="Arial" w:hAnsi="Arial" w:cs="Arial"/>
                <w:sz w:val="20"/>
                <w:szCs w:val="20"/>
              </w:rPr>
              <w:t>viac-článkových</w:t>
            </w:r>
            <w:proofErr w:type="spellEnd"/>
            <w:r w:rsidRPr="008F735F">
              <w:rPr>
                <w:rFonts w:ascii="Arial" w:hAnsi="Arial" w:cs="Arial"/>
                <w:sz w:val="20"/>
                <w:szCs w:val="20"/>
              </w:rPr>
              <w:t xml:space="preserve"> ramien,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8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 páry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61C8" w:rsidRPr="008F735F" w:rsidRDefault="001061C8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1061C8" w:rsidRPr="006B7EE0" w:rsidTr="008F735F">
        <w:tblPrEx>
          <w:jc w:val="center"/>
        </w:tblPrEx>
        <w:trPr>
          <w:gridBefore w:val="1"/>
          <w:wBefore w:w="123" w:type="dxa"/>
          <w:trHeight w:val="283"/>
          <w:jc w:val="center"/>
        </w:trPr>
        <w:tc>
          <w:tcPr>
            <w:tcW w:w="7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C8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>čistiaca a sterilizačná vanička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8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8F735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61C8" w:rsidRPr="008F735F" w:rsidRDefault="001061C8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F735F" w:rsidRPr="006B7EE0" w:rsidTr="008F735F">
        <w:tblPrEx>
          <w:jc w:val="center"/>
        </w:tblPrEx>
        <w:trPr>
          <w:gridBefore w:val="1"/>
          <w:wBefore w:w="123" w:type="dxa"/>
          <w:trHeight w:val="241"/>
          <w:jc w:val="center"/>
        </w:trPr>
        <w:tc>
          <w:tcPr>
            <w:tcW w:w="84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5F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>materiál vyhotovenia: celonerezový, ale s nízkou hmotnosťou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F735F" w:rsidRPr="006B7EE0" w:rsidTr="008F735F">
        <w:tblPrEx>
          <w:jc w:val="center"/>
        </w:tblPrEx>
        <w:trPr>
          <w:gridBefore w:val="1"/>
          <w:wBefore w:w="123" w:type="dxa"/>
          <w:trHeight w:val="222"/>
          <w:jc w:val="center"/>
        </w:trPr>
        <w:tc>
          <w:tcPr>
            <w:tcW w:w="84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5F" w:rsidRPr="008F735F" w:rsidRDefault="008F735F" w:rsidP="008F73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 xml:space="preserve">vysokoflexibilné </w:t>
            </w:r>
            <w:proofErr w:type="spellStart"/>
            <w:r w:rsidRPr="008F735F">
              <w:rPr>
                <w:rFonts w:ascii="Arial" w:hAnsi="Arial" w:cs="Arial"/>
                <w:sz w:val="20"/>
                <w:szCs w:val="20"/>
              </w:rPr>
              <w:t>viac-článkové</w:t>
            </w:r>
            <w:proofErr w:type="spellEnd"/>
            <w:r w:rsidRPr="008F735F">
              <w:rPr>
                <w:rFonts w:ascii="Arial" w:hAnsi="Arial" w:cs="Arial"/>
                <w:sz w:val="20"/>
                <w:szCs w:val="20"/>
              </w:rPr>
              <w:t xml:space="preserve"> ramená musia byť schopné otočenia o 360° pre precízne polohovanie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F735F" w:rsidRPr="006B7EE0" w:rsidTr="008F735F">
        <w:tblPrEx>
          <w:jc w:val="center"/>
        </w:tblPrEx>
        <w:trPr>
          <w:gridBefore w:val="1"/>
          <w:wBefore w:w="123" w:type="dxa"/>
          <w:trHeight w:val="223"/>
          <w:jc w:val="center"/>
        </w:trPr>
        <w:tc>
          <w:tcPr>
            <w:tcW w:w="84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5F" w:rsidRPr="008F735F" w:rsidRDefault="008F735F" w:rsidP="008F73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 xml:space="preserve">ľahké a jemné polohovanie s vysokou stabilitou po nastavení polohy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8F735F" w:rsidRPr="006B7EE0" w:rsidTr="008F735F">
        <w:tblPrEx>
          <w:jc w:val="center"/>
        </w:tblPrEx>
        <w:trPr>
          <w:gridBefore w:val="1"/>
          <w:wBefore w:w="123" w:type="dxa"/>
          <w:trHeight w:val="255"/>
          <w:jc w:val="center"/>
        </w:trPr>
        <w:tc>
          <w:tcPr>
            <w:tcW w:w="848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8F735F" w:rsidRPr="008F735F" w:rsidRDefault="008F735F" w:rsidP="008F73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35F">
              <w:rPr>
                <w:rFonts w:ascii="Arial" w:hAnsi="Arial" w:cs="Arial"/>
                <w:sz w:val="20"/>
                <w:szCs w:val="20"/>
              </w:rPr>
              <w:t>jednoduché a rýchle vyskladanie s uchytením priamo na koľajnicu existujúcej lebečnej svorky typu DORO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735F" w:rsidRPr="008F735F" w:rsidRDefault="008F735F" w:rsidP="008F73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484E84" w:rsidRDefault="00484E84" w:rsidP="00484E84">
      <w:pPr>
        <w:pStyle w:val="Nadpis1"/>
        <w:tabs>
          <w:tab w:val="left" w:pos="426"/>
        </w:tabs>
        <w:spacing w:before="0"/>
        <w:rPr>
          <w:rFonts w:ascii="Arial" w:eastAsiaTheme="minorHAnsi" w:hAnsi="Arial" w:cs="Arial"/>
          <w:b/>
          <w:color w:val="auto"/>
          <w:sz w:val="20"/>
          <w:szCs w:val="20"/>
        </w:rPr>
      </w:pPr>
      <w:bookmarkStart w:id="15" w:name="_17._Neurochirurgické_inštrumentáriu"/>
      <w:bookmarkEnd w:id="15"/>
    </w:p>
    <w:p w:rsidR="00484E84" w:rsidRDefault="00484E84" w:rsidP="00484E84">
      <w:pPr>
        <w:pStyle w:val="Nadpis1"/>
        <w:tabs>
          <w:tab w:val="left" w:pos="426"/>
        </w:tabs>
        <w:spacing w:before="0"/>
        <w:rPr>
          <w:rFonts w:ascii="Arial" w:eastAsiaTheme="minorHAnsi" w:hAnsi="Arial" w:cs="Arial"/>
          <w:b/>
          <w:color w:val="auto"/>
          <w:sz w:val="20"/>
          <w:szCs w:val="20"/>
        </w:rPr>
      </w:pPr>
    </w:p>
    <w:p w:rsidR="00484E84" w:rsidRPr="00484E84" w:rsidRDefault="00484E84" w:rsidP="00484E84"/>
    <w:p w:rsidR="00484E84" w:rsidRDefault="00484E84" w:rsidP="00484E84">
      <w:pPr>
        <w:pStyle w:val="Nadpis1"/>
        <w:tabs>
          <w:tab w:val="left" w:pos="426"/>
        </w:tabs>
        <w:spacing w:before="0"/>
        <w:rPr>
          <w:rFonts w:ascii="Arial" w:eastAsiaTheme="minorHAnsi" w:hAnsi="Arial" w:cs="Arial"/>
          <w:b/>
          <w:color w:val="auto"/>
          <w:sz w:val="20"/>
          <w:szCs w:val="20"/>
        </w:rPr>
      </w:pPr>
    </w:p>
    <w:p w:rsidR="00574F0E" w:rsidRDefault="00574F0E" w:rsidP="00574F0E"/>
    <w:p w:rsidR="00574F0E" w:rsidRDefault="00574F0E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Default="008F735F" w:rsidP="00574F0E">
      <w:pPr>
        <w:spacing w:after="0"/>
      </w:pPr>
    </w:p>
    <w:p w:rsidR="008F735F" w:rsidRPr="00574F0E" w:rsidRDefault="008F735F" w:rsidP="00574F0E">
      <w:pPr>
        <w:spacing w:after="0"/>
      </w:pPr>
    </w:p>
    <w:p w:rsidR="008F735F" w:rsidRPr="006E34D4" w:rsidRDefault="008F735F" w:rsidP="008F735F">
      <w:pPr>
        <w:pStyle w:val="Nadpis1"/>
        <w:shd w:val="clear" w:color="auto" w:fill="B6DDE8"/>
        <w:spacing w:before="0"/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6E34D4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12. Operačná lampa dvojramenná – </w:t>
      </w:r>
      <w:proofErr w:type="spellStart"/>
      <w:r w:rsidRPr="006E34D4">
        <w:rPr>
          <w:rFonts w:ascii="Arial" w:hAnsi="Arial" w:cs="Arial"/>
          <w:b/>
          <w:color w:val="000000"/>
          <w:sz w:val="22"/>
          <w:szCs w:val="22"/>
        </w:rPr>
        <w:t>Full</w:t>
      </w:r>
      <w:proofErr w:type="spellEnd"/>
      <w:r w:rsidRPr="006E34D4">
        <w:rPr>
          <w:rFonts w:ascii="Arial" w:hAnsi="Arial" w:cs="Arial"/>
          <w:b/>
          <w:color w:val="000000"/>
          <w:sz w:val="22"/>
          <w:szCs w:val="22"/>
        </w:rPr>
        <w:t xml:space="preserve"> HD kamera s prijímačom</w:t>
      </w:r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484E84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484E84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84E84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84E84" w:rsidRPr="00A369BE" w:rsidTr="00F63964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484E84" w:rsidRPr="00A369BE" w:rsidRDefault="00484E84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484E84" w:rsidRPr="00A369BE" w:rsidRDefault="00484E84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484E84" w:rsidRPr="00A369BE" w:rsidTr="00F63964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484E84" w:rsidRPr="00A369BE" w:rsidRDefault="00484E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484E84" w:rsidRDefault="00484E8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742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1"/>
        <w:gridCol w:w="8394"/>
        <w:gridCol w:w="79"/>
        <w:gridCol w:w="2047"/>
        <w:gridCol w:w="111"/>
      </w:tblGrid>
      <w:tr w:rsidR="00BA28AD" w:rsidRPr="00A369BE" w:rsidTr="00F63964">
        <w:trPr>
          <w:gridAfter w:val="1"/>
          <w:wAfter w:w="111" w:type="dxa"/>
          <w:trHeight w:hRule="exact" w:val="284"/>
        </w:trPr>
        <w:tc>
          <w:tcPr>
            <w:tcW w:w="106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BA28AD" w:rsidRPr="00A369BE" w:rsidRDefault="00BA28AD" w:rsidP="00284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BA28AD" w:rsidRPr="00A369BE" w:rsidRDefault="00BA28AD" w:rsidP="00284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63709" w:rsidRPr="004F0F5C" w:rsidTr="00F63964">
        <w:trPr>
          <w:gridAfter w:val="1"/>
          <w:wAfter w:w="111" w:type="dxa"/>
          <w:trHeight w:hRule="exact" w:val="62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709" w:rsidRPr="004F0F5C" w:rsidRDefault="00363709" w:rsidP="00284A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</w:tcPr>
          <w:p w:rsidR="00363709" w:rsidRPr="004F0F5C" w:rsidRDefault="00363709" w:rsidP="00284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2"/>
          <w:jc w:val="center"/>
        </w:trPr>
        <w:tc>
          <w:tcPr>
            <w:tcW w:w="847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Operačné svietidlo s LED svetelnými zdrojmi, integrovaným uchytením do stropu, s možnosťou zmeny polohy svietidiel kedykoľvek počas prevádzky s otočnými ramenami v rozsahu viacnásobnej rotácie o 360°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76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LED operačná lampa s 2 svietidlami: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408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1 hlavné svietidlo so zabudovaným ovládaním na svietidle s maximálnym výkonom aspoň  160 000 lux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31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30" w:hanging="23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2 hlavné svietidlo so zabudovaným ovládaním na svietidle s maximálnym výkonom aspoň  160 000 lux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6B3D94">
        <w:tblPrEx>
          <w:jc w:val="center"/>
        </w:tblPrEx>
        <w:trPr>
          <w:gridBefore w:val="1"/>
          <w:wBefore w:w="111" w:type="dxa"/>
          <w:trHeight w:val="228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Vyhotovenie svietidiel aj ramien odolné voči  prachu a  vlhkosti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Ľahko a jednoducho polohovateľné všetky ramená, výškovo aj horizontálne s nastaviteľnými dorazmi polohovania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2 - kĺbové prevedenie ramien svietidiel, neobmedzujúce polohovanie.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D94">
              <w:rPr>
                <w:rFonts w:ascii="Arial" w:hAnsi="Arial" w:cs="Arial"/>
                <w:sz w:val="20"/>
                <w:szCs w:val="20"/>
              </w:rPr>
              <w:t xml:space="preserve">LED zdroje svetla produkujúce studené svetlo s homogénnym svetelným poľom, </w:t>
            </w:r>
            <w:proofErr w:type="spellStart"/>
            <w:r w:rsidRPr="006B3D94">
              <w:rPr>
                <w:rFonts w:ascii="Arial" w:hAnsi="Arial" w:cs="Arial"/>
                <w:sz w:val="20"/>
                <w:szCs w:val="20"/>
              </w:rPr>
              <w:t>beztieňové</w:t>
            </w:r>
            <w:proofErr w:type="spellEnd"/>
            <w:r w:rsidRPr="006B3D94">
              <w:rPr>
                <w:rFonts w:ascii="Arial" w:hAnsi="Arial" w:cs="Arial"/>
                <w:sz w:val="20"/>
                <w:szCs w:val="20"/>
              </w:rPr>
              <w:t xml:space="preserve"> s funkciou automaticky riadeného svetelného výkonu na kontinuálny konštantný svetelný výkon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Kompaktný a hygienický tvar svietidiel, bez výstupkov a viditeľných spojovacích prvkov pre jednoduché čistenie a dezinfekciu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D94">
              <w:rPr>
                <w:rFonts w:ascii="Arial" w:hAnsi="Arial" w:cs="Arial"/>
                <w:sz w:val="20"/>
                <w:szCs w:val="20"/>
              </w:rPr>
              <w:t>Nastaviteľný priemer svetelného poľa v minimálnom rozsahu 200 - 250 mm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Intenzita svietidiel s plynulou reguláciou jasu oboch svietidiel v minimálnom rozsahu 30-100 %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Funkcia </w:t>
            </w:r>
            <w:proofErr w:type="spellStart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endoskopického</w:t>
            </w:r>
            <w:proofErr w:type="spellEnd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 svetla s výkonom do 500 lux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D94">
              <w:rPr>
                <w:rFonts w:ascii="Arial" w:hAnsi="Arial" w:cs="Arial"/>
                <w:sz w:val="20"/>
                <w:szCs w:val="20"/>
              </w:rPr>
              <w:t>Nastavenie intenzity osvetlenia a priemeru svetelného poľa dotykom na operačnom svietidle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D94">
              <w:rPr>
                <w:rFonts w:ascii="Arial" w:hAnsi="Arial" w:cs="Arial"/>
                <w:sz w:val="20"/>
                <w:szCs w:val="20"/>
              </w:rPr>
              <w:t>Farebná teplota svietidla v rozsahu 4 100 - 4 500 Kelvin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Index farebnosti </w:t>
            </w:r>
            <w:proofErr w:type="spellStart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proofErr w:type="spellEnd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: min.95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Svetelný kužeľ L1+L2 pri výkone max-20%: min. 1 000 mm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Obe svietidlá operačnej lampy musia byť pripravené pre integráciu </w:t>
            </w:r>
            <w:proofErr w:type="spellStart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Full</w:t>
            </w:r>
            <w:proofErr w:type="spellEnd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 HD kamery s bezdrôtovým prenosom signálu s možnosťou jednoduchého premiestnenia kamery medzi svietidlami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Možnosť použitia nástenného ovládača pre svietidlá aj kameru s možnosťou prepojenia na integrovaný systém ovládania operačnej sály.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Operačná lampa pripravené na prepojenia do centrálneho ovládacie systému pre ovládanie výkonu, </w:t>
            </w:r>
            <w:proofErr w:type="spellStart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fokusu</w:t>
            </w:r>
            <w:proofErr w:type="spellEnd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, synchronizácie oboch svietidiel ako aj integrovateľnej kamery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Životnosť LED zdrojov svietidiel: minimálne 50 000 hodín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Full</w:t>
            </w:r>
            <w:proofErr w:type="spellEnd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 HD kamera s rozlíšením 1080i / 1080p pixel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CMOS čip kamery min. 1/2,8 palce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9929DB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D94">
              <w:rPr>
                <w:rFonts w:ascii="Arial" w:hAnsi="Arial" w:cs="Arial"/>
                <w:sz w:val="20"/>
                <w:szCs w:val="20"/>
              </w:rPr>
              <w:t>Citlivosť min.1,4 lux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6B3D94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Funkcia kamery Auto/Man/Zastavenie obrazu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6B3D94">
        <w:tblPrEx>
          <w:jc w:val="center"/>
        </w:tblPrEx>
        <w:trPr>
          <w:gridBefore w:val="1"/>
          <w:wBefore w:w="111" w:type="dxa"/>
          <w:trHeight w:val="255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FULL HD </w:t>
            </w:r>
            <w:proofErr w:type="spellStart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6B3D94">
              <w:rPr>
                <w:rFonts w:ascii="Arial" w:hAnsi="Arial" w:cs="Arial"/>
                <w:color w:val="000000"/>
                <w:sz w:val="20"/>
                <w:szCs w:val="20"/>
              </w:rPr>
              <w:t xml:space="preserve"> kamera so sterilizovateľnou rúčkou (2ks), prijímačom a ovládacím prvkom. Kamera musí byť kompatibilná do ktoréhokoľvek svietidla uvedených operačných lámp – 1 set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20704" w:rsidRDefault="00820704" w:rsidP="0082070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63709" w:rsidRDefault="00363709" w:rsidP="0082070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63709" w:rsidRDefault="00363709" w:rsidP="0082070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74F0E" w:rsidRDefault="00574F0E" w:rsidP="0036370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6B3D94" w:rsidRPr="006B3D94" w:rsidRDefault="006B3D94" w:rsidP="006B3D94">
      <w:pPr>
        <w:pStyle w:val="Nadpis1"/>
        <w:shd w:val="clear" w:color="auto" w:fill="B6DDE8"/>
        <w:spacing w:before="0"/>
        <w:ind w:left="142"/>
        <w:rPr>
          <w:rFonts w:ascii="Arial" w:eastAsia="Calibri" w:hAnsi="Arial" w:cs="Arial"/>
          <w:b/>
          <w:color w:val="auto"/>
          <w:sz w:val="22"/>
          <w:szCs w:val="22"/>
        </w:rPr>
      </w:pPr>
      <w:bookmarkStart w:id="16" w:name="_18._Neurochirurgické_inštrumentáriu"/>
      <w:bookmarkEnd w:id="16"/>
      <w:r w:rsidRPr="006B3D94"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>13. Správa videosignálov s možnosťou prenosu zvukového a videosignálu mimo operačnú sálu</w:t>
      </w:r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363709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63709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63709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63709" w:rsidRPr="00A369BE" w:rsidTr="00F63964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363709" w:rsidRPr="00A369BE" w:rsidRDefault="00363709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363709" w:rsidRPr="00A369BE" w:rsidRDefault="00363709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363709" w:rsidRPr="00A369BE" w:rsidTr="00F63964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363709" w:rsidRPr="00A369BE" w:rsidRDefault="00363709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363709" w:rsidRDefault="00363709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739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"/>
        <w:gridCol w:w="8178"/>
        <w:gridCol w:w="97"/>
        <w:gridCol w:w="2230"/>
        <w:gridCol w:w="108"/>
      </w:tblGrid>
      <w:tr w:rsidR="00363709" w:rsidRPr="00A369BE" w:rsidTr="00C10062">
        <w:trPr>
          <w:gridAfter w:val="1"/>
          <w:wAfter w:w="108" w:type="dxa"/>
          <w:trHeight w:hRule="exact" w:val="284"/>
        </w:trPr>
        <w:tc>
          <w:tcPr>
            <w:tcW w:w="106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363709" w:rsidRPr="00A369BE" w:rsidRDefault="00363709" w:rsidP="00284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363709" w:rsidRPr="00A369BE" w:rsidRDefault="00363709" w:rsidP="00284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6984" w:rsidRPr="004F0F5C" w:rsidTr="00C10062">
        <w:trPr>
          <w:gridAfter w:val="1"/>
          <w:wAfter w:w="108" w:type="dxa"/>
          <w:trHeight w:hRule="exact" w:val="624"/>
        </w:trPr>
        <w:tc>
          <w:tcPr>
            <w:tcW w:w="83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984" w:rsidRPr="004F0F5C" w:rsidRDefault="004B6984" w:rsidP="00284A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</w:tcPr>
          <w:p w:rsidR="004B6984" w:rsidRPr="004F0F5C" w:rsidRDefault="004B6984" w:rsidP="00284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val="252"/>
          <w:jc w:val="center"/>
        </w:trPr>
        <w:tc>
          <w:tcPr>
            <w:tcW w:w="827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79413C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9413C">
              <w:rPr>
                <w:rFonts w:ascii="Arial" w:hAnsi="Arial" w:cs="Arial"/>
                <w:sz w:val="20"/>
                <w:szCs w:val="20"/>
              </w:rPr>
              <w:t xml:space="preserve">Video zobrazovacia jednotka musí obsahovať pohyblivé stropné rameno, na ktorom budú upevnené dva medicínske monitory min. (26“) s vysokým rozlíšením a kontrastom. Videosignály zobrazovacích prístrojov budú bezdrôtovo  prenášané do video </w:t>
            </w:r>
            <w:proofErr w:type="spellStart"/>
            <w:r w:rsidRPr="0079413C">
              <w:rPr>
                <w:rFonts w:ascii="Arial" w:hAnsi="Arial" w:cs="Arial"/>
                <w:sz w:val="20"/>
                <w:szCs w:val="20"/>
              </w:rPr>
              <w:t>kontroléra</w:t>
            </w:r>
            <w:proofErr w:type="spellEnd"/>
            <w:r w:rsidRPr="0079413C">
              <w:rPr>
                <w:rFonts w:ascii="Arial" w:hAnsi="Arial" w:cs="Arial"/>
                <w:sz w:val="20"/>
                <w:szCs w:val="20"/>
              </w:rPr>
              <w:t xml:space="preserve">, ktorý bude umožňovať prepínanie rôznych video signálov na monitory (navigácia, mikroskop, </w:t>
            </w:r>
            <w:proofErr w:type="spellStart"/>
            <w:r w:rsidRPr="0079413C">
              <w:rPr>
                <w:rFonts w:ascii="Arial" w:hAnsi="Arial" w:cs="Arial"/>
                <w:sz w:val="20"/>
                <w:szCs w:val="20"/>
              </w:rPr>
              <w:t>intraoperatívny</w:t>
            </w:r>
            <w:proofErr w:type="spellEnd"/>
            <w:r w:rsidRPr="007941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413C">
              <w:rPr>
                <w:rFonts w:ascii="Arial" w:hAnsi="Arial" w:cs="Arial"/>
                <w:sz w:val="20"/>
                <w:szCs w:val="20"/>
              </w:rPr>
              <w:t>neuromonitoring</w:t>
            </w:r>
            <w:proofErr w:type="spellEnd"/>
            <w:r w:rsidRPr="0079413C">
              <w:rPr>
                <w:rFonts w:ascii="Arial" w:hAnsi="Arial" w:cs="Arial"/>
                <w:sz w:val="20"/>
                <w:szCs w:val="20"/>
              </w:rPr>
              <w:t xml:space="preserve">, ultrazvuk, </w:t>
            </w:r>
            <w:proofErr w:type="spellStart"/>
            <w:r w:rsidRPr="0079413C">
              <w:rPr>
                <w:rFonts w:ascii="Arial" w:hAnsi="Arial" w:cs="Arial"/>
                <w:sz w:val="20"/>
                <w:szCs w:val="20"/>
              </w:rPr>
              <w:t>neuroendoskop</w:t>
            </w:r>
            <w:proofErr w:type="spellEnd"/>
            <w:r w:rsidRPr="0079413C">
              <w:rPr>
                <w:rFonts w:ascii="Arial" w:hAnsi="Arial" w:cs="Arial"/>
                <w:sz w:val="20"/>
                <w:szCs w:val="20"/>
              </w:rPr>
              <w:t xml:space="preserve">) a zároveň bude umožňovať prenášať obraz cez </w:t>
            </w:r>
            <w:proofErr w:type="spellStart"/>
            <w:r w:rsidRPr="0079413C">
              <w:rPr>
                <w:rFonts w:ascii="Arial" w:hAnsi="Arial" w:cs="Arial"/>
                <w:sz w:val="20"/>
                <w:szCs w:val="20"/>
              </w:rPr>
              <w:t>ethernet</w:t>
            </w:r>
            <w:proofErr w:type="spellEnd"/>
            <w:r w:rsidRPr="0079413C">
              <w:rPr>
                <w:rFonts w:ascii="Arial" w:hAnsi="Arial" w:cs="Arial"/>
                <w:sz w:val="20"/>
                <w:szCs w:val="20"/>
              </w:rPr>
              <w:t xml:space="preserve"> do prednáškovej miestnosti spolu s obojsmerným zvukom.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val="13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79413C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9413C">
              <w:rPr>
                <w:rFonts w:ascii="Arial" w:hAnsi="Arial" w:cs="Arial"/>
                <w:sz w:val="20"/>
                <w:szCs w:val="20"/>
              </w:rPr>
              <w:t>Celý systém zobrazovacej jednotky musí byť ovládaný pomocou medicínskeho tabletu s nabíjacou základňou.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val="255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7941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13C">
              <w:rPr>
                <w:rFonts w:ascii="Arial" w:hAnsi="Arial" w:cs="Arial"/>
                <w:sz w:val="20"/>
                <w:szCs w:val="20"/>
              </w:rPr>
              <w:t>Súčasťou je aj počítač s medicínskou klávesnicou, ktorý slúži aj ako prehliadacia stanica k systému PACS.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13C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Stropné rameno</w:t>
            </w:r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, 1 ks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60D5">
              <w:rPr>
                <w:rFonts w:ascii="Arial" w:hAnsi="Arial" w:cs="Arial"/>
                <w:bCs/>
                <w:sz w:val="20"/>
                <w:szCs w:val="20"/>
              </w:rPr>
              <w:t>jednoramenný stropný statív pre 2x26“ LCD monitor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60D5">
              <w:rPr>
                <w:rFonts w:ascii="Arial" w:hAnsi="Arial" w:cs="Arial"/>
                <w:bCs/>
                <w:sz w:val="20"/>
                <w:szCs w:val="20"/>
              </w:rPr>
              <w:t>nosnosť hlavného ramena min. 30kg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60D5">
              <w:rPr>
                <w:rFonts w:ascii="Arial" w:hAnsi="Arial" w:cs="Arial"/>
                <w:bCs/>
                <w:sz w:val="20"/>
                <w:szCs w:val="20"/>
              </w:rPr>
              <w:t>celkový rádius min. 1800mm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60D5">
              <w:rPr>
                <w:rFonts w:ascii="Arial" w:hAnsi="Arial" w:cs="Arial"/>
                <w:bCs/>
                <w:sz w:val="20"/>
                <w:szCs w:val="20"/>
              </w:rPr>
              <w:t>otočné a </w:t>
            </w:r>
            <w:proofErr w:type="spellStart"/>
            <w:r w:rsidRPr="009C60D5">
              <w:rPr>
                <w:rFonts w:ascii="Arial" w:hAnsi="Arial" w:cs="Arial"/>
                <w:bCs/>
                <w:sz w:val="20"/>
                <w:szCs w:val="20"/>
              </w:rPr>
              <w:t>kyvné</w:t>
            </w:r>
            <w:proofErr w:type="spellEnd"/>
            <w:r w:rsidRPr="009C60D5">
              <w:rPr>
                <w:rFonts w:ascii="Arial" w:hAnsi="Arial" w:cs="Arial"/>
                <w:bCs/>
                <w:sz w:val="20"/>
                <w:szCs w:val="20"/>
              </w:rPr>
              <w:t xml:space="preserve"> rameno dĺžka min 980mm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60D5">
              <w:rPr>
                <w:rFonts w:ascii="Arial" w:hAnsi="Arial" w:cs="Arial"/>
                <w:bCs/>
                <w:sz w:val="20"/>
                <w:szCs w:val="20"/>
              </w:rPr>
              <w:t>súčasťou musí byť kotviaca doska na strop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60D5">
              <w:rPr>
                <w:rFonts w:ascii="Arial" w:hAnsi="Arial" w:cs="Arial"/>
                <w:bCs/>
                <w:sz w:val="20"/>
                <w:szCs w:val="20"/>
              </w:rPr>
              <w:t xml:space="preserve">držiak monitoru </w:t>
            </w:r>
            <w:r w:rsidRPr="009C60D5">
              <w:rPr>
                <w:rFonts w:ascii="Arial" w:hAnsi="Arial" w:cs="Arial"/>
                <w:bCs/>
                <w:sz w:val="20"/>
                <w:szCs w:val="20"/>
                <w:lang w:val="it-IT"/>
              </w:rPr>
              <w:t>– VESA 100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Medicínsky monitor, 2 ks: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uhlopriečka min. 26“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rozlíšenie obrazovky 1920x1080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pixelov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pomer strán 16:9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jas min. 500cd/m2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kontrast min. 1500:1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vstupy min. 1x 3G-SDI, 1x DVI-D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napájanie 24V DC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váha max. 9kg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krytie predného panelu min. IP44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Video </w:t>
            </w:r>
            <w:proofErr w:type="spellStart"/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Kontrolér</w:t>
            </w:r>
            <w:proofErr w:type="spellEnd"/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1 ks + </w:t>
            </w:r>
            <w:proofErr w:type="spellStart"/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tablet</w:t>
            </w:r>
            <w:proofErr w:type="spellEnd"/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, 1 ks: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zariadenie na spracovanie a distribúciu video signálu v rámci operačnej sály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možnosť zmeny vstupnej / výstupnej konfigurácie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distribúcia signálu na jeden alebo viac monitorov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pripojenie analógového, digitálneho a možnosť pripojenia optického signálu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6B3D94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obraz v obraze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79413C" w:rsidRDefault="006B3D94" w:rsidP="009C60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79413C">
              <w:rPr>
                <w:rFonts w:ascii="Arial" w:hAnsi="Arial" w:cs="Arial"/>
                <w:sz w:val="20"/>
                <w:szCs w:val="20"/>
              </w:rPr>
              <w:t>vstupný signál: DVI-D x 2, VGA(</w:t>
            </w:r>
            <w:proofErr w:type="spellStart"/>
            <w:r w:rsidRPr="0079413C">
              <w:rPr>
                <w:rFonts w:ascii="Arial" w:hAnsi="Arial" w:cs="Arial"/>
                <w:sz w:val="20"/>
                <w:szCs w:val="20"/>
              </w:rPr>
              <w:t>D-sub</w:t>
            </w:r>
            <w:proofErr w:type="spellEnd"/>
            <w:r w:rsidRPr="0079413C">
              <w:rPr>
                <w:rFonts w:ascii="Arial" w:hAnsi="Arial" w:cs="Arial"/>
                <w:sz w:val="20"/>
                <w:szCs w:val="20"/>
              </w:rPr>
              <w:t xml:space="preserve">) x 1, </w:t>
            </w:r>
            <w:proofErr w:type="spellStart"/>
            <w:r w:rsidRPr="0079413C">
              <w:rPr>
                <w:rFonts w:ascii="Arial" w:hAnsi="Arial" w:cs="Arial"/>
                <w:sz w:val="20"/>
                <w:szCs w:val="20"/>
              </w:rPr>
              <w:t>Component</w:t>
            </w:r>
            <w:proofErr w:type="spellEnd"/>
            <w:r w:rsidRPr="0079413C">
              <w:rPr>
                <w:rFonts w:ascii="Arial" w:hAnsi="Arial" w:cs="Arial"/>
                <w:sz w:val="20"/>
                <w:szCs w:val="20"/>
              </w:rPr>
              <w:t xml:space="preserve"> (BNC) x 1, </w:t>
            </w:r>
            <w:proofErr w:type="spellStart"/>
            <w:r w:rsidRPr="0079413C">
              <w:rPr>
                <w:rFonts w:ascii="Arial" w:hAnsi="Arial" w:cs="Arial"/>
                <w:sz w:val="20"/>
                <w:szCs w:val="20"/>
              </w:rPr>
              <w:t>C-Video</w:t>
            </w:r>
            <w:proofErr w:type="spellEnd"/>
            <w:r w:rsidRPr="0079413C">
              <w:rPr>
                <w:rFonts w:ascii="Arial" w:hAnsi="Arial" w:cs="Arial"/>
                <w:sz w:val="20"/>
                <w:szCs w:val="20"/>
              </w:rPr>
              <w:t xml:space="preserve"> (BNC) x 2,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S-Video (DIN) x 2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SD/HD/3G</w:t>
            </w:r>
            <w:r w:rsidRPr="009C60D5">
              <w:rPr>
                <w:rFonts w:ascii="Cambria Math" w:hAnsi="Cambria Math" w:cs="Arial"/>
                <w:sz w:val="20"/>
                <w:szCs w:val="20"/>
              </w:rPr>
              <w:t>‐</w:t>
            </w:r>
            <w:r w:rsidRPr="009C60D5">
              <w:rPr>
                <w:rFonts w:ascii="Arial" w:hAnsi="Arial" w:cs="Arial"/>
                <w:sz w:val="20"/>
                <w:szCs w:val="20"/>
              </w:rPr>
              <w:t>SDI (BNC) x 2, ďalšie možnosti: ďalší DVI-D, optické vlákno (SC)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výstupný signál: DVI-D x4, RS232C x4, SD/HD/3G-SDI (BNC) x2,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Streaming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>/ prídavné DVI-D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val="510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lastRenderedPageBreak/>
              <w:t xml:space="preserve">ovládanie na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kontroléri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 alebo prostredníctvom dotykovej obrazovky (min. požadované funkcie: Display,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Source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, Plus,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Minus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Select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PiP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>, Stream)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val="510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možnosť prenášať obraz cez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ethernet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 do prednáškovej miestnosti spolu s obojsmerným zvukom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Archivačné zariadenie: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ovládanie prostredníctvom dotykovej obrazovky a medicínskej klávesnice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medicínska klávesnica s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touchpadom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, ktorá spĺňa stupeň ochrany IP68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nahrávanie videa vo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 HD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ukladanie obrázkov vo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 HD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rozšírený video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kodek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  / H.264 kompresia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val="510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nahrávanie musí byť spúšťané pomocou tlačidla na prednom paneli, dotykovej obrazovky alebo externými zariadeniami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úložný priestor interný – min. 1000 GB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export dát na  USB alebo FTP server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vstupný signál: DVI-D, S-Video,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Composite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 Video, Audio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výstupný signál: DVI-D, Audio, HDMI, DP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nahrávacie médium: interný HDD, externé USB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medicínsky nerezový vozík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Prehliadacia stanica na operačnú sálu - 2 ks (1ks sála č.1 / 1ks sála č.2)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počítač k prehliadaniu PACS od renomovaného výrobcu, napr. (HP, DELL, ASUS, LENOVO)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počítač musí spĺňať požiadavky programu PACS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počítač musí byť typu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  <w:lang w:val="en-US"/>
              </w:rPr>
              <w:t>-in-One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minimálne 8GB RAM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procesor minimálne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IntelCore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 i5 </w:t>
            </w:r>
            <w:r w:rsidRPr="009C60D5">
              <w:rPr>
                <w:rFonts w:ascii="Arial" w:hAnsi="Arial" w:cs="Arial"/>
                <w:sz w:val="20"/>
                <w:szCs w:val="20"/>
                <w:lang w:val="it-IT"/>
              </w:rPr>
              <w:t>a výkonnejší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minimálne 256GB SSD disk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DVD ROM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minimálne 2</w:t>
            </w:r>
            <w:r w:rsidRPr="009C60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9C60D5">
              <w:rPr>
                <w:rFonts w:ascii="Arial" w:hAnsi="Arial" w:cs="Arial"/>
                <w:sz w:val="20"/>
                <w:szCs w:val="20"/>
              </w:rPr>
              <w:t>“, 1920×1080</w:t>
            </w:r>
            <w:r w:rsidRPr="009C60D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musí obsahovať grafický výstup „HDMI“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operačný systém Windows 10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medicínska klávesnica s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touchpadom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, ktorá spĺňa stupeň ochrany IP68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medicínsky nerezový vozík </w:t>
            </w:r>
            <w:r w:rsidRPr="009C60D5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9C60D5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Prehliadacia stanica mimo operačného sálu</w:t>
            </w:r>
            <w:r w:rsidRPr="0079413C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1 ks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počítač k prehliadaniu PACS od renomovaného výrobcu, napr. (HP, DELL, ASUS, LENOVO)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počítač musí spĺňať požiadavky programu PACS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počítač musí byť typu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  <w:lang w:val="en-US"/>
              </w:rPr>
              <w:t>-in-One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minimálne 8GB RAM</w:t>
            </w:r>
          </w:p>
          <w:p w:rsidR="0079413C" w:rsidRPr="0079413C" w:rsidRDefault="0079413C" w:rsidP="00794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procesor minimálne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IntelCore</w:t>
            </w:r>
            <w:proofErr w:type="spellEnd"/>
            <w:r w:rsidRPr="009C60D5">
              <w:rPr>
                <w:rFonts w:ascii="Arial" w:hAnsi="Arial" w:cs="Arial"/>
                <w:sz w:val="20"/>
                <w:szCs w:val="20"/>
              </w:rPr>
              <w:t xml:space="preserve"> i5 </w:t>
            </w:r>
            <w:r w:rsidRPr="009C60D5">
              <w:rPr>
                <w:rFonts w:ascii="Arial" w:hAnsi="Arial" w:cs="Arial"/>
                <w:sz w:val="20"/>
                <w:szCs w:val="20"/>
                <w:lang w:val="it-IT"/>
              </w:rPr>
              <w:t>a výkonnejší</w:t>
            </w:r>
          </w:p>
          <w:p w:rsidR="0079413C" w:rsidRPr="0079413C" w:rsidRDefault="0079413C" w:rsidP="00794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minimálne 256GB SSD disk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41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DVD ROM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minimálne 2</w:t>
            </w:r>
            <w:r w:rsidRPr="009C60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9C60D5">
              <w:rPr>
                <w:rFonts w:ascii="Arial" w:hAnsi="Arial" w:cs="Arial"/>
                <w:sz w:val="20"/>
                <w:szCs w:val="20"/>
              </w:rPr>
              <w:t>“, 1920×1080</w:t>
            </w:r>
            <w:r w:rsidRPr="009C60D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musí obsahovať grafický výstup „HDMI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operačný systém Windows 10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79413C">
              <w:rPr>
                <w:rFonts w:ascii="Arial" w:hAnsi="Arial" w:cs="Arial"/>
                <w:b/>
                <w:i/>
                <w:sz w:val="20"/>
                <w:szCs w:val="20"/>
              </w:rPr>
              <w:t>Zobrazovacie zariadenie mimo operačného sálu</w:t>
            </w:r>
            <w:r w:rsidRPr="0079413C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 1 ks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>TV s uhlopriečkou min. 65“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79413C" w:rsidRPr="006B7EE0" w:rsidTr="00C10062">
        <w:tblPrEx>
          <w:jc w:val="center"/>
        </w:tblPrEx>
        <w:trPr>
          <w:gridBefore w:val="1"/>
          <w:wBefore w:w="126" w:type="dxa"/>
          <w:trHeight w:val="510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3C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možnosť zobrazovať obraz z prehliadacej stanice (PC) v zasadačke a zároveň prehrávanie </w:t>
            </w:r>
            <w:proofErr w:type="spellStart"/>
            <w:r w:rsidRPr="009C60D5"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  <w:proofErr w:type="spellEnd"/>
            <w:r w:rsidRPr="009C60D5">
              <w:rPr>
                <w:rFonts w:ascii="Arial" w:hAnsi="Arial" w:cs="Arial"/>
                <w:color w:val="000000"/>
                <w:sz w:val="20"/>
                <w:szCs w:val="20"/>
              </w:rPr>
              <w:t xml:space="preserve"> obrazu z videosignálov + audio zariadenie na dorozumievanie sa s operačnou sálou.</w:t>
            </w:r>
            <w:r w:rsidRPr="009C60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413C" w:rsidRPr="006B7EE0" w:rsidRDefault="0079413C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B3D94" w:rsidRPr="006B7EE0" w:rsidTr="00C10062">
        <w:tblPrEx>
          <w:jc w:val="center"/>
        </w:tblPrEx>
        <w:trPr>
          <w:gridBefore w:val="1"/>
          <w:wBefore w:w="126" w:type="dxa"/>
          <w:trHeight w:hRule="exact" w:val="284"/>
          <w:jc w:val="center"/>
        </w:trPr>
        <w:tc>
          <w:tcPr>
            <w:tcW w:w="8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3D94" w:rsidRPr="009C60D5" w:rsidRDefault="0079413C" w:rsidP="009C60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0D5">
              <w:rPr>
                <w:rFonts w:ascii="Arial" w:hAnsi="Arial" w:cs="Arial"/>
                <w:sz w:val="20"/>
                <w:szCs w:val="20"/>
              </w:rPr>
              <w:t xml:space="preserve">držiak na </w:t>
            </w:r>
            <w:proofErr w:type="spellStart"/>
            <w:r w:rsidRPr="009C60D5">
              <w:rPr>
                <w:rFonts w:ascii="Arial" w:hAnsi="Arial" w:cs="Arial"/>
                <w:sz w:val="20"/>
                <w:szCs w:val="20"/>
              </w:rPr>
              <w:t>sten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B3D94" w:rsidRPr="006B7EE0" w:rsidRDefault="006B3D94" w:rsidP="003637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20704" w:rsidRDefault="00820704" w:rsidP="00820704">
      <w:pPr>
        <w:spacing w:before="240"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6B7EE0">
        <w:rPr>
          <w:rFonts w:ascii="Arial" w:hAnsi="Arial" w:cs="Arial"/>
          <w:color w:val="FF0000"/>
          <w:sz w:val="20"/>
          <w:szCs w:val="20"/>
        </w:rPr>
        <w:tab/>
      </w:r>
    </w:p>
    <w:p w:rsidR="004B6984" w:rsidRPr="006B7EE0" w:rsidRDefault="004B6984" w:rsidP="00820704">
      <w:pPr>
        <w:spacing w:before="240"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C10062" w:rsidRPr="006E34D4" w:rsidRDefault="00C10062" w:rsidP="00C10062">
      <w:pPr>
        <w:shd w:val="clear" w:color="auto" w:fill="B6DDE8"/>
        <w:spacing w:after="0"/>
        <w:ind w:left="142"/>
        <w:rPr>
          <w:rFonts w:ascii="Arial" w:hAnsi="Arial" w:cs="Arial"/>
          <w:b/>
          <w:color w:val="000000"/>
        </w:rPr>
      </w:pPr>
      <w:bookmarkStart w:id="17" w:name="_19._Neurochirurgické_inštrumentáriu"/>
      <w:bookmarkEnd w:id="17"/>
      <w:r w:rsidRPr="006E34D4">
        <w:rPr>
          <w:rFonts w:ascii="Arial" w:hAnsi="Arial" w:cs="Arial"/>
          <w:b/>
          <w:color w:val="000000"/>
        </w:rPr>
        <w:t xml:space="preserve">14. </w:t>
      </w:r>
      <w:hyperlink w:anchor="_6._Vybavenie_pre" w:history="1">
        <w:proofErr w:type="spellStart"/>
        <w:r w:rsidRPr="006E34D4">
          <w:rPr>
            <w:rFonts w:ascii="Arial" w:hAnsi="Arial" w:cs="Arial"/>
            <w:b/>
            <w:color w:val="000000"/>
          </w:rPr>
          <w:t>Stereotaktický</w:t>
        </w:r>
        <w:proofErr w:type="spellEnd"/>
        <w:r w:rsidRPr="006E34D4">
          <w:rPr>
            <w:rFonts w:ascii="Arial" w:hAnsi="Arial" w:cs="Arial"/>
            <w:b/>
            <w:color w:val="000000"/>
          </w:rPr>
          <w:t xml:space="preserve"> rám s príslušenstvom</w:t>
        </w:r>
      </w:hyperlink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4B6984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4B6984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B6984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B6984" w:rsidRPr="00A369BE" w:rsidTr="00F63964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4B6984" w:rsidRPr="00A369BE" w:rsidRDefault="004B6984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4B6984" w:rsidRPr="00A369BE" w:rsidRDefault="004B6984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4B6984" w:rsidRPr="00A369BE" w:rsidTr="00F63964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4B6984" w:rsidRPr="00A369BE" w:rsidRDefault="004B6984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4B6984" w:rsidRDefault="004B698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C10062" w:rsidRPr="00C10062" w:rsidRDefault="00C10062" w:rsidP="00C10062">
      <w:pPr>
        <w:pStyle w:val="TableParagraph"/>
        <w:spacing w:before="0" w:line="276" w:lineRule="auto"/>
        <w:ind w:left="142"/>
        <w:jc w:val="both"/>
        <w:rPr>
          <w:bCs/>
          <w:sz w:val="20"/>
          <w:szCs w:val="20"/>
          <w:bdr w:val="nil"/>
        </w:rPr>
      </w:pPr>
      <w:r w:rsidRPr="00C10062">
        <w:rPr>
          <w:bCs/>
          <w:sz w:val="20"/>
          <w:szCs w:val="20"/>
          <w:bdr w:val="nil"/>
        </w:rPr>
        <w:t xml:space="preserve">Stereotaktický rám určený na diagnostické a terapeutické postupy na </w:t>
      </w:r>
      <w:proofErr w:type="spellStart"/>
      <w:r w:rsidRPr="00C10062">
        <w:rPr>
          <w:bCs/>
          <w:sz w:val="20"/>
          <w:szCs w:val="20"/>
          <w:bdr w:val="nil"/>
        </w:rPr>
        <w:t>minimálne</w:t>
      </w:r>
      <w:proofErr w:type="spellEnd"/>
      <w:r w:rsidRPr="00C10062">
        <w:rPr>
          <w:bCs/>
          <w:sz w:val="20"/>
          <w:szCs w:val="20"/>
          <w:bdr w:val="nil"/>
        </w:rPr>
        <w:t xml:space="preserve"> </w:t>
      </w:r>
      <w:proofErr w:type="spellStart"/>
      <w:r w:rsidRPr="00C10062">
        <w:rPr>
          <w:bCs/>
          <w:sz w:val="20"/>
          <w:szCs w:val="20"/>
          <w:bdr w:val="nil"/>
        </w:rPr>
        <w:t>invazívnu</w:t>
      </w:r>
      <w:proofErr w:type="spellEnd"/>
      <w:r w:rsidRPr="00C10062">
        <w:rPr>
          <w:bCs/>
          <w:sz w:val="20"/>
          <w:szCs w:val="20"/>
          <w:bdr w:val="nil"/>
        </w:rPr>
        <w:t xml:space="preserve"> </w:t>
      </w:r>
      <w:proofErr w:type="spellStart"/>
      <w:r w:rsidRPr="00C10062">
        <w:rPr>
          <w:bCs/>
          <w:sz w:val="20"/>
          <w:szCs w:val="20"/>
          <w:bdr w:val="nil"/>
        </w:rPr>
        <w:t>neurochirurgiu</w:t>
      </w:r>
      <w:proofErr w:type="spellEnd"/>
      <w:r w:rsidRPr="00C10062">
        <w:rPr>
          <w:bCs/>
          <w:sz w:val="20"/>
          <w:szCs w:val="20"/>
          <w:bdr w:val="nil"/>
        </w:rPr>
        <w:t xml:space="preserve"> na účely </w:t>
      </w:r>
      <w:proofErr w:type="spellStart"/>
      <w:r w:rsidRPr="00C10062">
        <w:rPr>
          <w:bCs/>
          <w:sz w:val="20"/>
          <w:szCs w:val="20"/>
          <w:bdr w:val="nil"/>
        </w:rPr>
        <w:t>lokalizácie</w:t>
      </w:r>
      <w:proofErr w:type="spellEnd"/>
      <w:r w:rsidRPr="00C10062">
        <w:rPr>
          <w:bCs/>
          <w:sz w:val="20"/>
          <w:szCs w:val="20"/>
          <w:bdr w:val="nil"/>
        </w:rPr>
        <w:t xml:space="preserve"> </w:t>
      </w:r>
      <w:proofErr w:type="spellStart"/>
      <w:r w:rsidRPr="00C10062">
        <w:rPr>
          <w:bCs/>
          <w:sz w:val="20"/>
          <w:szCs w:val="20"/>
          <w:bdr w:val="nil"/>
        </w:rPr>
        <w:t>ochorení</w:t>
      </w:r>
      <w:proofErr w:type="spellEnd"/>
      <w:r w:rsidRPr="00C10062">
        <w:rPr>
          <w:bCs/>
          <w:sz w:val="20"/>
          <w:szCs w:val="20"/>
          <w:bdr w:val="nil"/>
        </w:rPr>
        <w:t xml:space="preserve"> a </w:t>
      </w:r>
      <w:proofErr w:type="spellStart"/>
      <w:r w:rsidRPr="00C10062">
        <w:rPr>
          <w:bCs/>
          <w:sz w:val="20"/>
          <w:szCs w:val="20"/>
          <w:bdr w:val="nil"/>
        </w:rPr>
        <w:t>liečby</w:t>
      </w:r>
      <w:proofErr w:type="spellEnd"/>
      <w:r w:rsidRPr="00C10062">
        <w:rPr>
          <w:bCs/>
          <w:sz w:val="20"/>
          <w:szCs w:val="20"/>
          <w:bdr w:val="nil"/>
        </w:rPr>
        <w:t xml:space="preserve"> </w:t>
      </w:r>
      <w:proofErr w:type="spellStart"/>
      <w:r w:rsidRPr="00C10062">
        <w:rPr>
          <w:bCs/>
          <w:sz w:val="20"/>
          <w:szCs w:val="20"/>
          <w:bdr w:val="nil"/>
        </w:rPr>
        <w:t>porúch</w:t>
      </w:r>
      <w:proofErr w:type="spellEnd"/>
      <w:r w:rsidRPr="00C10062">
        <w:rPr>
          <w:bCs/>
          <w:sz w:val="20"/>
          <w:szCs w:val="20"/>
          <w:bdr w:val="nil"/>
        </w:rPr>
        <w:t xml:space="preserve"> </w:t>
      </w:r>
      <w:proofErr w:type="spellStart"/>
      <w:r w:rsidRPr="00C10062">
        <w:rPr>
          <w:bCs/>
          <w:sz w:val="20"/>
          <w:szCs w:val="20"/>
          <w:bdr w:val="nil"/>
        </w:rPr>
        <w:t>mozgu</w:t>
      </w:r>
      <w:proofErr w:type="spellEnd"/>
      <w:r w:rsidRPr="00C10062">
        <w:rPr>
          <w:bCs/>
          <w:sz w:val="20"/>
          <w:szCs w:val="20"/>
          <w:bdr w:val="nil"/>
        </w:rPr>
        <w:t xml:space="preserve">. </w:t>
      </w:r>
    </w:p>
    <w:p w:rsidR="00C10062" w:rsidRPr="00C10062" w:rsidRDefault="00C10062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  <w:lang w:val="cs-CZ"/>
        </w:rPr>
      </w:pPr>
    </w:p>
    <w:tbl>
      <w:tblPr>
        <w:tblW w:w="10739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"/>
        <w:gridCol w:w="8397"/>
        <w:gridCol w:w="108"/>
        <w:gridCol w:w="2018"/>
        <w:gridCol w:w="108"/>
      </w:tblGrid>
      <w:tr w:rsidR="004B6984" w:rsidRPr="00A369BE" w:rsidTr="00F63964">
        <w:trPr>
          <w:gridAfter w:val="1"/>
          <w:wAfter w:w="108" w:type="dxa"/>
          <w:trHeight w:hRule="exact" w:val="284"/>
        </w:trPr>
        <w:tc>
          <w:tcPr>
            <w:tcW w:w="106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4B6984" w:rsidRPr="00A369BE" w:rsidRDefault="004B6984" w:rsidP="00284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4B6984" w:rsidRPr="00A369BE" w:rsidRDefault="004B6984" w:rsidP="00284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6984" w:rsidRPr="004F0F5C" w:rsidTr="00F63964">
        <w:trPr>
          <w:gridAfter w:val="1"/>
          <w:wAfter w:w="108" w:type="dxa"/>
          <w:trHeight w:hRule="exact" w:val="62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984" w:rsidRPr="004F0F5C" w:rsidRDefault="004B6984" w:rsidP="00284A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</w:tcPr>
          <w:p w:rsidR="004B6984" w:rsidRPr="004F0F5C" w:rsidRDefault="004B6984" w:rsidP="00284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38"/>
          <w:jc w:val="center"/>
        </w:trPr>
        <w:tc>
          <w:tcPr>
            <w:tcW w:w="850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pStyle w:val="TableParagraph"/>
              <w:spacing w:before="0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C10062">
              <w:rPr>
                <w:b/>
                <w:i/>
                <w:sz w:val="20"/>
                <w:szCs w:val="20"/>
              </w:rPr>
              <w:t xml:space="preserve">Stereotaktický rám musí byť: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76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pStyle w:val="TableParagraph"/>
              <w:spacing w:before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C10062">
              <w:rPr>
                <w:sz w:val="20"/>
                <w:szCs w:val="20"/>
              </w:rPr>
              <w:t>kompatibilný</w:t>
            </w:r>
            <w:proofErr w:type="spellEnd"/>
            <w:r w:rsidRPr="00C10062">
              <w:rPr>
                <w:sz w:val="20"/>
                <w:szCs w:val="20"/>
              </w:rPr>
              <w:t xml:space="preserve">  </w:t>
            </w:r>
            <w:proofErr w:type="spellStart"/>
            <w:r w:rsidRPr="00C10062">
              <w:rPr>
                <w:sz w:val="20"/>
                <w:szCs w:val="20"/>
              </w:rPr>
              <w:t>so</w:t>
            </w:r>
            <w:proofErr w:type="spellEnd"/>
            <w:r w:rsidRPr="00C10062">
              <w:rPr>
                <w:sz w:val="20"/>
                <w:szCs w:val="20"/>
              </w:rPr>
              <w:t xml:space="preserve"> </w:t>
            </w:r>
            <w:proofErr w:type="spellStart"/>
            <w:r w:rsidRPr="00C10062">
              <w:rPr>
                <w:sz w:val="20"/>
                <w:szCs w:val="20"/>
              </w:rPr>
              <w:t>všetkými</w:t>
            </w:r>
            <w:proofErr w:type="spellEnd"/>
            <w:r w:rsidRPr="00C10062">
              <w:rPr>
                <w:sz w:val="20"/>
                <w:szCs w:val="20"/>
              </w:rPr>
              <w:t xml:space="preserve"> </w:t>
            </w:r>
            <w:proofErr w:type="spellStart"/>
            <w:r w:rsidRPr="00C10062">
              <w:rPr>
                <w:sz w:val="20"/>
                <w:szCs w:val="20"/>
              </w:rPr>
              <w:t>typmi</w:t>
            </w:r>
            <w:proofErr w:type="spellEnd"/>
            <w:r w:rsidRPr="00C10062">
              <w:rPr>
                <w:sz w:val="20"/>
                <w:szCs w:val="20"/>
              </w:rPr>
              <w:t xml:space="preserve"> zobrazovacích </w:t>
            </w:r>
            <w:proofErr w:type="spellStart"/>
            <w:r w:rsidRPr="00C10062">
              <w:rPr>
                <w:sz w:val="20"/>
                <w:szCs w:val="20"/>
              </w:rPr>
              <w:t>modalít</w:t>
            </w:r>
            <w:proofErr w:type="spellEnd"/>
            <w:r w:rsidRPr="00C10062">
              <w:rPr>
                <w:sz w:val="20"/>
                <w:szCs w:val="20"/>
              </w:rPr>
              <w:t xml:space="preserve">  CT, MR, RTG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pStyle w:val="TableParagraph"/>
              <w:spacing w:before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C10062">
              <w:rPr>
                <w:sz w:val="20"/>
                <w:szCs w:val="20"/>
              </w:rPr>
              <w:t>pripojiteľný</w:t>
            </w:r>
            <w:proofErr w:type="spellEnd"/>
            <w:r w:rsidRPr="00C10062">
              <w:rPr>
                <w:sz w:val="20"/>
                <w:szCs w:val="20"/>
              </w:rPr>
              <w:t xml:space="preserve"> k </w:t>
            </w:r>
            <w:proofErr w:type="spellStart"/>
            <w:r w:rsidRPr="00C10062">
              <w:rPr>
                <w:sz w:val="20"/>
                <w:szCs w:val="20"/>
              </w:rPr>
              <w:t>hlavovej</w:t>
            </w:r>
            <w:proofErr w:type="spellEnd"/>
            <w:r w:rsidRPr="00C10062">
              <w:rPr>
                <w:sz w:val="20"/>
                <w:szCs w:val="20"/>
              </w:rPr>
              <w:t xml:space="preserve"> </w:t>
            </w:r>
            <w:proofErr w:type="spellStart"/>
            <w:r w:rsidRPr="00C10062">
              <w:rPr>
                <w:sz w:val="20"/>
                <w:szCs w:val="20"/>
              </w:rPr>
              <w:t>opierke</w:t>
            </w:r>
            <w:proofErr w:type="spellEnd"/>
            <w:r w:rsidRPr="00C10062">
              <w:rPr>
                <w:sz w:val="20"/>
                <w:szCs w:val="20"/>
              </w:rPr>
              <w:t xml:space="preserve"> </w:t>
            </w:r>
            <w:proofErr w:type="spellStart"/>
            <w:r w:rsidRPr="00C10062">
              <w:rPr>
                <w:sz w:val="20"/>
                <w:szCs w:val="20"/>
              </w:rPr>
              <w:t>operačného</w:t>
            </w:r>
            <w:proofErr w:type="spellEnd"/>
            <w:r w:rsidRPr="00C10062">
              <w:rPr>
                <w:sz w:val="20"/>
                <w:szCs w:val="20"/>
              </w:rPr>
              <w:t xml:space="preserve"> </w:t>
            </w:r>
            <w:proofErr w:type="spellStart"/>
            <w:r w:rsidRPr="00C10062">
              <w:rPr>
                <w:sz w:val="20"/>
                <w:szCs w:val="20"/>
              </w:rPr>
              <w:t>stola</w:t>
            </w:r>
            <w:proofErr w:type="spellEnd"/>
            <w:r w:rsidRPr="00C10062">
              <w:rPr>
                <w:sz w:val="20"/>
                <w:szCs w:val="20"/>
              </w:rPr>
              <w:t xml:space="preserve"> s </w:t>
            </w:r>
            <w:r w:rsidRPr="00C10062">
              <w:rPr>
                <w:sz w:val="20"/>
                <w:szCs w:val="20"/>
                <w:lang w:val="sk-SK"/>
              </w:rPr>
              <w:t>trojbodovou</w:t>
            </w:r>
            <w:r w:rsidRPr="00C10062">
              <w:rPr>
                <w:sz w:val="20"/>
                <w:szCs w:val="20"/>
              </w:rPr>
              <w:t xml:space="preserve"> </w:t>
            </w:r>
            <w:proofErr w:type="spellStart"/>
            <w:r w:rsidRPr="00C10062">
              <w:rPr>
                <w:sz w:val="20"/>
                <w:szCs w:val="20"/>
              </w:rPr>
              <w:t>fixáciou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pStyle w:val="TableParagraph"/>
              <w:spacing w:before="0"/>
              <w:ind w:hanging="320"/>
              <w:jc w:val="both"/>
              <w:rPr>
                <w:b/>
                <w:i/>
                <w:sz w:val="20"/>
                <w:szCs w:val="20"/>
              </w:rPr>
            </w:pPr>
            <w:r w:rsidRPr="00C10062">
              <w:rPr>
                <w:b/>
                <w:i/>
                <w:sz w:val="20"/>
                <w:szCs w:val="20"/>
              </w:rPr>
              <w:t xml:space="preserve">Stereotaktický rám musí </w:t>
            </w:r>
            <w:proofErr w:type="spellStart"/>
            <w:r w:rsidRPr="00C10062">
              <w:rPr>
                <w:b/>
                <w:i/>
                <w:sz w:val="20"/>
                <w:szCs w:val="20"/>
              </w:rPr>
              <w:t>obsahovať</w:t>
            </w:r>
            <w:proofErr w:type="spellEnd"/>
            <w:r w:rsidRPr="00C10062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Viacúčelový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stereotaktický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oblúk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stupnicou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zaistenie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rýchleho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správneho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umiestnenia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montáže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oblúka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na rám.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Naviac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sada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náhradných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dielov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pozostávajúca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z: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upínacia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skrutka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- 2 ks,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uzamykacia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súčasť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Y-Slide - 2 ks, Axis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Lock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- 3 ks,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skrutka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pripojenie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oblúka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- 1 ks,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uzamykateľný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diel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prsteň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- 2 ks,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vodiaci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dorazový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zámok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- 2 ks,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Carrier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Lock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- 1 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Set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Coordinate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Frame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G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kit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-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kompletná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súprava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súradnicového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rámu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stereotaktické postupy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vrátane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troch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párov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izolovaných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fixátorov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skrutiek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piatich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párov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titánových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fixačných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skrutiek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40, 45, 50,55, 65mm.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Naviac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náhradné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2 páry titánových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fixačných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skrutiek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v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rozmeroch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30 mm a 80 mm a sada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náhradných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dielov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: 2 ks izolovaných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fixátorov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skrutiek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 2 ks skrutky v 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rozmeroch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5x19mm.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Cieľový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simulátor určený na kontrolu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mechanickej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presnosti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pomocou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vizuálnej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kontroly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Svorka k stereotaktickému rámu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pripevnenie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rámu k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opierke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hlavy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operačného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stola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. Svorka poskytuje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nastaviteľné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pevné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pripevnenie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k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operačnému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stolu,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uľahčuje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operačný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postup 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zaisťuje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pohodlie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pacienta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Adaptér MR -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univerzálny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adaptér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rôzne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typy MR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MR indikátor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model rámu G určený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lokalizáciu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cieľa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MR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Open CT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Indicator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používa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počas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CT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skenovania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lokalizáciu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cieľa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v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stereotaktickej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neurochirurgii,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rádioterapii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rádiochirurgii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. Má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otvorenú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vrchnú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časť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umožňujúcu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montáž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spodného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rámu.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Naviac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sada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náhradných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dielov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pozostávajúca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zo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4 ks upevňovacích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skrutiek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, 10 ks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skrutiek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bočných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dosiek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4 ks upevňovacích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svoriek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CT adaptér,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nastaviteľný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, bez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fixácie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stola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.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Účelom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CT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adaptéra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je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umiestniť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zaistiť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pacienta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správnom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mieste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v CT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skeneri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zabezpečiť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, aby bola táto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pozícia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nasledujúcich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skenoch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presne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reprodukovatelná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CT stolová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fixácia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– určená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fixáciu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CT Siemens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Somatom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 Philips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Brilliance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štrbinou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8x50 mm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fixáciu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opierky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resp.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iná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funkčne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ekvivalentná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stolová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fixácia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Testovacia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sonda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cieľový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simulátor: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vonkajší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priemer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1,65 mm a celková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dĺžka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216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9929DB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Krížová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súprava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z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nehrdzavejúcej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ocele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intraoperatívnu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kontrolu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umiestnenia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vložených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elektród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katétrov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alebo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iných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nástrojov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vzťahu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k nastavenému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cieľovému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bodu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C10062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Súprava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vrtákov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Salcman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Twist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skrútenie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vyvŕtaných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otvorov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vedených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cez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viacúčelový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stereotaktický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oblúk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.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Súprava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obsahuje dva vrtáky 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priemerom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2,10 / 3,20 mm 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redukčnou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trubicou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menšie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vŕtačky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C10062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Súprava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zavádzanie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kanyly určená na bezpečné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vedenie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implantátov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elektród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alebo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katétrov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použitím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stereotaktickej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techniky.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Ihla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dĺžkou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190 mm 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vnútorným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priemerom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1,6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C10062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Sedan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Side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-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Cutting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Biopsy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Needle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Kit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- bioptická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ihla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otvorom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10 mm umožňuje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vákuové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a bočné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rezanie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ihly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, zarážka a vodidlo 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priemerom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2,5 mm,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prispôsobené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použitie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stereotaktickým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rámom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C10062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lastRenderedPageBreak/>
              <w:t xml:space="preserve">Sedan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Side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-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Cutting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Biopsy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Kit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2 - 5 mm, bioptická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ihla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 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otvorom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5 mm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prispôsobená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použitie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so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stereotaktickým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rámom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.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Súčasťou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súpravy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je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sterilizačná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kazeta, zarážka 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vodiaca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vložka s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priemerom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2,1 mm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10062" w:rsidRPr="006B7EE0" w:rsidTr="00C10062">
        <w:tblPrEx>
          <w:jc w:val="center"/>
        </w:tblPrEx>
        <w:trPr>
          <w:gridBefore w:val="1"/>
          <w:wBefore w:w="108" w:type="dxa"/>
          <w:trHeight w:val="2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10062" w:rsidRPr="00C10062" w:rsidRDefault="00C10062" w:rsidP="00C10062">
            <w:pPr>
              <w:tabs>
                <w:tab w:val="left" w:pos="28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</w:pP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Ihlový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tester na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uľahčenie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kontroly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klinickej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priamosti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ihly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pred</w:t>
            </w:r>
            <w:proofErr w:type="spellEnd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 xml:space="preserve"> chirurgickým </w:t>
            </w:r>
            <w:proofErr w:type="spellStart"/>
            <w:r w:rsidRPr="00C10062">
              <w:rPr>
                <w:rFonts w:ascii="Arial" w:eastAsia="Arial" w:hAnsi="Arial" w:cs="Arial"/>
                <w:bCs/>
                <w:sz w:val="20"/>
                <w:szCs w:val="20"/>
                <w:bdr w:val="nil"/>
                <w:lang w:val="cs-CZ" w:eastAsia="cs-CZ" w:bidi="cs-CZ"/>
              </w:rPr>
              <w:t>zákrokom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0062" w:rsidRPr="006B7EE0" w:rsidRDefault="00C10062" w:rsidP="004B69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20704" w:rsidRDefault="00820704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B7EE0">
        <w:rPr>
          <w:rFonts w:ascii="Arial" w:hAnsi="Arial" w:cs="Arial"/>
          <w:sz w:val="20"/>
          <w:szCs w:val="20"/>
        </w:rPr>
        <w:br/>
      </w:r>
      <w:bookmarkStart w:id="18" w:name="_20._Neurochirurgické_inštrumentáriu"/>
      <w:bookmarkEnd w:id="18"/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509DC" w:rsidRDefault="00A509DC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74F0E" w:rsidRDefault="00574F0E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Pr="006B7EE0" w:rsidRDefault="00C10062" w:rsidP="00A509DC">
      <w:pPr>
        <w:tabs>
          <w:tab w:val="left" w:pos="1049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10062" w:rsidRPr="006E34D4" w:rsidRDefault="00C10062" w:rsidP="00C10062">
      <w:pPr>
        <w:pStyle w:val="Nadpis1"/>
        <w:shd w:val="clear" w:color="auto" w:fill="B6DDE8"/>
        <w:spacing w:before="0"/>
        <w:ind w:left="142"/>
        <w:rPr>
          <w:rFonts w:ascii="Arial" w:eastAsia="Calibri" w:hAnsi="Arial" w:cs="Arial"/>
          <w:b/>
          <w:color w:val="000000"/>
          <w:sz w:val="22"/>
          <w:szCs w:val="22"/>
        </w:rPr>
      </w:pPr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 xml:space="preserve">15. Ultrazvuková </w:t>
      </w:r>
      <w:proofErr w:type="spellStart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>odsávačka</w:t>
      </w:r>
      <w:proofErr w:type="spellEnd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 xml:space="preserve"> pre neurochirurgiu a </w:t>
      </w:r>
      <w:proofErr w:type="spellStart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>spinálnu</w:t>
      </w:r>
      <w:proofErr w:type="spellEnd"/>
      <w:r w:rsidRPr="006E34D4">
        <w:rPr>
          <w:rFonts w:ascii="Arial" w:eastAsia="Calibri" w:hAnsi="Arial" w:cs="Arial"/>
          <w:b/>
          <w:color w:val="000000"/>
          <w:sz w:val="22"/>
          <w:szCs w:val="22"/>
        </w:rPr>
        <w:t xml:space="preserve"> chirurgiu s kostným skalpelom</w:t>
      </w:r>
    </w:p>
    <w:p w:rsidR="00820704" w:rsidRDefault="00820704" w:rsidP="00820704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3"/>
        <w:gridCol w:w="2169"/>
        <w:gridCol w:w="2169"/>
        <w:gridCol w:w="2170"/>
      </w:tblGrid>
      <w:tr w:rsidR="00A509DC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A509DC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509DC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509DC" w:rsidRPr="00A369BE" w:rsidTr="00F63964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A509DC" w:rsidRPr="00A369BE" w:rsidRDefault="00A509DC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A509DC" w:rsidRPr="00A369BE" w:rsidRDefault="00A509DC" w:rsidP="00284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A509DC" w:rsidRPr="00A369BE" w:rsidTr="00F63964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A509DC" w:rsidRPr="00A369BE" w:rsidRDefault="00A509DC" w:rsidP="00284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509DC" w:rsidRDefault="00A509DC" w:rsidP="00820704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45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"/>
        <w:gridCol w:w="8395"/>
        <w:gridCol w:w="81"/>
        <w:gridCol w:w="2041"/>
        <w:gridCol w:w="114"/>
      </w:tblGrid>
      <w:tr w:rsidR="00A509DC" w:rsidRPr="00A369BE" w:rsidTr="00F63964">
        <w:trPr>
          <w:gridAfter w:val="1"/>
          <w:wAfter w:w="114" w:type="dxa"/>
          <w:trHeight w:hRule="exact" w:val="284"/>
        </w:trPr>
        <w:tc>
          <w:tcPr>
            <w:tcW w:w="106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A509DC" w:rsidRPr="00A369BE" w:rsidRDefault="00A509DC" w:rsidP="00284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A509DC" w:rsidRPr="00A369BE" w:rsidRDefault="00A509DC" w:rsidP="00284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09DC" w:rsidRPr="004F0F5C" w:rsidTr="00F63964">
        <w:trPr>
          <w:gridAfter w:val="1"/>
          <w:wAfter w:w="114" w:type="dxa"/>
          <w:trHeight w:hRule="exact" w:val="624"/>
        </w:trPr>
        <w:tc>
          <w:tcPr>
            <w:tcW w:w="85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9DC" w:rsidRPr="004F0F5C" w:rsidRDefault="00A509DC" w:rsidP="00284A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Minimálne </w:t>
            </w:r>
            <w:proofErr w:type="spellStart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medicínsko</w:t>
            </w:r>
            <w:proofErr w:type="spellEnd"/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technické požiadavky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</w:tcPr>
          <w:p w:rsidR="00A509DC" w:rsidRPr="004F0F5C" w:rsidRDefault="00A509DC" w:rsidP="00284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2"/>
          <w:jc w:val="center"/>
        </w:trPr>
        <w:tc>
          <w:tcPr>
            <w:tcW w:w="847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Ultrazvuková </w:t>
            </w:r>
            <w:proofErr w:type="spellStart"/>
            <w:r w:rsidRPr="005E7EE2">
              <w:rPr>
                <w:rFonts w:ascii="Arial" w:hAnsi="Arial" w:cs="Arial"/>
                <w:b/>
                <w:i/>
                <w:sz w:val="20"/>
                <w:szCs w:val="20"/>
              </w:rPr>
              <w:t>odsávačka</w:t>
            </w:r>
            <w:proofErr w:type="spellEnd"/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mobilný prístroj, pevne spojený s vozíkom, včítane sieťového kábla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piezokryštálová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technológia, umožňujúca kontinuálny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rozkmit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hrotu pracovného nástroja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170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selektívna fragmentácia a súčasná aspirácia tkaniva s pomocou vysokofrekvenčných vibrácií pracovného hrotu pripojeného k ručnému pracovnému nástroju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súbežnej irigácie (preplachovania)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dostatočný rezervný výkon ultrazvukového generátora pre udržanie konštantnej amplitúdy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rozkmitu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hrotu pracovného nástroja pri kontakte s tkanivom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nožný spínač umožňujúci ovládať funkcie: aktivácia /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deaktivácia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vibrácií hrotu, ovládanie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preplachu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ovládania činnosti ručného nástroja nožným spínačom v móde: vypnutie/zapnutie - okamžitá aktivácia maximálnej hodnoty prednastavenej úrovne vibrácií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ovládania činnosti ručného nástroja nožným spínačom v móde: lineárne v závislosti na zošliapnutí nožného spínača od 0 po prednastavenú úroveň vibrácií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odsávací systém integrovaný ako súčasť zariadenia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vybavenie odsávacieho systému vonkajším vstupným filtrom na zabránenie vniknutia tekutiny do systému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testovania funkcie funkčnosti ručného pracovného nástroja pred zahájením operácie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možnosť testovania funkcie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preplachu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a odsávania pred zahájením operácie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grafického zobrazenia poruchy jednotlivých funkčných častí systému - porucha ručného pracovného nástroja, porucha odsávania, porucha nožného ovládania, iná chyba prístroja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zvukovej a optickej signalizácie porúch priamo na ovládacom paneli prístroja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pracovný režim pre otvorenú operáciu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pracovný režim pre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endoskopický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prístup/operáciu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grafické zobrazenie hodnôt jednotlivých parametrov na ovládacom paneli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prepnutia prístroja do pohotovostného režimu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nastavenia odsávacieho systému, lineárne,  min. v 10 stupňoch/krokoch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minimálny odsávací tlak 10 kPa, maximálny odsávací tlak 80 kPa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nastavenia preplachovacieho systému, lineárne, min. v 10 stupňoch/krokoch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minimálny prietok 1 ml/min , maximálny prietok 25 ml/min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nastavenia amplitúdy vibrácii, lineárne, min. v 10 stupňoch/krokoch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sprevádzania aktivácie vibrácií zvukovým signálom s nastaviteľnou hlasitosťou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pripojenia minimálne 2 typov pracovných nástrojov (rovný a zahnutý)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ergonomický tvar a minimálna hmotnosť pracovného nástroja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použitia pracovných hrotov na oboch typoch pracovných nástrojov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unifikovaná pracovná frekvencia pracovných nástrojov v rozsahu 23-26 kHz s možnosťou ľahkej výmeny nástrojov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ručný pracovný nástroj s kontinuálnym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rozkmitom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hrotu pracovného nástroja s využitím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piezokryštálovej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technológie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každá koncovka ručného nástroja musí byť vybavená technológiou zabezpečujúcou bezpečnú </w:t>
            </w:r>
            <w:r w:rsidRPr="005E7EE2">
              <w:rPr>
                <w:rFonts w:ascii="Arial" w:hAnsi="Arial" w:cs="Arial"/>
                <w:sz w:val="20"/>
                <w:szCs w:val="20"/>
              </w:rPr>
              <w:lastRenderedPageBreak/>
              <w:t xml:space="preserve">aspiráciu (tzv.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preaspiračný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- odsávací otvor na konci pracovného hrotu umožňujúci bočné prisávanie), pre zníženie rizika zablokovania hrotu ručného nástroja a poškodenia tkaniva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lastRenderedPageBreak/>
              <w:t>pracovný nástroj bez nutnosti chladenia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možnosť využitia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preplachu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na chladenie pracovného hrotu pri kontakte s tkanivom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kontinuálna teplota nesmie presiahnuť 42°C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automatického naplnenia sondy kvapalinou po jej pripojení a zapnutí prístroja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možnosť jednoduchej výmeny pracovných hrotov počas operácie, v sterilnom poli podľa potreby operácie resp. pri poškodení hrotu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ručný pracovný nástroj štandardnej dĺžky, rovný, s možnosťou výmeny pracovných hrotov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ručný pracovný nástroj predĺžený, ohnutý (bajonetový), s možnosťou výmeny pracovných hrotov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minimálne 7 typov pracovných hrotov s rôznym priemerom ( z každého typu 3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pStyle w:val="gmail-m8176665718682660597msolistparagraph"/>
              <w:numPr>
                <w:ilvl w:val="0"/>
                <w:numId w:val="14"/>
              </w:numPr>
              <w:spacing w:before="0" w:beforeAutospacing="0" w:after="0" w:afterAutospacing="0"/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štandardný násadec, krátky, min. dĺžka 70 mm, priemer koncového otvoru min. 1,9 mm  </w:t>
            </w:r>
            <w:r w:rsidR="005E7E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E7EE2">
              <w:rPr>
                <w:rFonts w:ascii="Arial" w:hAnsi="Arial" w:cs="Arial"/>
                <w:sz w:val="20"/>
                <w:szCs w:val="20"/>
              </w:rPr>
              <w:t>(3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pStyle w:val="gmail-m8176665718682660597msolistparagraph"/>
              <w:numPr>
                <w:ilvl w:val="0"/>
                <w:numId w:val="14"/>
              </w:numPr>
              <w:spacing w:before="0" w:beforeAutospacing="0" w:after="0" w:afterAutospacing="0"/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štandardný násadec, krátky, min. dĺžka 70 mm, priemer koncového otvoru min. 1,6 mm  </w:t>
            </w:r>
            <w:r w:rsidR="005E7E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E7EE2">
              <w:rPr>
                <w:rFonts w:ascii="Arial" w:hAnsi="Arial" w:cs="Arial"/>
                <w:sz w:val="20"/>
                <w:szCs w:val="20"/>
              </w:rPr>
              <w:t>(3 ks)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pStyle w:val="gmail-m8176665718682660597msolistparagraph"/>
              <w:numPr>
                <w:ilvl w:val="0"/>
                <w:numId w:val="14"/>
              </w:numPr>
              <w:spacing w:before="0" w:beforeAutospacing="0" w:after="0" w:afterAutospacing="0"/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štandardný násadec, krátky, min. dĺžka 70 mm, priemer koncového otvoru min. 1,1 mm </w:t>
            </w:r>
            <w:r w:rsidR="005E7E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E7EE2">
              <w:rPr>
                <w:rFonts w:ascii="Arial" w:hAnsi="Arial" w:cs="Arial"/>
                <w:sz w:val="20"/>
                <w:szCs w:val="20"/>
              </w:rPr>
              <w:t>(3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pStyle w:val="gmail-m8176665718682660597msolistparagraph"/>
              <w:numPr>
                <w:ilvl w:val="0"/>
                <w:numId w:val="14"/>
              </w:numPr>
              <w:spacing w:before="0" w:beforeAutospacing="0" w:after="0" w:afterAutospacing="0"/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predĺžený násadec, bajonetový, min. dĺžka 170 mm, priemer koncového otvoru min 1,9 mm (3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pStyle w:val="gmail-m8176665718682660597msolistparagraph"/>
              <w:numPr>
                <w:ilvl w:val="0"/>
                <w:numId w:val="14"/>
              </w:numPr>
              <w:spacing w:before="0" w:beforeAutospacing="0" w:after="0" w:afterAutospacing="0"/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predĺžený násadec, bajonetový, min. dĺžka 170 mm, priemer koncového otvoru min 1,6 mm (3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pStyle w:val="gmail-m8176665718682660597msolistparagraph"/>
              <w:numPr>
                <w:ilvl w:val="0"/>
                <w:numId w:val="14"/>
              </w:numPr>
              <w:spacing w:before="0" w:beforeAutospacing="0" w:after="0" w:afterAutospacing="0"/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>predĺžený násadec, bajonetový, min. dĺžka 170 mm, priemer koncového otvoru min 1,1 mm (3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BD55D0" w:rsidP="005E7EE2">
            <w:pPr>
              <w:pStyle w:val="gmail-m8176665718682660597msolistparagraph"/>
              <w:numPr>
                <w:ilvl w:val="0"/>
                <w:numId w:val="14"/>
              </w:numPr>
              <w:spacing w:before="0" w:beforeAutospacing="0" w:after="0" w:afterAutospacing="0"/>
              <w:ind w:left="229" w:hanging="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štandardný násadec, krátky, min. dĺžka 70 mm,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rašplový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,  na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disekciu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kostného tkaniva </w:t>
            </w:r>
            <w:r w:rsidR="005E7EE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E7EE2">
              <w:rPr>
                <w:rFonts w:ascii="Arial" w:hAnsi="Arial" w:cs="Arial"/>
                <w:sz w:val="20"/>
                <w:szCs w:val="20"/>
              </w:rPr>
              <w:t xml:space="preserve">(3 ks) 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5E7EE2" w:rsidP="005E7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ku každému pracovnému nástroju musí byť k dispozícii montážna a čistiaca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D55D0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D0" w:rsidRPr="005E7EE2" w:rsidRDefault="005E7EE2" w:rsidP="005E7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pracovné nástroje </w:t>
            </w:r>
            <w:proofErr w:type="spellStart"/>
            <w:r w:rsidRPr="005E7EE2">
              <w:rPr>
                <w:rFonts w:ascii="Arial" w:hAnsi="Arial" w:cs="Arial"/>
                <w:sz w:val="20"/>
                <w:szCs w:val="20"/>
              </w:rPr>
              <w:t>autoklávovateľné</w:t>
            </w:r>
            <w:proofErr w:type="spellEnd"/>
            <w:r w:rsidRPr="005E7EE2">
              <w:rPr>
                <w:rFonts w:ascii="Arial" w:hAnsi="Arial" w:cs="Arial"/>
                <w:sz w:val="20"/>
                <w:szCs w:val="20"/>
              </w:rPr>
              <w:t xml:space="preserve"> alebo sterilizovateľné ETO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5D0" w:rsidRPr="005E7EE2" w:rsidRDefault="00BD55D0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5E7EE2" w:rsidRDefault="005E7EE2" w:rsidP="005E7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7EE2">
              <w:rPr>
                <w:rFonts w:ascii="Arial" w:hAnsi="Arial" w:cs="Arial"/>
                <w:sz w:val="20"/>
                <w:szCs w:val="20"/>
              </w:rPr>
              <w:t xml:space="preserve">systém pre odsávanie (set) </w:t>
            </w:r>
            <w:r w:rsidRPr="005E7EE2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 w:rsidRPr="005E7EE2">
              <w:rPr>
                <w:rFonts w:ascii="Arial" w:hAnsi="Arial" w:cs="Arial"/>
                <w:sz w:val="20"/>
                <w:szCs w:val="20"/>
              </w:rPr>
              <w:tab/>
            </w:r>
            <w:r w:rsidRPr="005E7EE2">
              <w:rPr>
                <w:rFonts w:ascii="Arial" w:hAnsi="Arial" w:cs="Arial"/>
                <w:sz w:val="20"/>
                <w:szCs w:val="20"/>
              </w:rPr>
              <w:tab/>
              <w:t>(20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 xml:space="preserve">odsávacia nádoba min. obsah 2 000 ml   </w:t>
            </w:r>
            <w:r w:rsidRPr="00847E05">
              <w:rPr>
                <w:rFonts w:ascii="Arial" w:hAnsi="Arial" w:cs="Arial"/>
                <w:sz w:val="20"/>
                <w:szCs w:val="20"/>
              </w:rPr>
              <w:tab/>
              <w:t xml:space="preserve">  (5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držiak odsávacej nádoby</w:t>
            </w:r>
            <w:r w:rsidRPr="00847E05">
              <w:rPr>
                <w:rFonts w:ascii="Arial" w:hAnsi="Arial" w:cs="Arial"/>
                <w:sz w:val="20"/>
                <w:szCs w:val="20"/>
              </w:rPr>
              <w:tab/>
            </w:r>
            <w:r w:rsidRPr="00847E05">
              <w:rPr>
                <w:rFonts w:ascii="Arial" w:hAnsi="Arial" w:cs="Arial"/>
                <w:sz w:val="20"/>
                <w:szCs w:val="20"/>
              </w:rPr>
              <w:tab/>
            </w:r>
            <w:r w:rsidRPr="00847E05">
              <w:rPr>
                <w:rFonts w:ascii="Arial" w:hAnsi="Arial" w:cs="Arial"/>
                <w:sz w:val="20"/>
                <w:szCs w:val="20"/>
              </w:rPr>
              <w:tab/>
            </w:r>
            <w:r w:rsidRPr="00847E05">
              <w:rPr>
                <w:rFonts w:ascii="Arial" w:hAnsi="Arial" w:cs="Arial"/>
                <w:sz w:val="20"/>
                <w:szCs w:val="20"/>
              </w:rPr>
              <w:tab/>
              <w:t xml:space="preserve">  (1 ks)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EE2">
              <w:rPr>
                <w:rFonts w:ascii="Arial" w:hAnsi="Arial" w:cs="Arial"/>
                <w:b/>
                <w:i/>
                <w:sz w:val="20"/>
                <w:szCs w:val="20"/>
              </w:rPr>
              <w:t>Kostný skalpel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ultrazvukový kostný skalpel pre bezpečný hladký rez kosti pri neporušení okolitého mäkkého tkaniva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piezoelektrická technológia pracovného nástroja s frekvenciou min. 22,5 kHz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zemný zvodový prúd 300 µA (max.)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 xml:space="preserve">pracovné módy: súvislá vlna, </w:t>
            </w:r>
            <w:proofErr w:type="spellStart"/>
            <w:r w:rsidRPr="00847E05">
              <w:rPr>
                <w:rFonts w:ascii="Arial" w:hAnsi="Arial" w:cs="Arial"/>
                <w:sz w:val="20"/>
                <w:szCs w:val="20"/>
              </w:rPr>
              <w:t>pulzná</w:t>
            </w:r>
            <w:proofErr w:type="spellEnd"/>
            <w:r w:rsidRPr="00847E05">
              <w:rPr>
                <w:rFonts w:ascii="Arial" w:hAnsi="Arial" w:cs="Arial"/>
                <w:sz w:val="20"/>
                <w:szCs w:val="20"/>
              </w:rPr>
              <w:t xml:space="preserve"> vlna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vlastný generátor ultrazvukových kmitov prenášaných do piezoelektrického pracovného nástavca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generátor s farebným displejom a s ovládacím panelom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pStyle w:val="Nzov"/>
              <w:jc w:val="both"/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</w:pPr>
            <w:r w:rsidRPr="005E7EE2"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  <w:t xml:space="preserve">výkon na pracovnom nástroji min.120 W nastaviteľný v niekoľkých krokoch s možnosťou nastavenia </w:t>
            </w:r>
            <w:proofErr w:type="spellStart"/>
            <w:r w:rsidRPr="005E7EE2"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  <w:t>pulzného</w:t>
            </w:r>
            <w:proofErr w:type="spellEnd"/>
            <w:r w:rsidRPr="005E7EE2"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  <w:t xml:space="preserve"> režimu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pStyle w:val="Nzov"/>
              <w:jc w:val="both"/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</w:pPr>
            <w:r w:rsidRPr="005E7EE2"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  <w:t>automatický oplach pracovného nástroja s nastaviteľnou intenzitou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ľahké intuitívne ovládanie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pStyle w:val="Nzov"/>
              <w:jc w:val="both"/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</w:pPr>
            <w:r w:rsidRPr="005E7EE2"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  <w:t>zobrazenie nastavených hodnôt na farebnom displeji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pStyle w:val="Nzov"/>
              <w:jc w:val="both"/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</w:pPr>
            <w:r w:rsidRPr="005E7EE2">
              <w:rPr>
                <w:rFonts w:ascii="Arial" w:eastAsia="Calibri" w:hAnsi="Arial" w:cs="Arial"/>
                <w:sz w:val="20"/>
                <w:szCs w:val="20"/>
                <w:lang w:val="sk-SK" w:eastAsia="en-US"/>
              </w:rPr>
              <w:t>automatické blokovanie činnosti pracovného nástroja pri nastavovaní hodnôt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 xml:space="preserve">vlastný </w:t>
            </w:r>
            <w:proofErr w:type="spellStart"/>
            <w:r w:rsidRPr="00847E05">
              <w:rPr>
                <w:rFonts w:ascii="Arial" w:hAnsi="Arial" w:cs="Arial"/>
                <w:sz w:val="20"/>
                <w:szCs w:val="20"/>
              </w:rPr>
              <w:t>autodiagnostický</w:t>
            </w:r>
            <w:proofErr w:type="spellEnd"/>
            <w:r w:rsidRPr="00847E05">
              <w:rPr>
                <w:rFonts w:ascii="Arial" w:hAnsi="Arial" w:cs="Arial"/>
                <w:sz w:val="20"/>
                <w:szCs w:val="20"/>
              </w:rPr>
              <w:t xml:space="preserve"> systém s výpisom chýb na displeji a blokovaním pracovného nástroja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rezacie čepele a koncovky vyrobené z odolného titánu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šírka vlastného prierezu kosti 0,5 mm pri zachovaní čistého a dokonale hladkého rezu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 xml:space="preserve">štyri typy rezacích čepieľok (krátka - 10 mm , dlhá - 20 mm, dlhá ozubená 20 mm , </w:t>
            </w:r>
            <w:proofErr w:type="spellStart"/>
            <w:r w:rsidRPr="00847E05">
              <w:rPr>
                <w:rFonts w:ascii="Arial" w:hAnsi="Arial" w:cs="Arial"/>
                <w:sz w:val="20"/>
                <w:szCs w:val="20"/>
              </w:rPr>
              <w:t>mikro</w:t>
            </w:r>
            <w:proofErr w:type="spellEnd"/>
            <w:r w:rsidRPr="00847E05">
              <w:rPr>
                <w:rFonts w:ascii="Arial" w:hAnsi="Arial" w:cs="Arial"/>
                <w:sz w:val="20"/>
                <w:szCs w:val="20"/>
              </w:rPr>
              <w:t xml:space="preserve"> zahnutá s </w:t>
            </w:r>
            <w:proofErr w:type="spellStart"/>
            <w:r w:rsidRPr="00847E05">
              <w:rPr>
                <w:rFonts w:ascii="Arial" w:hAnsi="Arial" w:cs="Arial"/>
                <w:sz w:val="20"/>
                <w:szCs w:val="20"/>
              </w:rPr>
              <w:t>rašplovitým</w:t>
            </w:r>
            <w:proofErr w:type="spellEnd"/>
            <w:r w:rsidRPr="00847E05">
              <w:rPr>
                <w:rFonts w:ascii="Arial" w:hAnsi="Arial" w:cs="Arial"/>
                <w:sz w:val="20"/>
                <w:szCs w:val="20"/>
              </w:rPr>
              <w:t xml:space="preserve"> povrchom)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dlhá rovná a dlhá zahnutá koncovka na prácu pod mikroskopom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možnosť sterilizácie v </w:t>
            </w:r>
            <w:proofErr w:type="spellStart"/>
            <w:r w:rsidRPr="00847E05">
              <w:rPr>
                <w:rFonts w:ascii="Arial" w:hAnsi="Arial" w:cs="Arial"/>
                <w:sz w:val="20"/>
                <w:szCs w:val="20"/>
              </w:rPr>
              <w:t>autokláve</w:t>
            </w:r>
            <w:proofErr w:type="spellEnd"/>
            <w:r w:rsidRPr="00847E05">
              <w:rPr>
                <w:rFonts w:ascii="Arial" w:hAnsi="Arial" w:cs="Arial"/>
                <w:sz w:val="20"/>
                <w:szCs w:val="20"/>
              </w:rPr>
              <w:t xml:space="preserve"> (pracovný nástroj, čepieľky, koncovky)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9929DB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ovládanie pomocou nožného spínača s viacerými módmi - oddelené ovládanie ultrazvukového rezania a oplachu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5E7EE2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7E05">
              <w:rPr>
                <w:rFonts w:ascii="Arial" w:hAnsi="Arial" w:cs="Arial"/>
                <w:sz w:val="20"/>
                <w:szCs w:val="20"/>
              </w:rPr>
              <w:lastRenderedPageBreak/>
              <w:t>peristaltická</w:t>
            </w:r>
            <w:proofErr w:type="spellEnd"/>
            <w:r w:rsidRPr="00847E05">
              <w:rPr>
                <w:rFonts w:ascii="Arial" w:hAnsi="Arial" w:cs="Arial"/>
                <w:sz w:val="20"/>
                <w:szCs w:val="20"/>
              </w:rPr>
              <w:t xml:space="preserve"> pumpa </w:t>
            </w:r>
            <w:proofErr w:type="spellStart"/>
            <w:r w:rsidRPr="00847E05">
              <w:rPr>
                <w:rFonts w:ascii="Arial" w:hAnsi="Arial" w:cs="Arial"/>
                <w:sz w:val="20"/>
                <w:szCs w:val="20"/>
              </w:rPr>
              <w:t>preplachu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5E7EE2" w:rsidRPr="006B7EE0" w:rsidTr="005E7EE2">
        <w:tblPrEx>
          <w:jc w:val="center"/>
        </w:tblPrEx>
        <w:trPr>
          <w:gridBefore w:val="1"/>
          <w:wBefore w:w="114" w:type="dxa"/>
          <w:trHeight w:val="255"/>
          <w:jc w:val="center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5E7EE2" w:rsidRPr="00847E05" w:rsidRDefault="005E7EE2" w:rsidP="00847E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05">
              <w:rPr>
                <w:rFonts w:ascii="Arial" w:hAnsi="Arial" w:cs="Arial"/>
                <w:sz w:val="20"/>
                <w:szCs w:val="20"/>
              </w:rPr>
              <w:t>maximálny prietok pumpy: min. 67ml/min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7EE2" w:rsidRPr="005E7EE2" w:rsidRDefault="005E7EE2" w:rsidP="005E7E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20704" w:rsidRDefault="00820704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E05" w:rsidRDefault="00847E05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E05" w:rsidRDefault="00847E05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E05" w:rsidRDefault="00847E05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E05" w:rsidRDefault="00847E05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E05" w:rsidRDefault="00847E05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E05" w:rsidRDefault="00847E05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E05" w:rsidRDefault="00847E05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7E05" w:rsidRDefault="00847E0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A22255" w:rsidRDefault="00A22255" w:rsidP="00847E05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pStyle w:val="Nadpis1"/>
        <w:ind w:left="284" w:right="367"/>
        <w:jc w:val="both"/>
        <w:rPr>
          <w:rFonts w:ascii="Arial" w:hAnsi="Arial" w:cs="Arial"/>
          <w:sz w:val="20"/>
          <w:szCs w:val="20"/>
          <w:u w:val="single"/>
        </w:rPr>
      </w:pPr>
      <w:r w:rsidRPr="006B7EE0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Ak v tomto opise predmetu zákazky alebo v ktorejkoľvek dokumentácii poskytnutej verejným obstarávateľom v rámci prípravy tohto verejného obstarávania, technické požiadavky odkazujú na konkrétneho výrobcu, výrobný postup, značku, patent, typ, krajinu, oblasť alebo miesto pôvodu alebo výroby, </w:t>
      </w:r>
      <w:r w:rsidRPr="006B7EE0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verejným obstarávateľ umožňuje predloženie ekvivalentu. Pre účely tejto zákazky bude verejný obstarávateľ akceptovať ekvivalent ako </w:t>
      </w:r>
      <w:r w:rsidRPr="006B7EE0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ponúknuté riešenie uchádzača spĺňajúce úžitkové, prevádzkové a funkčné charakteristiky, ktoré sú nevyhnutné na zabezpečenie účelu, na ktorý sú určené, pričom </w:t>
      </w:r>
      <w:r w:rsidRPr="006B7EE0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ponúknuté riešenie bude spĺňať resp. sa ním dosiahne rovnaká alebo vyššia výkonnostná úroveň v porovnaní s verejným obstarávateľom požadovanými technickými parametrami</w:t>
      </w:r>
      <w:r w:rsidRPr="006B7EE0"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p w:rsidR="00820704" w:rsidRPr="006B7EE0" w:rsidRDefault="00820704" w:rsidP="00820704">
      <w:pPr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rPr>
          <w:rFonts w:ascii="Arial" w:hAnsi="Arial" w:cs="Arial"/>
          <w:sz w:val="20"/>
          <w:szCs w:val="20"/>
        </w:rPr>
      </w:pPr>
    </w:p>
    <w:p w:rsidR="00450373" w:rsidRPr="006B7EE0" w:rsidRDefault="00450373">
      <w:pPr>
        <w:rPr>
          <w:rFonts w:ascii="Arial" w:hAnsi="Arial" w:cs="Arial"/>
          <w:sz w:val="20"/>
          <w:szCs w:val="20"/>
        </w:rPr>
      </w:pPr>
    </w:p>
    <w:sectPr w:rsidR="00450373" w:rsidRPr="006B7EE0" w:rsidSect="00234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04" w:rsidRDefault="00386904">
      <w:pPr>
        <w:spacing w:after="0" w:line="240" w:lineRule="auto"/>
      </w:pPr>
      <w:r>
        <w:separator/>
      </w:r>
    </w:p>
  </w:endnote>
  <w:endnote w:type="continuationSeparator" w:id="0">
    <w:p w:rsidR="00386904" w:rsidRDefault="0038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tis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DB" w:rsidRDefault="009929D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DB" w:rsidRPr="0012756C" w:rsidRDefault="009929DB" w:rsidP="0023457D">
    <w:pPr>
      <w:pStyle w:val="Pta"/>
      <w:rPr>
        <w:rFonts w:ascii="Arial" w:hAnsi="Arial" w:cs="Arial"/>
        <w:sz w:val="6"/>
        <w:lang w:val="en-US"/>
      </w:rPr>
    </w:pPr>
    <w:r w:rsidRPr="0012756C">
      <w:rPr>
        <w:rFonts w:ascii="Arial" w:hAnsi="Arial" w:cs="Arial"/>
        <w:sz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  <w:lang w:val="en-US"/>
      </w:rPr>
      <w:t>_________________________________________</w:t>
    </w:r>
  </w:p>
  <w:p w:rsidR="009929DB" w:rsidRPr="0012756C" w:rsidRDefault="009929DB" w:rsidP="0023457D">
    <w:pPr>
      <w:pStyle w:val="Pta"/>
      <w:tabs>
        <w:tab w:val="clear" w:pos="9072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Príloha č. 1 </w:t>
    </w:r>
    <w:r w:rsidRPr="008F37F7">
      <w:rPr>
        <w:rFonts w:ascii="Arial" w:hAnsi="Arial" w:cs="Arial"/>
        <w:color w:val="000000"/>
        <w:sz w:val="16"/>
        <w:szCs w:val="16"/>
      </w:rPr>
      <w:t xml:space="preserve">Špecifikácia a cena </w:t>
    </w:r>
    <w:r w:rsidRPr="008F37F7">
      <w:rPr>
        <w:rFonts w:ascii="Arial" w:hAnsi="Arial" w:cs="Arial"/>
        <w:sz w:val="16"/>
        <w:szCs w:val="16"/>
      </w:rPr>
      <w:t>„</w:t>
    </w:r>
    <w:proofErr w:type="spellStart"/>
    <w:r w:rsidRPr="00A22255">
      <w:rPr>
        <w:rFonts w:ascii="Arial" w:hAnsi="Arial" w:cs="Arial"/>
        <w:color w:val="002060"/>
        <w:sz w:val="16"/>
        <w:szCs w:val="16"/>
      </w:rPr>
      <w:t>Neuronavigácia</w:t>
    </w:r>
    <w:proofErr w:type="spellEnd"/>
    <w:r w:rsidRPr="00A22255">
      <w:rPr>
        <w:rFonts w:ascii="Arial" w:hAnsi="Arial" w:cs="Arial"/>
        <w:color w:val="002060"/>
        <w:sz w:val="16"/>
        <w:szCs w:val="16"/>
      </w:rPr>
      <w:t xml:space="preserve"> pre </w:t>
    </w:r>
    <w:proofErr w:type="spellStart"/>
    <w:r w:rsidRPr="00A22255">
      <w:rPr>
        <w:rFonts w:ascii="Arial" w:hAnsi="Arial" w:cs="Arial"/>
        <w:color w:val="002060"/>
        <w:sz w:val="16"/>
        <w:szCs w:val="16"/>
      </w:rPr>
      <w:t>kraniálne</w:t>
    </w:r>
    <w:proofErr w:type="spellEnd"/>
    <w:r w:rsidRPr="00A22255">
      <w:rPr>
        <w:rFonts w:ascii="Arial" w:hAnsi="Arial" w:cs="Arial"/>
        <w:color w:val="002060"/>
        <w:sz w:val="16"/>
        <w:szCs w:val="16"/>
      </w:rPr>
      <w:t xml:space="preserve"> výkony</w:t>
    </w:r>
    <w:r w:rsidRPr="008F37F7">
      <w:rPr>
        <w:rFonts w:ascii="Arial" w:hAnsi="Arial" w:cs="Arial"/>
        <w:sz w:val="16"/>
        <w:szCs w:val="16"/>
      </w:rPr>
      <w:t>“</w:t>
    </w:r>
    <w:r>
      <w:rPr>
        <w:rFonts w:ascii="Arial" w:hAnsi="Arial" w:cs="Arial"/>
        <w:sz w:val="16"/>
      </w:rPr>
      <w:t xml:space="preserve">      </w:t>
    </w:r>
    <w:r w:rsidRPr="0012756C">
      <w:rPr>
        <w:rFonts w:ascii="Arial" w:hAnsi="Arial" w:cs="Arial"/>
        <w:sz w:val="16"/>
      </w:rPr>
      <w:t xml:space="preserve"> </w:t>
    </w:r>
    <w:r w:rsidRPr="0012756C">
      <w:rPr>
        <w:rFonts w:ascii="Arial" w:hAnsi="Arial" w:cs="Arial"/>
        <w:sz w:val="16"/>
        <w:lang w:val="en-US"/>
      </w:rPr>
      <w:t xml:space="preserve">* </w:t>
    </w:r>
    <w:proofErr w:type="spellStart"/>
    <w:r>
      <w:rPr>
        <w:rFonts w:ascii="Arial" w:hAnsi="Arial" w:cs="Arial"/>
        <w:sz w:val="16"/>
        <w:lang w:val="en-US"/>
      </w:rPr>
      <w:t>november</w:t>
    </w:r>
    <w:proofErr w:type="spellEnd"/>
    <w:r>
      <w:rPr>
        <w:rFonts w:ascii="Arial" w:hAnsi="Arial" w:cs="Arial"/>
        <w:sz w:val="16"/>
        <w:lang w:val="en-US"/>
      </w:rPr>
      <w:t xml:space="preserve"> 2019</w:t>
    </w:r>
    <w:r w:rsidRPr="0012756C">
      <w:rPr>
        <w:rFonts w:ascii="Arial" w:hAnsi="Arial" w:cs="Arial"/>
        <w:sz w:val="16"/>
        <w:lang w:val="en-US"/>
      </w:rPr>
      <w:t xml:space="preserve">                                                                 </w:t>
    </w:r>
    <w:r>
      <w:rPr>
        <w:rFonts w:ascii="Arial" w:hAnsi="Arial" w:cs="Arial"/>
        <w:sz w:val="16"/>
        <w:lang w:val="en-US"/>
      </w:rPr>
      <w:t xml:space="preserve">            </w:t>
    </w:r>
    <w:r w:rsidR="00AA2DD5" w:rsidRPr="0012756C">
      <w:rPr>
        <w:rStyle w:val="slostrany"/>
        <w:rFonts w:ascii="Arial" w:hAnsi="Arial" w:cs="Arial"/>
      </w:rPr>
      <w:fldChar w:fldCharType="begin"/>
    </w:r>
    <w:r w:rsidRPr="0012756C">
      <w:rPr>
        <w:rStyle w:val="slostrany"/>
        <w:rFonts w:ascii="Arial" w:hAnsi="Arial" w:cs="Arial"/>
      </w:rPr>
      <w:instrText xml:space="preserve"> PAGE </w:instrText>
    </w:r>
    <w:r w:rsidR="00AA2DD5" w:rsidRPr="0012756C">
      <w:rPr>
        <w:rStyle w:val="slostrany"/>
        <w:rFonts w:ascii="Arial" w:hAnsi="Arial" w:cs="Arial"/>
      </w:rPr>
      <w:fldChar w:fldCharType="separate"/>
    </w:r>
    <w:r w:rsidR="007A54AB">
      <w:rPr>
        <w:rStyle w:val="slostrany"/>
        <w:rFonts w:ascii="Arial" w:hAnsi="Arial" w:cs="Arial"/>
        <w:noProof/>
      </w:rPr>
      <w:t>14</w:t>
    </w:r>
    <w:r w:rsidR="00AA2DD5" w:rsidRPr="0012756C">
      <w:rPr>
        <w:rStyle w:val="slostrany"/>
        <w:rFonts w:ascii="Arial" w:hAnsi="Arial" w:cs="Arial"/>
      </w:rPr>
      <w:fldChar w:fldCharType="end"/>
    </w:r>
    <w:r w:rsidRPr="0012756C">
      <w:rPr>
        <w:rStyle w:val="slostrany"/>
        <w:rFonts w:ascii="Arial" w:hAnsi="Arial" w:cs="Arial"/>
      </w:rPr>
      <w:t>/</w:t>
    </w:r>
    <w:r w:rsidR="00AA2DD5" w:rsidRPr="0012756C">
      <w:rPr>
        <w:rStyle w:val="slostrany"/>
        <w:rFonts w:ascii="Arial" w:hAnsi="Arial" w:cs="Arial"/>
      </w:rPr>
      <w:fldChar w:fldCharType="begin"/>
    </w:r>
    <w:r w:rsidRPr="0012756C">
      <w:rPr>
        <w:rStyle w:val="slostrany"/>
        <w:rFonts w:ascii="Arial" w:hAnsi="Arial" w:cs="Arial"/>
      </w:rPr>
      <w:instrText xml:space="preserve"> NUMPAGES </w:instrText>
    </w:r>
    <w:r w:rsidR="00AA2DD5" w:rsidRPr="0012756C">
      <w:rPr>
        <w:rStyle w:val="slostrany"/>
        <w:rFonts w:ascii="Arial" w:hAnsi="Arial" w:cs="Arial"/>
      </w:rPr>
      <w:fldChar w:fldCharType="separate"/>
    </w:r>
    <w:r w:rsidR="007A54AB">
      <w:rPr>
        <w:rStyle w:val="slostrany"/>
        <w:rFonts w:ascii="Arial" w:hAnsi="Arial" w:cs="Arial"/>
        <w:noProof/>
      </w:rPr>
      <w:t>27</w:t>
    </w:r>
    <w:r w:rsidR="00AA2DD5" w:rsidRPr="0012756C">
      <w:rPr>
        <w:rStyle w:val="slostrany"/>
        <w:rFonts w:ascii="Arial" w:hAnsi="Arial" w:cs="Arial"/>
      </w:rPr>
      <w:fldChar w:fldCharType="end"/>
    </w:r>
  </w:p>
  <w:p w:rsidR="009929DB" w:rsidRDefault="009929D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DB" w:rsidRDefault="009929D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04" w:rsidRDefault="00386904">
      <w:pPr>
        <w:spacing w:after="0" w:line="240" w:lineRule="auto"/>
      </w:pPr>
      <w:r>
        <w:separator/>
      </w:r>
    </w:p>
  </w:footnote>
  <w:footnote w:type="continuationSeparator" w:id="0">
    <w:p w:rsidR="00386904" w:rsidRDefault="00386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DB" w:rsidRDefault="009929D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DB" w:rsidRPr="0012756C" w:rsidRDefault="009929DB" w:rsidP="0023457D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9929DB" w:rsidRPr="0012756C" w:rsidRDefault="009929DB" w:rsidP="0023457D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__________________________________________</w:t>
    </w:r>
    <w:r w:rsidRPr="0012756C">
      <w:rPr>
        <w:rFonts w:ascii="Arial" w:hAnsi="Arial" w:cs="Arial"/>
        <w:sz w:val="6"/>
      </w:rPr>
      <w:t>_</w:t>
    </w:r>
  </w:p>
  <w:p w:rsidR="009929DB" w:rsidRPr="0012756C" w:rsidRDefault="009929DB" w:rsidP="0023457D">
    <w:pPr>
      <w:pStyle w:val="Zkladntext3"/>
      <w:jc w:val="right"/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podľa ustanovení zákona č. </w:t>
    </w:r>
    <w:r>
      <w:rPr>
        <w:rFonts w:ascii="Arial" w:hAnsi="Arial" w:cs="Arial"/>
        <w:sz w:val="10"/>
      </w:rPr>
      <w:t>343</w:t>
    </w:r>
    <w:r w:rsidRPr="0012756C">
      <w:rPr>
        <w:rFonts w:ascii="Arial" w:hAnsi="Arial" w:cs="Arial"/>
        <w:sz w:val="10"/>
      </w:rPr>
      <w:t>/</w:t>
    </w:r>
    <w:r>
      <w:rPr>
        <w:rFonts w:ascii="Arial" w:hAnsi="Arial" w:cs="Arial"/>
        <w:sz w:val="10"/>
      </w:rPr>
      <w:t>2015</w:t>
    </w:r>
    <w:r w:rsidRPr="0012756C">
      <w:rPr>
        <w:rFonts w:ascii="Arial" w:hAnsi="Arial" w:cs="Arial"/>
        <w:sz w:val="10"/>
      </w:rPr>
      <w:t xml:space="preserve"> Z. z.  o verejnom obstarávaní a o zmene a doplnení niektorých zákonov v znení neskorších predpisov</w:t>
    </w:r>
  </w:p>
  <w:p w:rsidR="009929DB" w:rsidRPr="009F13CD" w:rsidRDefault="009929DB" w:rsidP="00E93307">
    <w:pPr>
      <w:pStyle w:val="Zkladntext3"/>
      <w:tabs>
        <w:tab w:val="left" w:pos="3060"/>
      </w:tabs>
      <w:spacing w:after="0"/>
      <w:ind w:left="3600" w:hanging="3600"/>
      <w:rPr>
        <w:rFonts w:ascii="Arial" w:hAnsi="Arial" w:cs="Arial"/>
        <w:sz w:val="18"/>
        <w:szCs w:val="18"/>
      </w:rPr>
    </w:pPr>
    <w:r w:rsidRPr="009F13CD">
      <w:rPr>
        <w:rFonts w:ascii="Arial" w:hAnsi="Arial" w:cs="Arial"/>
        <w:b/>
        <w:sz w:val="18"/>
        <w:szCs w:val="18"/>
      </w:rPr>
      <w:t>Predmet zákazky</w:t>
    </w:r>
    <w:r w:rsidRPr="004D2627">
      <w:rPr>
        <w:rFonts w:ascii="Arial" w:hAnsi="Arial" w:cs="Arial"/>
        <w:b/>
        <w:sz w:val="18"/>
        <w:szCs w:val="18"/>
      </w:rPr>
      <w:t xml:space="preserve">:          NCHK_ </w:t>
    </w:r>
    <w:hyperlink w:anchor="_A._OPERAČNÁ_SÁLA" w:history="1">
      <w:r w:rsidRPr="004D2627">
        <w:rPr>
          <w:rStyle w:val="Hypertextovprepojenie"/>
          <w:rFonts w:ascii="Arial" w:hAnsi="Arial" w:cs="Arial"/>
          <w:b/>
          <w:caps/>
          <w:color w:val="auto"/>
          <w:sz w:val="18"/>
          <w:szCs w:val="18"/>
          <w:u w:val="none"/>
        </w:rPr>
        <w:t>A.  N</w:t>
      </w:r>
      <w:r w:rsidRPr="004D2627">
        <w:rPr>
          <w:rStyle w:val="Hypertextovprepojenie"/>
          <w:rFonts w:ascii="Arial" w:hAnsi="Arial" w:cs="Arial"/>
          <w:b/>
          <w:caps/>
          <w:color w:val="auto"/>
          <w:sz w:val="18"/>
          <w:szCs w:val="18"/>
          <w:u w:val="none"/>
          <w:lang w:eastAsia="cs-CZ"/>
        </w:rPr>
        <w:t>euronavigačný a zobrazovací systém pre kraniálne výkony</w:t>
      </w:r>
    </w:hyperlink>
    <w:r w:rsidRPr="009F13CD">
      <w:rPr>
        <w:rFonts w:ascii="Arial" w:hAnsi="Arial" w:cs="Arial"/>
        <w:caps/>
        <w:sz w:val="18"/>
        <w:szCs w:val="18"/>
      </w:rPr>
      <w:t xml:space="preserve"> </w:t>
    </w:r>
    <w:r w:rsidRPr="009F13CD">
      <w:rPr>
        <w:rFonts w:ascii="Arial" w:hAnsi="Arial" w:cs="Arial"/>
        <w:sz w:val="18"/>
        <w:szCs w:val="18"/>
      </w:rPr>
      <w:t xml:space="preserve">                </w:t>
    </w:r>
  </w:p>
  <w:p w:rsidR="009929DB" w:rsidRPr="0023457D" w:rsidRDefault="009929DB" w:rsidP="00E93307">
    <w:pPr>
      <w:pStyle w:val="Zkladntext3"/>
      <w:tabs>
        <w:tab w:val="left" w:pos="3060"/>
      </w:tabs>
      <w:spacing w:after="0"/>
      <w:ind w:left="3600" w:hanging="3600"/>
      <w:rPr>
        <w:rFonts w:ascii="Arial" w:hAnsi="Arial" w:cs="Arial"/>
      </w:rPr>
    </w:pPr>
    <w:r w:rsidRPr="0012756C">
      <w:rPr>
        <w:rFonts w:ascii="Arial" w:hAnsi="Arial" w:cs="Arial"/>
        <w:b/>
      </w:rPr>
      <w:t xml:space="preserve">                                                                  </w:t>
    </w:r>
    <w:r>
      <w:rPr>
        <w:rFonts w:ascii="Arial" w:hAnsi="Arial" w:cs="Arial"/>
        <w:b/>
      </w:rPr>
      <w:t xml:space="preserve">               </w:t>
    </w:r>
    <w:r w:rsidRPr="0012756C">
      <w:rPr>
        <w:rFonts w:ascii="Arial" w:hAnsi="Arial" w:cs="Arial"/>
        <w:b/>
      </w:rPr>
      <w:t xml:space="preserve"> </w:t>
    </w:r>
    <w:r w:rsidRPr="0012756C">
      <w:rPr>
        <w:rFonts w:ascii="Arial" w:hAnsi="Arial" w:cs="Arial"/>
      </w:rPr>
      <w:t>[Názov tovaru/služby ktorý/á je predmetom zákazky]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DB" w:rsidRDefault="009929D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780"/>
    <w:multiLevelType w:val="hybridMultilevel"/>
    <w:tmpl w:val="86E438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4C0D"/>
    <w:multiLevelType w:val="hybridMultilevel"/>
    <w:tmpl w:val="861C64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54BF1"/>
    <w:multiLevelType w:val="hybridMultilevel"/>
    <w:tmpl w:val="39A26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B04"/>
    <w:multiLevelType w:val="hybridMultilevel"/>
    <w:tmpl w:val="2B408B30"/>
    <w:lvl w:ilvl="0" w:tplc="528415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1172"/>
    <w:multiLevelType w:val="hybridMultilevel"/>
    <w:tmpl w:val="D7B0F602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820A53"/>
    <w:multiLevelType w:val="hybridMultilevel"/>
    <w:tmpl w:val="F9A0F9DE"/>
    <w:lvl w:ilvl="0" w:tplc="9A4E30E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D7112B"/>
    <w:multiLevelType w:val="hybridMultilevel"/>
    <w:tmpl w:val="8618B5E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675E00"/>
    <w:multiLevelType w:val="hybridMultilevel"/>
    <w:tmpl w:val="FB463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90FE4"/>
    <w:multiLevelType w:val="hybridMultilevel"/>
    <w:tmpl w:val="8B0E2E2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7B32C0"/>
    <w:multiLevelType w:val="hybridMultilevel"/>
    <w:tmpl w:val="48EC0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650BD"/>
    <w:multiLevelType w:val="hybridMultilevel"/>
    <w:tmpl w:val="540266A2"/>
    <w:lvl w:ilvl="0" w:tplc="5284156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716C62"/>
    <w:multiLevelType w:val="hybridMultilevel"/>
    <w:tmpl w:val="63CC0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0524E"/>
    <w:multiLevelType w:val="hybridMultilevel"/>
    <w:tmpl w:val="9F0C405A"/>
    <w:lvl w:ilvl="0" w:tplc="5284156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0A73436"/>
    <w:multiLevelType w:val="hybridMultilevel"/>
    <w:tmpl w:val="F3161EE8"/>
    <w:lvl w:ilvl="0" w:tplc="5284156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A9820C1"/>
    <w:multiLevelType w:val="hybridMultilevel"/>
    <w:tmpl w:val="8DE40324"/>
    <w:lvl w:ilvl="0" w:tplc="8002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519B9"/>
    <w:multiLevelType w:val="hybridMultilevel"/>
    <w:tmpl w:val="1EB0C6CC"/>
    <w:lvl w:ilvl="0" w:tplc="5284156C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2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274AF"/>
    <w:rsid w:val="000B4C99"/>
    <w:rsid w:val="001061C8"/>
    <w:rsid w:val="00122E4D"/>
    <w:rsid w:val="001313D5"/>
    <w:rsid w:val="001352BD"/>
    <w:rsid w:val="00154191"/>
    <w:rsid w:val="00173FC2"/>
    <w:rsid w:val="00226D90"/>
    <w:rsid w:val="0023457D"/>
    <w:rsid w:val="002803E9"/>
    <w:rsid w:val="00284A33"/>
    <w:rsid w:val="002A1B22"/>
    <w:rsid w:val="002D2A86"/>
    <w:rsid w:val="00363709"/>
    <w:rsid w:val="00386904"/>
    <w:rsid w:val="003A2CD5"/>
    <w:rsid w:val="003E0D09"/>
    <w:rsid w:val="003E3DA3"/>
    <w:rsid w:val="003E7D71"/>
    <w:rsid w:val="00443851"/>
    <w:rsid w:val="00450373"/>
    <w:rsid w:val="0045558B"/>
    <w:rsid w:val="00477954"/>
    <w:rsid w:val="004804B8"/>
    <w:rsid w:val="00484E84"/>
    <w:rsid w:val="004B6984"/>
    <w:rsid w:val="004C4D74"/>
    <w:rsid w:val="004F0F5C"/>
    <w:rsid w:val="004F2434"/>
    <w:rsid w:val="005553ED"/>
    <w:rsid w:val="00564E62"/>
    <w:rsid w:val="00574F0E"/>
    <w:rsid w:val="0058058D"/>
    <w:rsid w:val="005B54E5"/>
    <w:rsid w:val="005E7EE2"/>
    <w:rsid w:val="00614FDD"/>
    <w:rsid w:val="00623217"/>
    <w:rsid w:val="00625E5D"/>
    <w:rsid w:val="00657FF8"/>
    <w:rsid w:val="006A3A5E"/>
    <w:rsid w:val="006B3D94"/>
    <w:rsid w:val="006B7EE0"/>
    <w:rsid w:val="00711DBE"/>
    <w:rsid w:val="0079413C"/>
    <w:rsid w:val="007A54AB"/>
    <w:rsid w:val="007D791F"/>
    <w:rsid w:val="00810A39"/>
    <w:rsid w:val="00820704"/>
    <w:rsid w:val="008274AF"/>
    <w:rsid w:val="00842774"/>
    <w:rsid w:val="008440FE"/>
    <w:rsid w:val="00847E05"/>
    <w:rsid w:val="00850D5C"/>
    <w:rsid w:val="00862F5D"/>
    <w:rsid w:val="00887AD9"/>
    <w:rsid w:val="00893D11"/>
    <w:rsid w:val="008A0585"/>
    <w:rsid w:val="008B1990"/>
    <w:rsid w:val="008B6B41"/>
    <w:rsid w:val="008E0D1E"/>
    <w:rsid w:val="008F37F7"/>
    <w:rsid w:val="008F682B"/>
    <w:rsid w:val="008F735F"/>
    <w:rsid w:val="00936E0B"/>
    <w:rsid w:val="009929DB"/>
    <w:rsid w:val="009C60D5"/>
    <w:rsid w:val="00A04A58"/>
    <w:rsid w:val="00A17547"/>
    <w:rsid w:val="00A22255"/>
    <w:rsid w:val="00A369BE"/>
    <w:rsid w:val="00A4392A"/>
    <w:rsid w:val="00A4480D"/>
    <w:rsid w:val="00A509DC"/>
    <w:rsid w:val="00A93CA1"/>
    <w:rsid w:val="00AA2DD5"/>
    <w:rsid w:val="00B26493"/>
    <w:rsid w:val="00B5006B"/>
    <w:rsid w:val="00BA28AD"/>
    <w:rsid w:val="00BA2D55"/>
    <w:rsid w:val="00BC163B"/>
    <w:rsid w:val="00BD55D0"/>
    <w:rsid w:val="00C05A72"/>
    <w:rsid w:val="00C05B3F"/>
    <w:rsid w:val="00C10062"/>
    <w:rsid w:val="00CB7869"/>
    <w:rsid w:val="00CD2817"/>
    <w:rsid w:val="00D055A6"/>
    <w:rsid w:val="00D2230F"/>
    <w:rsid w:val="00D440B9"/>
    <w:rsid w:val="00DA0E1F"/>
    <w:rsid w:val="00DD0594"/>
    <w:rsid w:val="00E17306"/>
    <w:rsid w:val="00E3135F"/>
    <w:rsid w:val="00E61FE3"/>
    <w:rsid w:val="00E85618"/>
    <w:rsid w:val="00E93307"/>
    <w:rsid w:val="00F30D14"/>
    <w:rsid w:val="00F50999"/>
    <w:rsid w:val="00F6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0704"/>
  </w:style>
  <w:style w:type="paragraph" w:styleId="Nadpis1">
    <w:name w:val="heading 1"/>
    <w:basedOn w:val="Normlny"/>
    <w:next w:val="Normlny"/>
    <w:link w:val="Nadpis1Char"/>
    <w:uiPriority w:val="9"/>
    <w:qFormat/>
    <w:rsid w:val="0082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20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rsid w:val="00820704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20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820704"/>
    <w:rPr>
      <w:rFonts w:ascii="Times New Roman" w:eastAsia="Times New Roman" w:hAnsi="Times New Roman" w:cs="Times New Roman"/>
      <w:b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20704"/>
    <w:pPr>
      <w:ind w:left="720"/>
      <w:contextualSpacing/>
    </w:pPr>
  </w:style>
  <w:style w:type="character" w:styleId="Hypertextovprepojenie">
    <w:name w:val="Hyperlink"/>
    <w:basedOn w:val="PouitHypertextovPrepojenie"/>
    <w:uiPriority w:val="99"/>
    <w:rsid w:val="00820704"/>
    <w:rPr>
      <w:color w:val="000000" w:themeColor="text1"/>
      <w:u w:val="single"/>
    </w:rPr>
  </w:style>
  <w:style w:type="character" w:customStyle="1" w:styleId="highlight">
    <w:name w:val="highlight"/>
    <w:basedOn w:val="Predvolenpsmoodseku"/>
    <w:rsid w:val="00820704"/>
  </w:style>
  <w:style w:type="paragraph" w:styleId="Textbubliny">
    <w:name w:val="Balloon Text"/>
    <w:basedOn w:val="Normlny"/>
    <w:link w:val="TextbublinyChar"/>
    <w:uiPriority w:val="99"/>
    <w:semiHidden/>
    <w:unhideWhenUsed/>
    <w:rsid w:val="0082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704"/>
    <w:rPr>
      <w:rFonts w:ascii="Segoe UI" w:hAnsi="Segoe UI" w:cs="Segoe UI"/>
      <w:sz w:val="18"/>
      <w:szCs w:val="18"/>
    </w:rPr>
  </w:style>
  <w:style w:type="paragraph" w:customStyle="1" w:styleId="Odsekzoznamu1">
    <w:name w:val="Odsek zoznamu1"/>
    <w:basedOn w:val="Normlny"/>
    <w:rsid w:val="00820704"/>
    <w:pPr>
      <w:ind w:left="720"/>
      <w:contextualSpacing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nhideWhenUsed/>
    <w:rsid w:val="0082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20704"/>
  </w:style>
  <w:style w:type="paragraph" w:styleId="Pta">
    <w:name w:val="footer"/>
    <w:basedOn w:val="Normlny"/>
    <w:link w:val="PtaChar"/>
    <w:unhideWhenUsed/>
    <w:rsid w:val="0082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704"/>
  </w:style>
  <w:style w:type="paragraph" w:customStyle="1" w:styleId="Default">
    <w:name w:val="Default"/>
    <w:rsid w:val="00820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8207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6"/>
      <w:szCs w:val="16"/>
      <w:lang w:val="cs-CZ" w:eastAsia="cs-CZ" w:bidi="cs-CZ"/>
    </w:rPr>
  </w:style>
  <w:style w:type="character" w:customStyle="1" w:styleId="ZkladntextChar">
    <w:name w:val="Základný text Char"/>
    <w:basedOn w:val="Predvolenpsmoodseku"/>
    <w:link w:val="Zkladntext"/>
    <w:uiPriority w:val="1"/>
    <w:rsid w:val="00820704"/>
    <w:rPr>
      <w:rFonts w:ascii="Arial" w:eastAsia="Arial" w:hAnsi="Arial" w:cs="Arial"/>
      <w:i/>
      <w:sz w:val="16"/>
      <w:szCs w:val="16"/>
      <w:lang w:val="cs-CZ" w:eastAsia="cs-CZ" w:bidi="cs-CZ"/>
    </w:rPr>
  </w:style>
  <w:style w:type="paragraph" w:customStyle="1" w:styleId="TableParagraph">
    <w:name w:val="Table Paragraph"/>
    <w:basedOn w:val="Normlny"/>
    <w:uiPriority w:val="1"/>
    <w:qFormat/>
    <w:rsid w:val="00820704"/>
    <w:pPr>
      <w:widowControl w:val="0"/>
      <w:autoSpaceDE w:val="0"/>
      <w:autoSpaceDN w:val="0"/>
      <w:spacing w:before="121" w:after="0" w:line="240" w:lineRule="auto"/>
      <w:ind w:left="320"/>
    </w:pPr>
    <w:rPr>
      <w:rFonts w:ascii="Arial" w:eastAsia="Arial" w:hAnsi="Arial" w:cs="Arial"/>
      <w:lang w:val="cs-CZ" w:eastAsia="cs-CZ" w:bidi="cs-CZ"/>
    </w:rPr>
  </w:style>
  <w:style w:type="paragraph" w:customStyle="1" w:styleId="xl66">
    <w:name w:val="xl66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7">
    <w:name w:val="xl67"/>
    <w:basedOn w:val="Normlny"/>
    <w:rsid w:val="008207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8">
    <w:name w:val="xl68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9">
    <w:name w:val="xl69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b/>
      <w:bCs/>
      <w:sz w:val="24"/>
      <w:szCs w:val="24"/>
      <w:lang w:val="cs-CZ" w:eastAsia="cs-CZ"/>
    </w:rPr>
  </w:style>
  <w:style w:type="paragraph" w:customStyle="1" w:styleId="xl70">
    <w:name w:val="xl70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8">
    <w:name w:val="xl78"/>
    <w:basedOn w:val="Normlny"/>
    <w:rsid w:val="00820704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20704"/>
    <w:pPr>
      <w:spacing w:before="100" w:beforeAutospacing="1" w:after="100" w:afterAutospacing="1" w:line="240" w:lineRule="auto"/>
      <w:textAlignment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207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color w:val="000000"/>
      <w:sz w:val="24"/>
      <w:szCs w:val="24"/>
      <w:lang w:eastAsia="sk-SK"/>
    </w:rPr>
  </w:style>
  <w:style w:type="paragraph" w:customStyle="1" w:styleId="xl82">
    <w:name w:val="xl82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20704"/>
    <w:pP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8207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820704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20704"/>
    <w:rPr>
      <w:color w:val="954F72" w:themeColor="followedHyperlink"/>
      <w:u w:val="single"/>
    </w:rPr>
  </w:style>
  <w:style w:type="paragraph" w:styleId="Nzov">
    <w:name w:val="Title"/>
    <w:basedOn w:val="Normlny"/>
    <w:link w:val="NzovChar"/>
    <w:qFormat/>
    <w:rsid w:val="00820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rsid w:val="00820704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paragraph" w:customStyle="1" w:styleId="gmail-m8176665718682660597msolistparagraph">
    <w:name w:val="gmail-m_8176665718682660597msolistparagraph"/>
    <w:basedOn w:val="Normlny"/>
    <w:rsid w:val="008207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23457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457D"/>
    <w:rPr>
      <w:sz w:val="16"/>
      <w:szCs w:val="16"/>
    </w:rPr>
  </w:style>
  <w:style w:type="character" w:styleId="slostrany">
    <w:name w:val="page number"/>
    <w:basedOn w:val="Predvolenpsmoodseku"/>
    <w:rsid w:val="0023457D"/>
  </w:style>
  <w:style w:type="paragraph" w:styleId="Zkladntext2">
    <w:name w:val="Body Text 2"/>
    <w:basedOn w:val="Normlny"/>
    <w:link w:val="Zkladntext2Char"/>
    <w:uiPriority w:val="99"/>
    <w:unhideWhenUsed/>
    <w:rsid w:val="008F37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F37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8300</Words>
  <Characters>47313</Characters>
  <Application>Microsoft Office Word</Application>
  <DocSecurity>0</DocSecurity>
  <Lines>394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2019-12-19T17:30:00Z</dcterms:created>
  <dcterms:modified xsi:type="dcterms:W3CDTF">2019-12-19T19:37:00Z</dcterms:modified>
</cp:coreProperties>
</file>