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A8BAC" w14:textId="47BCEC0A" w:rsidR="00FC2417" w:rsidRDefault="006056F6" w:rsidP="0091435F">
      <w:pP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6056F6">
        <w:rPr>
          <w:rFonts w:ascii="Arial Narrow" w:hAnsi="Arial Narrow"/>
          <w:b/>
          <w:sz w:val="28"/>
          <w:szCs w:val="28"/>
        </w:rPr>
        <w:t>KÚPNA ZMLUVA</w:t>
      </w:r>
      <w:r w:rsidR="00063F4E">
        <w:rPr>
          <w:rFonts w:ascii="Arial Narrow" w:hAnsi="Arial Narrow"/>
          <w:b/>
          <w:sz w:val="28"/>
          <w:szCs w:val="28"/>
        </w:rPr>
        <w:t xml:space="preserve"> </w:t>
      </w:r>
    </w:p>
    <w:p w14:paraId="3D221C64" w14:textId="268155AF" w:rsidR="000B1213" w:rsidRPr="000B1213" w:rsidRDefault="000B1213" w:rsidP="0091435F">
      <w:pPr>
        <w:spacing w:after="12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č</w:t>
      </w:r>
      <w:r w:rsidRPr="000B1213">
        <w:rPr>
          <w:rFonts w:ascii="Arial Narrow" w:hAnsi="Arial Narrow"/>
          <w:b/>
          <w:sz w:val="28"/>
          <w:szCs w:val="28"/>
        </w:rPr>
        <w:t xml:space="preserve">. </w:t>
      </w:r>
      <w:r w:rsidR="00F66E0D" w:rsidRPr="00F66E0D">
        <w:rPr>
          <w:rFonts w:ascii="Arial Narrow" w:hAnsi="Arial Narrow"/>
          <w:b/>
          <w:sz w:val="28"/>
          <w:szCs w:val="28"/>
        </w:rPr>
        <w:t>SVO-RVO3-2025/000591-0</w:t>
      </w:r>
      <w:r w:rsidR="00034490">
        <w:rPr>
          <w:rFonts w:ascii="Arial Narrow" w:hAnsi="Arial Narrow"/>
          <w:b/>
          <w:sz w:val="28"/>
          <w:szCs w:val="28"/>
        </w:rPr>
        <w:t>12</w:t>
      </w:r>
    </w:p>
    <w:p w14:paraId="72CD2504" w14:textId="77777777" w:rsidR="006F23C1" w:rsidRPr="00930F80" w:rsidRDefault="006F23C1" w:rsidP="006F23C1">
      <w:pPr>
        <w:jc w:val="center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uzatvorená </w:t>
      </w:r>
      <w:r w:rsidRPr="00485F33">
        <w:rPr>
          <w:rFonts w:ascii="Arial Narrow" w:hAnsi="Arial Narrow"/>
          <w:sz w:val="22"/>
          <w:szCs w:val="22"/>
        </w:rPr>
        <w:t>podľa § 409</w:t>
      </w:r>
      <w:r w:rsidRPr="00930F80">
        <w:rPr>
          <w:rFonts w:ascii="Arial Narrow" w:hAnsi="Arial Narrow"/>
          <w:sz w:val="22"/>
          <w:szCs w:val="22"/>
        </w:rPr>
        <w:t xml:space="preserve"> a</w:t>
      </w:r>
      <w:r>
        <w:rPr>
          <w:rFonts w:ascii="Arial Narrow" w:hAnsi="Arial Narrow"/>
          <w:sz w:val="22"/>
          <w:szCs w:val="22"/>
        </w:rPr>
        <w:t> </w:t>
      </w:r>
      <w:r w:rsidRPr="00930F80">
        <w:rPr>
          <w:rFonts w:ascii="Arial Narrow" w:hAnsi="Arial Narrow"/>
          <w:sz w:val="22"/>
          <w:szCs w:val="22"/>
        </w:rPr>
        <w:t>nasl</w:t>
      </w:r>
      <w:r>
        <w:rPr>
          <w:rFonts w:ascii="Arial Narrow" w:hAnsi="Arial Narrow"/>
          <w:sz w:val="22"/>
          <w:szCs w:val="22"/>
        </w:rPr>
        <w:t xml:space="preserve">. </w:t>
      </w:r>
      <w:r w:rsidRPr="00930F80">
        <w:rPr>
          <w:rFonts w:ascii="Arial Narrow" w:hAnsi="Arial Narrow"/>
          <w:sz w:val="22"/>
          <w:szCs w:val="22"/>
        </w:rPr>
        <w:t>zákona č. 513/1991 Zb. Obchodný zákonník</w:t>
      </w:r>
    </w:p>
    <w:p w14:paraId="4311FAFF" w14:textId="6274B6C8" w:rsidR="006F23C1" w:rsidRPr="00BB427D" w:rsidRDefault="006F23C1" w:rsidP="006F23C1">
      <w:pPr>
        <w:jc w:val="center"/>
        <w:rPr>
          <w:rFonts w:ascii="Arial Narrow" w:hAnsi="Arial Narrow" w:cs="Calibri"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znení neskorších predpisov (</w:t>
      </w:r>
      <w:r w:rsidRPr="00930F80">
        <w:rPr>
          <w:rFonts w:ascii="Arial Narrow" w:hAnsi="Arial Narrow"/>
          <w:sz w:val="22"/>
          <w:szCs w:val="22"/>
        </w:rPr>
        <w:t>ďalej len „</w:t>
      </w:r>
      <w:r w:rsidRPr="006056F6">
        <w:rPr>
          <w:rFonts w:ascii="Arial Narrow" w:hAnsi="Arial Narrow"/>
          <w:b/>
          <w:sz w:val="22"/>
          <w:szCs w:val="22"/>
        </w:rPr>
        <w:t>Obchodný</w:t>
      </w:r>
      <w:r>
        <w:rPr>
          <w:rFonts w:ascii="Arial Narrow" w:hAnsi="Arial Narrow"/>
          <w:sz w:val="22"/>
          <w:szCs w:val="22"/>
        </w:rPr>
        <w:t xml:space="preserve"> </w:t>
      </w:r>
      <w:r w:rsidRPr="00930F80">
        <w:rPr>
          <w:rFonts w:ascii="Arial Narrow" w:hAnsi="Arial Narrow"/>
          <w:b/>
          <w:sz w:val="22"/>
          <w:szCs w:val="22"/>
        </w:rPr>
        <w:t>zákon</w:t>
      </w:r>
      <w:r>
        <w:rPr>
          <w:rFonts w:ascii="Arial Narrow" w:hAnsi="Arial Narrow"/>
          <w:b/>
          <w:sz w:val="22"/>
          <w:szCs w:val="22"/>
        </w:rPr>
        <w:t>ník</w:t>
      </w:r>
      <w:r w:rsidRPr="00930F80">
        <w:rPr>
          <w:rFonts w:ascii="Arial Narrow" w:hAnsi="Arial Narrow"/>
          <w:sz w:val="22"/>
          <w:szCs w:val="22"/>
        </w:rPr>
        <w:t>“)</w:t>
      </w:r>
      <w:r>
        <w:rPr>
          <w:rFonts w:ascii="Arial Narrow" w:hAnsi="Arial Narrow"/>
          <w:sz w:val="22"/>
          <w:szCs w:val="22"/>
        </w:rPr>
        <w:t xml:space="preserve"> a podľa § </w:t>
      </w:r>
      <w:r w:rsidR="0081636F">
        <w:rPr>
          <w:rFonts w:ascii="Arial Narrow" w:hAnsi="Arial Narrow"/>
          <w:sz w:val="22"/>
          <w:szCs w:val="22"/>
        </w:rPr>
        <w:t xml:space="preserve">56 </w:t>
      </w:r>
      <w:r w:rsidRPr="00BA2865">
        <w:rPr>
          <w:rFonts w:ascii="Arial Narrow" w:hAnsi="Arial Narrow"/>
          <w:sz w:val="22"/>
          <w:szCs w:val="22"/>
        </w:rPr>
        <w:t xml:space="preserve">zákona č. 343/2015 Z. z., </w:t>
      </w:r>
      <w:r w:rsidRPr="00BA2865">
        <w:rPr>
          <w:rFonts w:ascii="Arial Narrow" w:hAnsi="Arial Narrow" w:cs="Calibri"/>
          <w:bCs/>
          <w:sz w:val="22"/>
          <w:szCs w:val="22"/>
        </w:rPr>
        <w:t xml:space="preserve">o verejnom obstarávaní a o zmene a doplnení niektorých zákonov </w:t>
      </w:r>
    </w:p>
    <w:p w14:paraId="23D6DBE2" w14:textId="14820575" w:rsidR="006F23C1" w:rsidRDefault="006F23C1" w:rsidP="006F23C1">
      <w:pPr>
        <w:jc w:val="center"/>
        <w:rPr>
          <w:rFonts w:ascii="Arial Narrow" w:hAnsi="Arial Narrow"/>
          <w:sz w:val="22"/>
          <w:szCs w:val="22"/>
        </w:rPr>
      </w:pPr>
      <w:r w:rsidRPr="00BB427D">
        <w:rPr>
          <w:rFonts w:ascii="Arial Narrow" w:hAnsi="Arial Narrow" w:cs="Calibri"/>
          <w:bCs/>
          <w:sz w:val="22"/>
          <w:szCs w:val="22"/>
        </w:rPr>
        <w:t xml:space="preserve">v znení neskorších predpisov </w:t>
      </w:r>
      <w:r w:rsidRPr="00BA2865">
        <w:rPr>
          <w:rFonts w:ascii="Arial Narrow" w:hAnsi="Arial Narrow" w:cs="Calibri"/>
          <w:bCs/>
          <w:sz w:val="22"/>
          <w:szCs w:val="22"/>
        </w:rPr>
        <w:t>(ďalej len „</w:t>
      </w:r>
      <w:r w:rsidRPr="00BA2865">
        <w:rPr>
          <w:rFonts w:ascii="Arial Narrow" w:hAnsi="Arial Narrow" w:cs="Calibri"/>
          <w:b/>
          <w:bCs/>
          <w:sz w:val="22"/>
          <w:szCs w:val="22"/>
        </w:rPr>
        <w:t>zákon o verejnom obstarávaní</w:t>
      </w:r>
      <w:r w:rsidRPr="00BA2865">
        <w:rPr>
          <w:rFonts w:ascii="Arial Narrow" w:hAnsi="Arial Narrow" w:cs="Calibri"/>
          <w:bCs/>
          <w:sz w:val="22"/>
          <w:szCs w:val="22"/>
        </w:rPr>
        <w:t>“</w:t>
      </w:r>
      <w:r w:rsidR="002D26F5">
        <w:rPr>
          <w:rFonts w:ascii="Arial Narrow" w:hAnsi="Arial Narrow" w:cs="Calibri"/>
          <w:bCs/>
          <w:sz w:val="22"/>
          <w:szCs w:val="22"/>
        </w:rPr>
        <w:t xml:space="preserve"> alebo „</w:t>
      </w:r>
      <w:r w:rsidR="002D26F5" w:rsidRPr="002D26F5">
        <w:rPr>
          <w:rFonts w:ascii="Arial Narrow" w:hAnsi="Arial Narrow" w:cs="Calibri"/>
          <w:b/>
          <w:bCs/>
          <w:sz w:val="22"/>
          <w:szCs w:val="22"/>
        </w:rPr>
        <w:t>zákon č. 343/2015 Z. z.</w:t>
      </w:r>
      <w:r w:rsidR="002D26F5">
        <w:rPr>
          <w:rFonts w:ascii="Arial Narrow" w:hAnsi="Arial Narrow" w:cs="Calibri"/>
          <w:bCs/>
          <w:sz w:val="22"/>
          <w:szCs w:val="22"/>
        </w:rPr>
        <w:t>“</w:t>
      </w:r>
      <w:r w:rsidRPr="00BA2865">
        <w:rPr>
          <w:rFonts w:ascii="Arial Narrow" w:hAnsi="Arial Narrow" w:cs="Calibri"/>
          <w:bCs/>
          <w:sz w:val="22"/>
          <w:szCs w:val="22"/>
        </w:rPr>
        <w:t>)</w:t>
      </w:r>
    </w:p>
    <w:p w14:paraId="04BE3F60" w14:textId="77777777" w:rsidR="006F23C1" w:rsidRPr="00930F80" w:rsidRDefault="006F23C1" w:rsidP="006F23C1">
      <w:pPr>
        <w:jc w:val="center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(ďalej len „</w:t>
      </w:r>
      <w:r w:rsidRPr="00930F80">
        <w:rPr>
          <w:rFonts w:ascii="Arial Narrow" w:hAnsi="Arial Narrow"/>
          <w:b/>
          <w:sz w:val="22"/>
          <w:szCs w:val="22"/>
        </w:rPr>
        <w:t>zmluva</w:t>
      </w:r>
      <w:r w:rsidRPr="00930F80">
        <w:rPr>
          <w:rFonts w:ascii="Arial Narrow" w:hAnsi="Arial Narrow"/>
          <w:sz w:val="22"/>
          <w:szCs w:val="22"/>
        </w:rPr>
        <w:t>“)</w:t>
      </w:r>
    </w:p>
    <w:p w14:paraId="11920A4A" w14:textId="77777777" w:rsidR="006F23C1" w:rsidRPr="00930F80" w:rsidRDefault="006F23C1" w:rsidP="006F23C1">
      <w:pPr>
        <w:rPr>
          <w:rFonts w:ascii="Arial Narrow" w:hAnsi="Arial Narrow"/>
          <w:sz w:val="22"/>
          <w:szCs w:val="22"/>
        </w:rPr>
      </w:pPr>
    </w:p>
    <w:p w14:paraId="5F62382E" w14:textId="77777777" w:rsidR="008434BF" w:rsidRPr="00930F80" w:rsidRDefault="008434BF" w:rsidP="00FC2417">
      <w:pPr>
        <w:rPr>
          <w:rFonts w:ascii="Arial Narrow" w:hAnsi="Arial Narrow"/>
          <w:sz w:val="22"/>
          <w:szCs w:val="22"/>
        </w:rPr>
      </w:pPr>
    </w:p>
    <w:p w14:paraId="56123891" w14:textId="77777777" w:rsidR="00FC2417" w:rsidRPr="00930F80" w:rsidRDefault="00FC2417" w:rsidP="00783508">
      <w:pPr>
        <w:tabs>
          <w:tab w:val="clear" w:pos="2160"/>
          <w:tab w:val="clear" w:pos="2880"/>
          <w:tab w:val="clear" w:pos="4500"/>
        </w:tabs>
        <w:jc w:val="center"/>
        <w:rPr>
          <w:rFonts w:ascii="Arial Narrow" w:hAnsi="Arial Narrow"/>
          <w:b/>
          <w:sz w:val="22"/>
          <w:szCs w:val="22"/>
        </w:rPr>
      </w:pPr>
      <w:r w:rsidRPr="00930F80">
        <w:rPr>
          <w:rFonts w:ascii="Arial Narrow" w:hAnsi="Arial Narrow"/>
          <w:b/>
          <w:sz w:val="22"/>
          <w:szCs w:val="22"/>
        </w:rPr>
        <w:t>Článok I.</w:t>
      </w:r>
    </w:p>
    <w:p w14:paraId="1410F62F" w14:textId="77777777" w:rsidR="00FC2417" w:rsidRPr="00930F80" w:rsidRDefault="00FC2417" w:rsidP="00692314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lang w:val="sk-SK"/>
        </w:rPr>
      </w:pPr>
      <w:r w:rsidRPr="00930F80">
        <w:rPr>
          <w:rFonts w:ascii="Arial Narrow" w:hAnsi="Arial Narrow"/>
          <w:b/>
          <w:sz w:val="22"/>
          <w:szCs w:val="22"/>
          <w:lang w:val="sk-SK"/>
        </w:rPr>
        <w:t>Zmluvné strany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516"/>
        <w:gridCol w:w="4556"/>
      </w:tblGrid>
      <w:tr w:rsidR="001B01D3" w:rsidRPr="00522351" w14:paraId="3D896456" w14:textId="77777777" w:rsidTr="009E7CED">
        <w:tc>
          <w:tcPr>
            <w:tcW w:w="4516" w:type="dxa"/>
            <w:shd w:val="clear" w:color="auto" w:fill="auto"/>
          </w:tcPr>
          <w:p w14:paraId="69C124F1" w14:textId="77777777" w:rsidR="001B01D3" w:rsidRPr="00522351" w:rsidRDefault="001B01D3" w:rsidP="00565125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  <w:t>Kupujúci:</w:t>
            </w:r>
          </w:p>
        </w:tc>
        <w:tc>
          <w:tcPr>
            <w:tcW w:w="4556" w:type="dxa"/>
            <w:shd w:val="clear" w:color="auto" w:fill="auto"/>
          </w:tcPr>
          <w:p w14:paraId="31B31069" w14:textId="77777777" w:rsidR="001B01D3" w:rsidRPr="00522351" w:rsidRDefault="001B01D3" w:rsidP="00565125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</w:p>
        </w:tc>
      </w:tr>
      <w:tr w:rsidR="000B1213" w:rsidRPr="00522351" w14:paraId="50F2AF6F" w14:textId="77777777" w:rsidTr="009E7CED">
        <w:tc>
          <w:tcPr>
            <w:tcW w:w="4516" w:type="dxa"/>
            <w:shd w:val="clear" w:color="auto" w:fill="auto"/>
          </w:tcPr>
          <w:p w14:paraId="5ADB0910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  <w:p w14:paraId="1FF79224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 xml:space="preserve">Názov:                                                            </w:t>
            </w:r>
          </w:p>
        </w:tc>
        <w:tc>
          <w:tcPr>
            <w:tcW w:w="4556" w:type="dxa"/>
            <w:shd w:val="clear" w:color="auto" w:fill="auto"/>
          </w:tcPr>
          <w:p w14:paraId="6A251874" w14:textId="77777777" w:rsidR="000B1213" w:rsidRPr="00522351" w:rsidRDefault="000B1213" w:rsidP="000B1213">
            <w:pPr>
              <w:tabs>
                <w:tab w:val="clear" w:pos="4500"/>
                <w:tab w:val="left" w:pos="13892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71367350" w14:textId="2C27FE2C" w:rsidR="000B1213" w:rsidRPr="00522351" w:rsidRDefault="000B1213" w:rsidP="000B1213">
            <w:pPr>
              <w:tabs>
                <w:tab w:val="clear" w:pos="4500"/>
                <w:tab w:val="left" w:pos="13892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 xml:space="preserve">Slovenská republika v zastúpení </w:t>
            </w:r>
            <w:r w:rsidRPr="00522351">
              <w:rPr>
                <w:rFonts w:ascii="Arial Narrow" w:hAnsi="Arial Narrow"/>
                <w:sz w:val="22"/>
                <w:szCs w:val="22"/>
              </w:rPr>
              <w:t>Ministerstva vnútra         Slovenskej republiky</w:t>
            </w:r>
          </w:p>
        </w:tc>
      </w:tr>
      <w:tr w:rsidR="000B1213" w:rsidRPr="00522351" w14:paraId="61B38273" w14:textId="77777777" w:rsidTr="009E7CED">
        <w:tc>
          <w:tcPr>
            <w:tcW w:w="4516" w:type="dxa"/>
            <w:shd w:val="clear" w:color="auto" w:fill="auto"/>
          </w:tcPr>
          <w:p w14:paraId="09411A68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4556" w:type="dxa"/>
            <w:shd w:val="clear" w:color="auto" w:fill="auto"/>
          </w:tcPr>
          <w:p w14:paraId="219EBC88" w14:textId="0500AD15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/>
                <w:sz w:val="22"/>
                <w:szCs w:val="22"/>
              </w:rPr>
              <w:t>Pribinova 2, 812 72 Bratislava, Slovenská republika</w:t>
            </w:r>
          </w:p>
        </w:tc>
      </w:tr>
      <w:tr w:rsidR="000B1213" w:rsidRPr="00522351" w14:paraId="1A310ADB" w14:textId="77777777" w:rsidTr="009E7CED">
        <w:tc>
          <w:tcPr>
            <w:tcW w:w="4516" w:type="dxa"/>
            <w:shd w:val="clear" w:color="auto" w:fill="auto"/>
          </w:tcPr>
          <w:p w14:paraId="3EA055D6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 xml:space="preserve">V zastúpení:                                      </w:t>
            </w:r>
          </w:p>
        </w:tc>
        <w:tc>
          <w:tcPr>
            <w:tcW w:w="4556" w:type="dxa"/>
            <w:shd w:val="clear" w:color="auto" w:fill="auto"/>
          </w:tcPr>
          <w:p w14:paraId="5106AF12" w14:textId="77777777" w:rsidR="00AE09CC" w:rsidRPr="00AE09CC" w:rsidRDefault="00AE09CC" w:rsidP="00AE09CC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AE09CC">
              <w:rPr>
                <w:rFonts w:ascii="Arial Narrow" w:hAnsi="Arial Narrow" w:cs="Arial Narrow"/>
                <w:bCs/>
                <w:sz w:val="22"/>
                <w:szCs w:val="22"/>
              </w:rPr>
              <w:t>Mgr. Patrik Krauspe</w:t>
            </w:r>
          </w:p>
          <w:p w14:paraId="2809C757" w14:textId="28BDAB76" w:rsidR="000B1213" w:rsidRPr="00522351" w:rsidRDefault="00AE09CC" w:rsidP="001D169D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AE09CC">
              <w:rPr>
                <w:rFonts w:ascii="Arial Narrow" w:hAnsi="Arial Narrow" w:cs="Arial Narrow"/>
                <w:bCs/>
                <w:sz w:val="22"/>
                <w:szCs w:val="22"/>
              </w:rPr>
              <w:t xml:space="preserve">štátny tajomník Ministerstva vnútra Slovenskej republiky, na základe plnomocenstva č. p. SL-OPS-2023/005305-437 zo dňa 31.10.2023 </w:t>
            </w:r>
          </w:p>
        </w:tc>
      </w:tr>
      <w:tr w:rsidR="000B1213" w:rsidRPr="00522351" w14:paraId="46C96383" w14:textId="77777777" w:rsidTr="009E7CED">
        <w:tc>
          <w:tcPr>
            <w:tcW w:w="4516" w:type="dxa"/>
            <w:shd w:val="clear" w:color="auto" w:fill="auto"/>
          </w:tcPr>
          <w:p w14:paraId="667A3A83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>IČO:</w:t>
            </w:r>
          </w:p>
        </w:tc>
        <w:tc>
          <w:tcPr>
            <w:tcW w:w="4556" w:type="dxa"/>
            <w:shd w:val="clear" w:color="auto" w:fill="auto"/>
          </w:tcPr>
          <w:p w14:paraId="7A23B450" w14:textId="1A62E0C4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/>
                <w:sz w:val="22"/>
                <w:szCs w:val="22"/>
              </w:rPr>
              <w:t>00151866</w:t>
            </w:r>
          </w:p>
        </w:tc>
      </w:tr>
      <w:tr w:rsidR="000B1213" w:rsidRPr="00522351" w14:paraId="385D11E7" w14:textId="77777777" w:rsidTr="009E7CED">
        <w:tc>
          <w:tcPr>
            <w:tcW w:w="4516" w:type="dxa"/>
            <w:shd w:val="clear" w:color="auto" w:fill="auto"/>
          </w:tcPr>
          <w:p w14:paraId="36FB7B92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>Bankové spojenie:</w:t>
            </w:r>
          </w:p>
        </w:tc>
        <w:tc>
          <w:tcPr>
            <w:tcW w:w="4556" w:type="dxa"/>
            <w:shd w:val="clear" w:color="auto" w:fill="auto"/>
          </w:tcPr>
          <w:p w14:paraId="68C067DA" w14:textId="11A411CA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bCs/>
                <w:sz w:val="22"/>
                <w:szCs w:val="22"/>
                <w:lang w:val="sk-SK"/>
              </w:rPr>
              <w:t>Štátna pokladnica</w:t>
            </w:r>
          </w:p>
        </w:tc>
      </w:tr>
      <w:tr w:rsidR="000B1213" w:rsidRPr="00522351" w14:paraId="21AD8F6E" w14:textId="77777777" w:rsidTr="009E7CED">
        <w:tc>
          <w:tcPr>
            <w:tcW w:w="4516" w:type="dxa"/>
            <w:shd w:val="clear" w:color="auto" w:fill="auto"/>
          </w:tcPr>
          <w:p w14:paraId="6584A07C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>Číslo účtu:</w:t>
            </w:r>
          </w:p>
        </w:tc>
        <w:tc>
          <w:tcPr>
            <w:tcW w:w="4556" w:type="dxa"/>
            <w:shd w:val="clear" w:color="auto" w:fill="auto"/>
          </w:tcPr>
          <w:p w14:paraId="2C0D9F86" w14:textId="02ECE6A0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/>
                <w:sz w:val="22"/>
                <w:szCs w:val="22"/>
              </w:rPr>
              <w:t>7000180023</w:t>
            </w:r>
            <w:r w:rsidRPr="00522351">
              <w:rPr>
                <w:rFonts w:ascii="Arial Narrow" w:hAnsi="Arial Narrow"/>
                <w:sz w:val="22"/>
                <w:szCs w:val="22"/>
                <w:lang w:val="sk-SK"/>
              </w:rPr>
              <w:t>/8180</w:t>
            </w:r>
          </w:p>
        </w:tc>
      </w:tr>
      <w:tr w:rsidR="000B1213" w:rsidRPr="00522351" w14:paraId="613E0EF0" w14:textId="77777777" w:rsidTr="009E7CED">
        <w:tc>
          <w:tcPr>
            <w:tcW w:w="4516" w:type="dxa"/>
            <w:shd w:val="clear" w:color="auto" w:fill="auto"/>
          </w:tcPr>
          <w:p w14:paraId="1A6427D6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  <w:lang w:val="sk-SK"/>
              </w:rPr>
              <w:t>IBAN:</w:t>
            </w:r>
          </w:p>
        </w:tc>
        <w:tc>
          <w:tcPr>
            <w:tcW w:w="4556" w:type="dxa"/>
            <w:shd w:val="clear" w:color="auto" w:fill="auto"/>
          </w:tcPr>
          <w:p w14:paraId="0F58EB0D" w14:textId="34D3B60B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2351">
              <w:rPr>
                <w:rFonts w:ascii="Arial Narrow" w:hAnsi="Arial Narrow"/>
                <w:sz w:val="22"/>
                <w:szCs w:val="22"/>
              </w:rPr>
              <w:t>SK7881800000007000180023</w:t>
            </w:r>
          </w:p>
        </w:tc>
      </w:tr>
      <w:tr w:rsidR="000B1213" w:rsidRPr="00522351" w14:paraId="0A3CE7F6" w14:textId="77777777" w:rsidTr="009E7CED">
        <w:tc>
          <w:tcPr>
            <w:tcW w:w="4516" w:type="dxa"/>
            <w:shd w:val="clear" w:color="auto" w:fill="auto"/>
          </w:tcPr>
          <w:p w14:paraId="24CFF664" w14:textId="77777777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2351">
              <w:rPr>
                <w:rFonts w:ascii="Arial Narrow" w:hAnsi="Arial Narrow"/>
                <w:sz w:val="22"/>
                <w:szCs w:val="22"/>
              </w:rPr>
              <w:t>BIC/SWIFT kód:   </w:t>
            </w:r>
          </w:p>
        </w:tc>
        <w:tc>
          <w:tcPr>
            <w:tcW w:w="4556" w:type="dxa"/>
            <w:shd w:val="clear" w:color="auto" w:fill="auto"/>
          </w:tcPr>
          <w:p w14:paraId="592C0EB4" w14:textId="268FBBAD" w:rsidR="000B1213" w:rsidRPr="00522351" w:rsidRDefault="000B1213" w:rsidP="000B1213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Cs/>
                <w:sz w:val="22"/>
                <w:szCs w:val="22"/>
                <w:lang w:val="sk-SK"/>
              </w:rPr>
            </w:pPr>
            <w:r w:rsidRPr="00522351">
              <w:rPr>
                <w:rFonts w:ascii="Arial Narrow" w:hAnsi="Arial Narrow" w:cs="Arial Narrow"/>
                <w:bCs/>
                <w:sz w:val="22"/>
                <w:szCs w:val="22"/>
                <w:lang w:val="sk-SK"/>
              </w:rPr>
              <w:t>SPSRSKBA</w:t>
            </w:r>
          </w:p>
        </w:tc>
      </w:tr>
      <w:tr w:rsidR="001B01D3" w:rsidRPr="00522351" w14:paraId="0B87AA68" w14:textId="77777777" w:rsidTr="009E7CED">
        <w:tc>
          <w:tcPr>
            <w:tcW w:w="4516" w:type="dxa"/>
            <w:shd w:val="clear" w:color="auto" w:fill="auto"/>
          </w:tcPr>
          <w:p w14:paraId="33657183" w14:textId="77777777" w:rsidR="000B1213" w:rsidRPr="00522351" w:rsidRDefault="000B1213" w:rsidP="00565125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5C809FA0" w14:textId="77777777" w:rsidR="000B1213" w:rsidRPr="00522351" w:rsidRDefault="000B1213" w:rsidP="00565125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115E088E" w14:textId="2B93B482" w:rsidR="001B01D3" w:rsidRPr="00522351" w:rsidRDefault="001B01D3" w:rsidP="00565125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522351">
              <w:rPr>
                <w:rFonts w:ascii="Arial Narrow" w:hAnsi="Arial Narrow" w:cs="Arial Narrow"/>
                <w:sz w:val="22"/>
                <w:szCs w:val="22"/>
              </w:rPr>
              <w:t>(ďalej len „</w:t>
            </w:r>
            <w:r w:rsidRPr="00522351">
              <w:rPr>
                <w:rFonts w:ascii="Arial Narrow" w:hAnsi="Arial Narrow" w:cs="Arial Narrow"/>
                <w:b/>
                <w:sz w:val="22"/>
                <w:szCs w:val="22"/>
              </w:rPr>
              <w:t>kupujúci</w:t>
            </w:r>
            <w:r w:rsidRPr="00522351">
              <w:rPr>
                <w:rFonts w:ascii="Arial Narrow" w:hAnsi="Arial Narrow" w:cs="Arial Narrow"/>
                <w:sz w:val="22"/>
                <w:szCs w:val="22"/>
              </w:rPr>
              <w:t>“)</w:t>
            </w:r>
          </w:p>
        </w:tc>
        <w:tc>
          <w:tcPr>
            <w:tcW w:w="4556" w:type="dxa"/>
            <w:shd w:val="clear" w:color="auto" w:fill="auto"/>
          </w:tcPr>
          <w:p w14:paraId="5F7AF7F7" w14:textId="77777777" w:rsidR="001B01D3" w:rsidRPr="00522351" w:rsidRDefault="001B01D3" w:rsidP="00565125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</w:p>
        </w:tc>
      </w:tr>
    </w:tbl>
    <w:p w14:paraId="6EA10BEE" w14:textId="77777777" w:rsidR="00FC2417" w:rsidRPr="00930F80" w:rsidRDefault="00FC2417" w:rsidP="00FC2417">
      <w:pPr>
        <w:rPr>
          <w:rFonts w:ascii="Arial Narrow" w:hAnsi="Arial Narrow"/>
          <w:sz w:val="22"/>
          <w:szCs w:val="22"/>
        </w:rPr>
      </w:pPr>
    </w:p>
    <w:p w14:paraId="3353937C" w14:textId="77777777" w:rsidR="00FC2417" w:rsidRPr="00930F80" w:rsidRDefault="00FC2417" w:rsidP="00FC2417">
      <w:pPr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a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544"/>
        <w:gridCol w:w="4528"/>
      </w:tblGrid>
      <w:tr w:rsidR="00613A8C" w:rsidRPr="00565125" w14:paraId="1E585A74" w14:textId="77777777" w:rsidTr="00953554">
        <w:trPr>
          <w:trHeight w:val="1509"/>
        </w:trPr>
        <w:tc>
          <w:tcPr>
            <w:tcW w:w="4544" w:type="dxa"/>
            <w:shd w:val="clear" w:color="auto" w:fill="auto"/>
          </w:tcPr>
          <w:p w14:paraId="284DD6C9" w14:textId="77777777" w:rsidR="008434BF" w:rsidRDefault="008434BF" w:rsidP="00AE09C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E5BBA6A" w14:textId="77777777" w:rsidR="00AC172B" w:rsidRDefault="00613A8C" w:rsidP="00AE09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565125">
              <w:rPr>
                <w:rFonts w:ascii="Arial Narrow" w:hAnsi="Arial Narrow"/>
                <w:b/>
                <w:sz w:val="22"/>
                <w:szCs w:val="22"/>
              </w:rPr>
              <w:t>Predávajúci:</w:t>
            </w:r>
          </w:p>
          <w:p w14:paraId="208409CB" w14:textId="10A88B13" w:rsidR="00AE09CC" w:rsidRPr="00565125" w:rsidRDefault="00AE09CC" w:rsidP="00AE09CC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528" w:type="dxa"/>
            <w:shd w:val="clear" w:color="auto" w:fill="auto"/>
          </w:tcPr>
          <w:p w14:paraId="04788379" w14:textId="77777777" w:rsidR="00613A8C" w:rsidRPr="00565125" w:rsidRDefault="00613A8C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</w:p>
        </w:tc>
      </w:tr>
      <w:tr w:rsidR="000B1213" w:rsidRPr="00953554" w14:paraId="7E8FE11A" w14:textId="77777777" w:rsidTr="009E7CED">
        <w:tc>
          <w:tcPr>
            <w:tcW w:w="4544" w:type="dxa"/>
            <w:shd w:val="clear" w:color="auto" w:fill="auto"/>
          </w:tcPr>
          <w:p w14:paraId="3E92CF09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bookmarkStart w:id="0" w:name="_Hlk192676091"/>
            <w:r w:rsidRPr="00953554">
              <w:rPr>
                <w:rFonts w:ascii="Arial Narrow" w:hAnsi="Arial Narrow" w:cs="Arial Narrow"/>
                <w:sz w:val="22"/>
                <w:szCs w:val="22"/>
              </w:rPr>
              <w:t xml:space="preserve">Názov:                                                            </w:t>
            </w:r>
          </w:p>
        </w:tc>
        <w:tc>
          <w:tcPr>
            <w:tcW w:w="4528" w:type="dxa"/>
            <w:shd w:val="clear" w:color="auto" w:fill="auto"/>
          </w:tcPr>
          <w:p w14:paraId="211D5D45" w14:textId="436801B9" w:rsidR="000B1213" w:rsidRPr="00953554" w:rsidRDefault="00F66E0D" w:rsidP="00AE09CC">
            <w:pPr>
              <w:tabs>
                <w:tab w:val="clear" w:pos="4500"/>
                <w:tab w:val="left" w:pos="13892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EXIMA, spol. s r.o.</w:t>
            </w:r>
          </w:p>
        </w:tc>
      </w:tr>
      <w:tr w:rsidR="000B1213" w:rsidRPr="00953554" w14:paraId="60C989F6" w14:textId="77777777" w:rsidTr="009E7CED">
        <w:tc>
          <w:tcPr>
            <w:tcW w:w="4544" w:type="dxa"/>
            <w:shd w:val="clear" w:color="auto" w:fill="auto"/>
          </w:tcPr>
          <w:p w14:paraId="70BB95C2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4528" w:type="dxa"/>
            <w:shd w:val="clear" w:color="auto" w:fill="auto"/>
          </w:tcPr>
          <w:p w14:paraId="676D224B" w14:textId="61B8C358" w:rsidR="000B1213" w:rsidRPr="00953554" w:rsidRDefault="00F66E0D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Lazovná 52, 974 01 Banská Bystrica</w:t>
            </w:r>
          </w:p>
        </w:tc>
      </w:tr>
      <w:bookmarkEnd w:id="0"/>
      <w:tr w:rsidR="000B1213" w:rsidRPr="00953554" w14:paraId="3E789350" w14:textId="77777777" w:rsidTr="009E7CED">
        <w:tc>
          <w:tcPr>
            <w:tcW w:w="4544" w:type="dxa"/>
            <w:shd w:val="clear" w:color="auto" w:fill="auto"/>
          </w:tcPr>
          <w:p w14:paraId="2EBE7FBB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/>
                <w:sz w:val="22"/>
                <w:szCs w:val="22"/>
                <w:lang w:val="sk-SK"/>
              </w:rPr>
              <w:t>Štatutárny zástupca</w:t>
            </w:r>
            <w:r w:rsidRPr="00953554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5D36E8D9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/>
                <w:sz w:val="22"/>
                <w:szCs w:val="22"/>
                <w:lang w:val="sk-SK"/>
              </w:rPr>
              <w:t>Splnomocnený k podpisu:</w:t>
            </w:r>
          </w:p>
        </w:tc>
        <w:tc>
          <w:tcPr>
            <w:tcW w:w="4528" w:type="dxa"/>
            <w:shd w:val="clear" w:color="auto" w:fill="auto"/>
          </w:tcPr>
          <w:p w14:paraId="65DEB7FE" w14:textId="77777777" w:rsidR="000B1213" w:rsidRPr="00953554" w:rsidRDefault="00F66E0D" w:rsidP="00AE09CC">
            <w:pPr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Ing. Pavol Antalič</w:t>
            </w:r>
          </w:p>
          <w:p w14:paraId="07A0CA2B" w14:textId="1168AC95" w:rsidR="00F66E0D" w:rsidRPr="00953554" w:rsidRDefault="00F66E0D" w:rsidP="00AE09CC">
            <w:pPr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Ing. Pavol Antalič</w:t>
            </w:r>
          </w:p>
        </w:tc>
      </w:tr>
      <w:tr w:rsidR="000B1213" w:rsidRPr="00953554" w14:paraId="57457823" w14:textId="77777777" w:rsidTr="009E7CED">
        <w:tc>
          <w:tcPr>
            <w:tcW w:w="4544" w:type="dxa"/>
            <w:shd w:val="clear" w:color="auto" w:fill="auto"/>
          </w:tcPr>
          <w:p w14:paraId="32B826AD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IČO:</w:t>
            </w:r>
          </w:p>
        </w:tc>
        <w:tc>
          <w:tcPr>
            <w:tcW w:w="4528" w:type="dxa"/>
            <w:shd w:val="clear" w:color="auto" w:fill="auto"/>
          </w:tcPr>
          <w:p w14:paraId="5DB080AE" w14:textId="3A6A3420" w:rsidR="000B1213" w:rsidRPr="00953554" w:rsidRDefault="00F66E0D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31622666</w:t>
            </w:r>
          </w:p>
        </w:tc>
      </w:tr>
      <w:tr w:rsidR="000B1213" w:rsidRPr="00953554" w14:paraId="2D8FE2DD" w14:textId="77777777" w:rsidTr="009E7CED">
        <w:tc>
          <w:tcPr>
            <w:tcW w:w="4544" w:type="dxa"/>
            <w:shd w:val="clear" w:color="auto" w:fill="auto"/>
          </w:tcPr>
          <w:p w14:paraId="1F1ECA42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DIČ:</w:t>
            </w:r>
          </w:p>
        </w:tc>
        <w:tc>
          <w:tcPr>
            <w:tcW w:w="4528" w:type="dxa"/>
            <w:shd w:val="clear" w:color="auto" w:fill="auto"/>
          </w:tcPr>
          <w:p w14:paraId="7B41FCE5" w14:textId="64430B92" w:rsidR="000B1213" w:rsidRPr="00953554" w:rsidRDefault="00F66E0D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2020455855</w:t>
            </w:r>
          </w:p>
        </w:tc>
      </w:tr>
      <w:tr w:rsidR="000B1213" w:rsidRPr="00953554" w14:paraId="45F55560" w14:textId="77777777" w:rsidTr="009E7CED">
        <w:tc>
          <w:tcPr>
            <w:tcW w:w="4544" w:type="dxa"/>
            <w:shd w:val="clear" w:color="auto" w:fill="auto"/>
          </w:tcPr>
          <w:p w14:paraId="03FF13ED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Bankové spojenie:</w:t>
            </w:r>
          </w:p>
        </w:tc>
        <w:tc>
          <w:tcPr>
            <w:tcW w:w="4528" w:type="dxa"/>
            <w:shd w:val="clear" w:color="auto" w:fill="auto"/>
          </w:tcPr>
          <w:p w14:paraId="6BAC2431" w14:textId="066D2E03" w:rsidR="000B1213" w:rsidRPr="00953554" w:rsidRDefault="00743392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Tatra banka, a.s.</w:t>
            </w:r>
          </w:p>
        </w:tc>
      </w:tr>
      <w:tr w:rsidR="000B1213" w:rsidRPr="00953554" w14:paraId="0B6BEC47" w14:textId="77777777" w:rsidTr="009E7CED">
        <w:tc>
          <w:tcPr>
            <w:tcW w:w="4544" w:type="dxa"/>
            <w:shd w:val="clear" w:color="auto" w:fill="auto"/>
          </w:tcPr>
          <w:p w14:paraId="6FD91B2A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</w:rPr>
              <w:t>Číslo účtu:</w:t>
            </w:r>
          </w:p>
        </w:tc>
        <w:tc>
          <w:tcPr>
            <w:tcW w:w="4528" w:type="dxa"/>
            <w:shd w:val="clear" w:color="auto" w:fill="auto"/>
          </w:tcPr>
          <w:p w14:paraId="76F40B8C" w14:textId="0673F02A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0B1213" w:rsidRPr="00953554" w14:paraId="5542627E" w14:textId="77777777" w:rsidTr="009E7CED">
        <w:tc>
          <w:tcPr>
            <w:tcW w:w="4544" w:type="dxa"/>
            <w:shd w:val="clear" w:color="auto" w:fill="auto"/>
          </w:tcPr>
          <w:p w14:paraId="4654215B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BIC/SWIFT kód</w:t>
            </w:r>
            <w:r w:rsidRPr="00953554">
              <w:rPr>
                <w:rFonts w:ascii="Arial Narrow" w:hAnsi="Arial Narrow" w:cs="Arial"/>
                <w:sz w:val="22"/>
                <w:szCs w:val="22"/>
              </w:rPr>
              <w:t xml:space="preserve">:                                     </w:t>
            </w:r>
          </w:p>
        </w:tc>
        <w:tc>
          <w:tcPr>
            <w:tcW w:w="4528" w:type="dxa"/>
            <w:shd w:val="clear" w:color="auto" w:fill="auto"/>
          </w:tcPr>
          <w:p w14:paraId="2490776D" w14:textId="248B3CB1" w:rsidR="000B1213" w:rsidRPr="00953554" w:rsidRDefault="00743392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TATRSKBX</w:t>
            </w:r>
          </w:p>
        </w:tc>
      </w:tr>
      <w:tr w:rsidR="000B1213" w:rsidRPr="00953554" w14:paraId="00579A60" w14:textId="77777777" w:rsidTr="009E7CED">
        <w:tc>
          <w:tcPr>
            <w:tcW w:w="4544" w:type="dxa"/>
            <w:shd w:val="clear" w:color="auto" w:fill="auto"/>
          </w:tcPr>
          <w:p w14:paraId="6EC96A11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"/>
                <w:sz w:val="22"/>
                <w:szCs w:val="22"/>
              </w:rPr>
              <w:t xml:space="preserve">IBAN:       </w:t>
            </w:r>
          </w:p>
        </w:tc>
        <w:tc>
          <w:tcPr>
            <w:tcW w:w="4528" w:type="dxa"/>
            <w:shd w:val="clear" w:color="auto" w:fill="auto"/>
          </w:tcPr>
          <w:p w14:paraId="3FF6F667" w14:textId="5E32ACEF" w:rsidR="000B1213" w:rsidRPr="00953554" w:rsidRDefault="00743392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SK56 1100 0000 0029 4704 9228</w:t>
            </w:r>
          </w:p>
        </w:tc>
      </w:tr>
      <w:tr w:rsidR="000B1213" w:rsidRPr="00953554" w14:paraId="0EAF3B67" w14:textId="77777777" w:rsidTr="009E7CED">
        <w:tc>
          <w:tcPr>
            <w:tcW w:w="4544" w:type="dxa"/>
            <w:shd w:val="clear" w:color="auto" w:fill="auto"/>
          </w:tcPr>
          <w:p w14:paraId="3BC9F6E5" w14:textId="77777777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E-mail:</w:t>
            </w:r>
          </w:p>
        </w:tc>
        <w:tc>
          <w:tcPr>
            <w:tcW w:w="4528" w:type="dxa"/>
            <w:shd w:val="clear" w:color="auto" w:fill="auto"/>
          </w:tcPr>
          <w:p w14:paraId="4E117480" w14:textId="27517D80" w:rsidR="000B1213" w:rsidRPr="00953554" w:rsidRDefault="00953554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bookmarkStart w:id="1" w:name="_Hlk192676204"/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exima@psgnetbb.sk</w:t>
            </w:r>
            <w:bookmarkEnd w:id="1"/>
          </w:p>
        </w:tc>
      </w:tr>
      <w:tr w:rsidR="000B1213" w:rsidRPr="00953554" w14:paraId="30DD0A35" w14:textId="77777777" w:rsidTr="009E7CED">
        <w:tc>
          <w:tcPr>
            <w:tcW w:w="4544" w:type="dxa"/>
            <w:shd w:val="clear" w:color="auto" w:fill="auto"/>
          </w:tcPr>
          <w:p w14:paraId="73869D48" w14:textId="77777777" w:rsidR="000B1213" w:rsidRPr="00953554" w:rsidRDefault="000B1213" w:rsidP="00AE09CC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Tel.:</w:t>
            </w:r>
          </w:p>
        </w:tc>
        <w:tc>
          <w:tcPr>
            <w:tcW w:w="4528" w:type="dxa"/>
            <w:shd w:val="clear" w:color="auto" w:fill="auto"/>
          </w:tcPr>
          <w:p w14:paraId="0E4CBC36" w14:textId="2BD3CB23" w:rsidR="000B1213" w:rsidRPr="00953554" w:rsidRDefault="00953554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048/4152040</w:t>
            </w:r>
          </w:p>
        </w:tc>
      </w:tr>
      <w:tr w:rsidR="000B1213" w:rsidRPr="00953554" w14:paraId="760B8C31" w14:textId="77777777" w:rsidTr="009E7CED">
        <w:tc>
          <w:tcPr>
            <w:tcW w:w="4544" w:type="dxa"/>
            <w:shd w:val="clear" w:color="auto" w:fill="auto"/>
          </w:tcPr>
          <w:p w14:paraId="2ADD5BA3" w14:textId="77777777" w:rsidR="000B1213" w:rsidRPr="00953554" w:rsidRDefault="000B1213" w:rsidP="00AE09C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Fax:</w:t>
            </w:r>
          </w:p>
        </w:tc>
        <w:tc>
          <w:tcPr>
            <w:tcW w:w="4528" w:type="dxa"/>
            <w:shd w:val="clear" w:color="auto" w:fill="auto"/>
          </w:tcPr>
          <w:p w14:paraId="09114187" w14:textId="318AD68F" w:rsidR="000B1213" w:rsidRPr="00953554" w:rsidRDefault="000B1213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</w:p>
        </w:tc>
      </w:tr>
      <w:tr w:rsidR="000B1213" w:rsidRPr="00953554" w14:paraId="01B78EE6" w14:textId="77777777" w:rsidTr="009E7CED">
        <w:tc>
          <w:tcPr>
            <w:tcW w:w="4544" w:type="dxa"/>
            <w:shd w:val="clear" w:color="auto" w:fill="auto"/>
          </w:tcPr>
          <w:p w14:paraId="340E1DD3" w14:textId="77777777" w:rsidR="000B1213" w:rsidRPr="00953554" w:rsidRDefault="000B1213" w:rsidP="00AE09C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 w:cs="Arial"/>
                <w:sz w:val="22"/>
                <w:szCs w:val="22"/>
              </w:rPr>
              <w:t>Internetová adresa (URL):</w:t>
            </w:r>
            <w:r w:rsidRPr="00953554">
              <w:rPr>
                <w:rFonts w:ascii="Arial Narrow" w:hAnsi="Arial Narrow" w:cs="Arial"/>
                <w:sz w:val="22"/>
                <w:szCs w:val="22"/>
              </w:rPr>
              <w:tab/>
            </w:r>
          </w:p>
        </w:tc>
        <w:tc>
          <w:tcPr>
            <w:tcW w:w="4528" w:type="dxa"/>
            <w:shd w:val="clear" w:color="auto" w:fill="auto"/>
          </w:tcPr>
          <w:p w14:paraId="1C9B0265" w14:textId="2C0015E7" w:rsidR="000B1213" w:rsidRPr="00953554" w:rsidRDefault="00953554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www.exima.sk</w:t>
            </w:r>
          </w:p>
        </w:tc>
      </w:tr>
      <w:tr w:rsidR="000B1213" w:rsidRPr="00953554" w14:paraId="66C46812" w14:textId="77777777" w:rsidTr="009E7CED">
        <w:tc>
          <w:tcPr>
            <w:tcW w:w="4544" w:type="dxa"/>
            <w:shd w:val="clear" w:color="auto" w:fill="auto"/>
          </w:tcPr>
          <w:p w14:paraId="79F1B57D" w14:textId="77777777" w:rsidR="000B1213" w:rsidRPr="00953554" w:rsidRDefault="000B1213" w:rsidP="00AE09C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Zapísaný v:</w:t>
            </w:r>
          </w:p>
        </w:tc>
        <w:tc>
          <w:tcPr>
            <w:tcW w:w="4528" w:type="dxa"/>
            <w:shd w:val="clear" w:color="auto" w:fill="auto"/>
          </w:tcPr>
          <w:p w14:paraId="48CC757F" w14:textId="48DFAE16" w:rsidR="000B1213" w:rsidRPr="00953554" w:rsidRDefault="00953554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Obchodný register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Okresného</w:t>
            </w: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 súdu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 Banskej Bystrici</w:t>
            </w: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, oddiel: Sro, vložka číslo: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2460</w:t>
            </w:r>
            <w:r w:rsidRPr="00953554">
              <w:rPr>
                <w:rFonts w:ascii="Arial Narrow" w:hAnsi="Arial Narrow" w:cs="Arial Narrow"/>
                <w:sz w:val="22"/>
                <w:szCs w:val="22"/>
                <w:lang w:val="sk-SK"/>
              </w:rPr>
              <w:t>/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S</w:t>
            </w:r>
          </w:p>
        </w:tc>
      </w:tr>
      <w:tr w:rsidR="00613A8C" w:rsidRPr="00953554" w14:paraId="71A9C845" w14:textId="77777777" w:rsidTr="009E7CED">
        <w:tc>
          <w:tcPr>
            <w:tcW w:w="4544" w:type="dxa"/>
            <w:shd w:val="clear" w:color="auto" w:fill="auto"/>
          </w:tcPr>
          <w:p w14:paraId="17D959B3" w14:textId="77777777" w:rsidR="00613A8C" w:rsidRPr="00953554" w:rsidRDefault="00613A8C" w:rsidP="00AE09C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53554">
              <w:rPr>
                <w:rFonts w:ascii="Arial Narrow" w:hAnsi="Arial Narrow"/>
                <w:sz w:val="22"/>
                <w:szCs w:val="22"/>
              </w:rPr>
              <w:t>(ďalej len „</w:t>
            </w:r>
            <w:r w:rsidRPr="00953554">
              <w:rPr>
                <w:rFonts w:ascii="Arial Narrow" w:hAnsi="Arial Narrow"/>
                <w:b/>
                <w:sz w:val="22"/>
                <w:szCs w:val="22"/>
              </w:rPr>
              <w:t>predávajúci</w:t>
            </w:r>
            <w:r w:rsidRPr="00953554">
              <w:rPr>
                <w:rFonts w:ascii="Arial Narrow" w:hAnsi="Arial Narrow"/>
                <w:sz w:val="22"/>
                <w:szCs w:val="22"/>
              </w:rPr>
              <w:t>“)</w:t>
            </w:r>
          </w:p>
        </w:tc>
        <w:tc>
          <w:tcPr>
            <w:tcW w:w="4528" w:type="dxa"/>
            <w:shd w:val="clear" w:color="auto" w:fill="auto"/>
          </w:tcPr>
          <w:p w14:paraId="0852F5BB" w14:textId="77777777" w:rsidR="00613A8C" w:rsidRPr="00953554" w:rsidRDefault="00613A8C" w:rsidP="00AE09CC">
            <w:pPr>
              <w:pStyle w:val="Odsekzoznamu"/>
              <w:tabs>
                <w:tab w:val="clear" w:pos="2160"/>
                <w:tab w:val="clear" w:pos="2880"/>
                <w:tab w:val="clear" w:pos="4500"/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  <w:lang w:val="sk-SK"/>
              </w:rPr>
            </w:pPr>
          </w:p>
        </w:tc>
      </w:tr>
    </w:tbl>
    <w:p w14:paraId="11851826" w14:textId="77777777" w:rsidR="00522351" w:rsidRDefault="00522351" w:rsidP="00FC2417">
      <w:pPr>
        <w:rPr>
          <w:rFonts w:ascii="Arial Narrow" w:hAnsi="Arial Narrow"/>
          <w:sz w:val="22"/>
          <w:szCs w:val="22"/>
        </w:rPr>
      </w:pPr>
    </w:p>
    <w:p w14:paraId="1AD3BD09" w14:textId="5FEFE730" w:rsidR="00FC2417" w:rsidRPr="00930F80" w:rsidRDefault="00513182" w:rsidP="00FC241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kupujúci a predávajúci </w:t>
      </w:r>
      <w:r w:rsidR="00FC2417" w:rsidRPr="00930F80">
        <w:rPr>
          <w:rFonts w:ascii="Arial Narrow" w:hAnsi="Arial Narrow"/>
          <w:sz w:val="22"/>
          <w:szCs w:val="22"/>
        </w:rPr>
        <w:t>ďalej len „</w:t>
      </w:r>
      <w:r w:rsidR="00FC2417" w:rsidRPr="00930F80">
        <w:rPr>
          <w:rFonts w:ascii="Arial Narrow" w:hAnsi="Arial Narrow"/>
          <w:b/>
          <w:sz w:val="22"/>
          <w:szCs w:val="22"/>
        </w:rPr>
        <w:t>Zmluvné strany</w:t>
      </w:r>
      <w:r w:rsidR="00FC2417" w:rsidRPr="00930F80">
        <w:rPr>
          <w:rFonts w:ascii="Arial Narrow" w:hAnsi="Arial Narrow"/>
          <w:sz w:val="22"/>
          <w:szCs w:val="22"/>
        </w:rPr>
        <w:t>“)</w:t>
      </w:r>
    </w:p>
    <w:p w14:paraId="14A852CD" w14:textId="77777777" w:rsidR="001D169D" w:rsidRDefault="001D169D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</w:p>
    <w:p w14:paraId="19D5B70F" w14:textId="77777777" w:rsidR="001D169D" w:rsidRDefault="001D169D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</w:p>
    <w:p w14:paraId="199D18C7" w14:textId="187D4BE8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lastRenderedPageBreak/>
        <w:t>Článok II.</w:t>
      </w:r>
    </w:p>
    <w:p w14:paraId="3ACC4915" w14:textId="77777777" w:rsidR="00FC2417" w:rsidRPr="00930F80" w:rsidRDefault="00FC2417" w:rsidP="00692314">
      <w:pPr>
        <w:pStyle w:val="CTLhead"/>
        <w:spacing w:after="120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Úvodné ustanoveni</w:t>
      </w:r>
      <w:r w:rsidR="00BB427D">
        <w:rPr>
          <w:rFonts w:ascii="Arial Narrow" w:hAnsi="Arial Narrow" w:cs="Calibri"/>
          <w:sz w:val="22"/>
          <w:szCs w:val="22"/>
        </w:rPr>
        <w:t>e</w:t>
      </w:r>
    </w:p>
    <w:p w14:paraId="76CFF588" w14:textId="09480EA7" w:rsidR="00A95295" w:rsidRPr="00817E5D" w:rsidRDefault="00A95295" w:rsidP="00A95295">
      <w:pPr>
        <w:pStyle w:val="CTL"/>
        <w:numPr>
          <w:ilvl w:val="0"/>
          <w:numId w:val="18"/>
        </w:numPr>
        <w:spacing w:after="240" w:line="24" w:lineRule="atLeast"/>
        <w:ind w:left="567" w:hanging="567"/>
        <w:rPr>
          <w:rFonts w:ascii="Arial Narrow" w:hAnsi="Arial Narrow" w:cstheme="majorHAnsi"/>
          <w:b/>
          <w:sz w:val="22"/>
          <w:szCs w:val="22"/>
        </w:rPr>
      </w:pPr>
      <w:r w:rsidRPr="00611391">
        <w:rPr>
          <w:rFonts w:ascii="Arial Narrow" w:hAnsi="Arial Narrow" w:cs="Calibri"/>
          <w:sz w:val="22"/>
          <w:szCs w:val="22"/>
        </w:rPr>
        <w:t>Ministerstvo vnútra Slovenskej republiky ako verejný obstarávateľ podľa § 7 ods. 1 písm. a) zákona       o verejnom obstarávaní zriadilo dynamický nákupný sy</w:t>
      </w:r>
      <w:r>
        <w:rPr>
          <w:rFonts w:ascii="Arial Narrow" w:hAnsi="Arial Narrow" w:cs="Calibri"/>
          <w:sz w:val="22"/>
          <w:szCs w:val="22"/>
        </w:rPr>
        <w:t xml:space="preserve">stém (ďalej len „DNS“) s názvom </w:t>
      </w:r>
      <w:r w:rsidRPr="00817E5D">
        <w:rPr>
          <w:rFonts w:ascii="Arial Narrow" w:hAnsi="Arial Narrow" w:cstheme="majorHAnsi"/>
          <w:b/>
          <w:sz w:val="22"/>
          <w:szCs w:val="22"/>
        </w:rPr>
        <w:t>„</w:t>
      </w:r>
      <w:r w:rsidR="002D26F5" w:rsidRPr="002D26F5">
        <w:rPr>
          <w:rFonts w:ascii="Arial Narrow" w:hAnsi="Arial Narrow" w:cstheme="majorHAnsi"/>
          <w:b/>
          <w:sz w:val="22"/>
          <w:szCs w:val="22"/>
        </w:rPr>
        <w:t>DNS pre bezpilotné lietadlá, príslušenstvo, náhradné diely a pozáručný servis</w:t>
      </w:r>
      <w:r w:rsidRPr="00817E5D">
        <w:rPr>
          <w:rFonts w:ascii="Arial Narrow" w:hAnsi="Arial Narrow" w:cstheme="majorHAnsi"/>
          <w:b/>
          <w:sz w:val="22"/>
          <w:szCs w:val="22"/>
        </w:rPr>
        <w:t>“</w:t>
      </w:r>
      <w:r w:rsidR="00ED585D">
        <w:rPr>
          <w:rFonts w:ascii="Arial Narrow" w:hAnsi="Arial Narrow" w:cstheme="majorHAnsi"/>
          <w:b/>
          <w:sz w:val="22"/>
          <w:szCs w:val="22"/>
        </w:rPr>
        <w:t>.</w:t>
      </w:r>
    </w:p>
    <w:p w14:paraId="444EF30A" w14:textId="29294CCF" w:rsidR="00730832" w:rsidRDefault="00730832" w:rsidP="00F6108F">
      <w:pPr>
        <w:pStyle w:val="CTL"/>
        <w:numPr>
          <w:ilvl w:val="0"/>
          <w:numId w:val="18"/>
        </w:numPr>
        <w:ind w:left="567" w:hanging="567"/>
        <w:rPr>
          <w:rFonts w:ascii="Arial Narrow" w:hAnsi="Arial Narrow" w:cs="Calibri"/>
          <w:bCs/>
          <w:sz w:val="22"/>
          <w:szCs w:val="22"/>
        </w:rPr>
      </w:pPr>
      <w:r>
        <w:rPr>
          <w:rFonts w:ascii="Arial Narrow" w:hAnsi="Arial Narrow" w:cs="Calibri"/>
          <w:bCs/>
          <w:sz w:val="22"/>
          <w:szCs w:val="22"/>
        </w:rPr>
        <w:t xml:space="preserve">Kupujúci prostredníctvom </w:t>
      </w:r>
      <w:r w:rsidR="002D26F5">
        <w:rPr>
          <w:rFonts w:ascii="Arial Narrow" w:hAnsi="Arial Narrow" w:cs="Calibri"/>
          <w:bCs/>
          <w:sz w:val="22"/>
          <w:szCs w:val="22"/>
        </w:rPr>
        <w:t>DNS</w:t>
      </w:r>
      <w:r>
        <w:rPr>
          <w:rFonts w:ascii="Arial Narrow" w:hAnsi="Arial Narrow" w:cs="Calibri"/>
          <w:bCs/>
          <w:sz w:val="22"/>
          <w:szCs w:val="22"/>
        </w:rPr>
        <w:t xml:space="preserve"> v súlade s príslušnými ustanoveniami zákona </w:t>
      </w:r>
      <w:r w:rsidR="00612ED6" w:rsidRPr="00611391">
        <w:rPr>
          <w:rFonts w:ascii="Arial Narrow" w:hAnsi="Arial Narrow" w:cs="Calibri"/>
          <w:sz w:val="22"/>
          <w:szCs w:val="22"/>
        </w:rPr>
        <w:t xml:space="preserve">o verejnom obstarávaní </w:t>
      </w:r>
      <w:r>
        <w:rPr>
          <w:rFonts w:ascii="Arial Narrow" w:hAnsi="Arial Narrow" w:cs="Calibri"/>
          <w:bCs/>
          <w:sz w:val="22"/>
          <w:szCs w:val="22"/>
        </w:rPr>
        <w:t xml:space="preserve"> zrealizoval konkrétne obstarávanie na predmet zákazky</w:t>
      </w:r>
      <w:r w:rsidR="00160E21">
        <w:rPr>
          <w:rFonts w:ascii="Arial Narrow" w:hAnsi="Arial Narrow" w:cs="Calibri"/>
          <w:bCs/>
          <w:sz w:val="22"/>
          <w:szCs w:val="22"/>
        </w:rPr>
        <w:t xml:space="preserve"> </w:t>
      </w:r>
      <w:r w:rsidR="007B35BE">
        <w:rPr>
          <w:rFonts w:ascii="Arial Narrow" w:hAnsi="Arial Narrow" w:cs="Calibri"/>
          <w:bCs/>
          <w:sz w:val="22"/>
          <w:szCs w:val="22"/>
        </w:rPr>
        <w:t>„</w:t>
      </w:r>
      <w:r w:rsidR="007B35BE" w:rsidRPr="007B35BE">
        <w:rPr>
          <w:rFonts w:ascii="Arial Narrow" w:hAnsi="Arial Narrow" w:cs="Calibri"/>
          <w:i/>
          <w:sz w:val="22"/>
          <w:szCs w:val="22"/>
        </w:rPr>
        <w:t>Diaľkovo ovládané miniponorky s kamerou a príslušenstvom v počte 10 kusov</w:t>
      </w:r>
      <w:r w:rsidR="007B35BE">
        <w:rPr>
          <w:rFonts w:ascii="Arial Narrow" w:hAnsi="Arial Narrow" w:cs="Calibri"/>
          <w:i/>
          <w:sz w:val="22"/>
          <w:szCs w:val="22"/>
        </w:rPr>
        <w:t>“.</w:t>
      </w:r>
    </w:p>
    <w:p w14:paraId="23CEA711" w14:textId="77777777" w:rsidR="008434BF" w:rsidRDefault="008434BF" w:rsidP="00692314">
      <w:pPr>
        <w:pStyle w:val="CTLhead"/>
        <w:spacing w:after="120"/>
        <w:contextualSpacing/>
        <w:rPr>
          <w:rFonts w:ascii="Arial Narrow" w:hAnsi="Arial Narrow" w:cs="Calibri"/>
          <w:sz w:val="22"/>
          <w:szCs w:val="22"/>
        </w:rPr>
      </w:pPr>
    </w:p>
    <w:p w14:paraId="49EC083F" w14:textId="77777777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III.</w:t>
      </w:r>
    </w:p>
    <w:p w14:paraId="7F054741" w14:textId="77777777" w:rsidR="00FC2417" w:rsidRPr="00930F80" w:rsidRDefault="00FC2417" w:rsidP="00692314">
      <w:pPr>
        <w:pStyle w:val="CTLhead"/>
        <w:spacing w:after="120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Predmet zmluvy</w:t>
      </w:r>
    </w:p>
    <w:p w14:paraId="088B77D0" w14:textId="4A50DAE8" w:rsidR="006F23C1" w:rsidRPr="00930F80" w:rsidRDefault="006F23C1" w:rsidP="00F6108F">
      <w:pPr>
        <w:pStyle w:val="CTL"/>
        <w:numPr>
          <w:ilvl w:val="1"/>
          <w:numId w:val="11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Predmetom tejto zmluvy je </w:t>
      </w:r>
      <w:r w:rsidR="00B15193">
        <w:rPr>
          <w:rFonts w:ascii="Arial Narrow" w:hAnsi="Arial Narrow" w:cs="Calibri"/>
          <w:sz w:val="22"/>
          <w:szCs w:val="22"/>
        </w:rPr>
        <w:t xml:space="preserve">záväzok predávajúceho </w:t>
      </w:r>
      <w:r w:rsidRPr="00930F80">
        <w:rPr>
          <w:rFonts w:ascii="Arial Narrow" w:hAnsi="Arial Narrow" w:cs="Calibri"/>
          <w:sz w:val="22"/>
          <w:szCs w:val="22"/>
        </w:rPr>
        <w:t>dod</w:t>
      </w:r>
      <w:r w:rsidR="00B15193">
        <w:rPr>
          <w:rFonts w:ascii="Arial Narrow" w:hAnsi="Arial Narrow" w:cs="Calibri"/>
          <w:sz w:val="22"/>
          <w:szCs w:val="22"/>
        </w:rPr>
        <w:t>ať kupujúcemu</w:t>
      </w:r>
      <w:r w:rsidR="00E97A3E">
        <w:rPr>
          <w:rFonts w:ascii="Arial Narrow" w:hAnsi="Arial Narrow" w:cs="Calibri"/>
          <w:sz w:val="22"/>
          <w:szCs w:val="22"/>
        </w:rPr>
        <w:t xml:space="preserve"> vybraný sortiment</w:t>
      </w:r>
      <w:r w:rsidR="00853F92">
        <w:rPr>
          <w:rFonts w:ascii="Arial Narrow" w:hAnsi="Arial Narrow" w:cs="Calibri"/>
          <w:sz w:val="22"/>
          <w:szCs w:val="22"/>
        </w:rPr>
        <w:t xml:space="preserve"> </w:t>
      </w:r>
      <w:r w:rsidR="007B35BE" w:rsidRPr="007B35BE">
        <w:rPr>
          <w:rFonts w:ascii="Arial Narrow" w:hAnsi="Arial Narrow" w:cs="Calibri"/>
          <w:i/>
          <w:sz w:val="22"/>
          <w:szCs w:val="22"/>
        </w:rPr>
        <w:t>Diaľkovo ovládané miniponorky s kamerou a príslušenstvom v počte 10 kusov</w:t>
      </w:r>
      <w:r w:rsidR="00853F92">
        <w:rPr>
          <w:rFonts w:ascii="Arial Narrow" w:hAnsi="Arial Narrow" w:cs="Calibri"/>
          <w:sz w:val="22"/>
          <w:szCs w:val="22"/>
        </w:rPr>
        <w:t xml:space="preserve"> </w:t>
      </w:r>
      <w:r w:rsidR="00A95295" w:rsidRPr="00EF7F7E">
        <w:rPr>
          <w:rFonts w:ascii="Arial Narrow" w:hAnsi="Arial Narrow"/>
          <w:sz w:val="22"/>
          <w:szCs w:val="22"/>
        </w:rPr>
        <w:t>vrátane</w:t>
      </w:r>
      <w:r w:rsidR="00A95295" w:rsidRPr="00A45CAC">
        <w:rPr>
          <w:rFonts w:ascii="Arial Narrow" w:hAnsi="Arial Narrow" w:cs="Calibri"/>
          <w:sz w:val="22"/>
          <w:szCs w:val="22"/>
        </w:rPr>
        <w:t> poskytnutia súvisiacich služieb (ďalej len „tovar“),</w:t>
      </w:r>
      <w:r w:rsidR="00A95295" w:rsidRPr="004D27AE"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>v súlade s </w:t>
      </w:r>
      <w:r w:rsidR="00CC0587">
        <w:rPr>
          <w:rFonts w:ascii="Arial Narrow" w:hAnsi="Arial Narrow" w:cs="Calibri"/>
          <w:sz w:val="22"/>
          <w:szCs w:val="22"/>
        </w:rPr>
        <w:t xml:space="preserve">Prílohou </w:t>
      </w:r>
      <w:r>
        <w:rPr>
          <w:rFonts w:ascii="Arial Narrow" w:hAnsi="Arial Narrow" w:cs="Calibri"/>
          <w:sz w:val="22"/>
          <w:szCs w:val="22"/>
        </w:rPr>
        <w:t>č.</w:t>
      </w:r>
      <w:r w:rsidR="00F2561B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 xml:space="preserve">1 </w:t>
      </w:r>
      <w:r w:rsidR="00AC2E54">
        <w:rPr>
          <w:rFonts w:ascii="Arial Narrow" w:hAnsi="Arial Narrow" w:cs="Calibri"/>
          <w:sz w:val="22"/>
          <w:szCs w:val="22"/>
        </w:rPr>
        <w:t xml:space="preserve">tejto </w:t>
      </w:r>
      <w:r>
        <w:rPr>
          <w:rFonts w:ascii="Arial Narrow" w:hAnsi="Arial Narrow" w:cs="Calibri"/>
          <w:sz w:val="22"/>
          <w:szCs w:val="22"/>
        </w:rPr>
        <w:t>zmluvy</w:t>
      </w:r>
      <w:r w:rsidR="00E97A3E">
        <w:rPr>
          <w:rFonts w:ascii="Arial Narrow" w:hAnsi="Arial Narrow" w:cs="Calibri"/>
          <w:sz w:val="22"/>
          <w:szCs w:val="22"/>
        </w:rPr>
        <w:t xml:space="preserve"> a záväzok kupujúceho</w:t>
      </w:r>
      <w:r w:rsidR="00A95295">
        <w:rPr>
          <w:rFonts w:ascii="Arial Narrow" w:hAnsi="Arial Narrow" w:cs="Calibri"/>
          <w:sz w:val="22"/>
          <w:szCs w:val="22"/>
        </w:rPr>
        <w:t xml:space="preserve"> riadne a včas dodaný</w:t>
      </w:r>
      <w:r w:rsidR="00E97A3E">
        <w:rPr>
          <w:rFonts w:ascii="Arial Narrow" w:hAnsi="Arial Narrow" w:cs="Calibri"/>
          <w:sz w:val="22"/>
          <w:szCs w:val="22"/>
        </w:rPr>
        <w:t xml:space="preserve"> tovar prevziať a zaplatiť za neho predávajúcemu kúpnu </w:t>
      </w:r>
      <w:r w:rsidR="00E97A3E" w:rsidRPr="002D26F5">
        <w:rPr>
          <w:rFonts w:ascii="Arial Narrow" w:hAnsi="Arial Narrow" w:cs="Calibri"/>
          <w:sz w:val="22"/>
          <w:szCs w:val="22"/>
        </w:rPr>
        <w:t>cenu</w:t>
      </w:r>
      <w:r w:rsidR="00A95295" w:rsidRPr="002D26F5">
        <w:rPr>
          <w:rFonts w:ascii="Arial Narrow" w:hAnsi="Arial Narrow" w:cs="Calibri"/>
          <w:sz w:val="22"/>
          <w:szCs w:val="22"/>
        </w:rPr>
        <w:t xml:space="preserve"> </w:t>
      </w:r>
      <w:r w:rsidR="002D26F5" w:rsidRPr="002D26F5">
        <w:rPr>
          <w:rFonts w:ascii="Arial Narrow" w:hAnsi="Arial Narrow" w:cs="Calibri"/>
          <w:sz w:val="22"/>
          <w:szCs w:val="22"/>
        </w:rPr>
        <w:t>podľa čl. VI. tejto zmluvy</w:t>
      </w:r>
      <w:r w:rsidRPr="002D26F5">
        <w:rPr>
          <w:rFonts w:ascii="Arial Narrow" w:hAnsi="Arial Narrow" w:cs="Calibri"/>
          <w:sz w:val="22"/>
          <w:szCs w:val="22"/>
        </w:rPr>
        <w:t xml:space="preserve">. </w:t>
      </w:r>
    </w:p>
    <w:p w14:paraId="2B429407" w14:textId="40528EEC" w:rsidR="00F54FB6" w:rsidRDefault="00FC2417" w:rsidP="00F6108F">
      <w:pPr>
        <w:pStyle w:val="CTL"/>
        <w:numPr>
          <w:ilvl w:val="1"/>
          <w:numId w:val="11"/>
        </w:numPr>
        <w:tabs>
          <w:tab w:val="left" w:pos="567"/>
        </w:tabs>
        <w:ind w:left="567" w:hanging="567"/>
        <w:contextualSpacing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Predávajúci sa na základe tejto zmluvy a v rozsahu v nej vymedzenom zaväzuje dodať </w:t>
      </w:r>
      <w:r w:rsidR="00E97A3E">
        <w:rPr>
          <w:rFonts w:ascii="Arial Narrow" w:hAnsi="Arial Narrow"/>
          <w:sz w:val="22"/>
          <w:szCs w:val="22"/>
        </w:rPr>
        <w:t xml:space="preserve">tovar </w:t>
      </w:r>
      <w:r w:rsidRPr="00930F80">
        <w:rPr>
          <w:rFonts w:ascii="Arial Narrow" w:hAnsi="Arial Narrow"/>
          <w:sz w:val="22"/>
          <w:szCs w:val="22"/>
        </w:rPr>
        <w:t>a všetky s ním súvisiace plnenia</w:t>
      </w:r>
      <w:r w:rsidR="00DA05EA">
        <w:rPr>
          <w:rFonts w:ascii="Arial Narrow" w:hAnsi="Arial Narrow"/>
          <w:sz w:val="22"/>
          <w:szCs w:val="22"/>
        </w:rPr>
        <w:t xml:space="preserve"> </w:t>
      </w:r>
      <w:r w:rsidR="00F432CD">
        <w:rPr>
          <w:rFonts w:ascii="Arial Narrow" w:hAnsi="Arial Narrow"/>
          <w:sz w:val="22"/>
          <w:szCs w:val="22"/>
        </w:rPr>
        <w:t>v súlade s</w:t>
      </w:r>
      <w:r w:rsidR="00730832">
        <w:rPr>
          <w:rFonts w:ascii="Arial Narrow" w:hAnsi="Arial Narrow"/>
          <w:sz w:val="22"/>
          <w:szCs w:val="22"/>
        </w:rPr>
        <w:t xml:space="preserve"> opisom predmetu zákazky a </w:t>
      </w:r>
      <w:r w:rsidR="00F432CD">
        <w:rPr>
          <w:rFonts w:ascii="Arial Narrow" w:hAnsi="Arial Narrow"/>
          <w:sz w:val="22"/>
          <w:szCs w:val="22"/>
        </w:rPr>
        <w:t xml:space="preserve">vlastným návrhom plnenia, </w:t>
      </w:r>
      <w:r w:rsidRPr="00930F80">
        <w:rPr>
          <w:rFonts w:ascii="Arial Narrow" w:hAnsi="Arial Narrow"/>
          <w:sz w:val="22"/>
          <w:szCs w:val="22"/>
        </w:rPr>
        <w:t>ktorý je uvedený v </w:t>
      </w:r>
      <w:r w:rsidR="00CC0587">
        <w:rPr>
          <w:rFonts w:ascii="Arial Narrow" w:hAnsi="Arial Narrow"/>
          <w:sz w:val="22"/>
          <w:szCs w:val="22"/>
        </w:rPr>
        <w:t>P</w:t>
      </w:r>
      <w:r w:rsidR="00CC0587" w:rsidRPr="00930F80">
        <w:rPr>
          <w:rFonts w:ascii="Arial Narrow" w:hAnsi="Arial Narrow"/>
          <w:sz w:val="22"/>
          <w:szCs w:val="22"/>
        </w:rPr>
        <w:t xml:space="preserve">rílohe </w:t>
      </w:r>
      <w:r w:rsidRPr="00930F80">
        <w:rPr>
          <w:rFonts w:ascii="Arial Narrow" w:hAnsi="Arial Narrow"/>
          <w:sz w:val="22"/>
          <w:szCs w:val="22"/>
        </w:rPr>
        <w:t xml:space="preserve">č. </w:t>
      </w:r>
      <w:r w:rsidR="00A95295">
        <w:rPr>
          <w:rFonts w:ascii="Arial Narrow" w:hAnsi="Arial Narrow"/>
          <w:sz w:val="22"/>
          <w:szCs w:val="22"/>
        </w:rPr>
        <w:t>1</w:t>
      </w:r>
      <w:r w:rsidR="00F432CD" w:rsidRPr="00930F80">
        <w:rPr>
          <w:rFonts w:ascii="Arial Narrow" w:hAnsi="Arial Narrow"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>tejto zmluvy.</w:t>
      </w:r>
      <w:r w:rsidR="00DA05EA">
        <w:rPr>
          <w:rFonts w:ascii="Arial Narrow" w:hAnsi="Arial Narrow"/>
          <w:sz w:val="22"/>
          <w:szCs w:val="22"/>
        </w:rPr>
        <w:t xml:space="preserve"> </w:t>
      </w:r>
    </w:p>
    <w:p w14:paraId="6AD3BCE1" w14:textId="67C281AE" w:rsidR="00FE6F3B" w:rsidRPr="00F54FB6" w:rsidRDefault="002D26F5" w:rsidP="00F6108F">
      <w:pPr>
        <w:pStyle w:val="CTL"/>
        <w:numPr>
          <w:ilvl w:val="1"/>
          <w:numId w:val="11"/>
        </w:numPr>
        <w:tabs>
          <w:tab w:val="left" w:pos="567"/>
        </w:tabs>
        <w:ind w:left="567" w:hanging="567"/>
        <w:contextualSpacing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</w:t>
      </w:r>
      <w:r w:rsidR="00FE6F3B" w:rsidRPr="00F54FB6">
        <w:rPr>
          <w:rFonts w:ascii="Arial Narrow" w:hAnsi="Arial Narrow"/>
          <w:sz w:val="22"/>
          <w:szCs w:val="22"/>
        </w:rPr>
        <w:t>odani</w:t>
      </w:r>
      <w:r>
        <w:rPr>
          <w:rFonts w:ascii="Arial Narrow" w:hAnsi="Arial Narrow"/>
          <w:sz w:val="22"/>
          <w:szCs w:val="22"/>
        </w:rPr>
        <w:t>e</w:t>
      </w:r>
      <w:r w:rsidR="00FE6F3B" w:rsidRPr="00F54FB6">
        <w:rPr>
          <w:rFonts w:ascii="Arial Narrow" w:hAnsi="Arial Narrow"/>
          <w:sz w:val="22"/>
          <w:szCs w:val="22"/>
        </w:rPr>
        <w:t xml:space="preserve"> </w:t>
      </w:r>
      <w:r w:rsidR="00612ED6">
        <w:rPr>
          <w:rFonts w:ascii="Arial Narrow" w:hAnsi="Arial Narrow"/>
          <w:sz w:val="22"/>
          <w:szCs w:val="22"/>
        </w:rPr>
        <w:t>tov</w:t>
      </w:r>
      <w:r w:rsidR="00AC2E54">
        <w:rPr>
          <w:rFonts w:ascii="Arial Narrow" w:hAnsi="Arial Narrow"/>
          <w:sz w:val="22"/>
          <w:szCs w:val="22"/>
        </w:rPr>
        <w:t>a</w:t>
      </w:r>
      <w:r w:rsidR="00612ED6">
        <w:rPr>
          <w:rFonts w:ascii="Arial Narrow" w:hAnsi="Arial Narrow"/>
          <w:sz w:val="22"/>
          <w:szCs w:val="22"/>
        </w:rPr>
        <w:t xml:space="preserve">ru </w:t>
      </w:r>
      <w:r w:rsidR="00FE6F3B" w:rsidRPr="00F54FB6">
        <w:rPr>
          <w:rFonts w:ascii="Arial Narrow" w:hAnsi="Arial Narrow"/>
          <w:sz w:val="22"/>
          <w:szCs w:val="22"/>
        </w:rPr>
        <w:t>bude realizovan</w:t>
      </w:r>
      <w:r>
        <w:rPr>
          <w:rFonts w:ascii="Arial Narrow" w:hAnsi="Arial Narrow"/>
          <w:sz w:val="22"/>
          <w:szCs w:val="22"/>
        </w:rPr>
        <w:t>é</w:t>
      </w:r>
      <w:r w:rsidR="00FE6F3B" w:rsidRPr="00F54FB6">
        <w:rPr>
          <w:rFonts w:ascii="Arial Narrow" w:hAnsi="Arial Narrow"/>
          <w:sz w:val="22"/>
          <w:szCs w:val="22"/>
        </w:rPr>
        <w:t xml:space="preserve"> na základe </w:t>
      </w:r>
      <w:r w:rsidR="00612ED6">
        <w:rPr>
          <w:rFonts w:ascii="Arial Narrow" w:hAnsi="Arial Narrow"/>
          <w:sz w:val="22"/>
          <w:szCs w:val="22"/>
        </w:rPr>
        <w:t>písomn</w:t>
      </w:r>
      <w:r w:rsidR="00004C9C">
        <w:rPr>
          <w:rFonts w:ascii="Arial Narrow" w:hAnsi="Arial Narrow"/>
          <w:sz w:val="22"/>
          <w:szCs w:val="22"/>
        </w:rPr>
        <w:t>ej</w:t>
      </w:r>
      <w:r w:rsidR="00612ED6">
        <w:rPr>
          <w:rFonts w:ascii="Arial Narrow" w:hAnsi="Arial Narrow"/>
          <w:sz w:val="22"/>
          <w:szCs w:val="22"/>
        </w:rPr>
        <w:t xml:space="preserve"> </w:t>
      </w:r>
      <w:r w:rsidR="00FE6F3B" w:rsidRPr="00F54FB6">
        <w:rPr>
          <w:rFonts w:ascii="Arial Narrow" w:hAnsi="Arial Narrow"/>
          <w:sz w:val="22"/>
          <w:szCs w:val="22"/>
        </w:rPr>
        <w:t>objednáv</w:t>
      </w:r>
      <w:r w:rsidR="00004C9C">
        <w:rPr>
          <w:rFonts w:ascii="Arial Narrow" w:hAnsi="Arial Narrow"/>
          <w:sz w:val="22"/>
          <w:szCs w:val="22"/>
        </w:rPr>
        <w:t>ky</w:t>
      </w:r>
      <w:r w:rsidR="005E7803">
        <w:rPr>
          <w:rFonts w:ascii="Arial Narrow" w:hAnsi="Arial Narrow"/>
          <w:sz w:val="22"/>
          <w:szCs w:val="22"/>
        </w:rPr>
        <w:t>.</w:t>
      </w:r>
      <w:r w:rsidR="00FE6F3B" w:rsidRPr="00F54FB6">
        <w:rPr>
          <w:rFonts w:ascii="Arial Narrow" w:hAnsi="Arial Narrow"/>
          <w:sz w:val="22"/>
          <w:szCs w:val="22"/>
        </w:rPr>
        <w:t xml:space="preserve"> Lehota dodania </w:t>
      </w:r>
      <w:r w:rsidR="008143E0">
        <w:rPr>
          <w:rFonts w:ascii="Arial Narrow" w:hAnsi="Arial Narrow"/>
          <w:sz w:val="22"/>
          <w:szCs w:val="22"/>
        </w:rPr>
        <w:t xml:space="preserve">tovaru </w:t>
      </w:r>
      <w:r w:rsidR="00FE6F3B" w:rsidRPr="00F54FB6">
        <w:rPr>
          <w:rFonts w:ascii="Arial Narrow" w:hAnsi="Arial Narrow"/>
          <w:sz w:val="22"/>
          <w:szCs w:val="22"/>
        </w:rPr>
        <w:t xml:space="preserve">bude </w:t>
      </w:r>
      <w:r w:rsidR="007B35BE" w:rsidRPr="007B35BE">
        <w:rPr>
          <w:rFonts w:ascii="Arial Narrow" w:hAnsi="Arial Narrow"/>
          <w:sz w:val="22"/>
          <w:szCs w:val="22"/>
        </w:rPr>
        <w:t>do 3 mesiac</w:t>
      </w:r>
      <w:r w:rsidR="007B35BE">
        <w:rPr>
          <w:rFonts w:ascii="Arial Narrow" w:hAnsi="Arial Narrow"/>
          <w:sz w:val="22"/>
          <w:szCs w:val="22"/>
        </w:rPr>
        <w:t>ov</w:t>
      </w:r>
      <w:r w:rsidR="007B35BE" w:rsidRPr="007B35BE">
        <w:rPr>
          <w:rFonts w:ascii="Arial Narrow" w:hAnsi="Arial Narrow"/>
          <w:sz w:val="22"/>
          <w:szCs w:val="22"/>
        </w:rPr>
        <w:t xml:space="preserve"> od účinnosti kúpnej zmluvy</w:t>
      </w:r>
      <w:r w:rsidR="00FE6F3B" w:rsidRPr="00F54FB6">
        <w:rPr>
          <w:rFonts w:ascii="Arial Narrow" w:hAnsi="Arial Narrow"/>
          <w:sz w:val="22"/>
          <w:szCs w:val="22"/>
        </w:rPr>
        <w:t>.</w:t>
      </w:r>
    </w:p>
    <w:p w14:paraId="6FE460CA" w14:textId="77777777" w:rsidR="00BB427D" w:rsidRDefault="00BB427D" w:rsidP="00692314">
      <w:pPr>
        <w:pStyle w:val="CTLhead"/>
        <w:spacing w:after="120"/>
        <w:contextualSpacing/>
        <w:rPr>
          <w:rFonts w:ascii="Arial Narrow" w:hAnsi="Arial Narrow"/>
          <w:sz w:val="22"/>
          <w:szCs w:val="22"/>
        </w:rPr>
      </w:pPr>
    </w:p>
    <w:p w14:paraId="04C6DA24" w14:textId="4461DD78" w:rsidR="00A95295" w:rsidRPr="00930F80" w:rsidRDefault="005E7E1F" w:rsidP="00692314">
      <w:pPr>
        <w:pStyle w:val="CTLhead"/>
        <w:tabs>
          <w:tab w:val="left" w:pos="4019"/>
          <w:tab w:val="center" w:pos="4536"/>
        </w:tabs>
        <w:contextualSpacing/>
        <w:jc w:val="left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="00FC2417" w:rsidRPr="00930F80">
        <w:rPr>
          <w:rFonts w:ascii="Arial Narrow" w:hAnsi="Arial Narrow"/>
          <w:sz w:val="22"/>
          <w:szCs w:val="22"/>
        </w:rPr>
        <w:t>Článok IV</w:t>
      </w:r>
      <w:r w:rsidR="00FC2417" w:rsidRPr="00930F80">
        <w:rPr>
          <w:rFonts w:ascii="Arial Narrow" w:hAnsi="Arial Narrow" w:cs="Calibri"/>
          <w:sz w:val="22"/>
          <w:szCs w:val="22"/>
        </w:rPr>
        <w:t>.</w:t>
      </w:r>
    </w:p>
    <w:p w14:paraId="784C1FA3" w14:textId="1FCD7748" w:rsidR="00FC2417" w:rsidRDefault="00A95295" w:rsidP="00692314">
      <w:pPr>
        <w:pStyle w:val="CTLhead"/>
        <w:spacing w:after="120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Doba trvania zmluvy</w:t>
      </w:r>
    </w:p>
    <w:p w14:paraId="6B161FB9" w14:textId="34FC8AE1" w:rsidR="00004C9C" w:rsidRDefault="00004C9C" w:rsidP="00004C9C">
      <w:pPr>
        <w:pStyle w:val="CTLhead"/>
        <w:spacing w:after="120"/>
        <w:ind w:left="567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  <w:r>
        <w:rPr>
          <w:rFonts w:ascii="Arial Narrow" w:hAnsi="Arial Narrow" w:cs="Calibri"/>
          <w:b w:val="0"/>
          <w:sz w:val="22"/>
          <w:szCs w:val="22"/>
        </w:rPr>
        <w:t xml:space="preserve">Táto zmluva sa uzatvára na </w:t>
      </w:r>
      <w:r w:rsidRPr="00FE6F3B">
        <w:rPr>
          <w:rFonts w:ascii="Arial Narrow" w:hAnsi="Arial Narrow" w:cs="Calibri"/>
          <w:b w:val="0"/>
          <w:sz w:val="22"/>
          <w:szCs w:val="22"/>
        </w:rPr>
        <w:t>dobu určitú</w:t>
      </w:r>
      <w:r>
        <w:rPr>
          <w:rFonts w:ascii="Arial Narrow" w:hAnsi="Arial Narrow" w:cs="Calibri"/>
          <w:b w:val="0"/>
          <w:sz w:val="22"/>
          <w:szCs w:val="22"/>
        </w:rPr>
        <w:t xml:space="preserve"> a to na 3 mesiace</w:t>
      </w:r>
      <w:r w:rsidRPr="00FE6F3B">
        <w:rPr>
          <w:rFonts w:ascii="Arial Narrow" w:hAnsi="Arial Narrow" w:cs="Calibri"/>
          <w:b w:val="0"/>
          <w:sz w:val="22"/>
          <w:szCs w:val="22"/>
        </w:rPr>
        <w:t xml:space="preserve"> </w:t>
      </w:r>
      <w:r>
        <w:rPr>
          <w:rFonts w:ascii="Arial Narrow" w:hAnsi="Arial Narrow" w:cs="Calibri"/>
          <w:b w:val="0"/>
          <w:sz w:val="22"/>
          <w:szCs w:val="22"/>
        </w:rPr>
        <w:t xml:space="preserve">odo dňa nadobudnutia jej účinnosti </w:t>
      </w:r>
      <w:r w:rsidRPr="00FE6F3B">
        <w:rPr>
          <w:rFonts w:ascii="Arial Narrow" w:hAnsi="Arial Narrow" w:cs="Calibri"/>
          <w:b w:val="0"/>
          <w:sz w:val="22"/>
          <w:szCs w:val="22"/>
          <w:shd w:val="clear" w:color="auto" w:fill="FFFFFF" w:themeFill="background1"/>
        </w:rPr>
        <w:t>alebo</w:t>
      </w:r>
      <w:r w:rsidRPr="00FE6F3B">
        <w:rPr>
          <w:rFonts w:ascii="Arial Narrow" w:hAnsi="Arial Narrow" w:cs="Calibri"/>
          <w:b w:val="0"/>
          <w:sz w:val="22"/>
          <w:szCs w:val="22"/>
        </w:rPr>
        <w:t xml:space="preserve"> do vyčerpania</w:t>
      </w:r>
      <w:r>
        <w:rPr>
          <w:rFonts w:ascii="Arial Narrow" w:hAnsi="Arial Narrow" w:cs="Calibri"/>
          <w:b w:val="0"/>
          <w:sz w:val="22"/>
          <w:szCs w:val="22"/>
        </w:rPr>
        <w:t xml:space="preserve"> finančného limitu </w:t>
      </w:r>
      <w:r w:rsidRPr="007B35BE">
        <w:rPr>
          <w:rFonts w:ascii="Arial Narrow" w:hAnsi="Arial Narrow" w:cs="Calibri"/>
          <w:b w:val="0"/>
          <w:sz w:val="22"/>
          <w:szCs w:val="22"/>
        </w:rPr>
        <w:t>474</w:t>
      </w:r>
      <w:r>
        <w:rPr>
          <w:rFonts w:ascii="Arial Narrow" w:hAnsi="Arial Narrow" w:cs="Calibri"/>
          <w:b w:val="0"/>
          <w:sz w:val="22"/>
          <w:szCs w:val="22"/>
        </w:rPr>
        <w:t> </w:t>
      </w:r>
      <w:r w:rsidRPr="007B35BE">
        <w:rPr>
          <w:rFonts w:ascii="Arial Narrow" w:hAnsi="Arial Narrow" w:cs="Calibri"/>
          <w:b w:val="0"/>
          <w:sz w:val="22"/>
          <w:szCs w:val="22"/>
        </w:rPr>
        <w:t>000</w:t>
      </w:r>
      <w:r>
        <w:rPr>
          <w:rFonts w:ascii="Arial Narrow" w:hAnsi="Arial Narrow" w:cs="Calibri"/>
          <w:b w:val="0"/>
          <w:sz w:val="22"/>
          <w:szCs w:val="22"/>
        </w:rPr>
        <w:t>,00 EUR bez DPH, v prípade vyššej ceny vychádzajúcej z výsledku súťaže, bude limit navýšený na cenu, ktorá vzíde zo súťaže.</w:t>
      </w:r>
    </w:p>
    <w:p w14:paraId="18E51128" w14:textId="77777777" w:rsidR="00BA2A17" w:rsidRPr="00BA2A17" w:rsidRDefault="00BA2A17" w:rsidP="00BA2A17">
      <w:pPr>
        <w:pStyle w:val="CTLhead"/>
        <w:spacing w:after="120"/>
        <w:ind w:left="567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</w:p>
    <w:p w14:paraId="7CECB40A" w14:textId="6B3213C9" w:rsidR="00AC61C6" w:rsidRDefault="00AC61C6" w:rsidP="00AC61C6">
      <w:pPr>
        <w:pStyle w:val="CTLhead"/>
        <w:spacing w:after="120"/>
        <w:ind w:left="567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</w:p>
    <w:p w14:paraId="58FCEA56" w14:textId="7C9DEE65" w:rsidR="00AC61C6" w:rsidRDefault="00AC61C6" w:rsidP="00AC61C6">
      <w:pPr>
        <w:pStyle w:val="CTLhead"/>
        <w:spacing w:after="120"/>
        <w:ind w:left="4112" w:firstLine="142"/>
        <w:contextualSpacing/>
        <w:jc w:val="both"/>
        <w:rPr>
          <w:rFonts w:ascii="Arial Narrow" w:hAnsi="Arial Narrow" w:cs="Calibri"/>
          <w:sz w:val="22"/>
          <w:szCs w:val="22"/>
        </w:rPr>
      </w:pPr>
      <w:r w:rsidRPr="00AC61C6">
        <w:rPr>
          <w:rFonts w:ascii="Arial Narrow" w:hAnsi="Arial Narrow" w:cs="Calibri"/>
          <w:sz w:val="22"/>
          <w:szCs w:val="22"/>
        </w:rPr>
        <w:t>Článok V.</w:t>
      </w:r>
    </w:p>
    <w:p w14:paraId="51CF9AB1" w14:textId="42BE7412" w:rsidR="00AC61C6" w:rsidRPr="00AC61C6" w:rsidRDefault="00AC61C6" w:rsidP="00AC61C6">
      <w:pPr>
        <w:pStyle w:val="CTLhead"/>
        <w:spacing w:after="120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                                                                           Dodacie podmienky</w:t>
      </w:r>
    </w:p>
    <w:p w14:paraId="1A077E3B" w14:textId="77777777" w:rsidR="00E876F1" w:rsidRDefault="00E876F1" w:rsidP="00E876F1">
      <w:pPr>
        <w:pStyle w:val="CTLhead"/>
        <w:spacing w:after="120"/>
        <w:ind w:left="567" w:hanging="567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</w:p>
    <w:p w14:paraId="631545CE" w14:textId="74320ED6" w:rsidR="00E876F1" w:rsidRPr="00E876F1" w:rsidRDefault="00AC61C6" w:rsidP="00AC61C6">
      <w:pPr>
        <w:pStyle w:val="CTLhead"/>
        <w:spacing w:after="120"/>
        <w:ind w:left="567" w:hanging="567"/>
        <w:contextualSpacing/>
        <w:jc w:val="both"/>
        <w:rPr>
          <w:rFonts w:ascii="Arial Narrow" w:hAnsi="Arial Narrow" w:cs="Calibri"/>
          <w:b w:val="0"/>
          <w:sz w:val="22"/>
          <w:szCs w:val="22"/>
        </w:rPr>
      </w:pPr>
      <w:r>
        <w:rPr>
          <w:rFonts w:ascii="Arial Narrow" w:hAnsi="Arial Narrow" w:cs="Calibri"/>
          <w:b w:val="0"/>
          <w:sz w:val="22"/>
          <w:szCs w:val="22"/>
        </w:rPr>
        <w:t xml:space="preserve">5.1       </w:t>
      </w:r>
      <w:r w:rsidR="00E876F1">
        <w:rPr>
          <w:rFonts w:ascii="Arial Narrow" w:hAnsi="Arial Narrow" w:cs="Calibri"/>
          <w:b w:val="0"/>
          <w:sz w:val="22"/>
          <w:szCs w:val="22"/>
        </w:rPr>
        <w:t>Kupujúci je viazaný povinnosťou odobrať celé predpokladané množstvo tovaru, uvedené v </w:t>
      </w:r>
      <w:r w:rsidR="00080BF0">
        <w:rPr>
          <w:rFonts w:ascii="Arial Narrow" w:hAnsi="Arial Narrow" w:cs="Calibri"/>
          <w:b w:val="0"/>
          <w:sz w:val="22"/>
          <w:szCs w:val="22"/>
        </w:rPr>
        <w:t xml:space="preserve">Prílohe </w:t>
      </w:r>
      <w:r w:rsidR="00E876F1">
        <w:rPr>
          <w:rFonts w:ascii="Arial Narrow" w:hAnsi="Arial Narrow" w:cs="Calibri"/>
          <w:b w:val="0"/>
          <w:sz w:val="22"/>
          <w:szCs w:val="22"/>
        </w:rPr>
        <w:t xml:space="preserve">č. 1 tejto zmluvy.    </w:t>
      </w:r>
    </w:p>
    <w:p w14:paraId="1B66A69B" w14:textId="2B716D11" w:rsidR="00363E6B" w:rsidRPr="00FE6F3B" w:rsidRDefault="00AC61C6" w:rsidP="00AC61C6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5.2   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Predávajúci sa zaväzuje dodať </w:t>
      </w:r>
      <w:r w:rsidR="00E97A3E">
        <w:rPr>
          <w:rFonts w:ascii="Arial Narrow" w:hAnsi="Arial Narrow" w:cs="Calibri"/>
          <w:sz w:val="22"/>
          <w:szCs w:val="22"/>
        </w:rPr>
        <w:t xml:space="preserve">tovar </w:t>
      </w:r>
      <w:r w:rsidR="009856C5">
        <w:rPr>
          <w:rFonts w:ascii="Arial Narrow" w:hAnsi="Arial Narrow" w:cs="Calibri"/>
          <w:sz w:val="22"/>
          <w:szCs w:val="22"/>
        </w:rPr>
        <w:t xml:space="preserve">v kvalite I. triedy a v bezchybnom stave 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v súlade s dohodnutými technickými a funkčnými charakteristikami, platnými </w:t>
      </w:r>
      <w:r w:rsidR="006B19B5">
        <w:rPr>
          <w:rFonts w:ascii="Arial Narrow" w:hAnsi="Arial Narrow" w:cs="Calibri"/>
          <w:sz w:val="22"/>
          <w:szCs w:val="22"/>
        </w:rPr>
        <w:t xml:space="preserve">všeobecne </w:t>
      </w:r>
      <w:r w:rsidR="00FC2417" w:rsidRPr="00287E51">
        <w:rPr>
          <w:rFonts w:ascii="Arial Narrow" w:hAnsi="Arial Narrow" w:cs="Calibri"/>
          <w:sz w:val="22"/>
          <w:szCs w:val="22"/>
        </w:rPr>
        <w:t>záväznými</w:t>
      </w:r>
      <w:r w:rsidR="006B19B5">
        <w:rPr>
          <w:rFonts w:ascii="Arial Narrow" w:hAnsi="Arial Narrow" w:cs="Calibri"/>
          <w:sz w:val="22"/>
          <w:szCs w:val="22"/>
        </w:rPr>
        <w:t xml:space="preserve"> právnymi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 predpismi</w:t>
      </w:r>
      <w:r w:rsidR="004738F4">
        <w:rPr>
          <w:rFonts w:ascii="Arial Narrow" w:hAnsi="Arial Narrow" w:cs="Calibri"/>
          <w:sz w:val="22"/>
          <w:szCs w:val="22"/>
        </w:rPr>
        <w:t xml:space="preserve"> </w:t>
      </w:r>
      <w:r w:rsidR="00CC0587">
        <w:rPr>
          <w:rFonts w:ascii="Arial Narrow" w:hAnsi="Arial Narrow" w:cs="Calibri"/>
          <w:sz w:val="22"/>
          <w:szCs w:val="22"/>
        </w:rPr>
        <w:t xml:space="preserve">platnými na území </w:t>
      </w:r>
      <w:r w:rsidR="004738F4">
        <w:rPr>
          <w:rFonts w:ascii="Arial Narrow" w:hAnsi="Arial Narrow" w:cs="Calibri"/>
          <w:sz w:val="22"/>
          <w:szCs w:val="22"/>
        </w:rPr>
        <w:t>SR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, technickými normami a podmienkami tejto zmluvy. Predávajúci sa zaväzuje súčasne s odovzdaním </w:t>
      </w:r>
      <w:r w:rsidR="00E97A3E">
        <w:rPr>
          <w:rFonts w:ascii="Arial Narrow" w:hAnsi="Arial Narrow" w:cs="Calibri"/>
          <w:sz w:val="22"/>
          <w:szCs w:val="22"/>
        </w:rPr>
        <w:t xml:space="preserve">tovaru 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odovzdať kupujúcemu aj všetky doklady, ktoré sa na dodaný </w:t>
      </w:r>
      <w:r w:rsidR="00E97A3E">
        <w:rPr>
          <w:rFonts w:ascii="Arial Narrow" w:hAnsi="Arial Narrow" w:cs="Calibri"/>
          <w:sz w:val="22"/>
          <w:szCs w:val="22"/>
        </w:rPr>
        <w:t xml:space="preserve">tovar </w:t>
      </w:r>
      <w:r w:rsidR="00FC2417" w:rsidRPr="00287E51">
        <w:rPr>
          <w:rFonts w:ascii="Arial Narrow" w:hAnsi="Arial Narrow" w:cs="Calibri"/>
          <w:sz w:val="22"/>
          <w:szCs w:val="22"/>
        </w:rPr>
        <w:t xml:space="preserve">vzťahujú (ako napr. </w:t>
      </w:r>
      <w:r w:rsidR="002761BF" w:rsidRPr="00FE6F3B">
        <w:rPr>
          <w:rFonts w:ascii="Arial Narrow" w:hAnsi="Arial Narrow" w:cs="Calibri"/>
          <w:sz w:val="22"/>
          <w:szCs w:val="22"/>
        </w:rPr>
        <w:t>návod na použitie,</w:t>
      </w:r>
      <w:r w:rsidR="00CC0587" w:rsidRPr="00FE6F3B">
        <w:rPr>
          <w:rFonts w:ascii="Arial Narrow" w:hAnsi="Arial Narrow" w:cs="Calibri"/>
          <w:sz w:val="22"/>
          <w:szCs w:val="22"/>
        </w:rPr>
        <w:t xml:space="preserve"> záručný list,</w:t>
      </w:r>
      <w:r w:rsidR="002761BF" w:rsidRPr="00FE6F3B">
        <w:rPr>
          <w:rFonts w:ascii="Arial Narrow" w:hAnsi="Arial Narrow" w:cs="Calibri"/>
          <w:sz w:val="22"/>
          <w:szCs w:val="22"/>
        </w:rPr>
        <w:t xml:space="preserve"> </w:t>
      </w:r>
      <w:r w:rsidR="00FC2417" w:rsidRPr="00FE6F3B">
        <w:rPr>
          <w:rFonts w:ascii="Arial Narrow" w:hAnsi="Arial Narrow" w:cs="Calibri"/>
          <w:sz w:val="22"/>
          <w:szCs w:val="22"/>
        </w:rPr>
        <w:t>informácie</w:t>
      </w:r>
      <w:r w:rsidR="00E05266" w:rsidRPr="00FE6F3B">
        <w:rPr>
          <w:rFonts w:ascii="Arial Narrow" w:hAnsi="Arial Narrow" w:cs="Calibri"/>
          <w:sz w:val="22"/>
          <w:szCs w:val="22"/>
        </w:rPr>
        <w:t xml:space="preserve"> o manipulovaní a</w:t>
      </w:r>
      <w:r w:rsidR="009856C5" w:rsidRPr="00FE6F3B">
        <w:rPr>
          <w:rFonts w:ascii="Arial Narrow" w:hAnsi="Arial Narrow" w:cs="Calibri"/>
          <w:sz w:val="22"/>
          <w:szCs w:val="22"/>
        </w:rPr>
        <w:t> </w:t>
      </w:r>
      <w:r w:rsidR="00E05266" w:rsidRPr="00FE6F3B">
        <w:rPr>
          <w:rFonts w:ascii="Arial Narrow" w:hAnsi="Arial Narrow" w:cs="Calibri"/>
          <w:sz w:val="22"/>
          <w:szCs w:val="22"/>
        </w:rPr>
        <w:t>skladovaní)</w:t>
      </w:r>
      <w:r w:rsidR="009856C5" w:rsidRPr="00FE6F3B">
        <w:rPr>
          <w:rFonts w:ascii="Arial Narrow" w:hAnsi="Arial Narrow" w:cs="Calibri"/>
          <w:sz w:val="22"/>
          <w:szCs w:val="22"/>
        </w:rPr>
        <w:t xml:space="preserve"> písané v Slovenskom jazyku</w:t>
      </w:r>
      <w:r w:rsidR="00E05266" w:rsidRPr="00FE6F3B">
        <w:rPr>
          <w:rFonts w:ascii="Arial Narrow" w:hAnsi="Arial Narrow" w:cs="Calibri"/>
          <w:sz w:val="22"/>
          <w:szCs w:val="22"/>
        </w:rPr>
        <w:t xml:space="preserve">. </w:t>
      </w:r>
    </w:p>
    <w:p w14:paraId="4C123B7C" w14:textId="08A4FFC5" w:rsidR="00287E51" w:rsidRPr="00FE6F3B" w:rsidRDefault="00AC61C6" w:rsidP="00AC61C6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5.3    </w:t>
      </w:r>
      <w:r w:rsidR="00287E51" w:rsidRPr="00FE6F3B">
        <w:rPr>
          <w:rFonts w:ascii="Arial Narrow" w:hAnsi="Arial Narrow"/>
          <w:sz w:val="22"/>
          <w:szCs w:val="22"/>
        </w:rPr>
        <w:t xml:space="preserve">Predávajúci zabezpečí aj súvisiace služby spojené s dodaním </w:t>
      </w:r>
      <w:r w:rsidR="00E97A3E" w:rsidRPr="00FE6F3B">
        <w:rPr>
          <w:rFonts w:ascii="Arial Narrow" w:hAnsi="Arial Narrow"/>
          <w:sz w:val="22"/>
          <w:szCs w:val="22"/>
        </w:rPr>
        <w:t xml:space="preserve">tovaru </w:t>
      </w:r>
      <w:r w:rsidR="00287E51" w:rsidRPr="00FE6F3B">
        <w:rPr>
          <w:rFonts w:ascii="Arial Narrow" w:hAnsi="Arial Narrow"/>
          <w:sz w:val="22"/>
          <w:szCs w:val="22"/>
        </w:rPr>
        <w:t>na miesto dodania</w:t>
      </w:r>
      <w:r w:rsidR="00080BF0" w:rsidRPr="00FE6F3B">
        <w:rPr>
          <w:rFonts w:ascii="Arial Narrow" w:hAnsi="Arial Narrow"/>
          <w:sz w:val="22"/>
          <w:szCs w:val="22"/>
        </w:rPr>
        <w:t xml:space="preserve"> a</w:t>
      </w:r>
      <w:r w:rsidR="00287E51" w:rsidRPr="00FE6F3B">
        <w:rPr>
          <w:rFonts w:ascii="Arial Narrow" w:hAnsi="Arial Narrow"/>
          <w:sz w:val="22"/>
          <w:szCs w:val="22"/>
        </w:rPr>
        <w:t xml:space="preserve"> s</w:t>
      </w:r>
      <w:r w:rsidR="00911F30" w:rsidRPr="00FE6F3B">
        <w:rPr>
          <w:rFonts w:ascii="Arial Narrow" w:hAnsi="Arial Narrow"/>
          <w:sz w:val="22"/>
          <w:szCs w:val="22"/>
        </w:rPr>
        <w:t> </w:t>
      </w:r>
      <w:r w:rsidR="00287E51" w:rsidRPr="00FE6F3B">
        <w:rPr>
          <w:rFonts w:ascii="Arial Narrow" w:hAnsi="Arial Narrow"/>
          <w:sz w:val="22"/>
          <w:szCs w:val="22"/>
        </w:rPr>
        <w:t>vyložením</w:t>
      </w:r>
      <w:r w:rsidR="00911F30" w:rsidRPr="00FE6F3B">
        <w:rPr>
          <w:rFonts w:ascii="Arial Narrow" w:hAnsi="Arial Narrow"/>
          <w:sz w:val="22"/>
          <w:szCs w:val="22"/>
        </w:rPr>
        <w:t xml:space="preserve"> objemnejšieho tovaru </w:t>
      </w:r>
      <w:r w:rsidR="00287E51" w:rsidRPr="00FE6F3B">
        <w:rPr>
          <w:rFonts w:ascii="Arial Narrow" w:hAnsi="Arial Narrow"/>
          <w:sz w:val="22"/>
          <w:szCs w:val="22"/>
        </w:rPr>
        <w:t xml:space="preserve"> v</w:t>
      </w:r>
      <w:r w:rsidR="004314B0" w:rsidRPr="00FE6F3B">
        <w:rPr>
          <w:rFonts w:ascii="Arial Narrow" w:hAnsi="Arial Narrow"/>
          <w:sz w:val="22"/>
          <w:szCs w:val="22"/>
        </w:rPr>
        <w:t> </w:t>
      </w:r>
      <w:r w:rsidR="00287E51" w:rsidRPr="00FE6F3B">
        <w:rPr>
          <w:rFonts w:ascii="Arial Narrow" w:hAnsi="Arial Narrow"/>
          <w:sz w:val="22"/>
          <w:szCs w:val="22"/>
        </w:rPr>
        <w:t>mieste</w:t>
      </w:r>
      <w:r w:rsidR="004314B0" w:rsidRPr="00FE6F3B">
        <w:rPr>
          <w:rFonts w:ascii="Arial Narrow" w:hAnsi="Arial Narrow"/>
          <w:sz w:val="22"/>
          <w:szCs w:val="22"/>
        </w:rPr>
        <w:t xml:space="preserve"> </w:t>
      </w:r>
      <w:r w:rsidR="00CC0587" w:rsidRPr="00FE6F3B">
        <w:rPr>
          <w:rFonts w:ascii="Arial Narrow" w:hAnsi="Arial Narrow"/>
          <w:sz w:val="22"/>
          <w:szCs w:val="22"/>
        </w:rPr>
        <w:t>určenia</w:t>
      </w:r>
      <w:r w:rsidR="00911F30" w:rsidRPr="00FE6F3B">
        <w:rPr>
          <w:rFonts w:ascii="Arial Narrow" w:hAnsi="Arial Narrow"/>
          <w:sz w:val="22"/>
          <w:szCs w:val="22"/>
        </w:rPr>
        <w:t xml:space="preserve">. Predávajúci sa preukáže, resp. prehlási, </w:t>
      </w:r>
      <w:r w:rsidR="00C2151A" w:rsidRPr="00FE6F3B">
        <w:rPr>
          <w:rFonts w:ascii="Arial Narrow" w:hAnsi="Arial Narrow"/>
          <w:sz w:val="22"/>
          <w:szCs w:val="22"/>
        </w:rPr>
        <w:t xml:space="preserve"> </w:t>
      </w:r>
      <w:r w:rsidR="00911F30" w:rsidRPr="00FE6F3B">
        <w:rPr>
          <w:rFonts w:ascii="Arial Narrow" w:hAnsi="Arial Narrow"/>
          <w:sz w:val="22"/>
          <w:szCs w:val="22"/>
        </w:rPr>
        <w:t>že bude schopný po dodan</w:t>
      </w:r>
      <w:r w:rsidR="00C2151A" w:rsidRPr="00FE6F3B">
        <w:rPr>
          <w:rFonts w:ascii="Arial Narrow" w:hAnsi="Arial Narrow"/>
          <w:sz w:val="22"/>
          <w:szCs w:val="22"/>
        </w:rPr>
        <w:t xml:space="preserve">í </w:t>
      </w:r>
      <w:r w:rsidR="00911F30" w:rsidRPr="00FE6F3B">
        <w:rPr>
          <w:rFonts w:ascii="Arial Narrow" w:hAnsi="Arial Narrow"/>
          <w:sz w:val="22"/>
          <w:szCs w:val="22"/>
        </w:rPr>
        <w:t>t</w:t>
      </w:r>
      <w:r w:rsidR="00C2151A" w:rsidRPr="00FE6F3B">
        <w:rPr>
          <w:rFonts w:ascii="Arial Narrow" w:hAnsi="Arial Narrow"/>
          <w:sz w:val="22"/>
          <w:szCs w:val="22"/>
        </w:rPr>
        <w:t>ov</w:t>
      </w:r>
      <w:r w:rsidR="00911F30" w:rsidRPr="00FE6F3B">
        <w:rPr>
          <w:rFonts w:ascii="Arial Narrow" w:hAnsi="Arial Narrow"/>
          <w:sz w:val="22"/>
          <w:szCs w:val="22"/>
        </w:rPr>
        <w:t>aru tovar riadne odbaliť a obalový materiál riadne odviesť a ekologicky zlikvidovať</w:t>
      </w:r>
      <w:r w:rsidR="00287E51" w:rsidRPr="00FE6F3B">
        <w:rPr>
          <w:rFonts w:ascii="Arial Narrow" w:hAnsi="Arial Narrow"/>
          <w:sz w:val="22"/>
          <w:szCs w:val="22"/>
        </w:rPr>
        <w:t xml:space="preserve">. </w:t>
      </w:r>
    </w:p>
    <w:p w14:paraId="36B72DCA" w14:textId="07929329" w:rsidR="00FC2417" w:rsidRPr="00930F80" w:rsidRDefault="00AC61C6" w:rsidP="00AC61C6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5.4   </w:t>
      </w:r>
      <w:r w:rsidR="00D55B40">
        <w:rPr>
          <w:rFonts w:ascii="Arial Narrow" w:hAnsi="Arial Narrow" w:cs="Calibri"/>
          <w:sz w:val="22"/>
          <w:szCs w:val="22"/>
        </w:rPr>
        <w:t xml:space="preserve">  </w:t>
      </w:r>
      <w:r w:rsidR="00004C9C" w:rsidRPr="00004C9C">
        <w:rPr>
          <w:rFonts w:ascii="Arial Narrow" w:hAnsi="Arial Narrow" w:cs="Calibri"/>
          <w:sz w:val="22"/>
          <w:szCs w:val="22"/>
        </w:rPr>
        <w:t>Miestom dodania  je Odbor akvizícií a inovácií Prezídia Policajného zboru Račianska 45, zo strany Legerského 1, 832 56 Bratislava.</w:t>
      </w:r>
      <w:r>
        <w:rPr>
          <w:rFonts w:ascii="Arial Narrow" w:hAnsi="Arial Narrow" w:cs="Calibri"/>
          <w:sz w:val="22"/>
          <w:szCs w:val="22"/>
        </w:rPr>
        <w:t xml:space="preserve">      </w:t>
      </w:r>
    </w:p>
    <w:p w14:paraId="2C647F31" w14:textId="0B18E758" w:rsidR="00FC2417" w:rsidRPr="00737FAA" w:rsidRDefault="00431AEE" w:rsidP="00431AEE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5.</w:t>
      </w:r>
      <w:r w:rsidR="0081636F">
        <w:rPr>
          <w:rFonts w:ascii="Arial Narrow" w:hAnsi="Arial Narrow" w:cs="Calibri"/>
          <w:sz w:val="22"/>
          <w:szCs w:val="22"/>
        </w:rPr>
        <w:t>5</w:t>
      </w:r>
      <w:r>
        <w:rPr>
          <w:rFonts w:ascii="Arial Narrow" w:hAnsi="Arial Narrow" w:cs="Calibri"/>
          <w:sz w:val="22"/>
          <w:szCs w:val="22"/>
        </w:rPr>
        <w:t xml:space="preserve">       </w:t>
      </w:r>
      <w:r w:rsidR="004003BF" w:rsidRPr="00737FAA">
        <w:rPr>
          <w:rFonts w:ascii="Arial Narrow" w:hAnsi="Arial Narrow" w:cs="Calibri"/>
          <w:sz w:val="22"/>
          <w:szCs w:val="22"/>
        </w:rPr>
        <w:t xml:space="preserve">Deň </w:t>
      </w:r>
      <w:r w:rsidR="00E32E21">
        <w:rPr>
          <w:rFonts w:ascii="Arial Narrow" w:hAnsi="Arial Narrow" w:cs="Calibri"/>
          <w:sz w:val="22"/>
          <w:szCs w:val="22"/>
        </w:rPr>
        <w:t xml:space="preserve">dodania </w:t>
      </w:r>
      <w:r w:rsidR="00E97A3E">
        <w:rPr>
          <w:rFonts w:ascii="Arial Narrow" w:hAnsi="Arial Narrow" w:cs="Calibri"/>
          <w:sz w:val="22"/>
          <w:szCs w:val="22"/>
        </w:rPr>
        <w:t xml:space="preserve">tovaru </w:t>
      </w:r>
      <w:r w:rsidR="00A979CF">
        <w:rPr>
          <w:rFonts w:ascii="Arial Narrow" w:hAnsi="Arial Narrow" w:cs="Calibri"/>
          <w:sz w:val="22"/>
          <w:szCs w:val="22"/>
        </w:rPr>
        <w:t>telefonicky</w:t>
      </w:r>
      <w:r w:rsidR="00A979CF" w:rsidRPr="00737FAA">
        <w:rPr>
          <w:rFonts w:ascii="Arial Narrow" w:hAnsi="Arial Narrow" w:cs="Calibri"/>
          <w:sz w:val="22"/>
          <w:szCs w:val="22"/>
        </w:rPr>
        <w:t xml:space="preserve"> </w:t>
      </w:r>
      <w:r w:rsidR="00FC2417" w:rsidRPr="00737FAA">
        <w:rPr>
          <w:rFonts w:ascii="Arial Narrow" w:hAnsi="Arial Narrow" w:cs="Calibri"/>
          <w:sz w:val="22"/>
          <w:szCs w:val="22"/>
        </w:rPr>
        <w:t xml:space="preserve">alebo elektronicky oznámi </w:t>
      </w:r>
      <w:r w:rsidR="00E32E21">
        <w:rPr>
          <w:rFonts w:ascii="Arial Narrow" w:hAnsi="Arial Narrow" w:cs="Calibri"/>
          <w:sz w:val="22"/>
          <w:szCs w:val="22"/>
        </w:rPr>
        <w:t>p</w:t>
      </w:r>
      <w:r w:rsidR="00FC2417" w:rsidRPr="00737FAA">
        <w:rPr>
          <w:rFonts w:ascii="Arial Narrow" w:hAnsi="Arial Narrow" w:cs="Calibri"/>
          <w:sz w:val="22"/>
          <w:szCs w:val="22"/>
        </w:rPr>
        <w:t xml:space="preserve">redávajúci </w:t>
      </w:r>
      <w:r w:rsidR="00E32E21">
        <w:rPr>
          <w:rFonts w:ascii="Arial Narrow" w:hAnsi="Arial Narrow" w:cs="Calibri"/>
          <w:sz w:val="22"/>
          <w:szCs w:val="22"/>
        </w:rPr>
        <w:t>k</w:t>
      </w:r>
      <w:r w:rsidR="00FC2417" w:rsidRPr="00737FAA">
        <w:rPr>
          <w:rFonts w:ascii="Arial Narrow" w:hAnsi="Arial Narrow" w:cs="Calibri"/>
          <w:sz w:val="22"/>
          <w:szCs w:val="22"/>
        </w:rPr>
        <w:t xml:space="preserve">upujúcemu najneskôr </w:t>
      </w:r>
      <w:r w:rsidR="004738F4">
        <w:rPr>
          <w:rFonts w:ascii="Arial Narrow" w:hAnsi="Arial Narrow" w:cs="Calibri"/>
          <w:sz w:val="22"/>
          <w:szCs w:val="22"/>
        </w:rPr>
        <w:t>tri (</w:t>
      </w:r>
      <w:r w:rsidR="004819EC" w:rsidRPr="00737FAA">
        <w:rPr>
          <w:rFonts w:ascii="Arial Narrow" w:hAnsi="Arial Narrow" w:cs="Calibri"/>
          <w:sz w:val="22"/>
          <w:szCs w:val="22"/>
        </w:rPr>
        <w:t>3</w:t>
      </w:r>
      <w:r w:rsidR="004738F4">
        <w:rPr>
          <w:rFonts w:ascii="Arial Narrow" w:hAnsi="Arial Narrow" w:cs="Calibri"/>
          <w:sz w:val="22"/>
          <w:szCs w:val="22"/>
        </w:rPr>
        <w:t>)</w:t>
      </w:r>
      <w:r>
        <w:rPr>
          <w:rFonts w:ascii="Arial Narrow" w:hAnsi="Arial Narrow" w:cs="Calibri"/>
          <w:sz w:val="22"/>
          <w:szCs w:val="22"/>
        </w:rPr>
        <w:t xml:space="preserve"> pracovné </w:t>
      </w:r>
      <w:r w:rsidR="00FC2417" w:rsidRPr="00737FAA">
        <w:rPr>
          <w:rFonts w:ascii="Arial Narrow" w:hAnsi="Arial Narrow" w:cs="Calibri"/>
          <w:sz w:val="22"/>
          <w:szCs w:val="22"/>
        </w:rPr>
        <w:t xml:space="preserve">dni vopred. </w:t>
      </w:r>
      <w:r w:rsidR="00A979CF">
        <w:rPr>
          <w:rFonts w:ascii="Arial Narrow" w:hAnsi="Arial Narrow" w:cs="Calibri"/>
          <w:sz w:val="22"/>
          <w:szCs w:val="22"/>
        </w:rPr>
        <w:t xml:space="preserve">Kupujúci musí plánovaný termín dodania odsúhlasiť. </w:t>
      </w:r>
      <w:r w:rsidR="00CC0587">
        <w:rPr>
          <w:rFonts w:ascii="Arial Narrow" w:hAnsi="Arial Narrow" w:cs="Calibri"/>
          <w:sz w:val="22"/>
          <w:szCs w:val="22"/>
        </w:rPr>
        <w:t xml:space="preserve">V prípade ak predávajúci neoznámi kupujúcemu predpokladaný termín dodania, tak </w:t>
      </w:r>
      <w:r w:rsidR="0037465A">
        <w:rPr>
          <w:rFonts w:ascii="Arial Narrow" w:hAnsi="Arial Narrow" w:cs="Calibri"/>
          <w:sz w:val="22"/>
          <w:szCs w:val="22"/>
        </w:rPr>
        <w:t>kupujúci</w:t>
      </w:r>
      <w:r w:rsidR="00CC0587">
        <w:rPr>
          <w:rFonts w:ascii="Arial Narrow" w:hAnsi="Arial Narrow" w:cs="Calibri"/>
          <w:sz w:val="22"/>
          <w:szCs w:val="22"/>
        </w:rPr>
        <w:t xml:space="preserve"> nie je povinný </w:t>
      </w:r>
      <w:r w:rsidR="00233C64">
        <w:rPr>
          <w:rFonts w:ascii="Arial Narrow" w:hAnsi="Arial Narrow" w:cs="Calibri"/>
          <w:sz w:val="22"/>
          <w:szCs w:val="22"/>
        </w:rPr>
        <w:t>tovar</w:t>
      </w:r>
      <w:r w:rsidR="00CC0587">
        <w:rPr>
          <w:rFonts w:ascii="Arial Narrow" w:hAnsi="Arial Narrow" w:cs="Calibri"/>
          <w:sz w:val="22"/>
          <w:szCs w:val="22"/>
        </w:rPr>
        <w:t xml:space="preserve"> pre</w:t>
      </w:r>
      <w:r w:rsidR="003B5F90">
        <w:rPr>
          <w:rFonts w:ascii="Arial Narrow" w:hAnsi="Arial Narrow" w:cs="Calibri"/>
          <w:sz w:val="22"/>
          <w:szCs w:val="22"/>
        </w:rPr>
        <w:t>vziať</w:t>
      </w:r>
      <w:r w:rsidR="00CC0587">
        <w:rPr>
          <w:rFonts w:ascii="Arial Narrow" w:hAnsi="Arial Narrow" w:cs="Calibri"/>
          <w:sz w:val="22"/>
          <w:szCs w:val="22"/>
        </w:rPr>
        <w:t>.</w:t>
      </w:r>
    </w:p>
    <w:p w14:paraId="2670485A" w14:textId="556FDDCE" w:rsidR="00FC2417" w:rsidRPr="00E60C3F" w:rsidRDefault="00431AEE" w:rsidP="00431AEE">
      <w:pPr>
        <w:pStyle w:val="CTL"/>
        <w:numPr>
          <w:ilvl w:val="0"/>
          <w:numId w:val="0"/>
        </w:numPr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5.</w:t>
      </w:r>
      <w:r w:rsidR="0081636F">
        <w:rPr>
          <w:rFonts w:ascii="Arial Narrow" w:hAnsi="Arial Narrow" w:cs="Calibri"/>
          <w:sz w:val="22"/>
          <w:szCs w:val="22"/>
        </w:rPr>
        <w:t>6</w:t>
      </w:r>
      <w:r>
        <w:rPr>
          <w:rFonts w:ascii="Arial Narrow" w:hAnsi="Arial Narrow" w:cs="Calibri"/>
          <w:sz w:val="22"/>
          <w:szCs w:val="22"/>
        </w:rPr>
        <w:t xml:space="preserve">      </w:t>
      </w:r>
      <w:r w:rsidR="00FC2417" w:rsidRPr="00BA2865">
        <w:rPr>
          <w:rFonts w:ascii="Arial Narrow" w:hAnsi="Arial Narrow" w:cs="Calibri"/>
          <w:sz w:val="22"/>
          <w:szCs w:val="22"/>
        </w:rPr>
        <w:t>Po pre</w:t>
      </w:r>
      <w:r w:rsidR="00E97A3E">
        <w:rPr>
          <w:rFonts w:ascii="Arial Narrow" w:hAnsi="Arial Narrow" w:cs="Calibri"/>
          <w:sz w:val="22"/>
          <w:szCs w:val="22"/>
        </w:rPr>
        <w:t>vzatí</w:t>
      </w:r>
      <w:r w:rsidR="00FC2417" w:rsidRPr="00BA2865">
        <w:rPr>
          <w:rFonts w:ascii="Arial Narrow" w:hAnsi="Arial Narrow" w:cs="Calibri"/>
          <w:sz w:val="22"/>
          <w:szCs w:val="22"/>
        </w:rPr>
        <w:t xml:space="preserve"> </w:t>
      </w:r>
      <w:r w:rsidR="00E97A3E">
        <w:rPr>
          <w:rFonts w:ascii="Arial Narrow" w:hAnsi="Arial Narrow" w:cs="Calibri"/>
          <w:sz w:val="22"/>
          <w:szCs w:val="22"/>
        </w:rPr>
        <w:t>tovaru</w:t>
      </w:r>
      <w:r w:rsidR="005014F7">
        <w:rPr>
          <w:rFonts w:ascii="Arial Narrow" w:hAnsi="Arial Narrow" w:cs="Calibri"/>
          <w:sz w:val="22"/>
          <w:szCs w:val="22"/>
        </w:rPr>
        <w:t xml:space="preserve"> </w:t>
      </w:r>
      <w:r w:rsidR="00E32E21">
        <w:rPr>
          <w:rFonts w:ascii="Arial Narrow" w:hAnsi="Arial Narrow" w:cs="Calibri"/>
          <w:sz w:val="22"/>
          <w:szCs w:val="22"/>
        </w:rPr>
        <w:t>p</w:t>
      </w:r>
      <w:r w:rsidR="00FC2417" w:rsidRPr="00BA2865">
        <w:rPr>
          <w:rFonts w:ascii="Arial Narrow" w:hAnsi="Arial Narrow" w:cs="Calibri"/>
          <w:sz w:val="22"/>
          <w:szCs w:val="22"/>
        </w:rPr>
        <w:t xml:space="preserve">redávajúci vyhotoví </w:t>
      </w:r>
      <w:r w:rsidR="004D37DE" w:rsidRPr="00BA2865">
        <w:rPr>
          <w:rFonts w:ascii="Arial Narrow" w:hAnsi="Arial Narrow" w:cs="Calibri"/>
          <w:sz w:val="22"/>
          <w:szCs w:val="22"/>
        </w:rPr>
        <w:t>dodací list</w:t>
      </w:r>
      <w:r w:rsidR="00FC2417" w:rsidRPr="00BA2865">
        <w:rPr>
          <w:rFonts w:ascii="Arial Narrow" w:hAnsi="Arial Narrow" w:cs="Calibri"/>
          <w:sz w:val="22"/>
          <w:szCs w:val="22"/>
        </w:rPr>
        <w:t>. Kupujúci po pr</w:t>
      </w:r>
      <w:r w:rsidR="00E97A3E">
        <w:rPr>
          <w:rFonts w:ascii="Arial Narrow" w:hAnsi="Arial Narrow" w:cs="Calibri"/>
          <w:sz w:val="22"/>
          <w:szCs w:val="22"/>
        </w:rPr>
        <w:t>evzatí</w:t>
      </w:r>
      <w:r w:rsidR="00FC2417" w:rsidRPr="00BA2865">
        <w:rPr>
          <w:rFonts w:ascii="Arial Narrow" w:hAnsi="Arial Narrow" w:cs="Calibri"/>
          <w:sz w:val="22"/>
          <w:szCs w:val="22"/>
        </w:rPr>
        <w:t xml:space="preserve"> </w:t>
      </w:r>
      <w:r w:rsidR="00E97A3E">
        <w:rPr>
          <w:rFonts w:ascii="Arial Narrow" w:hAnsi="Arial Narrow" w:cs="Calibri"/>
          <w:sz w:val="22"/>
          <w:szCs w:val="22"/>
        </w:rPr>
        <w:t xml:space="preserve">tovaru </w:t>
      </w:r>
      <w:r w:rsidR="004D37DE" w:rsidRPr="00E53022">
        <w:rPr>
          <w:rFonts w:ascii="Arial Narrow" w:hAnsi="Arial Narrow" w:cs="Calibri"/>
          <w:sz w:val="22"/>
          <w:szCs w:val="22"/>
        </w:rPr>
        <w:t>dodací list</w:t>
      </w:r>
      <w:r w:rsidR="00FC2417" w:rsidRPr="00E53022">
        <w:rPr>
          <w:rFonts w:ascii="Arial Narrow" w:hAnsi="Arial Narrow" w:cs="Calibri"/>
          <w:sz w:val="22"/>
          <w:szCs w:val="22"/>
        </w:rPr>
        <w:t xml:space="preserve"> písomne potvrdí. Kupujúci môže </w:t>
      </w:r>
      <w:r w:rsidR="004738F4">
        <w:rPr>
          <w:rFonts w:ascii="Arial Narrow" w:hAnsi="Arial Narrow" w:cs="Calibri"/>
          <w:sz w:val="22"/>
          <w:szCs w:val="22"/>
        </w:rPr>
        <w:t xml:space="preserve">po prevzatí </w:t>
      </w:r>
      <w:r w:rsidR="00E97A3E">
        <w:rPr>
          <w:rFonts w:ascii="Arial Narrow" w:hAnsi="Arial Narrow" w:cs="Calibri"/>
          <w:sz w:val="22"/>
          <w:szCs w:val="22"/>
        </w:rPr>
        <w:t xml:space="preserve">tovaru </w:t>
      </w:r>
      <w:r w:rsidR="00FC2417" w:rsidRPr="00E53022">
        <w:rPr>
          <w:rFonts w:ascii="Arial Narrow" w:hAnsi="Arial Narrow" w:cs="Calibri"/>
          <w:sz w:val="22"/>
          <w:szCs w:val="22"/>
        </w:rPr>
        <w:t>riadne</w:t>
      </w:r>
      <w:r w:rsidR="00E97A3E">
        <w:rPr>
          <w:rFonts w:ascii="Arial Narrow" w:hAnsi="Arial Narrow" w:cs="Calibri"/>
          <w:sz w:val="22"/>
          <w:szCs w:val="22"/>
        </w:rPr>
        <w:t xml:space="preserve"> tovar</w:t>
      </w:r>
      <w:r w:rsidR="00FC2417" w:rsidRPr="00E53022">
        <w:rPr>
          <w:rFonts w:ascii="Arial Narrow" w:hAnsi="Arial Narrow" w:cs="Calibri"/>
          <w:sz w:val="22"/>
          <w:szCs w:val="22"/>
        </w:rPr>
        <w:t xml:space="preserve"> užívať a </w:t>
      </w:r>
      <w:r w:rsidR="00A979CF">
        <w:rPr>
          <w:rFonts w:ascii="Arial Narrow" w:hAnsi="Arial Narrow" w:cs="Calibri"/>
          <w:sz w:val="22"/>
          <w:szCs w:val="22"/>
        </w:rPr>
        <w:t>p</w:t>
      </w:r>
      <w:r w:rsidR="00A979CF" w:rsidRPr="00E53022">
        <w:rPr>
          <w:rFonts w:ascii="Arial Narrow" w:hAnsi="Arial Narrow" w:cs="Calibri"/>
          <w:sz w:val="22"/>
          <w:szCs w:val="22"/>
        </w:rPr>
        <w:t xml:space="preserve">redávajúci </w:t>
      </w:r>
      <w:r w:rsidR="00FC2417" w:rsidRPr="00E53022">
        <w:rPr>
          <w:rFonts w:ascii="Arial Narrow" w:hAnsi="Arial Narrow" w:cs="Calibri"/>
          <w:sz w:val="22"/>
          <w:szCs w:val="22"/>
        </w:rPr>
        <w:t>sa mu zaväzuje toto užívanie dňom pre</w:t>
      </w:r>
      <w:r w:rsidR="00E97A3E">
        <w:rPr>
          <w:rFonts w:ascii="Arial Narrow" w:hAnsi="Arial Narrow" w:cs="Calibri"/>
          <w:sz w:val="22"/>
          <w:szCs w:val="22"/>
        </w:rPr>
        <w:t>vzatia</w:t>
      </w:r>
      <w:r w:rsidR="00FC2417" w:rsidRPr="00E53022">
        <w:rPr>
          <w:rFonts w:ascii="Arial Narrow" w:hAnsi="Arial Narrow" w:cs="Calibri"/>
          <w:sz w:val="22"/>
          <w:szCs w:val="22"/>
        </w:rPr>
        <w:t xml:space="preserve"> umožniť.</w:t>
      </w:r>
      <w:r w:rsidR="00E53022" w:rsidRPr="00E53022">
        <w:rPr>
          <w:rFonts w:ascii="Arial Narrow" w:hAnsi="Arial Narrow" w:cs="Calibri"/>
          <w:sz w:val="22"/>
          <w:szCs w:val="22"/>
        </w:rPr>
        <w:t xml:space="preserve"> </w:t>
      </w:r>
      <w:r w:rsidR="00E53022" w:rsidRPr="00E53022">
        <w:rPr>
          <w:rFonts w:ascii="Arial Narrow" w:hAnsi="Arial Narrow"/>
          <w:color w:val="000000"/>
          <w:sz w:val="22"/>
          <w:szCs w:val="22"/>
        </w:rPr>
        <w:t xml:space="preserve">Kupujúci si vyhradzuje právo prevziať iba </w:t>
      </w:r>
      <w:r w:rsidR="00396F86">
        <w:rPr>
          <w:rFonts w:ascii="Arial Narrow" w:hAnsi="Arial Narrow"/>
          <w:color w:val="000000"/>
          <w:sz w:val="22"/>
          <w:szCs w:val="22"/>
        </w:rPr>
        <w:t xml:space="preserve">tovar </w:t>
      </w:r>
      <w:r w:rsidR="00E53022" w:rsidRPr="00E53022">
        <w:rPr>
          <w:rFonts w:ascii="Arial Narrow" w:hAnsi="Arial Narrow"/>
          <w:color w:val="000000"/>
          <w:sz w:val="22"/>
          <w:szCs w:val="22"/>
        </w:rPr>
        <w:t xml:space="preserve">funkčný, bez zjavných vád, dodaný v </w:t>
      </w:r>
      <w:r w:rsidR="00E53022" w:rsidRPr="008E1AA4">
        <w:rPr>
          <w:rFonts w:ascii="Arial Narrow" w:hAnsi="Arial Narrow"/>
          <w:color w:val="000000"/>
          <w:sz w:val="22"/>
          <w:szCs w:val="22"/>
        </w:rPr>
        <w:t>kompletnom stave a v požadovanom množstve. V opačnom prípade si vyhradzuje právo nepodpísať dodací list, neprebrať dodaný</w:t>
      </w:r>
      <w:r w:rsidR="00396F86">
        <w:rPr>
          <w:rFonts w:ascii="Arial Narrow" w:hAnsi="Arial Narrow"/>
          <w:color w:val="000000"/>
          <w:sz w:val="22"/>
          <w:szCs w:val="22"/>
        </w:rPr>
        <w:t xml:space="preserve"> tovar</w:t>
      </w:r>
      <w:r w:rsidR="00E53022" w:rsidRPr="008E1AA4">
        <w:rPr>
          <w:rFonts w:ascii="Arial Narrow" w:hAnsi="Arial Narrow"/>
          <w:color w:val="000000"/>
          <w:sz w:val="22"/>
          <w:szCs w:val="22"/>
        </w:rPr>
        <w:t xml:space="preserve"> a neza</w:t>
      </w:r>
      <w:r w:rsidR="008E1AA4" w:rsidRPr="008E1AA4">
        <w:rPr>
          <w:rFonts w:ascii="Arial Narrow" w:hAnsi="Arial Narrow"/>
          <w:color w:val="000000"/>
          <w:sz w:val="22"/>
          <w:szCs w:val="22"/>
        </w:rPr>
        <w:t>platiť cenu za neprebraný</w:t>
      </w:r>
      <w:r w:rsidR="005014F7">
        <w:rPr>
          <w:rFonts w:ascii="Arial Narrow" w:hAnsi="Arial Narrow"/>
          <w:color w:val="000000"/>
          <w:sz w:val="22"/>
          <w:szCs w:val="22"/>
        </w:rPr>
        <w:t xml:space="preserve"> </w:t>
      </w:r>
      <w:r w:rsidR="00396F86">
        <w:rPr>
          <w:rFonts w:ascii="Arial Narrow" w:hAnsi="Arial Narrow"/>
          <w:color w:val="000000"/>
          <w:sz w:val="22"/>
          <w:szCs w:val="22"/>
        </w:rPr>
        <w:t>tovar</w:t>
      </w:r>
      <w:r w:rsidR="00121519">
        <w:rPr>
          <w:rFonts w:ascii="Arial Narrow" w:hAnsi="Arial Narrow"/>
          <w:color w:val="000000"/>
          <w:sz w:val="22"/>
          <w:szCs w:val="22"/>
        </w:rPr>
        <w:t>.</w:t>
      </w:r>
      <w:r w:rsidR="00080BF0">
        <w:rPr>
          <w:rFonts w:ascii="Arial Narrow" w:hAnsi="Arial Narrow"/>
          <w:color w:val="000000"/>
          <w:sz w:val="22"/>
          <w:szCs w:val="22"/>
        </w:rPr>
        <w:t xml:space="preserve"> </w:t>
      </w:r>
      <w:r w:rsidR="00080BF0" w:rsidRPr="00080BF0">
        <w:rPr>
          <w:rFonts w:ascii="Arial Narrow" w:hAnsi="Arial Narrow"/>
          <w:color w:val="000000"/>
          <w:sz w:val="22"/>
          <w:szCs w:val="22"/>
        </w:rPr>
        <w:t>V danom prípade musí dodávateľ na vlastné náklady neprevzatý tovar odviesť a dodať nový tovar.</w:t>
      </w:r>
    </w:p>
    <w:p w14:paraId="0A067315" w14:textId="3F9D0293" w:rsidR="00E60C3F" w:rsidRPr="00981516" w:rsidRDefault="00431AEE" w:rsidP="00431AEE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lastRenderedPageBreak/>
        <w:t>5.</w:t>
      </w:r>
      <w:r w:rsidR="0081636F">
        <w:rPr>
          <w:rFonts w:ascii="Arial Narrow" w:hAnsi="Arial Narrow"/>
          <w:color w:val="000000"/>
          <w:sz w:val="22"/>
          <w:szCs w:val="22"/>
        </w:rPr>
        <w:t>7</w:t>
      </w:r>
      <w:r>
        <w:rPr>
          <w:rFonts w:ascii="Arial Narrow" w:hAnsi="Arial Narrow"/>
          <w:color w:val="000000"/>
          <w:sz w:val="22"/>
          <w:szCs w:val="22"/>
        </w:rPr>
        <w:t xml:space="preserve">      </w:t>
      </w:r>
      <w:r w:rsidR="00E60C3F" w:rsidRPr="00981516">
        <w:rPr>
          <w:rFonts w:ascii="Arial Narrow" w:hAnsi="Arial Narrow"/>
          <w:color w:val="000000"/>
          <w:sz w:val="22"/>
          <w:szCs w:val="22"/>
        </w:rPr>
        <w:t>V prípade, že predávajúci dodáva tovar, ktorý je originálnym tovarom, v takom prípade originálny tovar:</w:t>
      </w:r>
    </w:p>
    <w:p w14:paraId="43DAF305" w14:textId="77777777" w:rsidR="00431AEE" w:rsidRPr="00431AEE" w:rsidRDefault="00431AEE" w:rsidP="00431AEE">
      <w:pPr>
        <w:pStyle w:val="Odsekzoznamu"/>
        <w:widowControl w:val="0"/>
        <w:numPr>
          <w:ilvl w:val="0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2B16F5FC" w14:textId="77777777" w:rsidR="00431AEE" w:rsidRPr="00431AEE" w:rsidRDefault="00431AEE" w:rsidP="00431AEE">
      <w:pPr>
        <w:pStyle w:val="Odsekzoznamu"/>
        <w:widowControl w:val="0"/>
        <w:numPr>
          <w:ilvl w:val="0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0ED17A63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5AE54560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1E2DDD08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72210121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53B01699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6778C2A5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contextualSpacing/>
        <w:jc w:val="both"/>
        <w:rPr>
          <w:rFonts w:ascii="Arial Narrow" w:hAnsi="Arial Narrow"/>
          <w:vanish/>
          <w:color w:val="000000"/>
          <w:sz w:val="22"/>
          <w:szCs w:val="22"/>
          <w:lang w:val="sk-SK" w:eastAsia="en-US"/>
        </w:rPr>
      </w:pPr>
    </w:p>
    <w:p w14:paraId="3479AECB" w14:textId="727AA53F" w:rsidR="00E60C3F" w:rsidRPr="00981516" w:rsidRDefault="0081636F" w:rsidP="0081636F">
      <w:pPr>
        <w:pStyle w:val="CTL"/>
        <w:numPr>
          <w:ilvl w:val="0"/>
          <w:numId w:val="0"/>
        </w:numPr>
        <w:tabs>
          <w:tab w:val="left" w:pos="567"/>
        </w:tabs>
        <w:ind w:left="720" w:hanging="360"/>
        <w:contextualSpacing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5.7.1.</w:t>
      </w:r>
      <w:r w:rsidR="00E60C3F" w:rsidRPr="00981516">
        <w:rPr>
          <w:rFonts w:ascii="Arial Narrow" w:hAnsi="Arial Narrow"/>
          <w:color w:val="000000"/>
          <w:sz w:val="22"/>
          <w:szCs w:val="22"/>
        </w:rPr>
        <w:t>musí byť zabalený v originálnych obaloch od výrobcov požadovaných značiek, spĺňajúci všetky znaky originálneho balenia daného výrobcu,</w:t>
      </w:r>
    </w:p>
    <w:p w14:paraId="08BE5D1A" w14:textId="1AC278A8" w:rsidR="00E60C3F" w:rsidRPr="00981516" w:rsidRDefault="0081636F" w:rsidP="0081636F">
      <w:pPr>
        <w:pStyle w:val="CTL"/>
        <w:numPr>
          <w:ilvl w:val="0"/>
          <w:numId w:val="0"/>
        </w:numPr>
        <w:tabs>
          <w:tab w:val="left" w:pos="567"/>
        </w:tabs>
        <w:ind w:left="720" w:hanging="36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5.7.2.</w:t>
      </w:r>
      <w:r w:rsidR="00E60C3F" w:rsidRPr="00981516">
        <w:rPr>
          <w:rFonts w:ascii="Arial Narrow" w:hAnsi="Arial Narrow"/>
          <w:color w:val="000000"/>
          <w:sz w:val="22"/>
          <w:szCs w:val="22"/>
        </w:rPr>
        <w:t>musí byť originálny, nesmie byť recyklovaný, renovovaný, repasovaný a pod..</w:t>
      </w:r>
    </w:p>
    <w:p w14:paraId="3B8D6C13" w14:textId="06A1DAAE" w:rsidR="00BA2865" w:rsidRPr="00737FAA" w:rsidRDefault="00431AEE" w:rsidP="0081636F">
      <w:pPr>
        <w:pStyle w:val="CTL"/>
        <w:numPr>
          <w:ilvl w:val="0"/>
          <w:numId w:val="0"/>
        </w:numPr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5.</w:t>
      </w:r>
      <w:r w:rsidR="0081636F">
        <w:rPr>
          <w:rFonts w:ascii="Arial Narrow" w:hAnsi="Arial Narrow"/>
          <w:sz w:val="22"/>
          <w:szCs w:val="22"/>
        </w:rPr>
        <w:t>8</w:t>
      </w:r>
      <w:r>
        <w:rPr>
          <w:rFonts w:ascii="Arial Narrow" w:hAnsi="Arial Narrow"/>
          <w:sz w:val="22"/>
          <w:szCs w:val="22"/>
        </w:rPr>
        <w:t xml:space="preserve">   </w:t>
      </w:r>
      <w:r w:rsidR="00744989">
        <w:rPr>
          <w:rFonts w:ascii="Arial Narrow" w:hAnsi="Arial Narrow"/>
          <w:sz w:val="22"/>
          <w:szCs w:val="22"/>
        </w:rPr>
        <w:t xml:space="preserve">  </w:t>
      </w:r>
      <w:r w:rsidR="00BA2865" w:rsidRPr="007F32BF">
        <w:rPr>
          <w:rFonts w:ascii="Arial Narrow" w:hAnsi="Arial Narrow"/>
          <w:sz w:val="22"/>
          <w:szCs w:val="22"/>
        </w:rPr>
        <w:t>V </w:t>
      </w:r>
      <w:r w:rsidR="00A979CF">
        <w:rPr>
          <w:rFonts w:ascii="Arial Narrow" w:hAnsi="Arial Narrow"/>
          <w:sz w:val="22"/>
          <w:szCs w:val="22"/>
        </w:rPr>
        <w:t>P</w:t>
      </w:r>
      <w:r w:rsidR="00A979CF" w:rsidRPr="007F32BF">
        <w:rPr>
          <w:rFonts w:ascii="Arial Narrow" w:hAnsi="Arial Narrow"/>
          <w:sz w:val="22"/>
          <w:szCs w:val="22"/>
        </w:rPr>
        <w:t xml:space="preserve">rílohe </w:t>
      </w:r>
      <w:r w:rsidR="00BA2865" w:rsidRPr="007F32BF">
        <w:rPr>
          <w:rFonts w:ascii="Arial Narrow" w:hAnsi="Arial Narrow"/>
          <w:sz w:val="22"/>
          <w:szCs w:val="22"/>
        </w:rPr>
        <w:t xml:space="preserve">č. </w:t>
      </w:r>
      <w:r w:rsidR="00730832">
        <w:rPr>
          <w:rFonts w:ascii="Arial Narrow" w:hAnsi="Arial Narrow"/>
          <w:sz w:val="22"/>
          <w:szCs w:val="22"/>
        </w:rPr>
        <w:t>3</w:t>
      </w:r>
      <w:r w:rsidR="00BA2865" w:rsidRPr="007F32BF">
        <w:rPr>
          <w:rFonts w:ascii="Arial Narrow" w:hAnsi="Arial Narrow"/>
          <w:sz w:val="22"/>
          <w:szCs w:val="22"/>
        </w:rPr>
        <w:t xml:space="preserve"> sú uvedené</w:t>
      </w:r>
      <w:r w:rsidR="00BA2865" w:rsidRPr="00737FAA">
        <w:rPr>
          <w:rFonts w:ascii="Arial Narrow" w:hAnsi="Arial Narrow"/>
          <w:sz w:val="22"/>
          <w:szCs w:val="22"/>
        </w:rPr>
        <w:t xml:space="preserve"> údaje o všetkých známych subdodávateľoch </w:t>
      </w:r>
      <w:r w:rsidR="00D5473D">
        <w:rPr>
          <w:rFonts w:ascii="Arial Narrow" w:hAnsi="Arial Narrow"/>
          <w:sz w:val="22"/>
          <w:szCs w:val="22"/>
        </w:rPr>
        <w:t>predávajúceho</w:t>
      </w:r>
      <w:r w:rsidR="00A66070">
        <w:rPr>
          <w:rFonts w:ascii="Arial Narrow" w:hAnsi="Arial Narrow"/>
          <w:sz w:val="22"/>
          <w:szCs w:val="22"/>
        </w:rPr>
        <w:t xml:space="preserve">, ktorí sú známi </w:t>
      </w:r>
      <w:r w:rsidR="00BA2865" w:rsidRPr="00737FAA">
        <w:rPr>
          <w:rFonts w:ascii="Arial Narrow" w:hAnsi="Arial Narrow"/>
          <w:sz w:val="22"/>
          <w:szCs w:val="22"/>
        </w:rPr>
        <w:t>v čase uzavierania tejto zmluvy, údaje o osobe oprávnenej konať za subdodávateľa v rozsahu meno a priezvisko, adresa pobytu</w:t>
      </w:r>
      <w:r w:rsidR="00A979CF">
        <w:rPr>
          <w:rFonts w:ascii="Arial Narrow" w:hAnsi="Arial Narrow"/>
          <w:sz w:val="22"/>
          <w:szCs w:val="22"/>
        </w:rPr>
        <w:t xml:space="preserve"> a</w:t>
      </w:r>
      <w:r w:rsidR="00A979CF" w:rsidRPr="00737FAA">
        <w:rPr>
          <w:rFonts w:ascii="Arial Narrow" w:hAnsi="Arial Narrow"/>
          <w:sz w:val="22"/>
          <w:szCs w:val="22"/>
        </w:rPr>
        <w:t xml:space="preserve"> </w:t>
      </w:r>
      <w:r w:rsidR="00BA2865" w:rsidRPr="00737FAA">
        <w:rPr>
          <w:rFonts w:ascii="Arial Narrow" w:hAnsi="Arial Narrow"/>
          <w:sz w:val="22"/>
          <w:szCs w:val="22"/>
        </w:rPr>
        <w:t>dátum narodenia.</w:t>
      </w:r>
    </w:p>
    <w:p w14:paraId="3B77E42D" w14:textId="6F8DAE90" w:rsidR="00BA2865" w:rsidRPr="00737FAA" w:rsidRDefault="00431AEE" w:rsidP="00431AEE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5.</w:t>
      </w:r>
      <w:r w:rsidR="0081636F"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 xml:space="preserve">   </w:t>
      </w:r>
      <w:r w:rsidR="00744989">
        <w:rPr>
          <w:rFonts w:ascii="Arial Narrow" w:hAnsi="Arial Narrow"/>
          <w:sz w:val="22"/>
          <w:szCs w:val="22"/>
        </w:rPr>
        <w:t xml:space="preserve">  </w:t>
      </w:r>
      <w:r w:rsidR="00D5473D">
        <w:rPr>
          <w:rFonts w:ascii="Arial Narrow" w:hAnsi="Arial Narrow"/>
          <w:sz w:val="22"/>
          <w:szCs w:val="22"/>
        </w:rPr>
        <w:t>Predávajúci</w:t>
      </w:r>
      <w:r w:rsidR="00BA2865" w:rsidRPr="00737FAA">
        <w:rPr>
          <w:rFonts w:ascii="Arial Narrow" w:hAnsi="Arial Narrow"/>
          <w:sz w:val="22"/>
          <w:szCs w:val="22"/>
        </w:rPr>
        <w:t xml:space="preserve"> je povinný </w:t>
      </w:r>
      <w:r w:rsidR="00D5473D">
        <w:rPr>
          <w:rFonts w:ascii="Arial Narrow" w:hAnsi="Arial Narrow"/>
          <w:sz w:val="22"/>
          <w:szCs w:val="22"/>
        </w:rPr>
        <w:t>kupujúcemu</w:t>
      </w:r>
      <w:r w:rsidR="00BA2865" w:rsidRPr="00737FAA">
        <w:rPr>
          <w:rFonts w:ascii="Arial Narrow" w:hAnsi="Arial Narrow"/>
          <w:sz w:val="22"/>
          <w:szCs w:val="22"/>
        </w:rPr>
        <w:t xml:space="preserve"> oznámiť akúkoľvek zmenu údajov u subdodávateľov uvedených v Prílohe č. </w:t>
      </w:r>
      <w:r w:rsidR="00730832">
        <w:rPr>
          <w:rFonts w:ascii="Arial Narrow" w:hAnsi="Arial Narrow"/>
          <w:sz w:val="22"/>
          <w:szCs w:val="22"/>
        </w:rPr>
        <w:t>3</w:t>
      </w:r>
      <w:r w:rsidR="00BA2865" w:rsidRPr="00737FAA">
        <w:rPr>
          <w:rFonts w:ascii="Arial Narrow" w:hAnsi="Arial Narrow"/>
          <w:sz w:val="22"/>
          <w:szCs w:val="22"/>
        </w:rPr>
        <w:t>, a to bezodkladne</w:t>
      </w:r>
      <w:r w:rsidR="004738F4">
        <w:rPr>
          <w:rFonts w:ascii="Arial Narrow" w:hAnsi="Arial Narrow"/>
          <w:sz w:val="22"/>
          <w:szCs w:val="22"/>
        </w:rPr>
        <w:t xml:space="preserve"> po tom, ako sa o tejto skutočnosti dozvie</w:t>
      </w:r>
      <w:r w:rsidR="00BA2865" w:rsidRPr="00737FAA">
        <w:rPr>
          <w:rFonts w:ascii="Arial Narrow" w:hAnsi="Arial Narrow"/>
          <w:sz w:val="22"/>
          <w:szCs w:val="22"/>
        </w:rPr>
        <w:t xml:space="preserve">. </w:t>
      </w:r>
    </w:p>
    <w:p w14:paraId="017972EF" w14:textId="77E77095" w:rsidR="00BA2865" w:rsidRPr="00BA2865" w:rsidRDefault="00431AEE" w:rsidP="00431AEE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5.1</w:t>
      </w:r>
      <w:r w:rsidR="0081636F">
        <w:rPr>
          <w:rFonts w:ascii="Arial Narrow" w:hAnsi="Arial Narrow"/>
          <w:sz w:val="22"/>
          <w:szCs w:val="22"/>
        </w:rPr>
        <w:t>0</w:t>
      </w:r>
      <w:r>
        <w:rPr>
          <w:rFonts w:ascii="Arial Narrow" w:hAnsi="Arial Narrow"/>
          <w:sz w:val="22"/>
          <w:szCs w:val="22"/>
        </w:rPr>
        <w:t xml:space="preserve">   </w:t>
      </w:r>
      <w:r w:rsidR="00BA2865" w:rsidRPr="00BA2865">
        <w:rPr>
          <w:rFonts w:ascii="Arial Narrow" w:hAnsi="Arial Narrow"/>
          <w:sz w:val="22"/>
          <w:szCs w:val="22"/>
        </w:rPr>
        <w:t xml:space="preserve">V prípade zmeny subdodávateľa je </w:t>
      </w:r>
      <w:r w:rsidR="003148C1">
        <w:rPr>
          <w:rFonts w:ascii="Arial Narrow" w:hAnsi="Arial Narrow"/>
          <w:sz w:val="22"/>
          <w:szCs w:val="22"/>
        </w:rPr>
        <w:t>predávajúci</w:t>
      </w:r>
      <w:r w:rsidR="003148C1" w:rsidRPr="00BA2865">
        <w:rPr>
          <w:rFonts w:ascii="Arial Narrow" w:hAnsi="Arial Narrow"/>
          <w:sz w:val="22"/>
          <w:szCs w:val="22"/>
        </w:rPr>
        <w:t xml:space="preserve"> </w:t>
      </w:r>
      <w:r w:rsidR="00BA2865" w:rsidRPr="00BA2865">
        <w:rPr>
          <w:rFonts w:ascii="Arial Narrow" w:hAnsi="Arial Narrow"/>
          <w:sz w:val="22"/>
          <w:szCs w:val="22"/>
        </w:rPr>
        <w:t>povinný najneskôr do</w:t>
      </w:r>
      <w:r w:rsidR="004738F4">
        <w:rPr>
          <w:rFonts w:ascii="Arial Narrow" w:hAnsi="Arial Narrow"/>
          <w:sz w:val="22"/>
          <w:szCs w:val="22"/>
        </w:rPr>
        <w:t xml:space="preserve"> piatich (</w:t>
      </w:r>
      <w:r w:rsidR="00BA2865" w:rsidRPr="00BA2865">
        <w:rPr>
          <w:rFonts w:ascii="Arial Narrow" w:hAnsi="Arial Narrow"/>
          <w:sz w:val="22"/>
          <w:szCs w:val="22"/>
        </w:rPr>
        <w:t>5</w:t>
      </w:r>
      <w:r w:rsidR="004738F4">
        <w:rPr>
          <w:rFonts w:ascii="Arial Narrow" w:hAnsi="Arial Narrow"/>
          <w:sz w:val="22"/>
          <w:szCs w:val="22"/>
        </w:rPr>
        <w:t>)</w:t>
      </w:r>
      <w:r w:rsidR="00BA2865" w:rsidRPr="00BA2865">
        <w:rPr>
          <w:rFonts w:ascii="Arial Narrow" w:hAnsi="Arial Narrow"/>
          <w:sz w:val="22"/>
          <w:szCs w:val="22"/>
        </w:rPr>
        <w:t xml:space="preserve"> pracovných dní odo dňa zmeny subdodávateľa predložiť </w:t>
      </w:r>
      <w:r w:rsidR="003148C1">
        <w:rPr>
          <w:rFonts w:ascii="Arial Narrow" w:hAnsi="Arial Narrow"/>
          <w:sz w:val="22"/>
          <w:szCs w:val="22"/>
        </w:rPr>
        <w:t>kupujúcemu</w:t>
      </w:r>
      <w:r w:rsidR="003148C1" w:rsidRPr="00BA2865">
        <w:rPr>
          <w:rFonts w:ascii="Arial Narrow" w:hAnsi="Arial Narrow"/>
          <w:sz w:val="22"/>
          <w:szCs w:val="22"/>
        </w:rPr>
        <w:t xml:space="preserve"> </w:t>
      </w:r>
      <w:r w:rsidR="00BA2865" w:rsidRPr="00BA2865">
        <w:rPr>
          <w:rFonts w:ascii="Arial Narrow" w:hAnsi="Arial Narrow"/>
          <w:sz w:val="22"/>
          <w:szCs w:val="22"/>
        </w:rPr>
        <w:t>informácie o novom subdodávateľo</w:t>
      </w:r>
      <w:r w:rsidR="00BA2865">
        <w:rPr>
          <w:rFonts w:ascii="Arial Narrow" w:hAnsi="Arial Narrow"/>
          <w:sz w:val="22"/>
          <w:szCs w:val="22"/>
        </w:rPr>
        <w:t xml:space="preserve">vi v rozsahu údajov podľa bodu </w:t>
      </w:r>
      <w:r w:rsidR="009E0774">
        <w:rPr>
          <w:rFonts w:ascii="Arial Narrow" w:hAnsi="Arial Narrow"/>
          <w:sz w:val="22"/>
          <w:szCs w:val="22"/>
        </w:rPr>
        <w:t xml:space="preserve"> 5.</w:t>
      </w:r>
      <w:r w:rsidR="0081636F">
        <w:rPr>
          <w:rFonts w:ascii="Arial Narrow" w:hAnsi="Arial Narrow"/>
          <w:sz w:val="22"/>
          <w:szCs w:val="22"/>
        </w:rPr>
        <w:t xml:space="preserve">8 </w:t>
      </w:r>
      <w:r w:rsidR="00E32E21">
        <w:rPr>
          <w:rFonts w:ascii="Arial Narrow" w:hAnsi="Arial Narrow"/>
          <w:sz w:val="22"/>
          <w:szCs w:val="22"/>
        </w:rPr>
        <w:t xml:space="preserve">tohto </w:t>
      </w:r>
      <w:r w:rsidR="00080BF0">
        <w:rPr>
          <w:rFonts w:ascii="Arial Narrow" w:hAnsi="Arial Narrow"/>
          <w:sz w:val="22"/>
          <w:szCs w:val="22"/>
        </w:rPr>
        <w:t>Č</w:t>
      </w:r>
      <w:r w:rsidR="00A979CF">
        <w:rPr>
          <w:rFonts w:ascii="Arial Narrow" w:hAnsi="Arial Narrow"/>
          <w:sz w:val="22"/>
          <w:szCs w:val="22"/>
        </w:rPr>
        <w:t>lánku</w:t>
      </w:r>
      <w:r w:rsidR="00343954">
        <w:rPr>
          <w:rFonts w:ascii="Arial Narrow" w:hAnsi="Arial Narrow"/>
          <w:sz w:val="22"/>
          <w:szCs w:val="22"/>
        </w:rPr>
        <w:t>.</w:t>
      </w:r>
      <w:r w:rsidR="00A979CF">
        <w:rPr>
          <w:rFonts w:ascii="Arial Narrow" w:hAnsi="Arial Narrow"/>
          <w:sz w:val="22"/>
          <w:szCs w:val="22"/>
        </w:rPr>
        <w:t xml:space="preserve"> </w:t>
      </w:r>
      <w:r w:rsidR="00343954">
        <w:rPr>
          <w:rFonts w:ascii="Arial Narrow" w:hAnsi="Arial Narrow"/>
          <w:sz w:val="22"/>
          <w:szCs w:val="22"/>
        </w:rPr>
        <w:t>Pri</w:t>
      </w:r>
      <w:r w:rsidR="00BA2865" w:rsidRPr="00BA2865">
        <w:rPr>
          <w:rFonts w:ascii="Arial Narrow" w:hAnsi="Arial Narrow"/>
          <w:sz w:val="22"/>
          <w:szCs w:val="22"/>
        </w:rPr>
        <w:t xml:space="preserve"> výbere subdodávateľa musí </w:t>
      </w:r>
      <w:r w:rsidR="00E32E21">
        <w:rPr>
          <w:rFonts w:ascii="Arial Narrow" w:hAnsi="Arial Narrow"/>
          <w:sz w:val="22"/>
          <w:szCs w:val="22"/>
        </w:rPr>
        <w:t>p</w:t>
      </w:r>
      <w:r w:rsidR="003148C1">
        <w:rPr>
          <w:rFonts w:ascii="Arial Narrow" w:hAnsi="Arial Narrow"/>
          <w:sz w:val="22"/>
          <w:szCs w:val="22"/>
        </w:rPr>
        <w:t>redávajúci</w:t>
      </w:r>
      <w:r w:rsidR="003148C1" w:rsidRPr="00BA2865">
        <w:rPr>
          <w:rFonts w:ascii="Arial Narrow" w:hAnsi="Arial Narrow"/>
          <w:sz w:val="22"/>
          <w:szCs w:val="22"/>
        </w:rPr>
        <w:t xml:space="preserve"> </w:t>
      </w:r>
      <w:r w:rsidR="00BA2865" w:rsidRPr="00BA2865">
        <w:rPr>
          <w:rFonts w:ascii="Arial Narrow" w:hAnsi="Arial Narrow"/>
          <w:sz w:val="22"/>
          <w:szCs w:val="22"/>
        </w:rPr>
        <w:t xml:space="preserve">postupovať tak, aby vynaložené náklady na zabezpečenie plnenia na základe zmluvy o subdodávke boli primerané jeho kvalite a cene. </w:t>
      </w:r>
    </w:p>
    <w:p w14:paraId="1289C8E3" w14:textId="77777777" w:rsidR="00431AEE" w:rsidRPr="00431AEE" w:rsidRDefault="00431AEE" w:rsidP="00431AEE">
      <w:pPr>
        <w:pStyle w:val="Odsekzoznamu"/>
        <w:widowControl w:val="0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bCs/>
          <w:vanish/>
          <w:sz w:val="22"/>
          <w:szCs w:val="22"/>
          <w:lang w:val="sk-SK"/>
        </w:rPr>
      </w:pPr>
    </w:p>
    <w:p w14:paraId="678E64B7" w14:textId="77777777" w:rsidR="00431AEE" w:rsidRPr="00431AEE" w:rsidRDefault="00431AEE" w:rsidP="00431AEE">
      <w:pPr>
        <w:pStyle w:val="Odsekzoznamu"/>
        <w:widowControl w:val="0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bCs/>
          <w:vanish/>
          <w:sz w:val="22"/>
          <w:szCs w:val="22"/>
          <w:lang w:val="sk-SK"/>
        </w:rPr>
      </w:pPr>
    </w:p>
    <w:p w14:paraId="7FC1964F" w14:textId="77777777" w:rsidR="00431AEE" w:rsidRPr="00431AEE" w:rsidRDefault="00431AEE" w:rsidP="00431AEE">
      <w:pPr>
        <w:pStyle w:val="Odsekzoznamu"/>
        <w:widowControl w:val="0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bCs/>
          <w:vanish/>
          <w:sz w:val="22"/>
          <w:szCs w:val="22"/>
          <w:lang w:val="sk-SK"/>
        </w:rPr>
      </w:pPr>
    </w:p>
    <w:p w14:paraId="2B3AF379" w14:textId="4E6116A5" w:rsidR="000A644D" w:rsidRPr="001F4EE1" w:rsidRDefault="0081636F" w:rsidP="0081636F">
      <w:pPr>
        <w:pStyle w:val="CTL"/>
        <w:numPr>
          <w:ilvl w:val="0"/>
          <w:numId w:val="0"/>
        </w:numPr>
        <w:ind w:left="567" w:hanging="567"/>
        <w:rPr>
          <w:rFonts w:ascii="Arial Narrow" w:hAnsi="Arial Narrow" w:cs="Calibri"/>
          <w:bCs/>
          <w:sz w:val="22"/>
          <w:szCs w:val="22"/>
          <w:lang w:eastAsia="cs-CZ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5.11   </w:t>
      </w:r>
      <w:r w:rsidR="000A644D"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Predávajúci vyhlasuje, že v čase uzatvorenia zmluvy </w:t>
      </w:r>
      <w:r w:rsid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je 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>z</w:t>
      </w:r>
      <w:r w:rsidR="00052BBB">
        <w:rPr>
          <w:rFonts w:ascii="Arial Narrow" w:hAnsi="Arial Narrow" w:cs="Calibri"/>
          <w:bCs/>
          <w:sz w:val="22"/>
          <w:szCs w:val="22"/>
          <w:lang w:eastAsia="cs-CZ"/>
        </w:rPr>
        <w:t>a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>pís</w:t>
      </w:r>
      <w:r w:rsidR="00052BBB">
        <w:rPr>
          <w:rFonts w:ascii="Arial Narrow" w:hAnsi="Arial Narrow" w:cs="Calibri"/>
          <w:bCs/>
          <w:sz w:val="22"/>
          <w:szCs w:val="22"/>
          <w:lang w:eastAsia="cs-CZ"/>
        </w:rPr>
        <w:t>aný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 v súlade so zákonom č. 315/2016 Z. z. o registri partnerov verejného sektora a o zmene a doplnení niektorých zákonov</w:t>
      </w:r>
      <w:r w:rsidR="00691CD7">
        <w:rPr>
          <w:rFonts w:ascii="Arial Narrow" w:hAnsi="Arial Narrow" w:cs="Calibri"/>
          <w:bCs/>
          <w:sz w:val="22"/>
          <w:szCs w:val="22"/>
          <w:lang w:eastAsia="cs-CZ"/>
        </w:rPr>
        <w:t xml:space="preserve"> v znení </w:t>
      </w:r>
      <w:r w:rsidR="008143E0">
        <w:rPr>
          <w:rFonts w:ascii="Arial Narrow" w:hAnsi="Arial Narrow" w:cs="Calibri"/>
          <w:bCs/>
          <w:sz w:val="22"/>
          <w:szCs w:val="22"/>
          <w:lang w:eastAsia="cs-CZ"/>
        </w:rPr>
        <w:t>neskorších predpisov</w:t>
      </w:r>
      <w:r w:rsidR="00691CD7">
        <w:rPr>
          <w:rFonts w:ascii="Arial Narrow" w:hAnsi="Arial Narrow" w:cs="Calibri"/>
          <w:bCs/>
          <w:sz w:val="22"/>
          <w:szCs w:val="22"/>
          <w:lang w:eastAsia="cs-CZ"/>
        </w:rPr>
        <w:t xml:space="preserve"> (ďalej len „zákon č. 315/2016 Z. z.“)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>, pokiaľ sa ho povinnosť zápisu do registra partnerov verejného sektora týka</w:t>
      </w:r>
      <w:r w:rsidR="000A644D"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. Ak na strane </w:t>
      </w:r>
      <w:r w:rsidR="004314B0">
        <w:rPr>
          <w:rFonts w:ascii="Arial Narrow" w:hAnsi="Arial Narrow" w:cs="Calibri"/>
          <w:bCs/>
          <w:sz w:val="22"/>
          <w:szCs w:val="22"/>
          <w:lang w:eastAsia="cs-CZ"/>
        </w:rPr>
        <w:t>p</w:t>
      </w:r>
      <w:r w:rsidR="000A644D"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redávajúceho ako Zmluvnej strany podieľa </w:t>
      </w:r>
      <w:r w:rsidR="000A644D" w:rsidRPr="001F4EE1">
        <w:rPr>
          <w:rFonts w:ascii="Arial Narrow" w:hAnsi="Arial Narrow" w:cs="Calibri"/>
          <w:bCs/>
          <w:sz w:val="22"/>
          <w:szCs w:val="22"/>
          <w:lang w:eastAsia="cs-CZ"/>
        </w:rPr>
        <w:t>skupina dodávateľov podľa § 3</w:t>
      </w:r>
      <w:r w:rsidR="00BA2865" w:rsidRPr="001F4EE1">
        <w:rPr>
          <w:rFonts w:ascii="Arial Narrow" w:hAnsi="Arial Narrow" w:cs="Calibri"/>
          <w:bCs/>
          <w:sz w:val="22"/>
          <w:szCs w:val="22"/>
          <w:lang w:eastAsia="cs-CZ"/>
        </w:rPr>
        <w:t>7</w:t>
      </w:r>
      <w:r w:rsidR="000A644D"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 zákona o verejnom obstarávaní, má každý člen tejto skupiny dodávateľov povinnosť </w:t>
      </w:r>
      <w:r w:rsidR="00781E57" w:rsidRPr="001F4EE1">
        <w:rPr>
          <w:rFonts w:ascii="Arial Narrow" w:hAnsi="Arial Narrow" w:cs="Calibri"/>
          <w:bCs/>
          <w:sz w:val="22"/>
          <w:szCs w:val="22"/>
          <w:lang w:eastAsia="cs-CZ"/>
        </w:rPr>
        <w:t>byť</w:t>
      </w:r>
      <w:r w:rsidR="000A644D"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 zapísaný </w:t>
      </w:r>
      <w:r w:rsidR="00781E57" w:rsidRPr="001F4EE1">
        <w:rPr>
          <w:rFonts w:ascii="Arial Narrow" w:hAnsi="Arial Narrow" w:cs="Calibri"/>
          <w:bCs/>
          <w:sz w:val="22"/>
          <w:szCs w:val="22"/>
          <w:lang w:eastAsia="cs-CZ"/>
        </w:rPr>
        <w:t>v registri partnerov verejného sektora</w:t>
      </w:r>
      <w:r w:rsidR="000A644D" w:rsidRPr="001F4EE1">
        <w:rPr>
          <w:rFonts w:ascii="Arial Narrow" w:hAnsi="Arial Narrow" w:cs="Calibri"/>
          <w:bCs/>
          <w:sz w:val="22"/>
          <w:szCs w:val="22"/>
          <w:lang w:eastAsia="cs-CZ"/>
        </w:rPr>
        <w:t>.</w:t>
      </w:r>
    </w:p>
    <w:p w14:paraId="0F9B28BA" w14:textId="558E6328" w:rsidR="000A644D" w:rsidRPr="000A644D" w:rsidRDefault="00744989" w:rsidP="00744989">
      <w:pPr>
        <w:pStyle w:val="CTL"/>
        <w:numPr>
          <w:ilvl w:val="0"/>
          <w:numId w:val="0"/>
        </w:numPr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5.12    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Subdodávateľ alebo subdodávateľ podľa osobitného predpisu, ktorý podľa § 11 ods. 1 zákona </w:t>
      </w:r>
      <w:r w:rsidR="00691CD7">
        <w:rPr>
          <w:rFonts w:ascii="Arial Narrow" w:hAnsi="Arial Narrow" w:cs="Calibri"/>
          <w:bCs/>
          <w:sz w:val="22"/>
          <w:szCs w:val="22"/>
          <w:lang w:eastAsia="cs-CZ"/>
        </w:rPr>
        <w:t xml:space="preserve">o verejnom obstarávaní 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>má povinnosť zapisovať sa do registra partnerov verejného sektora, musí byť zapísaný v registri partnerov verejného sektora</w:t>
      </w:r>
      <w:r w:rsidR="00B234B9">
        <w:rPr>
          <w:rFonts w:ascii="Arial Narrow" w:hAnsi="Arial Narrow" w:cs="Calibri"/>
          <w:bCs/>
          <w:sz w:val="22"/>
          <w:szCs w:val="22"/>
          <w:lang w:eastAsia="cs-CZ"/>
        </w:rPr>
        <w:t xml:space="preserve">, v súlade so 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>zákon</w:t>
      </w:r>
      <w:r w:rsidR="00B234B9">
        <w:rPr>
          <w:rFonts w:ascii="Arial Narrow" w:hAnsi="Arial Narrow" w:cs="Calibri"/>
          <w:bCs/>
          <w:sz w:val="22"/>
          <w:szCs w:val="22"/>
          <w:lang w:eastAsia="cs-CZ"/>
        </w:rPr>
        <w:t>om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č. 315/2016 Z. z.</w:t>
      </w:r>
      <w:r w:rsidR="00A979CF">
        <w:rPr>
          <w:rFonts w:ascii="Arial Narrow" w:hAnsi="Arial Narrow" w:cs="Calibri"/>
          <w:bCs/>
          <w:sz w:val="22"/>
          <w:szCs w:val="22"/>
          <w:lang w:eastAsia="cs-CZ"/>
        </w:rPr>
        <w:t>.</w:t>
      </w:r>
      <w:r w:rsidR="00052BBB"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</w:t>
      </w:r>
    </w:p>
    <w:p w14:paraId="4E76164A" w14:textId="756562EA" w:rsidR="00FC2417" w:rsidRPr="00A04F38" w:rsidRDefault="00744989" w:rsidP="00744989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5.13     </w:t>
      </w:r>
      <w:r w:rsidR="00FC2417" w:rsidRPr="00A04F38">
        <w:rPr>
          <w:rFonts w:ascii="Arial Narrow" w:hAnsi="Arial Narrow"/>
          <w:bCs/>
          <w:sz w:val="22"/>
          <w:szCs w:val="22"/>
        </w:rPr>
        <w:t xml:space="preserve">Povinnosti </w:t>
      </w:r>
      <w:r w:rsidR="00A979CF">
        <w:rPr>
          <w:rFonts w:ascii="Arial Narrow" w:hAnsi="Arial Narrow"/>
          <w:bCs/>
          <w:sz w:val="22"/>
          <w:szCs w:val="22"/>
        </w:rPr>
        <w:t>p</w:t>
      </w:r>
      <w:r w:rsidR="00A979CF" w:rsidRPr="00A04F38">
        <w:rPr>
          <w:rFonts w:ascii="Arial Narrow" w:hAnsi="Arial Narrow"/>
          <w:bCs/>
          <w:sz w:val="22"/>
          <w:szCs w:val="22"/>
        </w:rPr>
        <w:t xml:space="preserve">redávajúceho </w:t>
      </w:r>
      <w:r w:rsidR="00FC2417" w:rsidRPr="00A04F38">
        <w:rPr>
          <w:rFonts w:ascii="Arial Narrow" w:hAnsi="Arial Narrow"/>
          <w:bCs/>
          <w:sz w:val="22"/>
          <w:szCs w:val="22"/>
        </w:rPr>
        <w:t>vrátane pravidiel výberu subdodávateľa platia aj pri zmene subdodávateľa počas pl</w:t>
      </w:r>
      <w:r w:rsidR="00396F86">
        <w:rPr>
          <w:rFonts w:ascii="Arial Narrow" w:hAnsi="Arial Narrow"/>
          <w:bCs/>
          <w:sz w:val="22"/>
          <w:szCs w:val="22"/>
        </w:rPr>
        <w:t>atnosti a</w:t>
      </w:r>
      <w:r w:rsidR="00ED3314">
        <w:rPr>
          <w:rFonts w:ascii="Arial Narrow" w:hAnsi="Arial Narrow"/>
          <w:bCs/>
          <w:sz w:val="22"/>
          <w:szCs w:val="22"/>
        </w:rPr>
        <w:t> </w:t>
      </w:r>
      <w:r w:rsidR="00396F86">
        <w:rPr>
          <w:rFonts w:ascii="Arial Narrow" w:hAnsi="Arial Narrow"/>
          <w:bCs/>
          <w:sz w:val="22"/>
          <w:szCs w:val="22"/>
        </w:rPr>
        <w:t>účinnosti</w:t>
      </w:r>
      <w:r w:rsidR="00ED3314">
        <w:rPr>
          <w:rFonts w:ascii="Arial Narrow" w:hAnsi="Arial Narrow"/>
          <w:bCs/>
          <w:sz w:val="22"/>
          <w:szCs w:val="22"/>
        </w:rPr>
        <w:t xml:space="preserve"> </w:t>
      </w:r>
      <w:r w:rsidR="00FC2417" w:rsidRPr="00A04F38">
        <w:rPr>
          <w:rFonts w:ascii="Arial Narrow" w:hAnsi="Arial Narrow"/>
          <w:bCs/>
          <w:sz w:val="22"/>
          <w:szCs w:val="22"/>
        </w:rPr>
        <w:t>tejto zmluvy</w:t>
      </w:r>
      <w:r w:rsidR="00FC2417" w:rsidRPr="00A04F38">
        <w:rPr>
          <w:rFonts w:ascii="Arial Narrow" w:hAnsi="Arial Narrow"/>
          <w:bCs/>
        </w:rPr>
        <w:t>.</w:t>
      </w:r>
    </w:p>
    <w:p w14:paraId="2341E53F" w14:textId="65F5D17D" w:rsidR="00FC2417" w:rsidRDefault="00744989" w:rsidP="00744989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 w:cs="Angsana Ne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5.14     </w:t>
      </w:r>
      <w:r w:rsidR="00FC2417" w:rsidRPr="00930F80">
        <w:rPr>
          <w:rFonts w:ascii="Arial Narrow" w:hAnsi="Arial Narrow"/>
          <w:bCs/>
          <w:sz w:val="22"/>
          <w:szCs w:val="22"/>
        </w:rPr>
        <w:t>Predávajúci</w:t>
      </w:r>
      <w:r w:rsidR="00FC2417" w:rsidRPr="00930F80">
        <w:rPr>
          <w:rFonts w:ascii="Arial Narrow" w:hAnsi="Arial Narrow" w:cs="Angsana New"/>
          <w:sz w:val="22"/>
          <w:szCs w:val="22"/>
        </w:rPr>
        <w:t xml:space="preserve"> zodpovedá za plnenie zmluvy o subdodávke subdodávate</w:t>
      </w:r>
      <w:r w:rsidR="00FC2417" w:rsidRPr="00930F80">
        <w:rPr>
          <w:rFonts w:ascii="Arial Narrow" w:hAnsi="Arial Narrow"/>
          <w:sz w:val="22"/>
          <w:szCs w:val="22"/>
        </w:rPr>
        <w:t>ľ</w:t>
      </w:r>
      <w:r w:rsidR="00FC2417" w:rsidRPr="00930F80">
        <w:rPr>
          <w:rFonts w:ascii="Arial Narrow" w:hAnsi="Arial Narrow" w:cs="Angsana New"/>
          <w:sz w:val="22"/>
          <w:szCs w:val="22"/>
        </w:rPr>
        <w:t>om tak, ako keby plnenie realizované na základe takejto zmluvy realizoval sám. Predávajúci zodpovedá za odbornú starostlivos</w:t>
      </w:r>
      <w:r w:rsidR="00FC2417" w:rsidRPr="00930F80">
        <w:rPr>
          <w:rFonts w:ascii="Arial Narrow" w:hAnsi="Arial Narrow"/>
          <w:sz w:val="22"/>
          <w:szCs w:val="22"/>
        </w:rPr>
        <w:t>ť</w:t>
      </w:r>
      <w:r w:rsidR="00FC2417" w:rsidRPr="00930F80">
        <w:rPr>
          <w:rFonts w:ascii="Arial Narrow" w:hAnsi="Arial Narrow" w:cs="Angsana New"/>
          <w:sz w:val="22"/>
          <w:szCs w:val="22"/>
        </w:rPr>
        <w:t xml:space="preserve"> pri výbere subdodávate</w:t>
      </w:r>
      <w:r w:rsidR="00FC2417" w:rsidRPr="00930F80">
        <w:rPr>
          <w:rFonts w:ascii="Arial Narrow" w:hAnsi="Arial Narrow"/>
          <w:sz w:val="22"/>
          <w:szCs w:val="22"/>
        </w:rPr>
        <w:t>ľ</w:t>
      </w:r>
      <w:r w:rsidR="00FC2417" w:rsidRPr="00930F80">
        <w:rPr>
          <w:rFonts w:ascii="Arial Narrow" w:hAnsi="Arial Narrow" w:cs="Angsana New"/>
          <w:sz w:val="22"/>
          <w:szCs w:val="22"/>
        </w:rPr>
        <w:t>a ako aj za výsledok plnenia vykonaného na základe zmluvy o subdodávke.</w:t>
      </w:r>
    </w:p>
    <w:p w14:paraId="32046147" w14:textId="4CE9D9F9" w:rsidR="00BB427D" w:rsidRDefault="00744989" w:rsidP="00744989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5.15   </w:t>
      </w:r>
      <w:r w:rsidR="00BB427D" w:rsidRPr="00930F80">
        <w:rPr>
          <w:rFonts w:ascii="Arial Narrow" w:hAnsi="Arial Narrow"/>
          <w:sz w:val="22"/>
          <w:szCs w:val="22"/>
        </w:rPr>
        <w:t xml:space="preserve">Vlastnícke právo k dodanému </w:t>
      </w:r>
      <w:r w:rsidR="00396F86">
        <w:rPr>
          <w:rFonts w:ascii="Arial Narrow" w:hAnsi="Arial Narrow"/>
          <w:sz w:val="22"/>
          <w:szCs w:val="22"/>
        </w:rPr>
        <w:t xml:space="preserve">tovaru </w:t>
      </w:r>
      <w:r w:rsidR="00BB427D" w:rsidRPr="00930F80">
        <w:rPr>
          <w:rFonts w:ascii="Arial Narrow" w:hAnsi="Arial Narrow"/>
          <w:sz w:val="22"/>
          <w:szCs w:val="22"/>
        </w:rPr>
        <w:t xml:space="preserve">prechádza na kupujúceho dňom jeho dodania a prevzatia </w:t>
      </w:r>
      <w:r w:rsidR="00BB427D">
        <w:rPr>
          <w:rFonts w:ascii="Arial Narrow" w:hAnsi="Arial Narrow"/>
          <w:sz w:val="22"/>
          <w:szCs w:val="22"/>
        </w:rPr>
        <w:t xml:space="preserve">podpisom dodacieho listu vyhotoveného </w:t>
      </w:r>
      <w:r w:rsidR="00BB02E6">
        <w:rPr>
          <w:rFonts w:ascii="Arial Narrow" w:hAnsi="Arial Narrow"/>
          <w:sz w:val="22"/>
          <w:szCs w:val="22"/>
        </w:rPr>
        <w:t>predávajúcim</w:t>
      </w:r>
      <w:r w:rsidR="00BB427D" w:rsidRPr="00930F80">
        <w:rPr>
          <w:rFonts w:ascii="Arial Narrow" w:hAnsi="Arial Narrow"/>
          <w:sz w:val="22"/>
          <w:szCs w:val="22"/>
        </w:rPr>
        <w:t>.</w:t>
      </w:r>
    </w:p>
    <w:p w14:paraId="6D14ADE4" w14:textId="4E6D88D6" w:rsidR="00BB427D" w:rsidRPr="009E0774" w:rsidRDefault="00744989" w:rsidP="00744989">
      <w:pPr>
        <w:pStyle w:val="CTL"/>
        <w:numPr>
          <w:ilvl w:val="0"/>
          <w:numId w:val="0"/>
        </w:numPr>
        <w:tabs>
          <w:tab w:val="left" w:pos="567"/>
        </w:tabs>
        <w:ind w:left="567" w:hanging="567"/>
        <w:contextualSpacing/>
        <w:rPr>
          <w:rFonts w:ascii="Arial Narrow" w:hAnsi="Arial Narrow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5.16   </w:t>
      </w:r>
      <w:r w:rsidR="00BB427D">
        <w:rPr>
          <w:rFonts w:ascii="Arial Narrow" w:hAnsi="Arial Narrow" w:cs="Calibri"/>
          <w:sz w:val="22"/>
          <w:szCs w:val="22"/>
        </w:rPr>
        <w:t>N</w:t>
      </w:r>
      <w:r w:rsidR="00BB427D" w:rsidRPr="00930F80">
        <w:rPr>
          <w:rFonts w:ascii="Arial Narrow" w:hAnsi="Arial Narrow" w:cs="Calibri"/>
          <w:sz w:val="22"/>
          <w:szCs w:val="22"/>
        </w:rPr>
        <w:t xml:space="preserve">ebezpečenstvo škody na </w:t>
      </w:r>
      <w:r w:rsidR="00396F86">
        <w:rPr>
          <w:rFonts w:ascii="Arial Narrow" w:hAnsi="Arial Narrow" w:cs="Calibri"/>
          <w:sz w:val="22"/>
          <w:szCs w:val="22"/>
        </w:rPr>
        <w:t xml:space="preserve">tovare </w:t>
      </w:r>
      <w:r w:rsidR="00BB427D" w:rsidRPr="00930F80">
        <w:rPr>
          <w:rFonts w:ascii="Arial Narrow" w:hAnsi="Arial Narrow" w:cs="Calibri"/>
          <w:sz w:val="22"/>
          <w:szCs w:val="22"/>
        </w:rPr>
        <w:t xml:space="preserve">prechádza na </w:t>
      </w:r>
      <w:r w:rsidR="00A979CF">
        <w:rPr>
          <w:rFonts w:ascii="Arial Narrow" w:hAnsi="Arial Narrow" w:cs="Calibri"/>
          <w:sz w:val="22"/>
          <w:szCs w:val="22"/>
        </w:rPr>
        <w:t>k</w:t>
      </w:r>
      <w:r w:rsidR="00A979CF" w:rsidRPr="00930F80">
        <w:rPr>
          <w:rFonts w:ascii="Arial Narrow" w:hAnsi="Arial Narrow" w:cs="Calibri"/>
          <w:sz w:val="22"/>
          <w:szCs w:val="22"/>
        </w:rPr>
        <w:t xml:space="preserve">upujúceho </w:t>
      </w:r>
      <w:r w:rsidR="00BB427D" w:rsidRPr="00930F80">
        <w:rPr>
          <w:rFonts w:ascii="Arial Narrow" w:hAnsi="Arial Narrow" w:cs="Calibri"/>
          <w:sz w:val="22"/>
          <w:szCs w:val="22"/>
        </w:rPr>
        <w:t xml:space="preserve">splnením podmienok </w:t>
      </w:r>
      <w:r w:rsidR="00BB427D">
        <w:rPr>
          <w:rFonts w:ascii="Arial Narrow" w:hAnsi="Arial Narrow" w:cs="Calibri"/>
          <w:sz w:val="22"/>
          <w:szCs w:val="22"/>
        </w:rPr>
        <w:t>bodu</w:t>
      </w:r>
      <w:r w:rsidR="00BB427D" w:rsidRPr="00930F80">
        <w:rPr>
          <w:rFonts w:ascii="Arial Narrow" w:hAnsi="Arial Narrow" w:cs="Calibri"/>
          <w:sz w:val="22"/>
          <w:szCs w:val="22"/>
        </w:rPr>
        <w:t xml:space="preserve"> </w:t>
      </w:r>
      <w:r w:rsidR="009E0774">
        <w:rPr>
          <w:rFonts w:ascii="Arial Narrow" w:hAnsi="Arial Narrow"/>
          <w:sz w:val="22"/>
          <w:szCs w:val="22"/>
        </w:rPr>
        <w:t xml:space="preserve"> 5.</w:t>
      </w:r>
      <w:r>
        <w:rPr>
          <w:rFonts w:ascii="Arial Narrow" w:hAnsi="Arial Narrow"/>
          <w:sz w:val="22"/>
          <w:szCs w:val="22"/>
        </w:rPr>
        <w:t>15</w:t>
      </w:r>
      <w:r w:rsidR="00A979CF" w:rsidRPr="009E0774">
        <w:rPr>
          <w:rFonts w:ascii="Arial Narrow" w:hAnsi="Arial Narrow" w:cs="Calibri"/>
          <w:sz w:val="22"/>
          <w:szCs w:val="22"/>
        </w:rPr>
        <w:t xml:space="preserve"> </w:t>
      </w:r>
      <w:r w:rsidR="00BB427D" w:rsidRPr="009E0774">
        <w:rPr>
          <w:rFonts w:ascii="Arial Narrow" w:hAnsi="Arial Narrow" w:cs="Calibri"/>
          <w:sz w:val="22"/>
          <w:szCs w:val="22"/>
        </w:rPr>
        <w:t xml:space="preserve">tohto </w:t>
      </w:r>
      <w:r w:rsidR="00FC1C9F" w:rsidRPr="009E0774">
        <w:rPr>
          <w:rFonts w:ascii="Arial Narrow" w:hAnsi="Arial Narrow" w:cs="Calibri"/>
          <w:sz w:val="22"/>
          <w:szCs w:val="22"/>
        </w:rPr>
        <w:t xml:space="preserve">Článku </w:t>
      </w:r>
      <w:r w:rsidR="00BB427D" w:rsidRPr="009E0774">
        <w:rPr>
          <w:rFonts w:ascii="Arial Narrow" w:hAnsi="Arial Narrow" w:cs="Calibri"/>
          <w:sz w:val="22"/>
          <w:szCs w:val="22"/>
        </w:rPr>
        <w:t>zmluvy.</w:t>
      </w:r>
    </w:p>
    <w:p w14:paraId="50F5D73F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39D36FB1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22810A26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02E6683D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29A84226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5C3789AC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57721B58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5BF07535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0A5FD5B6" w14:textId="77777777" w:rsidR="00431AEE" w:rsidRPr="00431AEE" w:rsidRDefault="00431AEE" w:rsidP="00431AEE">
      <w:pPr>
        <w:pStyle w:val="Odsekzoznamu"/>
        <w:widowControl w:val="0"/>
        <w:numPr>
          <w:ilvl w:val="1"/>
          <w:numId w:val="12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jc w:val="both"/>
        <w:rPr>
          <w:rFonts w:ascii="Arial Narrow" w:hAnsi="Arial Narrow" w:cs="Calibri"/>
          <w:vanish/>
          <w:sz w:val="22"/>
          <w:szCs w:val="24"/>
          <w:lang w:val="sk-SK" w:eastAsia="en-US"/>
        </w:rPr>
      </w:pPr>
    </w:p>
    <w:p w14:paraId="1CEF5525" w14:textId="025F85AE" w:rsidR="00431AEE" w:rsidRPr="006665FE" w:rsidRDefault="00744989" w:rsidP="00744989">
      <w:pPr>
        <w:widowControl w:val="0"/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60" w:line="24" w:lineRule="atLeast"/>
        <w:ind w:left="567" w:hanging="567"/>
        <w:jc w:val="both"/>
        <w:rPr>
          <w:rFonts w:ascii="Arial Narrow" w:hAnsi="Arial Narrow" w:cs="Calibri"/>
          <w:sz w:val="22"/>
          <w:szCs w:val="24"/>
          <w:lang w:eastAsia="en-US"/>
        </w:rPr>
      </w:pPr>
      <w:r>
        <w:rPr>
          <w:rFonts w:ascii="Arial Narrow" w:hAnsi="Arial Narrow" w:cs="Calibri"/>
          <w:sz w:val="22"/>
          <w:szCs w:val="24"/>
          <w:lang w:eastAsia="en-US"/>
        </w:rPr>
        <w:t xml:space="preserve">5.17   </w:t>
      </w:r>
      <w:r w:rsidR="00431AEE" w:rsidRPr="006665FE">
        <w:rPr>
          <w:rFonts w:ascii="Arial Narrow" w:hAnsi="Arial Narrow" w:cs="Calibri"/>
          <w:sz w:val="22"/>
          <w:szCs w:val="24"/>
          <w:lang w:eastAsia="en-US"/>
        </w:rPr>
        <w:t>V prípade, že Predávajúci, jeho subdodávateľ podľa zákona č. 343/2015 Z.z. alebo subdodávateľ  podľa  zákona č. 315/2016 Z. z.,  má povinnosť byť zapísaný v registri partnerov verejného sektora podľa zákona č. 315/2016 Z. z., Predávajúci vyhlasuje, že jeho konečným užívateľom výhod zapísaným v registri partnerov verejného sektora, rovnako ani konečným užívateľom výhod jeho subdodávateľa podľa zákona č. 343/2015 Z.z. alebo subdodávateľa  podľa  zákona č. 315/2016 Z. z., nie je:</w:t>
      </w:r>
    </w:p>
    <w:p w14:paraId="24A234C0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prezident Slovenskej republiky,</w:t>
      </w:r>
    </w:p>
    <w:p w14:paraId="7DCE6816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člen vlády,</w:t>
      </w:r>
    </w:p>
    <w:p w14:paraId="727C18FD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vedúci ústredného orgánu štátnej správy, ktorý nie je členom vlády,</w:t>
      </w:r>
    </w:p>
    <w:p w14:paraId="1DD78BA3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vedúci orgánu štátnej správy s celoslovenskou pôsobnosťou,</w:t>
      </w:r>
    </w:p>
    <w:p w14:paraId="7114AB14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sudca Ústavného súdu Slovenskej republiky alebo sudca,</w:t>
      </w:r>
    </w:p>
    <w:p w14:paraId="40F40751" w14:textId="3D59AB7D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generálny prokurátor Slovenskej republiky alebo prokurátor,</w:t>
      </w:r>
    </w:p>
    <w:p w14:paraId="6CC97B60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verejný ochranca práv,</w:t>
      </w:r>
    </w:p>
    <w:p w14:paraId="088F009F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predseda Najvyššieho kontrolného úradu Slovenskej republiky a podpredseda Najvyššieho kontrolného úradu Slovenskej republiky,</w:t>
      </w:r>
    </w:p>
    <w:p w14:paraId="71179938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štátny tajomník,</w:t>
      </w:r>
    </w:p>
    <w:p w14:paraId="315DE1CC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generálny tajomník služobného úradu,</w:t>
      </w:r>
    </w:p>
    <w:p w14:paraId="79AC0AAD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prednosta okresného úradu,</w:t>
      </w:r>
    </w:p>
    <w:p w14:paraId="58227832" w14:textId="77777777" w:rsidR="00431AEE" w:rsidRPr="006665F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t>primátor hlavného mesta Slovenskej republiky Bratislavy, primátor krajského mesta alebo primátor okresného mesta, alebo</w:t>
      </w:r>
    </w:p>
    <w:p w14:paraId="2941CA49" w14:textId="2D0D4BF5" w:rsidR="00431AEE" w:rsidRPr="00431AEE" w:rsidRDefault="00431AEE" w:rsidP="00431AEE">
      <w:pPr>
        <w:widowControl w:val="0"/>
        <w:numPr>
          <w:ilvl w:val="0"/>
          <w:numId w:val="3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240" w:line="276" w:lineRule="auto"/>
        <w:ind w:left="924" w:hanging="357"/>
        <w:jc w:val="both"/>
        <w:rPr>
          <w:rFonts w:ascii="Arial Narrow" w:hAnsi="Arial Narrow" w:cs="Calibri"/>
          <w:sz w:val="22"/>
          <w:szCs w:val="22"/>
          <w:lang w:eastAsia="en-US"/>
        </w:rPr>
      </w:pPr>
      <w:r w:rsidRPr="006665FE">
        <w:rPr>
          <w:rFonts w:ascii="Arial Narrow" w:hAnsi="Arial Narrow" w:cs="Calibri"/>
          <w:sz w:val="22"/>
          <w:szCs w:val="22"/>
          <w:lang w:eastAsia="en-US"/>
        </w:rPr>
        <w:lastRenderedPageBreak/>
        <w:t>predseda vyššieho územného celku.</w:t>
      </w:r>
    </w:p>
    <w:p w14:paraId="4D600082" w14:textId="77777777" w:rsidR="00BB427D" w:rsidRPr="00930F80" w:rsidRDefault="00BB427D" w:rsidP="00692314">
      <w:pPr>
        <w:pStyle w:val="CTL"/>
        <w:numPr>
          <w:ilvl w:val="0"/>
          <w:numId w:val="0"/>
        </w:numPr>
        <w:tabs>
          <w:tab w:val="left" w:pos="567"/>
        </w:tabs>
        <w:ind w:left="567"/>
        <w:contextualSpacing/>
        <w:rPr>
          <w:rFonts w:ascii="Arial Narrow" w:hAnsi="Arial Narrow" w:cs="Angsana New"/>
          <w:sz w:val="22"/>
          <w:szCs w:val="22"/>
        </w:rPr>
      </w:pPr>
    </w:p>
    <w:p w14:paraId="77005EA7" w14:textId="72DF55B8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V</w:t>
      </w:r>
      <w:r w:rsidR="00431AEE">
        <w:rPr>
          <w:rFonts w:ascii="Arial Narrow" w:hAnsi="Arial Narrow" w:cs="Calibri"/>
          <w:sz w:val="22"/>
          <w:szCs w:val="22"/>
        </w:rPr>
        <w:t>I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643C2E4B" w14:textId="77777777" w:rsidR="00FC2417" w:rsidRPr="00930F80" w:rsidRDefault="00FC2417" w:rsidP="00692314">
      <w:pPr>
        <w:pStyle w:val="CTLhead"/>
        <w:spacing w:after="120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Kúpna cena a platobné podmienky</w:t>
      </w:r>
    </w:p>
    <w:p w14:paraId="003E0077" w14:textId="77777777" w:rsidR="00431AEE" w:rsidRPr="00431AEE" w:rsidRDefault="00431AEE" w:rsidP="00431AEE">
      <w:pPr>
        <w:pStyle w:val="Odsekzoznamu"/>
        <w:widowControl w:val="0"/>
        <w:numPr>
          <w:ilvl w:val="0"/>
          <w:numId w:val="13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/>
          <w:vanish/>
          <w:sz w:val="22"/>
          <w:szCs w:val="22"/>
          <w:lang w:val="sk-SK" w:eastAsia="en-US"/>
        </w:rPr>
      </w:pPr>
    </w:p>
    <w:p w14:paraId="75FA83F5" w14:textId="77777777" w:rsidR="00431AEE" w:rsidRPr="00431AEE" w:rsidRDefault="00431AEE" w:rsidP="00431AEE">
      <w:pPr>
        <w:pStyle w:val="Odsekzoznamu"/>
        <w:widowControl w:val="0"/>
        <w:numPr>
          <w:ilvl w:val="0"/>
          <w:numId w:val="13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/>
          <w:vanish/>
          <w:sz w:val="22"/>
          <w:szCs w:val="22"/>
          <w:lang w:val="sk-SK" w:eastAsia="en-US"/>
        </w:rPr>
      </w:pPr>
    </w:p>
    <w:p w14:paraId="73C8D660" w14:textId="65A49524" w:rsidR="00FC2417" w:rsidRDefault="00FC2417" w:rsidP="00431AEE">
      <w:pPr>
        <w:pStyle w:val="CTL"/>
        <w:numPr>
          <w:ilvl w:val="1"/>
          <w:numId w:val="13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Kúpna cena je stanovená v súlade so zákonom</w:t>
      </w:r>
      <w:r w:rsidR="00D5473D">
        <w:rPr>
          <w:rFonts w:ascii="Arial Narrow" w:hAnsi="Arial Narrow"/>
          <w:sz w:val="22"/>
          <w:szCs w:val="22"/>
        </w:rPr>
        <w:t xml:space="preserve"> N</w:t>
      </w:r>
      <w:r w:rsidR="006208A8">
        <w:rPr>
          <w:rFonts w:ascii="Arial Narrow" w:hAnsi="Arial Narrow"/>
          <w:sz w:val="22"/>
          <w:szCs w:val="22"/>
        </w:rPr>
        <w:t>árodnej rady</w:t>
      </w:r>
      <w:r w:rsidR="00D5473D">
        <w:rPr>
          <w:rFonts w:ascii="Arial Narrow" w:hAnsi="Arial Narrow"/>
          <w:sz w:val="22"/>
          <w:szCs w:val="22"/>
        </w:rPr>
        <w:t xml:space="preserve"> S</w:t>
      </w:r>
      <w:r w:rsidR="006208A8">
        <w:rPr>
          <w:rFonts w:ascii="Arial Narrow" w:hAnsi="Arial Narrow"/>
          <w:sz w:val="22"/>
          <w:szCs w:val="22"/>
        </w:rPr>
        <w:t>lovenskej repu</w:t>
      </w:r>
      <w:r w:rsidR="00AA5611">
        <w:rPr>
          <w:rFonts w:ascii="Arial Narrow" w:hAnsi="Arial Narrow"/>
          <w:sz w:val="22"/>
          <w:szCs w:val="22"/>
        </w:rPr>
        <w:t>b</w:t>
      </w:r>
      <w:r w:rsidR="006208A8">
        <w:rPr>
          <w:rFonts w:ascii="Arial Narrow" w:hAnsi="Arial Narrow"/>
          <w:sz w:val="22"/>
          <w:szCs w:val="22"/>
        </w:rPr>
        <w:t>liky</w:t>
      </w:r>
      <w:r w:rsidRPr="00930F80">
        <w:rPr>
          <w:rFonts w:ascii="Arial Narrow" w:hAnsi="Arial Narrow"/>
          <w:sz w:val="22"/>
          <w:szCs w:val="22"/>
        </w:rPr>
        <w:t xml:space="preserve"> č. 18/1996 Z. z. o cenách v znení neskorších predpisov</w:t>
      </w:r>
      <w:r w:rsidR="00D5473D">
        <w:rPr>
          <w:rFonts w:ascii="Arial Narrow" w:hAnsi="Arial Narrow"/>
          <w:sz w:val="22"/>
          <w:szCs w:val="22"/>
        </w:rPr>
        <w:t xml:space="preserve"> a</w:t>
      </w:r>
      <w:r w:rsidR="00D5473D" w:rsidRPr="00EE7726">
        <w:rPr>
          <w:rFonts w:ascii="Arial Narrow" w:hAnsi="Arial Narrow"/>
          <w:sz w:val="22"/>
          <w:szCs w:val="22"/>
        </w:rPr>
        <w:t xml:space="preserve"> </w:t>
      </w:r>
      <w:r w:rsidR="00D5473D" w:rsidRPr="007D7726">
        <w:rPr>
          <w:rFonts w:ascii="Arial Narrow" w:hAnsi="Arial Narrow"/>
          <w:sz w:val="22"/>
          <w:szCs w:val="22"/>
        </w:rPr>
        <w:t xml:space="preserve">vyhlášky Ministerstva financií Slovenskej republiky č. 87/1996 </w:t>
      </w:r>
      <w:r w:rsidR="006208A8">
        <w:rPr>
          <w:rFonts w:ascii="Arial Narrow" w:hAnsi="Arial Narrow"/>
          <w:sz w:val="22"/>
          <w:szCs w:val="22"/>
        </w:rPr>
        <w:br/>
      </w:r>
      <w:r w:rsidR="00D5473D" w:rsidRPr="007D7726">
        <w:rPr>
          <w:rFonts w:ascii="Arial Narrow" w:hAnsi="Arial Narrow"/>
          <w:sz w:val="22"/>
          <w:szCs w:val="22"/>
        </w:rPr>
        <w:t>Z.</w:t>
      </w:r>
      <w:r w:rsidR="006208A8">
        <w:rPr>
          <w:rFonts w:ascii="Arial Narrow" w:hAnsi="Arial Narrow"/>
          <w:sz w:val="22"/>
          <w:szCs w:val="22"/>
        </w:rPr>
        <w:t xml:space="preserve"> </w:t>
      </w:r>
      <w:r w:rsidR="00D5473D" w:rsidRPr="007D7726">
        <w:rPr>
          <w:rFonts w:ascii="Arial Narrow" w:hAnsi="Arial Narrow"/>
          <w:sz w:val="22"/>
          <w:szCs w:val="22"/>
        </w:rPr>
        <w:t xml:space="preserve">z., ktorou sa vykonáva </w:t>
      </w:r>
      <w:r w:rsidR="006208A8">
        <w:rPr>
          <w:rFonts w:ascii="Arial Narrow" w:hAnsi="Arial Narrow"/>
          <w:sz w:val="22"/>
          <w:szCs w:val="22"/>
        </w:rPr>
        <w:t xml:space="preserve">zákon Národnej rady Slovenskej republiky č. 18/1996 Z. z. o cenách </w:t>
      </w:r>
      <w:r w:rsidRPr="00930F80">
        <w:rPr>
          <w:rFonts w:ascii="Arial Narrow" w:hAnsi="Arial Narrow"/>
          <w:sz w:val="22"/>
          <w:szCs w:val="22"/>
        </w:rPr>
        <w:t>dohodou, ako cena konečná, a je uvedená v </w:t>
      </w:r>
      <w:r w:rsidR="00A979CF">
        <w:rPr>
          <w:rFonts w:ascii="Arial Narrow" w:hAnsi="Arial Narrow"/>
          <w:sz w:val="22"/>
          <w:szCs w:val="22"/>
        </w:rPr>
        <w:t>P</w:t>
      </w:r>
      <w:r w:rsidR="00A979CF" w:rsidRPr="00930F80">
        <w:rPr>
          <w:rFonts w:ascii="Arial Narrow" w:hAnsi="Arial Narrow"/>
          <w:sz w:val="22"/>
          <w:szCs w:val="22"/>
        </w:rPr>
        <w:t xml:space="preserve">rílohe </w:t>
      </w:r>
      <w:r w:rsidRPr="00930F80">
        <w:rPr>
          <w:rFonts w:ascii="Arial Narrow" w:hAnsi="Arial Narrow"/>
          <w:sz w:val="22"/>
          <w:szCs w:val="22"/>
        </w:rPr>
        <w:t xml:space="preserve">č. </w:t>
      </w:r>
      <w:r w:rsidR="00DA3E65">
        <w:rPr>
          <w:rFonts w:ascii="Arial Narrow" w:hAnsi="Arial Narrow"/>
          <w:sz w:val="22"/>
          <w:szCs w:val="22"/>
        </w:rPr>
        <w:t>2</w:t>
      </w:r>
      <w:r w:rsidR="00F432CD" w:rsidRPr="00930F80">
        <w:rPr>
          <w:rFonts w:ascii="Arial Narrow" w:hAnsi="Arial Narrow"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>tejto zmluvy.</w:t>
      </w:r>
    </w:p>
    <w:p w14:paraId="7AD506A0" w14:textId="77777777" w:rsidR="00B06A73" w:rsidRPr="00930F80" w:rsidRDefault="00B06A73" w:rsidP="00F6108F">
      <w:pPr>
        <w:pStyle w:val="CTL"/>
        <w:numPr>
          <w:ilvl w:val="1"/>
          <w:numId w:val="13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 w:rsidRPr="004D2CF2">
        <w:rPr>
          <w:rFonts w:ascii="Arial Narrow" w:hAnsi="Arial Narrow"/>
          <w:sz w:val="22"/>
          <w:szCs w:val="22"/>
        </w:rPr>
        <w:t xml:space="preserve">Cena musí zahŕňať všetky ekonomicky oprávnené náklady </w:t>
      </w:r>
      <w:r w:rsidR="00A979CF">
        <w:rPr>
          <w:rFonts w:ascii="Arial Narrow" w:hAnsi="Arial Narrow"/>
          <w:sz w:val="22"/>
          <w:szCs w:val="22"/>
        </w:rPr>
        <w:t>p</w:t>
      </w:r>
      <w:r w:rsidR="00A979CF" w:rsidRPr="004D2CF2">
        <w:rPr>
          <w:rFonts w:ascii="Arial Narrow" w:hAnsi="Arial Narrow"/>
          <w:sz w:val="22"/>
          <w:szCs w:val="22"/>
        </w:rPr>
        <w:t xml:space="preserve">redávajúceho </w:t>
      </w:r>
      <w:r w:rsidRPr="004D2CF2">
        <w:rPr>
          <w:rFonts w:ascii="Arial Narrow" w:hAnsi="Arial Narrow"/>
          <w:sz w:val="22"/>
          <w:szCs w:val="22"/>
        </w:rPr>
        <w:t xml:space="preserve">vynaložené v súvislosti s dodávkou </w:t>
      </w:r>
      <w:r w:rsidR="00A979CF">
        <w:rPr>
          <w:rFonts w:ascii="Arial Narrow" w:hAnsi="Arial Narrow"/>
          <w:sz w:val="22"/>
          <w:szCs w:val="22"/>
        </w:rPr>
        <w:t>t</w:t>
      </w:r>
      <w:r w:rsidR="00A979CF" w:rsidRPr="004D2CF2">
        <w:rPr>
          <w:rFonts w:ascii="Arial Narrow" w:hAnsi="Arial Narrow"/>
          <w:sz w:val="22"/>
          <w:szCs w:val="22"/>
        </w:rPr>
        <w:t xml:space="preserve">ovaru </w:t>
      </w:r>
      <w:r w:rsidRPr="004D2CF2">
        <w:rPr>
          <w:rFonts w:ascii="Arial Narrow" w:hAnsi="Arial Narrow"/>
          <w:sz w:val="22"/>
          <w:szCs w:val="22"/>
        </w:rPr>
        <w:t xml:space="preserve">a súvisiacich služieb podľa Prílohy č. 1 tejto </w:t>
      </w:r>
      <w:r w:rsidR="00A979CF">
        <w:rPr>
          <w:rFonts w:ascii="Arial Narrow" w:hAnsi="Arial Narrow"/>
          <w:sz w:val="22"/>
          <w:szCs w:val="22"/>
        </w:rPr>
        <w:t>zmluvy</w:t>
      </w:r>
      <w:r w:rsidR="00A979CF" w:rsidRPr="004D2CF2">
        <w:rPr>
          <w:rFonts w:ascii="Arial Narrow" w:hAnsi="Arial Narrow"/>
          <w:sz w:val="22"/>
          <w:szCs w:val="22"/>
        </w:rPr>
        <w:t xml:space="preserve"> </w:t>
      </w:r>
      <w:r w:rsidRPr="004D2CF2">
        <w:rPr>
          <w:rFonts w:ascii="Arial Narrow" w:hAnsi="Arial Narrow"/>
          <w:sz w:val="22"/>
          <w:szCs w:val="22"/>
        </w:rPr>
        <w:t xml:space="preserve">(najmä náklady za </w:t>
      </w:r>
      <w:r w:rsidR="00A979CF">
        <w:rPr>
          <w:rFonts w:ascii="Arial Narrow" w:hAnsi="Arial Narrow"/>
          <w:sz w:val="22"/>
          <w:szCs w:val="22"/>
        </w:rPr>
        <w:t>t</w:t>
      </w:r>
      <w:r w:rsidR="00A979CF" w:rsidRPr="004D2CF2">
        <w:rPr>
          <w:rFonts w:ascii="Arial Narrow" w:hAnsi="Arial Narrow"/>
          <w:sz w:val="22"/>
          <w:szCs w:val="22"/>
        </w:rPr>
        <w:t>ovar</w:t>
      </w:r>
      <w:r w:rsidRPr="004D2CF2">
        <w:rPr>
          <w:rFonts w:ascii="Arial Narrow" w:hAnsi="Arial Narrow"/>
          <w:sz w:val="22"/>
          <w:szCs w:val="22"/>
        </w:rPr>
        <w:t xml:space="preserve">, na obstaranie </w:t>
      </w:r>
      <w:r w:rsidR="00A979CF">
        <w:rPr>
          <w:rFonts w:ascii="Arial Narrow" w:hAnsi="Arial Narrow"/>
          <w:sz w:val="22"/>
          <w:szCs w:val="22"/>
        </w:rPr>
        <w:t>t</w:t>
      </w:r>
      <w:r w:rsidR="00A979CF" w:rsidRPr="004D2CF2">
        <w:rPr>
          <w:rFonts w:ascii="Arial Narrow" w:hAnsi="Arial Narrow"/>
          <w:sz w:val="22"/>
          <w:szCs w:val="22"/>
        </w:rPr>
        <w:t>ovaru</w:t>
      </w:r>
      <w:r w:rsidRPr="004D2CF2">
        <w:rPr>
          <w:rFonts w:ascii="Arial Narrow" w:hAnsi="Arial Narrow"/>
          <w:sz w:val="22"/>
          <w:szCs w:val="22"/>
        </w:rPr>
        <w:t xml:space="preserve">, dovozné clá, dopravu na miesto dodania, </w:t>
      </w:r>
      <w:r w:rsidR="00A979CF">
        <w:rPr>
          <w:rFonts w:ascii="Arial Narrow" w:hAnsi="Arial Narrow"/>
          <w:sz w:val="22"/>
          <w:szCs w:val="22"/>
        </w:rPr>
        <w:t xml:space="preserve">vyloženie na mieste určenia, </w:t>
      </w:r>
      <w:r w:rsidRPr="004D2CF2">
        <w:rPr>
          <w:rFonts w:ascii="Arial Narrow" w:hAnsi="Arial Narrow"/>
          <w:sz w:val="22"/>
          <w:szCs w:val="22"/>
        </w:rPr>
        <w:t>náklady na obalovú techniku a balenie).</w:t>
      </w:r>
    </w:p>
    <w:p w14:paraId="596C1BBD" w14:textId="0E32D24C" w:rsidR="00FC2417" w:rsidRPr="00930F80" w:rsidRDefault="00FC2417" w:rsidP="00F6108F">
      <w:pPr>
        <w:pStyle w:val="CTL"/>
        <w:numPr>
          <w:ilvl w:val="1"/>
          <w:numId w:val="13"/>
        </w:numPr>
        <w:tabs>
          <w:tab w:val="left" w:pos="567"/>
        </w:tabs>
        <w:ind w:left="567" w:hanging="567"/>
        <w:rPr>
          <w:rFonts w:ascii="Arial Narrow" w:hAnsi="Arial Narrow"/>
          <w:i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Zálohové platby ani </w:t>
      </w:r>
      <w:r w:rsidR="00A979CF" w:rsidRPr="00930F80">
        <w:rPr>
          <w:rFonts w:ascii="Arial Narrow" w:hAnsi="Arial Narrow"/>
          <w:sz w:val="22"/>
          <w:szCs w:val="22"/>
        </w:rPr>
        <w:t>platb</w:t>
      </w:r>
      <w:r w:rsidR="00A979CF">
        <w:rPr>
          <w:rFonts w:ascii="Arial Narrow" w:hAnsi="Arial Narrow"/>
          <w:sz w:val="22"/>
          <w:szCs w:val="22"/>
        </w:rPr>
        <w:t>y</w:t>
      </w:r>
      <w:r w:rsidR="00A979CF" w:rsidRPr="00930F80">
        <w:rPr>
          <w:rFonts w:ascii="Arial Narrow" w:hAnsi="Arial Narrow"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vopred sa neumožňujú. Úhrada kúpnej ceny sa uskutoční po </w:t>
      </w:r>
      <w:r w:rsidR="004003BF">
        <w:rPr>
          <w:rFonts w:ascii="Arial Narrow" w:hAnsi="Arial Narrow"/>
          <w:sz w:val="22"/>
          <w:szCs w:val="22"/>
        </w:rPr>
        <w:t>prebratí</w:t>
      </w:r>
      <w:r w:rsidRPr="00930F80">
        <w:rPr>
          <w:rFonts w:ascii="Arial Narrow" w:hAnsi="Arial Narrow"/>
          <w:sz w:val="22"/>
          <w:szCs w:val="22"/>
        </w:rPr>
        <w:t xml:space="preserve"> </w:t>
      </w:r>
      <w:r w:rsidR="00396F86">
        <w:rPr>
          <w:rFonts w:ascii="Arial Narrow" w:hAnsi="Arial Narrow"/>
          <w:sz w:val="22"/>
          <w:szCs w:val="22"/>
        </w:rPr>
        <w:t xml:space="preserve">tovaru </w:t>
      </w:r>
      <w:r w:rsidRPr="00930F80">
        <w:rPr>
          <w:rFonts w:ascii="Arial Narrow" w:hAnsi="Arial Narrow"/>
          <w:sz w:val="22"/>
          <w:szCs w:val="22"/>
        </w:rPr>
        <w:t xml:space="preserve">kupujúcim, formou prevodu na bankový účet </w:t>
      </w:r>
      <w:r w:rsidR="00E32E21">
        <w:rPr>
          <w:rFonts w:ascii="Arial Narrow" w:hAnsi="Arial Narrow"/>
          <w:sz w:val="22"/>
          <w:szCs w:val="22"/>
        </w:rPr>
        <w:t>p</w:t>
      </w:r>
      <w:r w:rsidR="000E63B6" w:rsidRPr="00930F80">
        <w:rPr>
          <w:rFonts w:ascii="Arial Narrow" w:hAnsi="Arial Narrow"/>
          <w:sz w:val="22"/>
          <w:szCs w:val="22"/>
        </w:rPr>
        <w:t>redávajúceho</w:t>
      </w:r>
      <w:r w:rsidR="007B453C">
        <w:rPr>
          <w:rFonts w:ascii="Arial Narrow" w:hAnsi="Arial Narrow"/>
          <w:sz w:val="22"/>
          <w:szCs w:val="22"/>
        </w:rPr>
        <w:t xml:space="preserve"> uvedeného v </w:t>
      </w:r>
      <w:r w:rsidR="007902E8">
        <w:rPr>
          <w:rFonts w:ascii="Arial Narrow" w:hAnsi="Arial Narrow"/>
          <w:sz w:val="22"/>
          <w:szCs w:val="22"/>
        </w:rPr>
        <w:t xml:space="preserve">čl. I. </w:t>
      </w:r>
      <w:r w:rsidR="007B453C">
        <w:rPr>
          <w:rFonts w:ascii="Arial Narrow" w:hAnsi="Arial Narrow"/>
          <w:sz w:val="22"/>
          <w:szCs w:val="22"/>
        </w:rPr>
        <w:t>tejto zmluvy</w:t>
      </w:r>
      <w:r w:rsidRPr="00930F80">
        <w:rPr>
          <w:rFonts w:ascii="Arial Narrow" w:hAnsi="Arial Narrow"/>
          <w:sz w:val="22"/>
          <w:szCs w:val="22"/>
        </w:rPr>
        <w:t>.</w:t>
      </w:r>
      <w:r w:rsidRPr="00930F80">
        <w:rPr>
          <w:rFonts w:ascii="Arial Narrow" w:hAnsi="Arial Narrow"/>
          <w:i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Bezhotovostný platobný styk sa uskutoční prostredníctvom finančného ústavu </w:t>
      </w:r>
      <w:r w:rsidR="007B453C">
        <w:rPr>
          <w:rFonts w:ascii="Arial Narrow" w:hAnsi="Arial Narrow"/>
          <w:sz w:val="22"/>
          <w:szCs w:val="22"/>
        </w:rPr>
        <w:t>k</w:t>
      </w:r>
      <w:r w:rsidR="000E63B6" w:rsidRPr="00930F80">
        <w:rPr>
          <w:rFonts w:ascii="Arial Narrow" w:hAnsi="Arial Narrow"/>
          <w:sz w:val="22"/>
          <w:szCs w:val="22"/>
        </w:rPr>
        <w:t xml:space="preserve">upujúceho </w:t>
      </w:r>
      <w:r w:rsidRPr="00930F80">
        <w:rPr>
          <w:rFonts w:ascii="Arial Narrow" w:hAnsi="Arial Narrow"/>
          <w:sz w:val="22"/>
          <w:szCs w:val="22"/>
        </w:rPr>
        <w:t>na základe faktúry, ktorej splatnosť je dohodnutá v </w:t>
      </w:r>
      <w:r w:rsidRPr="00F0274A">
        <w:rPr>
          <w:rFonts w:ascii="Arial Narrow" w:hAnsi="Arial Narrow"/>
          <w:sz w:val="22"/>
          <w:szCs w:val="22"/>
        </w:rPr>
        <w:t xml:space="preserve">lehote </w:t>
      </w:r>
      <w:r w:rsidR="006208A8">
        <w:rPr>
          <w:rFonts w:ascii="Arial Narrow" w:hAnsi="Arial Narrow"/>
          <w:sz w:val="22"/>
          <w:szCs w:val="22"/>
        </w:rPr>
        <w:t>tridsať (</w:t>
      </w:r>
      <w:r w:rsidR="004819EC" w:rsidRPr="00F0274A">
        <w:rPr>
          <w:rFonts w:ascii="Arial Narrow" w:hAnsi="Arial Narrow"/>
          <w:sz w:val="22"/>
          <w:szCs w:val="22"/>
        </w:rPr>
        <w:t>30</w:t>
      </w:r>
      <w:r w:rsidR="006208A8">
        <w:rPr>
          <w:rFonts w:ascii="Arial Narrow" w:hAnsi="Arial Narrow"/>
          <w:sz w:val="22"/>
          <w:szCs w:val="22"/>
        </w:rPr>
        <w:t>)</w:t>
      </w:r>
      <w:r w:rsidR="004819EC" w:rsidRPr="00F0274A">
        <w:rPr>
          <w:rFonts w:ascii="Arial Narrow" w:hAnsi="Arial Narrow"/>
          <w:sz w:val="22"/>
          <w:szCs w:val="22"/>
        </w:rPr>
        <w:t xml:space="preserve"> </w:t>
      </w:r>
      <w:r w:rsidRPr="00F0274A">
        <w:rPr>
          <w:rFonts w:ascii="Arial Narrow" w:hAnsi="Arial Narrow"/>
          <w:sz w:val="22"/>
          <w:szCs w:val="22"/>
        </w:rPr>
        <w:t>dní</w:t>
      </w:r>
      <w:r w:rsidRPr="00930F80">
        <w:rPr>
          <w:rFonts w:ascii="Arial Narrow" w:hAnsi="Arial Narrow"/>
          <w:sz w:val="22"/>
          <w:szCs w:val="22"/>
        </w:rPr>
        <w:t xml:space="preserve"> odo dňa doručenia faktúry </w:t>
      </w:r>
      <w:r w:rsidR="007B453C">
        <w:rPr>
          <w:rFonts w:ascii="Arial Narrow" w:hAnsi="Arial Narrow"/>
          <w:sz w:val="22"/>
          <w:szCs w:val="22"/>
        </w:rPr>
        <w:t>k</w:t>
      </w:r>
      <w:r w:rsidR="000E63B6" w:rsidRPr="00930F80">
        <w:rPr>
          <w:rFonts w:ascii="Arial Narrow" w:hAnsi="Arial Narrow"/>
          <w:sz w:val="22"/>
          <w:szCs w:val="22"/>
        </w:rPr>
        <w:t>upujúcemu</w:t>
      </w:r>
      <w:r w:rsidRPr="00930F80">
        <w:rPr>
          <w:rFonts w:ascii="Arial Narrow" w:hAnsi="Arial Narrow"/>
          <w:sz w:val="22"/>
          <w:szCs w:val="22"/>
        </w:rPr>
        <w:t>.</w:t>
      </w:r>
      <w:r w:rsidR="00396F86">
        <w:rPr>
          <w:rFonts w:ascii="Arial Narrow" w:hAnsi="Arial Narrow"/>
          <w:sz w:val="22"/>
          <w:szCs w:val="22"/>
        </w:rPr>
        <w:t xml:space="preserve"> Faktúra sa považuje za uhradenú dňom odpísania finančných prostriedkov z účtu kupujúceho.</w:t>
      </w:r>
    </w:p>
    <w:p w14:paraId="237105FE" w14:textId="77777777" w:rsidR="00FC2417" w:rsidRPr="00930F80" w:rsidRDefault="00FC2417" w:rsidP="00F6108F">
      <w:pPr>
        <w:pStyle w:val="CTL"/>
        <w:numPr>
          <w:ilvl w:val="1"/>
          <w:numId w:val="13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Neoddeliteľnou súčasťou faktúr</w:t>
      </w:r>
      <w:r w:rsidR="0077096A">
        <w:rPr>
          <w:rFonts w:ascii="Arial Narrow" w:hAnsi="Arial Narrow"/>
          <w:sz w:val="22"/>
          <w:szCs w:val="22"/>
        </w:rPr>
        <w:t>y</w:t>
      </w:r>
      <w:r w:rsidRPr="00930F80">
        <w:rPr>
          <w:rFonts w:ascii="Arial Narrow" w:hAnsi="Arial Narrow"/>
          <w:sz w:val="22"/>
          <w:szCs w:val="22"/>
        </w:rPr>
        <w:t xml:space="preserve"> bude dodací list</w:t>
      </w:r>
      <w:r w:rsidR="004003BF">
        <w:rPr>
          <w:rFonts w:ascii="Arial Narrow" w:hAnsi="Arial Narrow"/>
          <w:sz w:val="22"/>
          <w:szCs w:val="22"/>
        </w:rPr>
        <w:t xml:space="preserve"> potvrdený </w:t>
      </w:r>
      <w:r w:rsidR="007B453C">
        <w:rPr>
          <w:rFonts w:ascii="Arial Narrow" w:hAnsi="Arial Narrow"/>
          <w:sz w:val="22"/>
          <w:szCs w:val="22"/>
        </w:rPr>
        <w:t>k</w:t>
      </w:r>
      <w:r w:rsidR="004003BF">
        <w:rPr>
          <w:rFonts w:ascii="Arial Narrow" w:hAnsi="Arial Narrow"/>
          <w:sz w:val="22"/>
          <w:szCs w:val="22"/>
        </w:rPr>
        <w:t>upujúcim</w:t>
      </w:r>
      <w:r w:rsidRPr="00930F80">
        <w:rPr>
          <w:rFonts w:ascii="Arial Narrow" w:hAnsi="Arial Narrow"/>
          <w:sz w:val="22"/>
          <w:szCs w:val="22"/>
        </w:rPr>
        <w:t xml:space="preserve">. </w:t>
      </w:r>
    </w:p>
    <w:p w14:paraId="3A747A18" w14:textId="77777777" w:rsidR="00431AEE" w:rsidRDefault="00FC2417" w:rsidP="00431AEE">
      <w:pPr>
        <w:pStyle w:val="CTL"/>
        <w:numPr>
          <w:ilvl w:val="1"/>
          <w:numId w:val="13"/>
        </w:numPr>
        <w:tabs>
          <w:tab w:val="left" w:pos="567"/>
        </w:tabs>
        <w:ind w:left="567" w:hanging="567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Faktúra musí spĺňať všetky náležitosti daňového dokladu</w:t>
      </w:r>
      <w:r w:rsidR="00D5473D" w:rsidRPr="00D5473D">
        <w:rPr>
          <w:rFonts w:ascii="Arial Narrow" w:hAnsi="Arial Narrow"/>
          <w:sz w:val="22"/>
          <w:szCs w:val="22"/>
        </w:rPr>
        <w:t xml:space="preserve"> </w:t>
      </w:r>
      <w:r w:rsidR="00D5473D" w:rsidRPr="00573774">
        <w:rPr>
          <w:rFonts w:ascii="Arial Narrow" w:hAnsi="Arial Narrow"/>
          <w:sz w:val="22"/>
          <w:szCs w:val="22"/>
        </w:rPr>
        <w:t xml:space="preserve">v zmysle zákona č. </w:t>
      </w:r>
      <w:r w:rsidR="00D5473D">
        <w:rPr>
          <w:rFonts w:ascii="Arial Narrow" w:hAnsi="Arial Narrow"/>
          <w:sz w:val="22"/>
          <w:szCs w:val="22"/>
        </w:rPr>
        <w:t>222/2004</w:t>
      </w:r>
      <w:r w:rsidR="00D5473D" w:rsidRPr="00573774">
        <w:rPr>
          <w:rFonts w:ascii="Arial Narrow" w:hAnsi="Arial Narrow"/>
          <w:sz w:val="22"/>
          <w:szCs w:val="22"/>
        </w:rPr>
        <w:t xml:space="preserve"> Z. z. o</w:t>
      </w:r>
      <w:r w:rsidR="00D5473D">
        <w:rPr>
          <w:rFonts w:ascii="Arial Narrow" w:hAnsi="Arial Narrow"/>
          <w:sz w:val="22"/>
          <w:szCs w:val="22"/>
        </w:rPr>
        <w:t> dani z pridanej hodnoty</w:t>
      </w:r>
      <w:r w:rsidR="00D5473D" w:rsidRPr="00573774">
        <w:rPr>
          <w:rFonts w:ascii="Arial Narrow" w:hAnsi="Arial Narrow"/>
          <w:sz w:val="22"/>
          <w:szCs w:val="22"/>
        </w:rPr>
        <w:t xml:space="preserve"> v znení neskorších predpisov</w:t>
      </w:r>
      <w:r w:rsidRPr="00930F80">
        <w:rPr>
          <w:rFonts w:ascii="Arial Narrow" w:hAnsi="Arial Narrow"/>
          <w:sz w:val="22"/>
          <w:szCs w:val="22"/>
        </w:rPr>
        <w:t xml:space="preserve">. V prípade, že faktúra bude obsahovať nesprávne alebo neúplné údaje, kupujúci je oprávnený ju vrátiť a </w:t>
      </w:r>
      <w:r w:rsidR="00680DCA">
        <w:rPr>
          <w:rFonts w:ascii="Arial Narrow" w:hAnsi="Arial Narrow"/>
          <w:sz w:val="22"/>
          <w:szCs w:val="22"/>
        </w:rPr>
        <w:t>p</w:t>
      </w:r>
      <w:r w:rsidRPr="00930F80">
        <w:rPr>
          <w:rFonts w:ascii="Arial Narrow" w:hAnsi="Arial Narrow"/>
          <w:sz w:val="22"/>
          <w:szCs w:val="22"/>
        </w:rPr>
        <w:t>redávajúci je povinný faktúru podľa charakteru nedostatku opraviť, doplniť alebo vystaviť novú. V takomto prípade sa preruší lehota jej splatnosti a nová začne plynúť prevzatím nového, resp. upraveného daňového dokladu.</w:t>
      </w:r>
    </w:p>
    <w:p w14:paraId="2354E344" w14:textId="77777777" w:rsidR="00AB4B27" w:rsidRPr="00AB4B27" w:rsidRDefault="00AB4B27" w:rsidP="00AB4B27">
      <w:pPr>
        <w:pStyle w:val="CTL"/>
        <w:numPr>
          <w:ilvl w:val="0"/>
          <w:numId w:val="0"/>
        </w:numPr>
        <w:tabs>
          <w:tab w:val="left" w:pos="567"/>
        </w:tabs>
        <w:rPr>
          <w:rFonts w:ascii="Arial Narrow" w:hAnsi="Arial Narrow"/>
          <w:sz w:val="22"/>
          <w:szCs w:val="22"/>
        </w:rPr>
      </w:pPr>
    </w:p>
    <w:p w14:paraId="06396D12" w14:textId="77777777" w:rsidR="00B06A73" w:rsidRDefault="00B06A73" w:rsidP="00692314">
      <w:pPr>
        <w:pStyle w:val="CTLhead"/>
        <w:spacing w:after="120"/>
        <w:contextualSpacing/>
        <w:rPr>
          <w:rFonts w:ascii="Arial Narrow" w:hAnsi="Arial Narrow" w:cs="Calibri"/>
          <w:sz w:val="22"/>
          <w:szCs w:val="22"/>
        </w:rPr>
      </w:pPr>
    </w:p>
    <w:p w14:paraId="641A017C" w14:textId="3379E692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VI</w:t>
      </w:r>
      <w:r w:rsidR="009E0774">
        <w:rPr>
          <w:rFonts w:ascii="Arial Narrow" w:hAnsi="Arial Narrow" w:cs="Calibri"/>
          <w:sz w:val="22"/>
          <w:szCs w:val="22"/>
        </w:rPr>
        <w:t>I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54B7E9DB" w14:textId="77777777" w:rsidR="00FC2417" w:rsidRPr="00930F80" w:rsidRDefault="00FC2417" w:rsidP="00692314">
      <w:pPr>
        <w:pStyle w:val="CTLhead"/>
        <w:spacing w:after="120"/>
        <w:ind w:left="360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Záručná doba a zodpovednosť za vady</w:t>
      </w:r>
    </w:p>
    <w:p w14:paraId="21FC7E9E" w14:textId="77777777" w:rsidR="00431AEE" w:rsidRPr="00431AEE" w:rsidRDefault="00431AEE" w:rsidP="00431AEE">
      <w:pPr>
        <w:pStyle w:val="Odsekzoznamu"/>
        <w:widowControl w:val="0"/>
        <w:numPr>
          <w:ilvl w:val="0"/>
          <w:numId w:val="3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/>
          <w:vanish/>
          <w:sz w:val="22"/>
          <w:szCs w:val="22"/>
          <w:lang w:val="sk-SK" w:eastAsia="en-US"/>
        </w:rPr>
      </w:pPr>
    </w:p>
    <w:p w14:paraId="78BEE779" w14:textId="77777777" w:rsidR="00431AEE" w:rsidRPr="00431AEE" w:rsidRDefault="00431AEE" w:rsidP="00431AEE">
      <w:pPr>
        <w:pStyle w:val="Odsekzoznamu"/>
        <w:widowControl w:val="0"/>
        <w:numPr>
          <w:ilvl w:val="0"/>
          <w:numId w:val="3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/>
          <w:vanish/>
          <w:sz w:val="22"/>
          <w:szCs w:val="22"/>
          <w:lang w:val="sk-SK" w:eastAsia="en-US"/>
        </w:rPr>
      </w:pPr>
    </w:p>
    <w:p w14:paraId="2E936168" w14:textId="727B90C0" w:rsidR="00FC2417" w:rsidRPr="00F825A4" w:rsidRDefault="00FC2417" w:rsidP="00431AEE">
      <w:pPr>
        <w:pStyle w:val="CTL"/>
        <w:numPr>
          <w:ilvl w:val="1"/>
          <w:numId w:val="3"/>
        </w:numPr>
        <w:ind w:left="567" w:hanging="567"/>
        <w:rPr>
          <w:rFonts w:ascii="Arial Narrow" w:hAnsi="Arial Narrow"/>
          <w:sz w:val="22"/>
          <w:szCs w:val="22"/>
        </w:rPr>
      </w:pPr>
      <w:r w:rsidRPr="00F825A4">
        <w:rPr>
          <w:rFonts w:ascii="Arial Narrow" w:hAnsi="Arial Narrow"/>
          <w:sz w:val="22"/>
          <w:szCs w:val="22"/>
        </w:rPr>
        <w:t xml:space="preserve">Záručná doba na </w:t>
      </w:r>
      <w:r w:rsidR="00396F86">
        <w:rPr>
          <w:rFonts w:ascii="Arial Narrow" w:hAnsi="Arial Narrow"/>
          <w:sz w:val="22"/>
          <w:szCs w:val="22"/>
        </w:rPr>
        <w:t xml:space="preserve">tovar </w:t>
      </w:r>
      <w:r w:rsidRPr="00F825A4">
        <w:rPr>
          <w:rFonts w:ascii="Arial Narrow" w:hAnsi="Arial Narrow"/>
          <w:sz w:val="22"/>
          <w:szCs w:val="22"/>
        </w:rPr>
        <w:t xml:space="preserve">je </w:t>
      </w:r>
      <w:r w:rsidR="007B35BE">
        <w:rPr>
          <w:rFonts w:ascii="Arial Narrow" w:hAnsi="Arial Narrow"/>
          <w:i/>
          <w:sz w:val="22"/>
          <w:szCs w:val="22"/>
        </w:rPr>
        <w:t>24 mesiacov</w:t>
      </w:r>
      <w:r w:rsidR="007902E8">
        <w:rPr>
          <w:rFonts w:ascii="Arial Narrow" w:hAnsi="Arial Narrow"/>
          <w:i/>
          <w:sz w:val="22"/>
          <w:szCs w:val="22"/>
        </w:rPr>
        <w:t xml:space="preserve"> </w:t>
      </w:r>
      <w:r w:rsidR="007902E8">
        <w:rPr>
          <w:rFonts w:ascii="Arial Narrow" w:hAnsi="Arial Narrow"/>
          <w:sz w:val="22"/>
          <w:szCs w:val="22"/>
        </w:rPr>
        <w:t>od prevzatia tovaru kup</w:t>
      </w:r>
      <w:r w:rsidR="00ED585D">
        <w:rPr>
          <w:rFonts w:ascii="Arial Narrow" w:hAnsi="Arial Narrow"/>
          <w:sz w:val="22"/>
          <w:szCs w:val="22"/>
        </w:rPr>
        <w:t>uj</w:t>
      </w:r>
      <w:r w:rsidR="007902E8">
        <w:rPr>
          <w:rFonts w:ascii="Arial Narrow" w:hAnsi="Arial Narrow"/>
          <w:sz w:val="22"/>
          <w:szCs w:val="22"/>
        </w:rPr>
        <w:t>úcim</w:t>
      </w:r>
      <w:r w:rsidR="00DA3E65">
        <w:rPr>
          <w:rFonts w:ascii="Arial Narrow" w:hAnsi="Arial Narrow"/>
          <w:sz w:val="22"/>
          <w:szCs w:val="22"/>
        </w:rPr>
        <w:t>.</w:t>
      </w:r>
      <w:r w:rsidR="00DA3E65" w:rsidRPr="00B755DB">
        <w:rPr>
          <w:rFonts w:ascii="Arial Narrow" w:hAnsi="Arial Narrow"/>
          <w:sz w:val="22"/>
          <w:szCs w:val="22"/>
        </w:rPr>
        <w:t xml:space="preserve"> </w:t>
      </w:r>
      <w:r w:rsidRPr="00F825A4">
        <w:rPr>
          <w:rFonts w:ascii="Arial Narrow" w:hAnsi="Arial Narrow"/>
          <w:sz w:val="22"/>
          <w:szCs w:val="22"/>
        </w:rPr>
        <w:t xml:space="preserve">V prípade oprávnenej reklamácie sa záručná doba predlžuje o čas, počas ktorého bola vada odstraňovaná. </w:t>
      </w:r>
    </w:p>
    <w:p w14:paraId="670CAD5E" w14:textId="0C1512C4" w:rsidR="00FC2417" w:rsidRPr="00930F80" w:rsidRDefault="00FC2417" w:rsidP="00692314">
      <w:pPr>
        <w:pStyle w:val="CTL"/>
        <w:numPr>
          <w:ilvl w:val="1"/>
          <w:numId w:val="3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V prípade vady zo záruky </w:t>
      </w:r>
      <w:r w:rsidR="00396F86">
        <w:rPr>
          <w:rFonts w:ascii="Arial Narrow" w:hAnsi="Arial Narrow" w:cs="Calibri"/>
          <w:sz w:val="22"/>
          <w:szCs w:val="22"/>
        </w:rPr>
        <w:t xml:space="preserve">tovaru </w:t>
      </w:r>
      <w:r w:rsidRPr="00930F80">
        <w:rPr>
          <w:rFonts w:ascii="Arial Narrow" w:hAnsi="Arial Narrow" w:cs="Calibri"/>
          <w:sz w:val="22"/>
          <w:szCs w:val="22"/>
        </w:rPr>
        <w:t xml:space="preserve">počas záručnej doby má </w:t>
      </w:r>
      <w:r w:rsidR="00BF0AE1">
        <w:rPr>
          <w:rFonts w:ascii="Arial Narrow" w:hAnsi="Arial Narrow" w:cs="Calibri"/>
          <w:sz w:val="22"/>
          <w:szCs w:val="22"/>
        </w:rPr>
        <w:t>k</w:t>
      </w:r>
      <w:r w:rsidRPr="00930F80">
        <w:rPr>
          <w:rFonts w:ascii="Arial Narrow" w:hAnsi="Arial Narrow" w:cs="Calibri"/>
          <w:sz w:val="22"/>
          <w:szCs w:val="22"/>
        </w:rPr>
        <w:t xml:space="preserve">upujúci právo na bezplatné odstránenie vád a </w:t>
      </w:r>
      <w:r w:rsidR="00BF0AE1">
        <w:rPr>
          <w:rFonts w:ascii="Arial Narrow" w:hAnsi="Arial Narrow" w:cs="Calibri"/>
          <w:sz w:val="22"/>
          <w:szCs w:val="22"/>
        </w:rPr>
        <w:t>p</w:t>
      </w:r>
      <w:r w:rsidRPr="00930F80">
        <w:rPr>
          <w:rFonts w:ascii="Arial Narrow" w:hAnsi="Arial Narrow" w:cs="Calibri"/>
          <w:sz w:val="22"/>
          <w:szCs w:val="22"/>
        </w:rPr>
        <w:t>redávajúci povinnosť vady odstrániť na svoje náklady</w:t>
      </w:r>
      <w:r w:rsidR="00CC27AD" w:rsidRPr="00CC27AD">
        <w:rPr>
          <w:rFonts w:ascii="Arial Narrow" w:hAnsi="Arial Narrow" w:cs="Calibri"/>
          <w:sz w:val="22"/>
          <w:szCs w:val="22"/>
        </w:rPr>
        <w:t xml:space="preserve"> </w:t>
      </w:r>
      <w:r w:rsidR="00CC27AD" w:rsidRPr="00BE30F5">
        <w:rPr>
          <w:rFonts w:ascii="Arial Narrow" w:hAnsi="Arial Narrow" w:cs="Calibri"/>
          <w:sz w:val="22"/>
          <w:szCs w:val="22"/>
        </w:rPr>
        <w:t xml:space="preserve">v lehote do </w:t>
      </w:r>
      <w:r w:rsidR="007B35BE">
        <w:rPr>
          <w:rFonts w:ascii="Arial Narrow" w:hAnsi="Arial Narrow" w:cs="Calibri"/>
          <w:sz w:val="22"/>
          <w:szCs w:val="22"/>
        </w:rPr>
        <w:t>30</w:t>
      </w:r>
      <w:r w:rsidR="007B35BE" w:rsidRPr="00BE30F5">
        <w:rPr>
          <w:rFonts w:ascii="Arial Narrow" w:hAnsi="Arial Narrow" w:cs="Calibri"/>
          <w:sz w:val="22"/>
          <w:szCs w:val="22"/>
        </w:rPr>
        <w:t xml:space="preserve"> </w:t>
      </w:r>
      <w:r w:rsidR="00CC27AD" w:rsidRPr="00BE30F5">
        <w:rPr>
          <w:rFonts w:ascii="Arial Narrow" w:hAnsi="Arial Narrow" w:cs="Calibri"/>
          <w:sz w:val="22"/>
          <w:szCs w:val="22"/>
        </w:rPr>
        <w:t xml:space="preserve"> dní od uplatnenia reklamácie vady podľa bodu </w:t>
      </w:r>
      <w:r w:rsidR="00CC27AD">
        <w:rPr>
          <w:rFonts w:ascii="Arial Narrow" w:hAnsi="Arial Narrow" w:cs="Calibri"/>
          <w:sz w:val="22"/>
          <w:szCs w:val="22"/>
        </w:rPr>
        <w:t>7</w:t>
      </w:r>
      <w:r w:rsidR="00CC27AD" w:rsidRPr="00BE30F5">
        <w:rPr>
          <w:rFonts w:ascii="Arial Narrow" w:hAnsi="Arial Narrow" w:cs="Calibri"/>
          <w:sz w:val="22"/>
          <w:szCs w:val="22"/>
        </w:rPr>
        <w:t>.3. tohto článku</w:t>
      </w:r>
      <w:r w:rsidRPr="00930F80">
        <w:rPr>
          <w:rFonts w:ascii="Arial Narrow" w:hAnsi="Arial Narrow" w:cs="Calibri"/>
          <w:sz w:val="22"/>
          <w:szCs w:val="22"/>
        </w:rPr>
        <w:t xml:space="preserve">. </w:t>
      </w:r>
      <w:r w:rsidR="007B453C">
        <w:rPr>
          <w:rFonts w:ascii="Arial Narrow" w:hAnsi="Arial Narrow" w:cs="Calibri"/>
          <w:sz w:val="22"/>
          <w:szCs w:val="22"/>
        </w:rPr>
        <w:t>P</w:t>
      </w:r>
      <w:r w:rsidRPr="00930F80">
        <w:rPr>
          <w:rFonts w:ascii="Arial Narrow" w:hAnsi="Arial Narrow" w:cs="Calibri"/>
          <w:sz w:val="22"/>
          <w:szCs w:val="22"/>
        </w:rPr>
        <w:t xml:space="preserve">redávajúci nezodpovedá za vady, ktoré vznikli poškodením </w:t>
      </w:r>
      <w:r w:rsidR="00396F86">
        <w:rPr>
          <w:rFonts w:ascii="Arial Narrow" w:hAnsi="Arial Narrow" w:cs="Calibri"/>
          <w:sz w:val="22"/>
          <w:szCs w:val="22"/>
        </w:rPr>
        <w:t xml:space="preserve">tovaru </w:t>
      </w:r>
      <w:r w:rsidRPr="00930F80">
        <w:rPr>
          <w:rFonts w:ascii="Arial Narrow" w:hAnsi="Arial Narrow" w:cs="Calibri"/>
          <w:sz w:val="22"/>
          <w:szCs w:val="22"/>
        </w:rPr>
        <w:t xml:space="preserve">hrubou nedbanlivosťou </w:t>
      </w:r>
      <w:r w:rsidR="00BF0AE1">
        <w:rPr>
          <w:rFonts w:ascii="Arial Narrow" w:hAnsi="Arial Narrow" w:cs="Calibri"/>
          <w:sz w:val="22"/>
          <w:szCs w:val="22"/>
        </w:rPr>
        <w:t>k</w:t>
      </w:r>
      <w:r w:rsidRPr="00930F80">
        <w:rPr>
          <w:rFonts w:ascii="Arial Narrow" w:hAnsi="Arial Narrow" w:cs="Calibri"/>
          <w:sz w:val="22"/>
          <w:szCs w:val="22"/>
        </w:rPr>
        <w:t>upujúceho, jeho konaním v rozpore s inštrukciami ohľadne používania</w:t>
      </w:r>
      <w:r w:rsidR="005014F7">
        <w:rPr>
          <w:rFonts w:ascii="Arial Narrow" w:hAnsi="Arial Narrow" w:cs="Calibri"/>
          <w:sz w:val="22"/>
          <w:szCs w:val="22"/>
        </w:rPr>
        <w:t xml:space="preserve"> </w:t>
      </w:r>
      <w:r w:rsidR="00396F86">
        <w:rPr>
          <w:rFonts w:ascii="Arial Narrow" w:hAnsi="Arial Narrow" w:cs="Calibri"/>
          <w:sz w:val="22"/>
          <w:szCs w:val="22"/>
        </w:rPr>
        <w:t>tovaru</w:t>
      </w:r>
      <w:r w:rsidRPr="00930F80">
        <w:rPr>
          <w:rFonts w:ascii="Arial Narrow" w:hAnsi="Arial Narrow" w:cs="Calibri"/>
          <w:sz w:val="22"/>
          <w:szCs w:val="22"/>
        </w:rPr>
        <w:t>, neodbornou údržbou, používaním v rozpore s návodom na použitie, alebo neobvyklým spôsobom užívania</w:t>
      </w:r>
      <w:r w:rsidR="005014F7">
        <w:rPr>
          <w:rFonts w:ascii="Arial Narrow" w:hAnsi="Arial Narrow" w:cs="Calibri"/>
          <w:sz w:val="22"/>
          <w:szCs w:val="22"/>
        </w:rPr>
        <w:t xml:space="preserve"> </w:t>
      </w:r>
      <w:r w:rsidR="00396F86">
        <w:rPr>
          <w:rFonts w:ascii="Arial Narrow" w:hAnsi="Arial Narrow" w:cs="Calibri"/>
          <w:sz w:val="22"/>
          <w:szCs w:val="22"/>
        </w:rPr>
        <w:t>tovaru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6C63E023" w14:textId="164ECB3A" w:rsidR="00FC2417" w:rsidRPr="00930F80" w:rsidRDefault="00FC2417" w:rsidP="00692314">
      <w:pPr>
        <w:pStyle w:val="CTL"/>
        <w:numPr>
          <w:ilvl w:val="1"/>
          <w:numId w:val="3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Kupujúci </w:t>
      </w:r>
      <w:r w:rsidR="00F706F1">
        <w:rPr>
          <w:rFonts w:ascii="Arial Narrow" w:hAnsi="Arial Narrow" w:cs="Calibri"/>
          <w:sz w:val="22"/>
          <w:szCs w:val="22"/>
        </w:rPr>
        <w:t>s</w:t>
      </w:r>
      <w:r w:rsidR="00F706F1" w:rsidRPr="00930F80">
        <w:rPr>
          <w:rFonts w:ascii="Arial Narrow" w:hAnsi="Arial Narrow" w:cs="Calibri"/>
          <w:sz w:val="22"/>
          <w:szCs w:val="22"/>
        </w:rPr>
        <w:t xml:space="preserve">a </w:t>
      </w:r>
      <w:r w:rsidRPr="00930F80">
        <w:rPr>
          <w:rFonts w:ascii="Arial Narrow" w:hAnsi="Arial Narrow" w:cs="Calibri"/>
          <w:sz w:val="22"/>
          <w:szCs w:val="22"/>
        </w:rPr>
        <w:t xml:space="preserve">zaväzuje, že reklamáciu vady zo záruky </w:t>
      </w:r>
      <w:r w:rsidR="00396F86">
        <w:rPr>
          <w:rFonts w:ascii="Arial Narrow" w:hAnsi="Arial Narrow" w:cs="Calibri"/>
          <w:sz w:val="22"/>
          <w:szCs w:val="22"/>
        </w:rPr>
        <w:t xml:space="preserve">tovaru </w:t>
      </w:r>
      <w:r w:rsidRPr="00930F80">
        <w:rPr>
          <w:rFonts w:ascii="Arial Narrow" w:hAnsi="Arial Narrow" w:cs="Calibri"/>
          <w:sz w:val="22"/>
          <w:szCs w:val="22"/>
        </w:rPr>
        <w:t xml:space="preserve">uplatní bez zbytočného odkladu po jej zistení, písomnou formou, oprávnenému zástupcovi </w:t>
      </w:r>
      <w:r w:rsidR="00BF0AE1">
        <w:rPr>
          <w:rFonts w:ascii="Arial Narrow" w:hAnsi="Arial Narrow" w:cs="Calibri"/>
          <w:sz w:val="22"/>
          <w:szCs w:val="22"/>
        </w:rPr>
        <w:t>p</w:t>
      </w:r>
      <w:r w:rsidRPr="00930F80">
        <w:rPr>
          <w:rFonts w:ascii="Arial Narrow" w:hAnsi="Arial Narrow" w:cs="Calibri"/>
          <w:sz w:val="22"/>
          <w:szCs w:val="22"/>
        </w:rPr>
        <w:t>redávajúceho.</w:t>
      </w:r>
    </w:p>
    <w:p w14:paraId="4E9A9B9F" w14:textId="62AB663A" w:rsidR="00FC2417" w:rsidRPr="00930F80" w:rsidRDefault="00431AEE" w:rsidP="00431AEE">
      <w:pPr>
        <w:pStyle w:val="CTL"/>
        <w:numPr>
          <w:ilvl w:val="0"/>
          <w:numId w:val="0"/>
        </w:numPr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7.4      </w:t>
      </w:r>
      <w:r w:rsidR="00FC2417" w:rsidRPr="00930F80">
        <w:rPr>
          <w:rFonts w:ascii="Arial Narrow" w:hAnsi="Arial Narrow" w:cs="Calibri"/>
          <w:sz w:val="22"/>
          <w:szCs w:val="22"/>
        </w:rPr>
        <w:t xml:space="preserve">Kupujúci je oprávnený v prípade </w:t>
      </w:r>
      <w:r w:rsidR="00BF0AE1">
        <w:rPr>
          <w:rFonts w:ascii="Arial Narrow" w:hAnsi="Arial Narrow" w:cs="Calibri"/>
          <w:sz w:val="22"/>
          <w:szCs w:val="22"/>
        </w:rPr>
        <w:t xml:space="preserve">dodania </w:t>
      </w:r>
      <w:r w:rsidR="00FC2417" w:rsidRPr="00930F80">
        <w:rPr>
          <w:rFonts w:ascii="Arial Narrow" w:hAnsi="Arial Narrow" w:cs="Calibri"/>
          <w:sz w:val="22"/>
          <w:szCs w:val="22"/>
        </w:rPr>
        <w:t xml:space="preserve">vadného </w:t>
      </w:r>
      <w:r w:rsidR="00396F86">
        <w:rPr>
          <w:rFonts w:ascii="Arial Narrow" w:hAnsi="Arial Narrow" w:cs="Calibri"/>
          <w:sz w:val="22"/>
          <w:szCs w:val="22"/>
        </w:rPr>
        <w:t xml:space="preserve">tovaru </w:t>
      </w:r>
      <w:r w:rsidR="00FC2417" w:rsidRPr="00930F80">
        <w:rPr>
          <w:rFonts w:ascii="Arial Narrow" w:hAnsi="Arial Narrow" w:cs="Calibri"/>
          <w:sz w:val="22"/>
          <w:szCs w:val="22"/>
        </w:rPr>
        <w:t>požadovať:</w:t>
      </w:r>
    </w:p>
    <w:p w14:paraId="1C50F4D0" w14:textId="77777777" w:rsidR="00FC2417" w:rsidRPr="00930F80" w:rsidRDefault="00FC2417" w:rsidP="00F6108F">
      <w:pPr>
        <w:pStyle w:val="CTL"/>
        <w:numPr>
          <w:ilvl w:val="0"/>
          <w:numId w:val="16"/>
        </w:numPr>
        <w:tabs>
          <w:tab w:val="left" w:pos="708"/>
        </w:tabs>
        <w:ind w:left="851" w:hanging="284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odstránenie </w:t>
      </w:r>
      <w:r w:rsidR="00BF0AE1">
        <w:rPr>
          <w:rFonts w:ascii="Arial Narrow" w:hAnsi="Arial Narrow" w:cs="Calibri"/>
          <w:sz w:val="22"/>
          <w:szCs w:val="22"/>
        </w:rPr>
        <w:t>vád</w:t>
      </w:r>
      <w:r w:rsidR="005014F7">
        <w:rPr>
          <w:rFonts w:ascii="Arial Narrow" w:hAnsi="Arial Narrow" w:cs="Calibri"/>
          <w:sz w:val="22"/>
          <w:szCs w:val="22"/>
        </w:rPr>
        <w:t xml:space="preserve"> </w:t>
      </w:r>
      <w:r w:rsidR="00396F86">
        <w:rPr>
          <w:rFonts w:ascii="Arial Narrow" w:hAnsi="Arial Narrow" w:cs="Calibri"/>
          <w:sz w:val="22"/>
          <w:szCs w:val="22"/>
        </w:rPr>
        <w:t>tovaru</w:t>
      </w:r>
      <w:r w:rsidRPr="00930F80">
        <w:rPr>
          <w:rFonts w:ascii="Arial Narrow" w:hAnsi="Arial Narrow" w:cs="Calibri"/>
          <w:sz w:val="22"/>
          <w:szCs w:val="22"/>
        </w:rPr>
        <w:t>, ak sú opraviteľné,</w:t>
      </w:r>
    </w:p>
    <w:p w14:paraId="68CC7F11" w14:textId="77777777" w:rsidR="00FC2417" w:rsidRPr="00930F80" w:rsidRDefault="00FC2417" w:rsidP="00F6108F">
      <w:pPr>
        <w:pStyle w:val="CTL"/>
        <w:numPr>
          <w:ilvl w:val="0"/>
          <w:numId w:val="16"/>
        </w:numPr>
        <w:tabs>
          <w:tab w:val="left" w:pos="708"/>
        </w:tabs>
        <w:ind w:left="851" w:hanging="284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dodanie chýbajúceho množstva alebo časti</w:t>
      </w:r>
      <w:r w:rsidR="005014F7">
        <w:rPr>
          <w:rFonts w:ascii="Arial Narrow" w:hAnsi="Arial Narrow" w:cs="Calibri"/>
          <w:sz w:val="22"/>
          <w:szCs w:val="22"/>
        </w:rPr>
        <w:t xml:space="preserve"> </w:t>
      </w:r>
      <w:r w:rsidR="00396F86">
        <w:rPr>
          <w:rFonts w:ascii="Arial Narrow" w:hAnsi="Arial Narrow" w:cs="Calibri"/>
          <w:sz w:val="22"/>
          <w:szCs w:val="22"/>
        </w:rPr>
        <w:t>tovaru</w:t>
      </w:r>
      <w:r w:rsidRPr="00930F80">
        <w:rPr>
          <w:rFonts w:ascii="Arial Narrow" w:hAnsi="Arial Narrow" w:cs="Calibri"/>
          <w:sz w:val="22"/>
          <w:szCs w:val="22"/>
        </w:rPr>
        <w:t>,</w:t>
      </w:r>
    </w:p>
    <w:p w14:paraId="08338F2A" w14:textId="77777777" w:rsidR="00FC2417" w:rsidRPr="00930F80" w:rsidRDefault="00FC2417" w:rsidP="00F6108F">
      <w:pPr>
        <w:pStyle w:val="CTL"/>
        <w:numPr>
          <w:ilvl w:val="0"/>
          <w:numId w:val="16"/>
        </w:numPr>
        <w:tabs>
          <w:tab w:val="left" w:pos="708"/>
        </w:tabs>
        <w:ind w:left="851" w:hanging="284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výmenu vadného </w:t>
      </w:r>
      <w:r w:rsidR="00396F86">
        <w:rPr>
          <w:rFonts w:ascii="Arial Narrow" w:hAnsi="Arial Narrow" w:cs="Calibri"/>
          <w:sz w:val="22"/>
          <w:szCs w:val="22"/>
        </w:rPr>
        <w:t xml:space="preserve">tovaru </w:t>
      </w:r>
      <w:r w:rsidRPr="00A04F38">
        <w:rPr>
          <w:rFonts w:ascii="Arial Narrow" w:hAnsi="Arial Narrow" w:cs="Calibri"/>
          <w:sz w:val="22"/>
          <w:szCs w:val="22"/>
        </w:rPr>
        <w:t xml:space="preserve">za </w:t>
      </w:r>
      <w:r w:rsidR="00396F86">
        <w:rPr>
          <w:rFonts w:ascii="Arial Narrow" w:hAnsi="Arial Narrow" w:cs="Calibri"/>
          <w:sz w:val="22"/>
          <w:szCs w:val="22"/>
        </w:rPr>
        <w:t xml:space="preserve">tovar </w:t>
      </w:r>
      <w:r w:rsidRPr="00930F80">
        <w:rPr>
          <w:rFonts w:ascii="Arial Narrow" w:hAnsi="Arial Narrow" w:cs="Calibri"/>
          <w:sz w:val="22"/>
          <w:szCs w:val="22"/>
        </w:rPr>
        <w:t>bez vád.</w:t>
      </w:r>
    </w:p>
    <w:p w14:paraId="49B3356C" w14:textId="77777777" w:rsidR="00431AEE" w:rsidRPr="00431AEE" w:rsidRDefault="00431AEE" w:rsidP="00431AEE">
      <w:pPr>
        <w:pStyle w:val="Odsekzoznamu"/>
        <w:widowControl w:val="0"/>
        <w:numPr>
          <w:ilvl w:val="0"/>
          <w:numId w:val="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7CB5F654" w14:textId="77777777" w:rsidR="00431AEE" w:rsidRPr="00431AEE" w:rsidRDefault="00431AEE" w:rsidP="00431AEE">
      <w:pPr>
        <w:pStyle w:val="Odsekzoznamu"/>
        <w:widowControl w:val="0"/>
        <w:numPr>
          <w:ilvl w:val="0"/>
          <w:numId w:val="4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3D07E585" w14:textId="016F027B" w:rsidR="00FC2417" w:rsidRDefault="000D78C0" w:rsidP="000D78C0">
      <w:pPr>
        <w:pStyle w:val="CTL"/>
        <w:numPr>
          <w:ilvl w:val="1"/>
          <w:numId w:val="4"/>
        </w:numPr>
        <w:tabs>
          <w:tab w:val="left" w:pos="567"/>
        </w:tabs>
        <w:ind w:left="405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   </w:t>
      </w:r>
      <w:r w:rsidR="00FC2417" w:rsidRPr="00930F80">
        <w:rPr>
          <w:rFonts w:ascii="Arial Narrow" w:hAnsi="Arial Narrow" w:cs="Calibri"/>
          <w:sz w:val="22"/>
          <w:szCs w:val="22"/>
        </w:rPr>
        <w:t>Právo voľby uplatneného náro</w:t>
      </w:r>
      <w:r>
        <w:rPr>
          <w:rFonts w:ascii="Arial Narrow" w:hAnsi="Arial Narrow" w:cs="Calibri"/>
          <w:sz w:val="22"/>
          <w:szCs w:val="22"/>
        </w:rPr>
        <w:t>ku podľa bodu 7</w:t>
      </w:r>
      <w:r w:rsidR="0077096A">
        <w:rPr>
          <w:rFonts w:ascii="Arial Narrow" w:hAnsi="Arial Narrow" w:cs="Calibri"/>
          <w:sz w:val="22"/>
          <w:szCs w:val="22"/>
        </w:rPr>
        <w:t>.</w:t>
      </w:r>
      <w:r w:rsidR="001C1465">
        <w:rPr>
          <w:rFonts w:ascii="Arial Narrow" w:hAnsi="Arial Narrow" w:cs="Calibri"/>
          <w:sz w:val="22"/>
          <w:szCs w:val="22"/>
        </w:rPr>
        <w:t>4</w:t>
      </w:r>
      <w:r w:rsidR="0077096A">
        <w:rPr>
          <w:rFonts w:ascii="Arial Narrow" w:hAnsi="Arial Narrow" w:cs="Calibri"/>
          <w:sz w:val="22"/>
          <w:szCs w:val="22"/>
        </w:rPr>
        <w:t>. písm. a), b) alebo</w:t>
      </w:r>
      <w:r w:rsidR="00FC2417" w:rsidRPr="00930F80">
        <w:rPr>
          <w:rFonts w:ascii="Arial Narrow" w:hAnsi="Arial Narrow" w:cs="Calibri"/>
          <w:sz w:val="22"/>
          <w:szCs w:val="22"/>
        </w:rPr>
        <w:t xml:space="preserve"> c) musí </w:t>
      </w:r>
      <w:r w:rsidR="00BF0AE1">
        <w:rPr>
          <w:rFonts w:ascii="Arial Narrow" w:hAnsi="Arial Narrow" w:cs="Calibri"/>
          <w:sz w:val="22"/>
          <w:szCs w:val="22"/>
        </w:rPr>
        <w:t>k</w:t>
      </w:r>
      <w:r w:rsidR="00FC2417" w:rsidRPr="00930F80">
        <w:rPr>
          <w:rFonts w:ascii="Arial Narrow" w:hAnsi="Arial Narrow" w:cs="Calibri"/>
          <w:sz w:val="22"/>
          <w:szCs w:val="22"/>
        </w:rPr>
        <w:t xml:space="preserve">upujúci uviesť v písomne 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="00FC2417" w:rsidRPr="00930F80">
        <w:rPr>
          <w:rFonts w:ascii="Arial Narrow" w:hAnsi="Arial Narrow" w:cs="Calibri"/>
          <w:sz w:val="22"/>
          <w:szCs w:val="22"/>
        </w:rPr>
        <w:t xml:space="preserve">uplatnenej reklamácii. V opačnom prípade má právo voľby </w:t>
      </w:r>
      <w:r w:rsidR="00BF0AE1">
        <w:rPr>
          <w:rFonts w:ascii="Arial Narrow" w:hAnsi="Arial Narrow" w:cs="Calibri"/>
          <w:sz w:val="22"/>
          <w:szCs w:val="22"/>
        </w:rPr>
        <w:t>p</w:t>
      </w:r>
      <w:r w:rsidR="00FC2417" w:rsidRPr="00930F80">
        <w:rPr>
          <w:rFonts w:ascii="Arial Narrow" w:hAnsi="Arial Narrow" w:cs="Calibri"/>
          <w:sz w:val="22"/>
          <w:szCs w:val="22"/>
        </w:rPr>
        <w:t>redávajúci.</w:t>
      </w:r>
    </w:p>
    <w:p w14:paraId="7B78B8D5" w14:textId="4AA52C14" w:rsidR="00CC27AD" w:rsidRPr="00031300" w:rsidRDefault="00CC27AD" w:rsidP="00CC27AD">
      <w:pPr>
        <w:pStyle w:val="Odsekzoznamu"/>
        <w:widowControl w:val="0"/>
        <w:numPr>
          <w:ilvl w:val="1"/>
          <w:numId w:val="4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Popri nárokoch ustanovených v bode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7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.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4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.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tohto článku tejto zmluvy má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k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>upujúci nárok na náhradu škody.</w:t>
      </w:r>
    </w:p>
    <w:p w14:paraId="6157B09F" w14:textId="7077D5DD" w:rsidR="00CC27AD" w:rsidRPr="00031300" w:rsidRDefault="00CC27AD" w:rsidP="00CC27AD">
      <w:pPr>
        <w:pStyle w:val="Odsekzoznamu"/>
        <w:widowControl w:val="0"/>
        <w:numPr>
          <w:ilvl w:val="1"/>
          <w:numId w:val="4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>
        <w:rPr>
          <w:rFonts w:ascii="Arial Narrow" w:hAnsi="Arial Narrow"/>
          <w:bCs/>
          <w:iCs/>
          <w:color w:val="000000"/>
          <w:sz w:val="22"/>
          <w:szCs w:val="22"/>
        </w:rPr>
        <w:t>V prípade nárokov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k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upujúceho 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podľa bodu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7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.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4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. písm b) a c)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tohto článku  zmluvy je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p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redávajúci povinný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dodať chýbajúce množstvo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tovaru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 alebo jeho časti , alebo 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vymeniť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vadný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tovar za tovar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 bez vád v lehote do </w:t>
      </w:r>
      <w:r w:rsidR="007B35BE">
        <w:rPr>
          <w:rFonts w:ascii="Arial Narrow" w:hAnsi="Arial Narrow"/>
          <w:bCs/>
          <w:iCs/>
          <w:color w:val="000000"/>
          <w:sz w:val="22"/>
          <w:szCs w:val="22"/>
        </w:rPr>
        <w:t xml:space="preserve">30 dní </w:t>
      </w:r>
      <w:r w:rsidR="007B35BE"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odo dňa doručenia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reklamácie v zmysle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t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ohto článku zmluvy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. V tomto prípade zabezpečí odobratie 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vadného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tovaru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z </w:t>
      </w:r>
      <w:r>
        <w:rPr>
          <w:rFonts w:ascii="Arial Narrow" w:hAnsi="Arial Narrow"/>
          <w:bCs/>
          <w:iCs/>
          <w:color w:val="000000"/>
          <w:sz w:val="22"/>
          <w:szCs w:val="22"/>
        </w:rPr>
        <w:t>m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iesta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 xml:space="preserve">jeho 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dodania a dodanie bezchybného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tovaru</w:t>
      </w:r>
      <w:r>
        <w:rPr>
          <w:rFonts w:ascii="Arial Narrow" w:hAnsi="Arial Narrow"/>
          <w:bCs/>
          <w:iCs/>
          <w:color w:val="000000"/>
          <w:sz w:val="22"/>
          <w:szCs w:val="22"/>
        </w:rPr>
        <w:t xml:space="preserve"> alebo jeho chýbajúceho množstva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 na miesto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 xml:space="preserve">jeho 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dodania </w:t>
      </w:r>
      <w:r>
        <w:rPr>
          <w:rFonts w:ascii="Arial Narrow" w:hAnsi="Arial Narrow"/>
          <w:bCs/>
          <w:iCs/>
          <w:color w:val="000000"/>
          <w:sz w:val="22"/>
          <w:szCs w:val="22"/>
          <w:lang w:val="sk-SK"/>
        </w:rPr>
        <w:t>p</w:t>
      </w:r>
      <w:r w:rsidRPr="00031300">
        <w:rPr>
          <w:rFonts w:ascii="Arial Narrow" w:hAnsi="Arial Narrow"/>
          <w:bCs/>
          <w:iCs/>
          <w:color w:val="000000"/>
          <w:sz w:val="22"/>
          <w:szCs w:val="22"/>
        </w:rPr>
        <w:t xml:space="preserve">redávajúci na svoje náklady. </w:t>
      </w:r>
    </w:p>
    <w:p w14:paraId="72FD000C" w14:textId="62548E0B" w:rsidR="00FC2417" w:rsidRDefault="00FC2417" w:rsidP="00692314">
      <w:pPr>
        <w:pStyle w:val="CTL"/>
        <w:numPr>
          <w:ilvl w:val="1"/>
          <w:numId w:val="4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Postup pri reklamácii </w:t>
      </w:r>
      <w:r w:rsidR="00CC27AD">
        <w:rPr>
          <w:rFonts w:ascii="Arial Narrow" w:hAnsi="Arial Narrow" w:cs="Calibri"/>
          <w:sz w:val="22"/>
          <w:szCs w:val="22"/>
        </w:rPr>
        <w:t xml:space="preserve">tovaru </w:t>
      </w:r>
      <w:r w:rsidRPr="00930F80">
        <w:rPr>
          <w:rFonts w:ascii="Arial Narrow" w:hAnsi="Arial Narrow" w:cs="Calibri"/>
          <w:sz w:val="22"/>
          <w:szCs w:val="22"/>
        </w:rPr>
        <w:t>sa ďalej riadi záručnými podmienkami a príslušnými ustanoveniami Obchodného zákonníka a ďalších všeobecne záväzných</w:t>
      </w:r>
      <w:r w:rsidR="004F1B98">
        <w:rPr>
          <w:rFonts w:ascii="Arial Narrow" w:hAnsi="Arial Narrow" w:cs="Calibri"/>
          <w:sz w:val="22"/>
          <w:szCs w:val="22"/>
        </w:rPr>
        <w:t xml:space="preserve"> právnych</w:t>
      </w:r>
      <w:r w:rsidRPr="00930F80">
        <w:rPr>
          <w:rFonts w:ascii="Arial Narrow" w:hAnsi="Arial Narrow" w:cs="Calibri"/>
          <w:sz w:val="22"/>
          <w:szCs w:val="22"/>
        </w:rPr>
        <w:t xml:space="preserve"> predpisov</w:t>
      </w:r>
      <w:r w:rsidR="00BF0AE1">
        <w:rPr>
          <w:rFonts w:ascii="Arial Narrow" w:hAnsi="Arial Narrow" w:cs="Calibri"/>
          <w:sz w:val="22"/>
          <w:szCs w:val="22"/>
        </w:rPr>
        <w:t xml:space="preserve"> platných na území SR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6EF7B94D" w14:textId="77777777" w:rsidR="00B06A73" w:rsidRDefault="00B06A73" w:rsidP="00692314">
      <w:pPr>
        <w:pStyle w:val="CTLhead"/>
        <w:spacing w:after="120"/>
        <w:contextualSpacing/>
        <w:rPr>
          <w:rFonts w:ascii="Arial Narrow" w:hAnsi="Arial Narrow" w:cs="Calibri"/>
          <w:sz w:val="22"/>
          <w:szCs w:val="22"/>
        </w:rPr>
      </w:pPr>
    </w:p>
    <w:p w14:paraId="308CC35F" w14:textId="13FF545F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VII</w:t>
      </w:r>
      <w:r w:rsidR="00431AEE">
        <w:rPr>
          <w:rFonts w:ascii="Arial Narrow" w:hAnsi="Arial Narrow" w:cs="Calibri"/>
          <w:sz w:val="22"/>
          <w:szCs w:val="22"/>
        </w:rPr>
        <w:t>I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232FEBDB" w14:textId="77777777" w:rsidR="00FC2417" w:rsidRPr="00930F80" w:rsidRDefault="00FC2417" w:rsidP="00692314">
      <w:pPr>
        <w:pStyle w:val="CTLhead"/>
        <w:spacing w:after="120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Ostatné dojednania</w:t>
      </w:r>
    </w:p>
    <w:p w14:paraId="0EDAE991" w14:textId="77777777" w:rsidR="00431AEE" w:rsidRPr="00431AEE" w:rsidRDefault="00431AEE" w:rsidP="00431AEE">
      <w:pPr>
        <w:pStyle w:val="Odsekzoznamu"/>
        <w:widowControl w:val="0"/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34BB5F27" w14:textId="77777777" w:rsidR="00431AEE" w:rsidRPr="00431AEE" w:rsidRDefault="00431AEE" w:rsidP="00431AEE">
      <w:pPr>
        <w:pStyle w:val="Odsekzoznamu"/>
        <w:widowControl w:val="0"/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0077E9F5" w14:textId="1782AEC3" w:rsidR="00FC2417" w:rsidRPr="007F32BF" w:rsidRDefault="00431AEE" w:rsidP="00431AEE">
      <w:pPr>
        <w:pStyle w:val="CTL"/>
        <w:numPr>
          <w:ilvl w:val="1"/>
          <w:numId w:val="5"/>
        </w:numPr>
        <w:ind w:left="360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    </w:t>
      </w:r>
      <w:r w:rsidR="00FC2417" w:rsidRPr="007F32BF">
        <w:rPr>
          <w:rFonts w:ascii="Arial Narrow" w:hAnsi="Arial Narrow" w:cs="Calibri"/>
          <w:sz w:val="22"/>
          <w:szCs w:val="22"/>
        </w:rPr>
        <w:t xml:space="preserve">Predávajúci prehlasuje, že </w:t>
      </w:r>
      <w:r w:rsidR="00D07BDB">
        <w:rPr>
          <w:rFonts w:ascii="Arial Narrow" w:hAnsi="Arial Narrow" w:cs="Calibri"/>
          <w:sz w:val="22"/>
          <w:szCs w:val="22"/>
        </w:rPr>
        <w:t xml:space="preserve">tovar </w:t>
      </w:r>
      <w:r w:rsidR="00FC2417" w:rsidRPr="007F32BF">
        <w:rPr>
          <w:rFonts w:ascii="Arial Narrow" w:hAnsi="Arial Narrow" w:cs="Calibri"/>
          <w:sz w:val="22"/>
          <w:szCs w:val="22"/>
        </w:rPr>
        <w:t>nie je zaťažený právami tretích osôb.</w:t>
      </w:r>
    </w:p>
    <w:p w14:paraId="135714BA" w14:textId="120C58A7" w:rsidR="00FC2417" w:rsidRPr="007F32BF" w:rsidRDefault="00FC2417" w:rsidP="00692314">
      <w:pPr>
        <w:pStyle w:val="CTL"/>
        <w:numPr>
          <w:ilvl w:val="1"/>
          <w:numId w:val="5"/>
        </w:numPr>
        <w:ind w:left="567" w:hanging="567"/>
        <w:rPr>
          <w:rFonts w:ascii="Arial Narrow" w:hAnsi="Arial Narrow" w:cs="Calibri"/>
          <w:sz w:val="22"/>
          <w:szCs w:val="22"/>
        </w:rPr>
      </w:pPr>
      <w:r w:rsidRPr="007F32BF">
        <w:rPr>
          <w:rFonts w:ascii="Arial Narrow" w:hAnsi="Arial Narrow" w:cs="Calibri"/>
          <w:sz w:val="22"/>
          <w:szCs w:val="22"/>
        </w:rPr>
        <w:t>Predávajúci je povinný</w:t>
      </w:r>
      <w:r w:rsidR="004003BF" w:rsidRPr="007F32BF">
        <w:rPr>
          <w:rFonts w:ascii="Arial Narrow" w:hAnsi="Arial Narrow" w:cs="Calibri"/>
          <w:sz w:val="22"/>
          <w:szCs w:val="22"/>
        </w:rPr>
        <w:t xml:space="preserve"> </w:t>
      </w:r>
      <w:r w:rsidRPr="007F32BF">
        <w:rPr>
          <w:rFonts w:ascii="Arial Narrow" w:hAnsi="Arial Narrow" w:cs="Calibri"/>
          <w:sz w:val="22"/>
          <w:szCs w:val="22"/>
        </w:rPr>
        <w:t xml:space="preserve">dodať </w:t>
      </w:r>
      <w:r w:rsidR="003E3A47">
        <w:rPr>
          <w:rFonts w:ascii="Arial Narrow" w:hAnsi="Arial Narrow" w:cs="Calibri"/>
          <w:sz w:val="22"/>
          <w:szCs w:val="22"/>
        </w:rPr>
        <w:t xml:space="preserve">tovar </w:t>
      </w:r>
      <w:r w:rsidR="007B453C">
        <w:rPr>
          <w:rFonts w:ascii="Arial Narrow" w:hAnsi="Arial Narrow" w:cs="Calibri"/>
          <w:sz w:val="22"/>
          <w:szCs w:val="22"/>
        </w:rPr>
        <w:t>k</w:t>
      </w:r>
      <w:r w:rsidRPr="007F32BF">
        <w:rPr>
          <w:rFonts w:ascii="Arial Narrow" w:hAnsi="Arial Narrow" w:cs="Calibri"/>
          <w:sz w:val="22"/>
          <w:szCs w:val="22"/>
        </w:rPr>
        <w:t>upujúcemu v dohodnutom množstve, rozsahu, kvalite, v požadovaných technických parametroch, v bezchybnom stave a dohodnutom termíne</w:t>
      </w:r>
      <w:r w:rsidR="004819EC" w:rsidRPr="007F32BF">
        <w:rPr>
          <w:rFonts w:ascii="Arial Narrow" w:hAnsi="Arial Narrow" w:cs="Calibri"/>
          <w:sz w:val="22"/>
          <w:szCs w:val="22"/>
        </w:rPr>
        <w:t xml:space="preserve"> v zmysle špecifikácie podľa </w:t>
      </w:r>
      <w:r w:rsidR="001C1465">
        <w:rPr>
          <w:rFonts w:ascii="Arial Narrow" w:hAnsi="Arial Narrow" w:cs="Calibri"/>
          <w:sz w:val="22"/>
          <w:szCs w:val="22"/>
        </w:rPr>
        <w:t>P</w:t>
      </w:r>
      <w:r w:rsidR="001C1465" w:rsidRPr="007F32BF">
        <w:rPr>
          <w:rFonts w:ascii="Arial Narrow" w:hAnsi="Arial Narrow" w:cs="Calibri"/>
          <w:sz w:val="22"/>
          <w:szCs w:val="22"/>
        </w:rPr>
        <w:t xml:space="preserve">rílohy </w:t>
      </w:r>
      <w:r w:rsidR="004819EC" w:rsidRPr="007F32BF">
        <w:rPr>
          <w:rFonts w:ascii="Arial Narrow" w:hAnsi="Arial Narrow" w:cs="Calibri"/>
          <w:sz w:val="22"/>
          <w:szCs w:val="22"/>
        </w:rPr>
        <w:t>č. 1 zmluvy</w:t>
      </w:r>
      <w:r w:rsidR="004003BF" w:rsidRPr="007F32BF">
        <w:rPr>
          <w:rFonts w:ascii="Arial Narrow" w:hAnsi="Arial Narrow" w:cs="Calibri"/>
          <w:sz w:val="22"/>
          <w:szCs w:val="22"/>
        </w:rPr>
        <w:t>.</w:t>
      </w:r>
    </w:p>
    <w:p w14:paraId="0EC2EA4F" w14:textId="77777777" w:rsidR="00FC2417" w:rsidRPr="00930F80" w:rsidRDefault="00FC2417" w:rsidP="00692314">
      <w:pPr>
        <w:pStyle w:val="CTL"/>
        <w:numPr>
          <w:ilvl w:val="1"/>
          <w:numId w:val="5"/>
        </w:numPr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Kupujúci je povinný:</w:t>
      </w:r>
    </w:p>
    <w:p w14:paraId="66A3834B" w14:textId="41C3FF8D" w:rsidR="00FC2417" w:rsidRPr="00930F80" w:rsidRDefault="00FC2417" w:rsidP="00692314">
      <w:pPr>
        <w:pStyle w:val="CTL"/>
        <w:numPr>
          <w:ilvl w:val="1"/>
          <w:numId w:val="6"/>
        </w:numPr>
        <w:tabs>
          <w:tab w:val="left" w:pos="708"/>
        </w:tabs>
        <w:ind w:left="851" w:hanging="284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 xml:space="preserve">prebrať bezchybný </w:t>
      </w:r>
      <w:r w:rsidR="003E3A47">
        <w:rPr>
          <w:rFonts w:ascii="Arial Narrow" w:hAnsi="Arial Narrow" w:cs="Calibri"/>
          <w:sz w:val="22"/>
          <w:szCs w:val="22"/>
        </w:rPr>
        <w:t xml:space="preserve">tovar </w:t>
      </w:r>
      <w:r w:rsidRPr="00930F80">
        <w:rPr>
          <w:rFonts w:ascii="Arial Narrow" w:hAnsi="Arial Narrow" w:cs="Calibri"/>
          <w:sz w:val="22"/>
          <w:szCs w:val="22"/>
        </w:rPr>
        <w:t>v</w:t>
      </w:r>
      <w:r w:rsidR="002761BF">
        <w:rPr>
          <w:rFonts w:ascii="Arial Narrow" w:hAnsi="Arial Narrow" w:cs="Calibri"/>
          <w:sz w:val="22"/>
          <w:szCs w:val="22"/>
        </w:rPr>
        <w:t xml:space="preserve"> deň </w:t>
      </w:r>
      <w:r w:rsidR="008808C4">
        <w:rPr>
          <w:rFonts w:ascii="Arial Narrow" w:hAnsi="Arial Narrow" w:cs="Calibri"/>
          <w:sz w:val="22"/>
          <w:szCs w:val="22"/>
        </w:rPr>
        <w:t xml:space="preserve">dodania, ktorý mu predávajúci </w:t>
      </w:r>
      <w:r w:rsidR="002761BF">
        <w:rPr>
          <w:rFonts w:ascii="Arial Narrow" w:hAnsi="Arial Narrow" w:cs="Calibri"/>
          <w:sz w:val="22"/>
          <w:szCs w:val="22"/>
        </w:rPr>
        <w:t>oznám</w:t>
      </w:r>
      <w:r w:rsidR="008808C4">
        <w:rPr>
          <w:rFonts w:ascii="Arial Narrow" w:hAnsi="Arial Narrow" w:cs="Calibri"/>
          <w:sz w:val="22"/>
          <w:szCs w:val="22"/>
        </w:rPr>
        <w:t>i</w:t>
      </w:r>
      <w:r w:rsidRPr="00930F80">
        <w:rPr>
          <w:rFonts w:ascii="Arial Narrow" w:hAnsi="Arial Narrow" w:cs="Calibri"/>
          <w:sz w:val="22"/>
          <w:szCs w:val="22"/>
        </w:rPr>
        <w:t xml:space="preserve"> podľa </w:t>
      </w:r>
      <w:r w:rsidR="001C1465">
        <w:rPr>
          <w:rFonts w:ascii="Arial Narrow" w:hAnsi="Arial Narrow" w:cs="Calibri"/>
          <w:sz w:val="22"/>
          <w:szCs w:val="22"/>
        </w:rPr>
        <w:t>Č</w:t>
      </w:r>
      <w:r w:rsidR="001C1465" w:rsidRPr="00930F80">
        <w:rPr>
          <w:rFonts w:ascii="Arial Narrow" w:hAnsi="Arial Narrow" w:cs="Calibri"/>
          <w:sz w:val="22"/>
          <w:szCs w:val="22"/>
        </w:rPr>
        <w:t xml:space="preserve">lánku </w:t>
      </w:r>
      <w:r w:rsidRPr="00930F80">
        <w:rPr>
          <w:rFonts w:ascii="Arial Narrow" w:hAnsi="Arial Narrow" w:cs="Calibri"/>
          <w:sz w:val="22"/>
          <w:szCs w:val="22"/>
        </w:rPr>
        <w:t xml:space="preserve">V. </w:t>
      </w:r>
      <w:r w:rsidR="000D78C0">
        <w:rPr>
          <w:rFonts w:ascii="Arial Narrow" w:hAnsi="Arial Narrow" w:cs="Calibri"/>
          <w:sz w:val="22"/>
          <w:szCs w:val="22"/>
        </w:rPr>
        <w:t>bod 5</w:t>
      </w:r>
      <w:r w:rsidR="00F50D9F">
        <w:rPr>
          <w:rFonts w:ascii="Arial Narrow" w:hAnsi="Arial Narrow" w:cs="Calibri"/>
          <w:sz w:val="22"/>
          <w:szCs w:val="22"/>
        </w:rPr>
        <w:t>.</w:t>
      </w:r>
      <w:r w:rsidR="000D78C0">
        <w:rPr>
          <w:rFonts w:ascii="Arial Narrow" w:hAnsi="Arial Narrow" w:cs="Calibri"/>
          <w:sz w:val="22"/>
          <w:szCs w:val="22"/>
        </w:rPr>
        <w:t>7</w:t>
      </w:r>
      <w:r w:rsidR="00F50D9F">
        <w:rPr>
          <w:rFonts w:ascii="Arial Narrow" w:hAnsi="Arial Narrow" w:cs="Calibri"/>
          <w:sz w:val="22"/>
          <w:szCs w:val="22"/>
        </w:rPr>
        <w:t xml:space="preserve"> tejto zmluvy</w:t>
      </w:r>
      <w:r w:rsidRPr="00930F80">
        <w:rPr>
          <w:rFonts w:ascii="Arial Narrow" w:hAnsi="Arial Narrow" w:cs="Calibri"/>
          <w:sz w:val="22"/>
          <w:szCs w:val="22"/>
        </w:rPr>
        <w:t>,</w:t>
      </w:r>
    </w:p>
    <w:p w14:paraId="29F0CB59" w14:textId="4C951B35" w:rsidR="00FC2417" w:rsidRPr="00F0274A" w:rsidRDefault="00FC2417" w:rsidP="00692314">
      <w:pPr>
        <w:pStyle w:val="CTL"/>
        <w:numPr>
          <w:ilvl w:val="1"/>
          <w:numId w:val="6"/>
        </w:numPr>
        <w:tabs>
          <w:tab w:val="left" w:pos="708"/>
        </w:tabs>
        <w:ind w:left="851" w:hanging="284"/>
        <w:rPr>
          <w:rFonts w:ascii="Arial Narrow" w:hAnsi="Arial Narrow" w:cs="Calibri"/>
          <w:sz w:val="22"/>
          <w:szCs w:val="22"/>
        </w:rPr>
      </w:pPr>
      <w:r w:rsidRPr="00F0274A">
        <w:rPr>
          <w:rFonts w:ascii="Arial Narrow" w:hAnsi="Arial Narrow" w:cs="Calibri"/>
          <w:sz w:val="22"/>
          <w:szCs w:val="22"/>
        </w:rPr>
        <w:t xml:space="preserve">riadne a včas zaplatiť kúpnu cenu dohodnutú v </w:t>
      </w:r>
      <w:r w:rsidR="001C1465">
        <w:rPr>
          <w:rFonts w:ascii="Arial Narrow" w:hAnsi="Arial Narrow" w:cs="Calibri"/>
          <w:sz w:val="22"/>
          <w:szCs w:val="22"/>
        </w:rPr>
        <w:t>Č</w:t>
      </w:r>
      <w:r w:rsidR="001C1465" w:rsidRPr="00F0274A">
        <w:rPr>
          <w:rFonts w:ascii="Arial Narrow" w:hAnsi="Arial Narrow" w:cs="Calibri"/>
          <w:sz w:val="22"/>
          <w:szCs w:val="22"/>
        </w:rPr>
        <w:t xml:space="preserve">lánku </w:t>
      </w:r>
      <w:r w:rsidRPr="00F0274A">
        <w:rPr>
          <w:rFonts w:ascii="Arial Narrow" w:hAnsi="Arial Narrow" w:cs="Calibri"/>
          <w:sz w:val="22"/>
          <w:szCs w:val="22"/>
        </w:rPr>
        <w:t>V</w:t>
      </w:r>
      <w:r w:rsidR="000D78C0">
        <w:rPr>
          <w:rFonts w:ascii="Arial Narrow" w:hAnsi="Arial Narrow" w:cs="Calibri"/>
          <w:sz w:val="22"/>
          <w:szCs w:val="22"/>
        </w:rPr>
        <w:t>I</w:t>
      </w:r>
      <w:r w:rsidRPr="00F0274A">
        <w:rPr>
          <w:rFonts w:ascii="Arial Narrow" w:hAnsi="Arial Narrow" w:cs="Calibri"/>
          <w:sz w:val="22"/>
          <w:szCs w:val="22"/>
        </w:rPr>
        <w:t xml:space="preserve">. </w:t>
      </w:r>
      <w:r w:rsidR="00F50D9F" w:rsidRPr="00F0274A">
        <w:rPr>
          <w:rFonts w:ascii="Arial Narrow" w:hAnsi="Arial Narrow" w:cs="Calibri"/>
          <w:sz w:val="22"/>
          <w:szCs w:val="22"/>
        </w:rPr>
        <w:t xml:space="preserve">tejto </w:t>
      </w:r>
      <w:r w:rsidRPr="00F0274A">
        <w:rPr>
          <w:rFonts w:ascii="Arial Narrow" w:hAnsi="Arial Narrow" w:cs="Calibri"/>
          <w:sz w:val="22"/>
          <w:szCs w:val="22"/>
        </w:rPr>
        <w:t>zmluvy.</w:t>
      </w:r>
    </w:p>
    <w:p w14:paraId="4DE1C80A" w14:textId="436D242E" w:rsidR="00343954" w:rsidRDefault="00343954" w:rsidP="00343954">
      <w:pPr>
        <w:pStyle w:val="CTL"/>
        <w:numPr>
          <w:ilvl w:val="1"/>
          <w:numId w:val="5"/>
        </w:numPr>
        <w:ind w:left="567" w:hanging="567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Predávajúci musí dodržiavať nasledovné podmienky pri plnení zmluvy a </w:t>
      </w:r>
      <w:r w:rsidR="00F706F1">
        <w:rPr>
          <w:rFonts w:ascii="Arial Narrow" w:hAnsi="Arial Narrow" w:cs="Calibri"/>
          <w:sz w:val="22"/>
          <w:szCs w:val="22"/>
        </w:rPr>
        <w:t xml:space="preserve">kupujúci </w:t>
      </w:r>
      <w:r>
        <w:rPr>
          <w:rFonts w:ascii="Arial Narrow" w:hAnsi="Arial Narrow" w:cs="Calibri"/>
          <w:sz w:val="22"/>
          <w:szCs w:val="22"/>
        </w:rPr>
        <w:t>má právo to počas trvania zmluvy kontrolovať:</w:t>
      </w:r>
    </w:p>
    <w:p w14:paraId="7C543E15" w14:textId="2F43DF71" w:rsidR="003B53E8" w:rsidRPr="007902E8" w:rsidRDefault="003B53E8" w:rsidP="00F6108F">
      <w:pPr>
        <w:pStyle w:val="Odsekzoznamu"/>
        <w:numPr>
          <w:ilvl w:val="0"/>
          <w:numId w:val="22"/>
        </w:num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  <w:lang w:val="sk-SK" w:eastAsia="en-US"/>
        </w:rPr>
      </w:pPr>
      <w:r w:rsidRPr="003B53E8">
        <w:rPr>
          <w:rFonts w:ascii="Arial Narrow" w:hAnsi="Arial Narrow" w:cs="Calibri"/>
          <w:sz w:val="22"/>
          <w:szCs w:val="22"/>
          <w:lang w:val="sk-SK" w:eastAsia="en-US"/>
        </w:rPr>
        <w:t>v rámci dodávky tovaru vykonať zber obalového materiálu elektrospotrebičov, t.</w:t>
      </w:r>
      <w:r w:rsidR="00F706F1">
        <w:rPr>
          <w:rFonts w:ascii="Arial Narrow" w:hAnsi="Arial Narrow" w:cs="Calibri"/>
          <w:sz w:val="22"/>
          <w:szCs w:val="22"/>
          <w:lang w:val="sk-SK" w:eastAsia="en-US"/>
        </w:rPr>
        <w:t>j</w:t>
      </w:r>
      <w:r w:rsidRPr="003B53E8">
        <w:rPr>
          <w:rFonts w:ascii="Arial Narrow" w:hAnsi="Arial Narrow" w:cs="Calibri"/>
          <w:sz w:val="22"/>
          <w:szCs w:val="22"/>
          <w:lang w:val="sk-SK" w:eastAsia="en-US"/>
        </w:rPr>
        <w:t xml:space="preserve">. predovšetkým kartónov, fólii a lepeniek a následne zabezpečí ekologickú likvidáciu týchto obalov, a to tak aby boli dodržané </w:t>
      </w:r>
      <w:r w:rsidR="00F706F1" w:rsidRPr="003B53E8">
        <w:rPr>
          <w:rFonts w:ascii="Arial Narrow" w:hAnsi="Arial Narrow" w:cs="Calibri"/>
          <w:sz w:val="22"/>
          <w:szCs w:val="22"/>
          <w:lang w:val="sk-SK" w:eastAsia="en-US"/>
        </w:rPr>
        <w:t>povinnost</w:t>
      </w:r>
      <w:r w:rsidR="00F706F1">
        <w:rPr>
          <w:rFonts w:ascii="Arial Narrow" w:hAnsi="Arial Narrow" w:cs="Calibri"/>
          <w:sz w:val="22"/>
          <w:szCs w:val="22"/>
          <w:lang w:val="sk-SK" w:eastAsia="en-US"/>
        </w:rPr>
        <w:t>i</w:t>
      </w:r>
      <w:r w:rsidR="00F706F1" w:rsidRPr="003B53E8">
        <w:rPr>
          <w:rFonts w:ascii="Arial Narrow" w:hAnsi="Arial Narrow" w:cs="Calibri"/>
          <w:sz w:val="22"/>
          <w:szCs w:val="22"/>
          <w:lang w:val="sk-SK" w:eastAsia="en-US"/>
        </w:rPr>
        <w:t xml:space="preserve"> vyplývajúc</w:t>
      </w:r>
      <w:r w:rsidR="00F706F1">
        <w:rPr>
          <w:rFonts w:ascii="Arial Narrow" w:hAnsi="Arial Narrow" w:cs="Calibri"/>
          <w:sz w:val="22"/>
          <w:szCs w:val="22"/>
          <w:lang w:val="sk-SK" w:eastAsia="en-US"/>
        </w:rPr>
        <w:t>e</w:t>
      </w:r>
      <w:r w:rsidR="00F706F1" w:rsidRPr="003B53E8">
        <w:rPr>
          <w:rFonts w:ascii="Arial Narrow" w:hAnsi="Arial Narrow" w:cs="Calibri"/>
          <w:sz w:val="22"/>
          <w:szCs w:val="22"/>
          <w:lang w:val="sk-SK" w:eastAsia="en-US"/>
        </w:rPr>
        <w:t xml:space="preserve"> </w:t>
      </w:r>
      <w:r w:rsidRPr="003B53E8">
        <w:rPr>
          <w:rFonts w:ascii="Arial Narrow" w:hAnsi="Arial Narrow" w:cs="Calibri"/>
          <w:sz w:val="22"/>
          <w:szCs w:val="22"/>
          <w:lang w:val="sk-SK" w:eastAsia="en-US"/>
        </w:rPr>
        <w:t>zo zákona č. 79/2015 Z. z.</w:t>
      </w:r>
      <w:r w:rsidR="007902E8">
        <w:rPr>
          <w:rFonts w:ascii="Arial Narrow" w:hAnsi="Arial Narrow" w:cs="Calibri"/>
          <w:sz w:val="22"/>
          <w:szCs w:val="22"/>
          <w:lang w:val="sk-SK" w:eastAsia="en-US"/>
        </w:rPr>
        <w:t xml:space="preserve"> </w:t>
      </w:r>
      <w:r w:rsidR="007902E8" w:rsidRPr="007902E8">
        <w:rPr>
          <w:rFonts w:ascii="Arial Narrow" w:hAnsi="Arial Narrow" w:cs="Calibri"/>
          <w:bCs/>
          <w:sz w:val="22"/>
          <w:szCs w:val="22"/>
          <w:lang w:val="sk-SK" w:eastAsia="en-US"/>
        </w:rPr>
        <w:t>o odpadoch a o zmene a doplnení niektorých zákonov</w:t>
      </w:r>
      <w:r w:rsidR="007902E8">
        <w:rPr>
          <w:rFonts w:ascii="Arial Narrow" w:hAnsi="Arial Narrow" w:cs="Calibri"/>
          <w:bCs/>
          <w:sz w:val="22"/>
          <w:szCs w:val="22"/>
          <w:lang w:val="sk-SK" w:eastAsia="en-US"/>
        </w:rPr>
        <w:t xml:space="preserve"> v znení neskorších predpisov</w:t>
      </w:r>
      <w:r w:rsidR="00F706F1" w:rsidRPr="007902E8">
        <w:rPr>
          <w:rFonts w:ascii="Arial Narrow" w:hAnsi="Arial Narrow" w:cs="Calibri"/>
          <w:sz w:val="22"/>
          <w:szCs w:val="22"/>
          <w:lang w:val="sk-SK" w:eastAsia="en-US"/>
        </w:rPr>
        <w:t>.</w:t>
      </w:r>
    </w:p>
    <w:p w14:paraId="535FC6F4" w14:textId="77777777" w:rsidR="000D78C0" w:rsidRPr="007472E8" w:rsidRDefault="000D78C0" w:rsidP="000D78C0">
      <w:pPr>
        <w:pStyle w:val="Odsekzoznamu"/>
        <w:tabs>
          <w:tab w:val="clear" w:pos="2160"/>
          <w:tab w:val="clear" w:pos="2880"/>
          <w:tab w:val="clear" w:pos="4500"/>
        </w:tabs>
        <w:ind w:left="1080"/>
        <w:rPr>
          <w:rFonts w:ascii="Arial Narrow" w:hAnsi="Arial Narrow" w:cs="Calibri"/>
          <w:sz w:val="22"/>
          <w:szCs w:val="22"/>
          <w:lang w:val="sk-SK" w:eastAsia="en-US"/>
        </w:rPr>
      </w:pPr>
    </w:p>
    <w:p w14:paraId="198ADFAF" w14:textId="57094531" w:rsidR="000D78C0" w:rsidRPr="004B67BD" w:rsidRDefault="000D78C0" w:rsidP="004B67BD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  <w:lang w:eastAsia="en-US"/>
        </w:rPr>
      </w:pPr>
    </w:p>
    <w:p w14:paraId="19B051C7" w14:textId="77777777" w:rsidR="00744989" w:rsidRPr="003B53E8" w:rsidRDefault="00744989" w:rsidP="000D78C0">
      <w:pPr>
        <w:pStyle w:val="Odsekzoznamu"/>
        <w:tabs>
          <w:tab w:val="clear" w:pos="2160"/>
          <w:tab w:val="clear" w:pos="2880"/>
          <w:tab w:val="clear" w:pos="4500"/>
        </w:tabs>
        <w:ind w:left="1080"/>
        <w:rPr>
          <w:rFonts w:ascii="Arial Narrow" w:hAnsi="Arial Narrow" w:cs="Calibri"/>
          <w:sz w:val="22"/>
          <w:szCs w:val="22"/>
          <w:lang w:val="sk-SK" w:eastAsia="en-US"/>
        </w:rPr>
      </w:pPr>
    </w:p>
    <w:p w14:paraId="46A5EAA7" w14:textId="0135C56E" w:rsidR="00FC2417" w:rsidRPr="00F50D9F" w:rsidRDefault="000D78C0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Článok IX</w:t>
      </w:r>
      <w:r w:rsidR="00FC2417" w:rsidRPr="00F50D9F">
        <w:rPr>
          <w:rFonts w:ascii="Arial Narrow" w:hAnsi="Arial Narrow" w:cs="Calibri"/>
          <w:sz w:val="22"/>
          <w:szCs w:val="22"/>
        </w:rPr>
        <w:t>.</w:t>
      </w:r>
    </w:p>
    <w:p w14:paraId="6627E367" w14:textId="77777777" w:rsidR="00FC2417" w:rsidRPr="00F50D9F" w:rsidRDefault="00FC2417" w:rsidP="00F57AFB">
      <w:pPr>
        <w:spacing w:after="120"/>
        <w:jc w:val="center"/>
        <w:rPr>
          <w:rFonts w:ascii="Arial Narrow" w:hAnsi="Arial Narrow"/>
          <w:b/>
          <w:sz w:val="22"/>
          <w:szCs w:val="22"/>
        </w:rPr>
      </w:pPr>
      <w:r w:rsidRPr="00F50D9F">
        <w:rPr>
          <w:rFonts w:ascii="Arial Narrow" w:hAnsi="Arial Narrow"/>
          <w:b/>
          <w:sz w:val="22"/>
          <w:szCs w:val="22"/>
        </w:rPr>
        <w:t>Zmluvné pokuty a úroky z omeškania</w:t>
      </w:r>
    </w:p>
    <w:p w14:paraId="4BAF8B65" w14:textId="77777777" w:rsidR="000D78C0" w:rsidRPr="000D78C0" w:rsidRDefault="000D78C0" w:rsidP="000D78C0">
      <w:pPr>
        <w:pStyle w:val="Odsekzoznamu"/>
        <w:widowControl w:val="0"/>
        <w:numPr>
          <w:ilvl w:val="0"/>
          <w:numId w:val="7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59EFC201" w14:textId="77777777" w:rsidR="000D78C0" w:rsidRPr="000D78C0" w:rsidRDefault="000D78C0" w:rsidP="000D78C0">
      <w:pPr>
        <w:pStyle w:val="Odsekzoznamu"/>
        <w:widowControl w:val="0"/>
        <w:numPr>
          <w:ilvl w:val="0"/>
          <w:numId w:val="7"/>
        </w:numPr>
        <w:tabs>
          <w:tab w:val="clear" w:pos="2160"/>
          <w:tab w:val="clear" w:pos="2880"/>
          <w:tab w:val="clear" w:pos="4500"/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Arial Narrow" w:hAnsi="Arial Narrow" w:cs="Calibri"/>
          <w:vanish/>
          <w:sz w:val="22"/>
          <w:szCs w:val="22"/>
          <w:lang w:val="sk-SK" w:eastAsia="en-US"/>
        </w:rPr>
      </w:pPr>
    </w:p>
    <w:p w14:paraId="234BE559" w14:textId="4603DEAC" w:rsidR="00FC2417" w:rsidRPr="00F50D9F" w:rsidRDefault="000D78C0" w:rsidP="000D78C0">
      <w:pPr>
        <w:pStyle w:val="CTL"/>
        <w:numPr>
          <w:ilvl w:val="1"/>
          <w:numId w:val="7"/>
        </w:numPr>
        <w:tabs>
          <w:tab w:val="left" w:pos="567"/>
        </w:tabs>
        <w:ind w:left="360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  </w:t>
      </w:r>
      <w:r w:rsidR="00FC2417" w:rsidRPr="00F50D9F">
        <w:rPr>
          <w:rFonts w:ascii="Arial Narrow" w:hAnsi="Arial Narrow" w:cs="Calibri"/>
          <w:sz w:val="22"/>
          <w:szCs w:val="22"/>
        </w:rPr>
        <w:t xml:space="preserve">Pre prípad nedodržania podmienok tejto zmluvy dohodli </w:t>
      </w:r>
      <w:r w:rsidR="00F50D9F" w:rsidRPr="00F50D9F">
        <w:rPr>
          <w:rFonts w:ascii="Arial Narrow" w:hAnsi="Arial Narrow" w:cs="Calibri"/>
          <w:sz w:val="22"/>
          <w:szCs w:val="22"/>
        </w:rPr>
        <w:t xml:space="preserve">Zmluvné </w:t>
      </w:r>
      <w:r w:rsidR="00FC2417" w:rsidRPr="00F50D9F">
        <w:rPr>
          <w:rFonts w:ascii="Arial Narrow" w:hAnsi="Arial Narrow" w:cs="Calibri"/>
          <w:sz w:val="22"/>
          <w:szCs w:val="22"/>
        </w:rPr>
        <w:t xml:space="preserve">strany nasledovné </w:t>
      </w:r>
      <w:r w:rsidR="008808C4">
        <w:rPr>
          <w:rFonts w:ascii="Arial Narrow" w:hAnsi="Arial Narrow" w:cs="Calibri"/>
          <w:sz w:val="22"/>
          <w:szCs w:val="22"/>
        </w:rPr>
        <w:t>zmluvné</w:t>
      </w:r>
      <w:r w:rsidR="00FC2417" w:rsidRPr="00F50D9F">
        <w:rPr>
          <w:rFonts w:ascii="Arial Narrow" w:hAnsi="Arial Narrow" w:cs="Calibri"/>
          <w:sz w:val="22"/>
          <w:szCs w:val="22"/>
        </w:rPr>
        <w:t xml:space="preserve"> pokuty a úroky </w:t>
      </w:r>
      <w:r>
        <w:rPr>
          <w:rFonts w:ascii="Arial Narrow" w:hAnsi="Arial Narrow" w:cs="Calibri"/>
          <w:sz w:val="22"/>
          <w:szCs w:val="22"/>
        </w:rPr>
        <w:t xml:space="preserve">    </w:t>
      </w:r>
      <w:r w:rsidR="00FC2417" w:rsidRPr="00F50D9F">
        <w:rPr>
          <w:rFonts w:ascii="Arial Narrow" w:hAnsi="Arial Narrow" w:cs="Calibri"/>
          <w:sz w:val="22"/>
          <w:szCs w:val="22"/>
        </w:rPr>
        <w:t>z omeškania:</w:t>
      </w:r>
    </w:p>
    <w:p w14:paraId="31AA55A2" w14:textId="108BE731" w:rsidR="00FC2417" w:rsidRPr="007F32BF" w:rsidRDefault="00FC2417" w:rsidP="00692314">
      <w:pPr>
        <w:pStyle w:val="Odsekzoznamu"/>
        <w:numPr>
          <w:ilvl w:val="0"/>
          <w:numId w:val="8"/>
        </w:numPr>
        <w:tabs>
          <w:tab w:val="clear" w:pos="2160"/>
          <w:tab w:val="clear" w:pos="2880"/>
          <w:tab w:val="clear" w:pos="4500"/>
          <w:tab w:val="left" w:pos="720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za omeškanie </w:t>
      </w:r>
      <w:r w:rsidR="008808C4">
        <w:rPr>
          <w:rFonts w:ascii="Arial Narrow" w:hAnsi="Arial Narrow" w:cs="Calibri"/>
          <w:sz w:val="22"/>
          <w:szCs w:val="22"/>
          <w:lang w:val="sk-SK"/>
        </w:rPr>
        <w:t>p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redávajúceho s dodaním </w:t>
      </w:r>
      <w:r w:rsidR="003E3A47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="007902E8">
        <w:rPr>
          <w:rFonts w:ascii="Arial Narrow" w:hAnsi="Arial Narrow" w:cs="Calibri"/>
          <w:sz w:val="22"/>
          <w:szCs w:val="22"/>
          <w:lang w:val="sk-SK"/>
        </w:rPr>
        <w:t xml:space="preserve">vrátane príslušných dokladov 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podľa </w:t>
      </w:r>
      <w:r w:rsidR="003F6514">
        <w:rPr>
          <w:rFonts w:ascii="Arial Narrow" w:hAnsi="Arial Narrow" w:cs="Calibri"/>
          <w:sz w:val="22"/>
          <w:szCs w:val="22"/>
          <w:lang w:val="sk-SK"/>
        </w:rPr>
        <w:t>Článku</w:t>
      </w:r>
      <w:r w:rsidR="000D78C0">
        <w:rPr>
          <w:rFonts w:ascii="Arial Narrow" w:hAnsi="Arial Narrow" w:cs="Calibri"/>
          <w:sz w:val="22"/>
          <w:szCs w:val="22"/>
          <w:lang w:val="sk-SK"/>
        </w:rPr>
        <w:t xml:space="preserve"> V</w:t>
      </w:r>
      <w:r w:rsidRPr="00F50D9F">
        <w:rPr>
          <w:rFonts w:ascii="Arial Narrow" w:hAnsi="Arial Narrow" w:cs="Calibri"/>
          <w:sz w:val="22"/>
          <w:szCs w:val="22"/>
          <w:lang w:val="sk-SK"/>
        </w:rPr>
        <w:t>.</w:t>
      </w:r>
      <w:r w:rsidR="007902E8">
        <w:rPr>
          <w:rFonts w:ascii="Arial Narrow" w:hAnsi="Arial Narrow" w:cs="Calibri"/>
          <w:sz w:val="22"/>
          <w:szCs w:val="22"/>
          <w:lang w:val="sk-SK"/>
        </w:rPr>
        <w:t xml:space="preserve"> bod 5.2. tejto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 tejto zmluvy </w:t>
      </w:r>
      <w:r w:rsidR="0077096A" w:rsidRPr="00F50D9F">
        <w:rPr>
          <w:rFonts w:ascii="Arial Narrow" w:hAnsi="Arial Narrow" w:cs="Calibri"/>
          <w:sz w:val="22"/>
          <w:szCs w:val="22"/>
          <w:lang w:val="sk-SK"/>
        </w:rPr>
        <w:t xml:space="preserve">je </w:t>
      </w:r>
      <w:r w:rsidR="007B453C">
        <w:rPr>
          <w:rFonts w:ascii="Arial Narrow" w:hAnsi="Arial Narrow" w:cs="Calibri"/>
          <w:sz w:val="22"/>
          <w:szCs w:val="22"/>
          <w:lang w:val="sk-SK"/>
        </w:rPr>
        <w:t>k</w:t>
      </w:r>
      <w:r w:rsidR="0077096A">
        <w:rPr>
          <w:rFonts w:ascii="Arial Narrow" w:hAnsi="Arial Narrow" w:cs="Calibri"/>
          <w:sz w:val="22"/>
          <w:szCs w:val="22"/>
          <w:lang w:val="sk-SK"/>
        </w:rPr>
        <w:t>upujúci</w:t>
      </w:r>
      <w:r w:rsidR="0077096A" w:rsidRPr="00F50D9F">
        <w:rPr>
          <w:rFonts w:ascii="Arial Narrow" w:hAnsi="Arial Narrow" w:cs="Calibri"/>
          <w:sz w:val="22"/>
          <w:szCs w:val="22"/>
          <w:lang w:val="sk-SK"/>
        </w:rPr>
        <w:t xml:space="preserve"> oprávnený uplatniť si </w:t>
      </w:r>
      <w:r w:rsidR="0077096A">
        <w:rPr>
          <w:rFonts w:ascii="Arial Narrow" w:hAnsi="Arial Narrow" w:cs="Calibri"/>
          <w:sz w:val="22"/>
          <w:szCs w:val="22"/>
          <w:lang w:val="sk-SK"/>
        </w:rPr>
        <w:t xml:space="preserve">zmluvnú </w:t>
      </w:r>
      <w:r w:rsidR="0077096A" w:rsidRPr="007F32BF">
        <w:rPr>
          <w:rFonts w:ascii="Arial Narrow" w:hAnsi="Arial Narrow" w:cs="Calibri"/>
          <w:sz w:val="22"/>
          <w:szCs w:val="22"/>
          <w:lang w:val="sk-SK"/>
        </w:rPr>
        <w:t>pokutu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 vo výške 0,05 % z </w:t>
      </w:r>
      <w:r w:rsidR="008808C4">
        <w:rPr>
          <w:rFonts w:ascii="Arial Narrow" w:hAnsi="Arial Narrow" w:cs="Calibri"/>
          <w:sz w:val="22"/>
          <w:szCs w:val="22"/>
          <w:lang w:val="sk-SK"/>
        </w:rPr>
        <w:t xml:space="preserve">ceny </w:t>
      </w:r>
      <w:r w:rsidR="003E3A47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="0077096A" w:rsidRPr="007F32BF">
        <w:rPr>
          <w:rFonts w:ascii="Arial Narrow" w:hAnsi="Arial Narrow" w:cs="Calibri"/>
          <w:sz w:val="22"/>
          <w:szCs w:val="22"/>
          <w:lang w:val="sk-SK"/>
        </w:rPr>
        <w:t>za každý</w:t>
      </w:r>
      <w:r w:rsidR="00554EC0">
        <w:rPr>
          <w:rFonts w:ascii="Arial Narrow" w:hAnsi="Arial Narrow" w:cs="Calibri"/>
          <w:sz w:val="22"/>
          <w:szCs w:val="22"/>
          <w:lang w:val="sk-SK"/>
        </w:rPr>
        <w:t xml:space="preserve"> aj začatý</w:t>
      </w:r>
      <w:r w:rsidR="0077096A" w:rsidRPr="007F32BF">
        <w:rPr>
          <w:rFonts w:ascii="Arial Narrow" w:hAnsi="Arial Narrow" w:cs="Calibri"/>
          <w:sz w:val="22"/>
          <w:szCs w:val="22"/>
          <w:lang w:val="sk-SK"/>
        </w:rPr>
        <w:t xml:space="preserve"> deň omeškania,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 </w:t>
      </w:r>
    </w:p>
    <w:p w14:paraId="6EA3FA92" w14:textId="13BF35A9" w:rsidR="004F1B98" w:rsidRDefault="004F1B98" w:rsidP="00692314">
      <w:pPr>
        <w:pStyle w:val="Odsekzoznamu"/>
        <w:numPr>
          <w:ilvl w:val="0"/>
          <w:numId w:val="8"/>
        </w:numPr>
        <w:tabs>
          <w:tab w:val="clear" w:pos="2160"/>
          <w:tab w:val="clear" w:pos="2880"/>
          <w:tab w:val="clear" w:pos="4500"/>
          <w:tab w:val="left" w:pos="720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>
        <w:rPr>
          <w:rFonts w:ascii="Arial Narrow" w:hAnsi="Arial Narrow" w:cs="Calibri"/>
          <w:sz w:val="22"/>
          <w:szCs w:val="22"/>
          <w:lang w:val="sk-SK"/>
        </w:rPr>
        <w:t>za</w:t>
      </w:r>
      <w:r>
        <w:rPr>
          <w:rFonts w:ascii="Arial Narrow" w:hAnsi="Arial Narrow" w:cs="Calibri"/>
          <w:sz w:val="22"/>
          <w:szCs w:val="22"/>
        </w:rPr>
        <w:t xml:space="preserve"> omeškani</w:t>
      </w:r>
      <w:r>
        <w:rPr>
          <w:rFonts w:ascii="Arial Narrow" w:hAnsi="Arial Narrow" w:cs="Calibri"/>
          <w:sz w:val="22"/>
          <w:szCs w:val="22"/>
          <w:lang w:val="sk-SK"/>
        </w:rPr>
        <w:t>e</w:t>
      </w:r>
      <w:r w:rsidRPr="00F825A4">
        <w:rPr>
          <w:rFonts w:ascii="Arial Narrow" w:hAnsi="Arial Narrow" w:cs="Calibri"/>
          <w:sz w:val="22"/>
          <w:szCs w:val="22"/>
        </w:rPr>
        <w:t xml:space="preserve"> </w:t>
      </w:r>
      <w:r w:rsidR="003F0B60">
        <w:rPr>
          <w:rFonts w:ascii="Arial Narrow" w:hAnsi="Arial Narrow" w:cs="Calibri"/>
          <w:sz w:val="22"/>
          <w:szCs w:val="22"/>
          <w:lang w:val="sk-SK"/>
        </w:rPr>
        <w:t>predávajúceho</w:t>
      </w:r>
      <w:r w:rsidR="003F0B60" w:rsidRPr="00F825A4">
        <w:rPr>
          <w:rFonts w:ascii="Arial Narrow" w:hAnsi="Arial Narrow" w:cs="Calibri"/>
          <w:sz w:val="22"/>
          <w:szCs w:val="22"/>
        </w:rPr>
        <w:t xml:space="preserve"> </w:t>
      </w:r>
      <w:r w:rsidRPr="00F825A4">
        <w:rPr>
          <w:rFonts w:ascii="Arial Narrow" w:hAnsi="Arial Narrow" w:cs="Calibri"/>
          <w:sz w:val="22"/>
          <w:szCs w:val="22"/>
        </w:rPr>
        <w:t xml:space="preserve">s odstránením vady </w:t>
      </w:r>
      <w:r w:rsidR="003E3A47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="009B0BFF">
        <w:rPr>
          <w:rFonts w:ascii="Arial Narrow" w:hAnsi="Arial Narrow" w:cs="Calibri"/>
          <w:sz w:val="22"/>
          <w:szCs w:val="22"/>
          <w:lang w:val="sk-SK"/>
        </w:rPr>
        <w:t xml:space="preserve">podľa čl. VII bod 7.2. a 7.7. </w:t>
      </w:r>
      <w:r w:rsidRPr="00F825A4">
        <w:rPr>
          <w:rFonts w:ascii="Arial Narrow" w:hAnsi="Arial Narrow" w:cs="Calibri"/>
          <w:sz w:val="22"/>
          <w:szCs w:val="22"/>
        </w:rPr>
        <w:t xml:space="preserve">je </w:t>
      </w:r>
      <w:r w:rsidR="003F0B60">
        <w:rPr>
          <w:rFonts w:ascii="Arial Narrow" w:hAnsi="Arial Narrow" w:cs="Calibri"/>
          <w:sz w:val="22"/>
          <w:szCs w:val="22"/>
          <w:lang w:val="sk-SK"/>
        </w:rPr>
        <w:t>kupujúci</w:t>
      </w:r>
      <w:r w:rsidR="003F6514" w:rsidRPr="00F825A4">
        <w:rPr>
          <w:rFonts w:ascii="Arial Narrow" w:hAnsi="Arial Narrow" w:cs="Calibri"/>
          <w:sz w:val="22"/>
          <w:szCs w:val="22"/>
        </w:rPr>
        <w:t xml:space="preserve"> </w:t>
      </w:r>
      <w:r w:rsidRPr="00F825A4">
        <w:rPr>
          <w:rFonts w:ascii="Arial Narrow" w:hAnsi="Arial Narrow" w:cs="Calibri"/>
          <w:sz w:val="22"/>
          <w:szCs w:val="22"/>
        </w:rPr>
        <w:t>oprávnený uplatniť si zmluvnú pokutu vo výške 0,05% z ceny</w:t>
      </w:r>
      <w:r w:rsidRPr="00930F80">
        <w:rPr>
          <w:rFonts w:ascii="Arial Narrow" w:hAnsi="Arial Narrow" w:cs="Calibri"/>
          <w:sz w:val="22"/>
          <w:szCs w:val="22"/>
        </w:rPr>
        <w:t xml:space="preserve"> </w:t>
      </w:r>
      <w:r w:rsidR="00CE13E9">
        <w:rPr>
          <w:rFonts w:ascii="Arial Narrow" w:hAnsi="Arial Narrow" w:cs="Calibri"/>
          <w:sz w:val="22"/>
          <w:szCs w:val="22"/>
          <w:lang w:val="sk-SK"/>
        </w:rPr>
        <w:t xml:space="preserve">vadného </w:t>
      </w:r>
      <w:r w:rsidR="003E3A47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Pr="00930F80">
        <w:rPr>
          <w:rFonts w:ascii="Arial Narrow" w:hAnsi="Arial Narrow" w:cs="Calibri"/>
          <w:sz w:val="22"/>
          <w:szCs w:val="22"/>
        </w:rPr>
        <w:t>za každý aj začatý deň omeškania</w:t>
      </w:r>
      <w:r w:rsidR="003F6514">
        <w:rPr>
          <w:rFonts w:ascii="Arial Narrow" w:hAnsi="Arial Narrow" w:cs="Calibri"/>
          <w:sz w:val="22"/>
          <w:szCs w:val="22"/>
          <w:lang w:val="sk-SK"/>
        </w:rPr>
        <w:t>,</w:t>
      </w:r>
    </w:p>
    <w:p w14:paraId="23D0A143" w14:textId="7DEEAF9E" w:rsidR="00FC2417" w:rsidRDefault="00FC2417" w:rsidP="00692314">
      <w:pPr>
        <w:pStyle w:val="Odsekzoznamu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za omeškanie </w:t>
      </w:r>
      <w:r w:rsidR="007B453C">
        <w:rPr>
          <w:rFonts w:ascii="Arial Narrow" w:hAnsi="Arial Narrow" w:cs="Calibri"/>
          <w:sz w:val="22"/>
          <w:szCs w:val="22"/>
          <w:lang w:val="sk-SK"/>
        </w:rPr>
        <w:t>k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upujúceho so zaplatením kúpnej ceny je </w:t>
      </w:r>
      <w:r w:rsidR="007B453C">
        <w:rPr>
          <w:rFonts w:ascii="Arial Narrow" w:hAnsi="Arial Narrow" w:cs="Calibri"/>
          <w:sz w:val="22"/>
          <w:szCs w:val="22"/>
          <w:lang w:val="sk-SK"/>
        </w:rPr>
        <w:t>p</w:t>
      </w:r>
      <w:r w:rsidRPr="007F32BF">
        <w:rPr>
          <w:rFonts w:ascii="Arial Narrow" w:hAnsi="Arial Narrow" w:cs="Calibri"/>
          <w:sz w:val="22"/>
          <w:szCs w:val="22"/>
          <w:lang w:val="sk-SK"/>
        </w:rPr>
        <w:t>redávajúci oprávnený uplatniť si</w:t>
      </w:r>
      <w:r w:rsidR="00554EC0">
        <w:rPr>
          <w:rFonts w:ascii="Arial Narrow" w:hAnsi="Arial Narrow" w:cs="Calibri"/>
          <w:sz w:val="22"/>
          <w:szCs w:val="22"/>
          <w:lang w:val="sk-SK"/>
        </w:rPr>
        <w:t xml:space="preserve"> zákonný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 úrok z omeškania z nezaplatenej ceny</w:t>
      </w:r>
      <w:r w:rsidR="00503DEC" w:rsidRPr="007F32BF">
        <w:rPr>
          <w:rFonts w:ascii="Arial Narrow" w:hAnsi="Arial Narrow" w:cs="Calibri"/>
          <w:sz w:val="22"/>
          <w:szCs w:val="22"/>
          <w:lang w:val="sk-SK"/>
        </w:rPr>
        <w:t xml:space="preserve"> za každý</w:t>
      </w:r>
      <w:r w:rsidR="00554EC0">
        <w:rPr>
          <w:rFonts w:ascii="Arial Narrow" w:hAnsi="Arial Narrow" w:cs="Calibri"/>
          <w:sz w:val="22"/>
          <w:szCs w:val="22"/>
          <w:lang w:val="sk-SK"/>
        </w:rPr>
        <w:t xml:space="preserve"> aj začatý</w:t>
      </w:r>
      <w:r w:rsidR="00503DEC" w:rsidRPr="007F32BF">
        <w:rPr>
          <w:rFonts w:ascii="Arial Narrow" w:hAnsi="Arial Narrow" w:cs="Calibri"/>
          <w:sz w:val="22"/>
          <w:szCs w:val="22"/>
          <w:lang w:val="sk-SK"/>
        </w:rPr>
        <w:t xml:space="preserve"> deň omeškania,</w:t>
      </w:r>
    </w:p>
    <w:p w14:paraId="33F32D3F" w14:textId="4D941808" w:rsidR="0036357C" w:rsidRPr="007F32BF" w:rsidRDefault="0036357C" w:rsidP="0036357C">
      <w:pPr>
        <w:pStyle w:val="Odsekzoznamu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>
        <w:rPr>
          <w:rFonts w:ascii="Arial Narrow" w:hAnsi="Arial Narrow" w:cs="Calibri"/>
          <w:sz w:val="22"/>
          <w:szCs w:val="22"/>
          <w:lang w:val="sk-SK"/>
        </w:rPr>
        <w:t xml:space="preserve">za porušenie povinnosti podľa </w:t>
      </w:r>
      <w:r w:rsidR="007902E8">
        <w:rPr>
          <w:rFonts w:ascii="Arial Narrow" w:hAnsi="Arial Narrow" w:cs="Calibri"/>
          <w:sz w:val="22"/>
          <w:szCs w:val="22"/>
          <w:lang w:val="sk-SK"/>
        </w:rPr>
        <w:t xml:space="preserve">čl. V. </w:t>
      </w:r>
      <w:r>
        <w:rPr>
          <w:rFonts w:ascii="Arial Narrow" w:hAnsi="Arial Narrow" w:cs="Calibri"/>
          <w:sz w:val="22"/>
          <w:szCs w:val="22"/>
          <w:lang w:val="sk-SK"/>
        </w:rPr>
        <w:t xml:space="preserve">bodu </w:t>
      </w:r>
      <w:r w:rsidR="000D78C0">
        <w:rPr>
          <w:rFonts w:ascii="Arial Narrow" w:hAnsi="Arial Narrow" w:cs="Calibri"/>
          <w:sz w:val="22"/>
          <w:szCs w:val="22"/>
          <w:lang w:val="sk-SK"/>
        </w:rPr>
        <w:t>5.</w:t>
      </w:r>
      <w:r w:rsidR="006C2840">
        <w:rPr>
          <w:rFonts w:ascii="Arial Narrow" w:hAnsi="Arial Narrow" w:cs="Calibri"/>
          <w:sz w:val="22"/>
          <w:szCs w:val="22"/>
          <w:lang w:val="sk-SK"/>
        </w:rPr>
        <w:t>17</w:t>
      </w:r>
      <w:r w:rsidR="006C2840" w:rsidRPr="000D78C0">
        <w:rPr>
          <w:rFonts w:ascii="Arial Narrow" w:hAnsi="Arial Narrow" w:cs="Calibri"/>
          <w:sz w:val="22"/>
          <w:szCs w:val="22"/>
          <w:lang w:val="sk-SK"/>
        </w:rPr>
        <w:t xml:space="preserve"> </w:t>
      </w:r>
      <w:r w:rsidRPr="000D78C0">
        <w:rPr>
          <w:rFonts w:ascii="Arial Narrow" w:hAnsi="Arial Narrow" w:cs="Calibri"/>
          <w:sz w:val="22"/>
          <w:szCs w:val="22"/>
          <w:lang w:val="sk-SK"/>
        </w:rPr>
        <w:t>je kupujúci</w:t>
      </w:r>
      <w:r>
        <w:rPr>
          <w:rFonts w:ascii="Arial Narrow" w:hAnsi="Arial Narrow" w:cs="Calibri"/>
          <w:sz w:val="22"/>
          <w:szCs w:val="22"/>
          <w:lang w:val="sk-SK"/>
        </w:rPr>
        <w:t xml:space="preserve"> oprávnený uplatniť si zmluvnú pokutu vo výške </w:t>
      </w:r>
      <w:r w:rsidR="000D78C0">
        <w:rPr>
          <w:rFonts w:ascii="Arial Narrow" w:hAnsi="Arial Narrow" w:cs="Calibri"/>
          <w:sz w:val="22"/>
          <w:szCs w:val="22"/>
          <w:lang w:val="sk-SK"/>
        </w:rPr>
        <w:t>30 000</w:t>
      </w:r>
      <w:r>
        <w:rPr>
          <w:rFonts w:ascii="Arial Narrow" w:hAnsi="Arial Narrow" w:cs="Calibri"/>
          <w:sz w:val="22"/>
          <w:szCs w:val="22"/>
          <w:lang w:val="sk-SK"/>
        </w:rPr>
        <w:t xml:space="preserve"> EUR za každé porušenie. </w:t>
      </w:r>
    </w:p>
    <w:p w14:paraId="1847A8AB" w14:textId="77777777" w:rsidR="00582DCF" w:rsidRDefault="006056F6" w:rsidP="00793917">
      <w:pPr>
        <w:pStyle w:val="CTL"/>
        <w:numPr>
          <w:ilvl w:val="1"/>
          <w:numId w:val="7"/>
        </w:numPr>
        <w:tabs>
          <w:tab w:val="left" w:pos="567"/>
        </w:tabs>
        <w:ind w:left="567" w:hanging="567"/>
        <w:rPr>
          <w:rFonts w:ascii="Arial Narrow" w:hAnsi="Arial Narrow" w:cs="Calibri"/>
          <w:sz w:val="22"/>
          <w:szCs w:val="22"/>
        </w:rPr>
      </w:pPr>
      <w:r w:rsidRPr="00F50D9F">
        <w:rPr>
          <w:rFonts w:ascii="Arial Narrow" w:hAnsi="Arial Narrow" w:cs="Calibri"/>
          <w:sz w:val="22"/>
          <w:szCs w:val="22"/>
        </w:rPr>
        <w:t xml:space="preserve">Zaplatením zmluvnej pokuty </w:t>
      </w:r>
      <w:r w:rsidR="00CE13E9">
        <w:rPr>
          <w:rFonts w:ascii="Arial Narrow" w:hAnsi="Arial Narrow" w:cs="Calibri"/>
          <w:sz w:val="22"/>
          <w:szCs w:val="22"/>
        </w:rPr>
        <w:t>p</w:t>
      </w:r>
      <w:r>
        <w:rPr>
          <w:rFonts w:ascii="Arial Narrow" w:hAnsi="Arial Narrow" w:cs="Calibri"/>
          <w:sz w:val="22"/>
          <w:szCs w:val="22"/>
        </w:rPr>
        <w:t xml:space="preserve">redávajúcim </w:t>
      </w:r>
      <w:r w:rsidRPr="00F50D9F">
        <w:rPr>
          <w:rFonts w:ascii="Arial Narrow" w:hAnsi="Arial Narrow" w:cs="Calibri"/>
          <w:sz w:val="22"/>
          <w:szCs w:val="22"/>
        </w:rPr>
        <w:t xml:space="preserve">nezaniká nárok </w:t>
      </w:r>
      <w:r w:rsidR="00CE13E9">
        <w:rPr>
          <w:rFonts w:ascii="Arial Narrow" w:hAnsi="Arial Narrow" w:cs="Calibri"/>
          <w:sz w:val="22"/>
          <w:szCs w:val="22"/>
        </w:rPr>
        <w:t>k</w:t>
      </w:r>
      <w:r w:rsidRPr="00F50D9F">
        <w:rPr>
          <w:rFonts w:ascii="Arial Narrow" w:hAnsi="Arial Narrow" w:cs="Calibri"/>
          <w:sz w:val="22"/>
          <w:szCs w:val="22"/>
        </w:rPr>
        <w:t>upujúceho na prípadnú náhradu škody, ktorá vznikla v príčinnej súvislosti s porušením zmluvnej povinnosti, za ktorú je uplatňovaná zmluvná pokuta.</w:t>
      </w:r>
    </w:p>
    <w:p w14:paraId="101E650B" w14:textId="2EB28329" w:rsidR="007E5974" w:rsidRPr="00AD6D27" w:rsidRDefault="002E5A6D" w:rsidP="00793917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 w:hanging="567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  <w:lang w:val="sk-SK"/>
        </w:rPr>
        <w:t>9.3</w:t>
      </w:r>
      <w:r w:rsidR="007E5974">
        <w:rPr>
          <w:rFonts w:ascii="Arial Narrow" w:hAnsi="Arial Narrow" w:cs="Calibri"/>
          <w:sz w:val="22"/>
          <w:szCs w:val="22"/>
          <w:lang w:val="sk-SK"/>
        </w:rPr>
        <w:tab/>
      </w:r>
      <w:r w:rsidR="0077096A" w:rsidRPr="00613A8C">
        <w:rPr>
          <w:rFonts w:ascii="Arial Narrow" w:hAnsi="Arial Narrow" w:cs="Calibri"/>
          <w:sz w:val="22"/>
          <w:szCs w:val="22"/>
        </w:rPr>
        <w:t>Nárok na zmluvnú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pokut</w:t>
      </w:r>
      <w:r w:rsidR="0077096A" w:rsidRPr="00613A8C">
        <w:rPr>
          <w:rFonts w:ascii="Arial Narrow" w:hAnsi="Arial Narrow" w:cs="Calibri"/>
          <w:sz w:val="22"/>
          <w:szCs w:val="22"/>
        </w:rPr>
        <w:t>u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nevzniká vtedy, ak sa preukáže</w:t>
      </w:r>
      <w:r w:rsidR="006056F6" w:rsidRPr="00613A8C">
        <w:rPr>
          <w:rFonts w:ascii="Arial Narrow" w:hAnsi="Arial Narrow" w:cs="Calibri"/>
          <w:sz w:val="22"/>
          <w:szCs w:val="22"/>
        </w:rPr>
        <w:t>,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že omeškanie je spôsobené </w:t>
      </w:r>
      <w:r w:rsidR="00CE13E9" w:rsidRPr="00613A8C">
        <w:rPr>
          <w:rFonts w:ascii="Arial Narrow" w:hAnsi="Arial Narrow" w:cs="Calibri"/>
          <w:sz w:val="22"/>
          <w:szCs w:val="22"/>
        </w:rPr>
        <w:t>okolnosťami vylučujúcimi zodpovednosť (</w:t>
      </w:r>
      <w:r w:rsidR="00FC2417" w:rsidRPr="00613A8C">
        <w:rPr>
          <w:rFonts w:ascii="Arial Narrow" w:hAnsi="Arial Narrow" w:cs="Calibri"/>
          <w:sz w:val="22"/>
          <w:szCs w:val="22"/>
        </w:rPr>
        <w:t>vyšš</w:t>
      </w:r>
      <w:r w:rsidR="00CE13E9" w:rsidRPr="00613A8C">
        <w:rPr>
          <w:rFonts w:ascii="Arial Narrow" w:hAnsi="Arial Narrow" w:cs="Calibri"/>
          <w:sz w:val="22"/>
          <w:szCs w:val="22"/>
        </w:rPr>
        <w:t>ia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moc</w:t>
      </w:r>
      <w:r w:rsidR="00CE13E9" w:rsidRPr="00613A8C">
        <w:rPr>
          <w:rFonts w:ascii="Arial Narrow" w:hAnsi="Arial Narrow" w:cs="Calibri"/>
          <w:sz w:val="22"/>
          <w:szCs w:val="22"/>
        </w:rPr>
        <w:t>)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. Zmluvnú pokutu zaplatí povinná Zmluvná strana oprávnenej </w:t>
      </w:r>
      <w:r w:rsidR="00F50D9F" w:rsidRPr="00613A8C">
        <w:rPr>
          <w:rFonts w:ascii="Arial Narrow" w:hAnsi="Arial Narrow" w:cs="Calibri"/>
          <w:sz w:val="22"/>
          <w:szCs w:val="22"/>
        </w:rPr>
        <w:t xml:space="preserve">Zmluvnej </w:t>
      </w:r>
      <w:r w:rsidR="00FC2417" w:rsidRPr="00613A8C">
        <w:rPr>
          <w:rFonts w:ascii="Arial Narrow" w:hAnsi="Arial Narrow" w:cs="Calibri"/>
          <w:sz w:val="22"/>
          <w:szCs w:val="22"/>
        </w:rPr>
        <w:t>strane v</w:t>
      </w:r>
      <w:r w:rsidR="00582DCF" w:rsidRPr="00613A8C">
        <w:rPr>
          <w:rFonts w:ascii="Arial Narrow" w:hAnsi="Arial Narrow" w:cs="Calibri"/>
          <w:sz w:val="22"/>
          <w:szCs w:val="22"/>
        </w:rPr>
        <w:t> </w:t>
      </w:r>
      <w:r w:rsidR="00FC2417" w:rsidRPr="00613A8C">
        <w:rPr>
          <w:rFonts w:ascii="Arial Narrow" w:hAnsi="Arial Narrow" w:cs="Calibri"/>
          <w:sz w:val="22"/>
          <w:szCs w:val="22"/>
        </w:rPr>
        <w:t>lehote</w:t>
      </w:r>
      <w:r w:rsidR="00582DCF" w:rsidRPr="00613A8C">
        <w:rPr>
          <w:rFonts w:ascii="Arial Narrow" w:hAnsi="Arial Narrow" w:cs="Calibri"/>
          <w:sz w:val="22"/>
          <w:szCs w:val="22"/>
        </w:rPr>
        <w:t xml:space="preserve"> tridsiatich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</w:t>
      </w:r>
      <w:r w:rsidR="00582DCF" w:rsidRPr="00613A8C">
        <w:rPr>
          <w:rFonts w:ascii="Arial Narrow" w:hAnsi="Arial Narrow" w:cs="Calibri"/>
          <w:sz w:val="22"/>
          <w:szCs w:val="22"/>
        </w:rPr>
        <w:t>(</w:t>
      </w:r>
      <w:r w:rsidR="00FC2417" w:rsidRPr="00613A8C">
        <w:rPr>
          <w:rFonts w:ascii="Arial Narrow" w:hAnsi="Arial Narrow" w:cs="Calibri"/>
          <w:sz w:val="22"/>
          <w:szCs w:val="22"/>
        </w:rPr>
        <w:t>30</w:t>
      </w:r>
      <w:r w:rsidR="00582DCF" w:rsidRPr="00613A8C">
        <w:rPr>
          <w:rFonts w:ascii="Arial Narrow" w:hAnsi="Arial Narrow" w:cs="Calibri"/>
          <w:sz w:val="22"/>
          <w:szCs w:val="22"/>
        </w:rPr>
        <w:t>)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 dní odo dňa doručenia faktúry do sídla povinnej </w:t>
      </w:r>
      <w:r w:rsidR="00F50D9F" w:rsidRPr="00613A8C">
        <w:rPr>
          <w:rFonts w:ascii="Arial Narrow" w:hAnsi="Arial Narrow" w:cs="Calibri"/>
          <w:sz w:val="22"/>
          <w:szCs w:val="22"/>
        </w:rPr>
        <w:t xml:space="preserve">Zmluvnej </w:t>
      </w:r>
      <w:r w:rsidR="00FC2417" w:rsidRPr="00613A8C">
        <w:rPr>
          <w:rFonts w:ascii="Arial Narrow" w:hAnsi="Arial Narrow" w:cs="Calibri"/>
          <w:sz w:val="22"/>
          <w:szCs w:val="22"/>
        </w:rPr>
        <w:t xml:space="preserve">strany. </w:t>
      </w:r>
      <w:r w:rsidR="007E5974" w:rsidRPr="00AD6D27">
        <w:rPr>
          <w:rFonts w:ascii="Arial Narrow" w:hAnsi="Arial Narrow" w:cs="Calibri"/>
          <w:sz w:val="22"/>
          <w:szCs w:val="22"/>
        </w:rPr>
        <w:t xml:space="preserve">Pre účely tejto zmluvy sa za vyššiu moc považujú udalosti, ktoré nie sú závislé od konania Zmluvných strán, a ktoré nemôžu Zmluvné strany ani predvídať ani nijakým spôsobom priamo ovplyvniť, ako napr.: vojna, mobilizácia, povstanie, živelné pohromy, požiare, embargo, karantény. Oslobodenie od zodpovednosti za nesplnenie dodania </w:t>
      </w:r>
      <w:r w:rsidR="007E5974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="007E5974" w:rsidRPr="00AD6D27">
        <w:rPr>
          <w:rFonts w:ascii="Arial Narrow" w:hAnsi="Arial Narrow" w:cs="Calibri"/>
          <w:sz w:val="22"/>
          <w:szCs w:val="22"/>
        </w:rPr>
        <w:t xml:space="preserve">trvá po dobu pôsobenia vyššej moci, najviac však dva mesiace. Po uplynutí tejto doby sa Zmluvné strany dohodnú </w:t>
      </w:r>
      <w:r w:rsidR="00283680">
        <w:rPr>
          <w:rFonts w:ascii="Arial Narrow" w:hAnsi="Arial Narrow" w:cs="Calibri"/>
          <w:sz w:val="22"/>
          <w:szCs w:val="22"/>
          <w:lang w:val="sk-SK"/>
        </w:rPr>
        <w:t>na</w:t>
      </w:r>
      <w:r w:rsidR="00283680" w:rsidRPr="00AD6D27">
        <w:rPr>
          <w:rFonts w:ascii="Arial Narrow" w:hAnsi="Arial Narrow" w:cs="Calibri"/>
          <w:sz w:val="22"/>
          <w:szCs w:val="22"/>
        </w:rPr>
        <w:t> </w:t>
      </w:r>
      <w:r w:rsidR="007E5974" w:rsidRPr="00AD6D27">
        <w:rPr>
          <w:rFonts w:ascii="Arial Narrow" w:hAnsi="Arial Narrow" w:cs="Calibri"/>
          <w:sz w:val="22"/>
          <w:szCs w:val="22"/>
        </w:rPr>
        <w:t xml:space="preserve">ďalšom postupe. Ak nedôjde k dohode, má strana, ktorá sa odvolala na okolnosti vylučujúce zodpovednosť, právo odstúpiť od zmluvy. </w:t>
      </w:r>
    </w:p>
    <w:p w14:paraId="7916FDF5" w14:textId="77777777" w:rsidR="00613A8C" w:rsidRPr="00613A8C" w:rsidRDefault="00613A8C" w:rsidP="00793917">
      <w:pPr>
        <w:pStyle w:val="CTL"/>
        <w:numPr>
          <w:ilvl w:val="0"/>
          <w:numId w:val="0"/>
        </w:numPr>
        <w:tabs>
          <w:tab w:val="left" w:pos="567"/>
        </w:tabs>
        <w:ind w:left="567"/>
        <w:contextualSpacing/>
        <w:rPr>
          <w:rFonts w:ascii="Arial Narrow" w:hAnsi="Arial Narrow" w:cs="Calibri"/>
          <w:sz w:val="22"/>
          <w:szCs w:val="22"/>
        </w:rPr>
      </w:pPr>
    </w:p>
    <w:p w14:paraId="02198B3B" w14:textId="29F1B70D" w:rsidR="00FC2417" w:rsidRDefault="002E5A6D" w:rsidP="00692314">
      <w:pPr>
        <w:pStyle w:val="CTL"/>
        <w:numPr>
          <w:ilvl w:val="0"/>
          <w:numId w:val="0"/>
        </w:numPr>
        <w:spacing w:after="0"/>
        <w:contextualSpacing/>
        <w:jc w:val="center"/>
        <w:rPr>
          <w:rFonts w:ascii="Arial Narrow" w:hAnsi="Arial Narrow" w:cs="Calibri"/>
          <w:b/>
          <w:sz w:val="22"/>
          <w:szCs w:val="22"/>
        </w:rPr>
      </w:pPr>
      <w:r>
        <w:rPr>
          <w:rFonts w:ascii="Arial Narrow" w:hAnsi="Arial Narrow" w:cs="Calibri"/>
          <w:b/>
          <w:sz w:val="22"/>
          <w:szCs w:val="22"/>
        </w:rPr>
        <w:t xml:space="preserve">Článok </w:t>
      </w:r>
      <w:r w:rsidR="00FC2417" w:rsidRPr="00582DCF">
        <w:rPr>
          <w:rFonts w:ascii="Arial Narrow" w:hAnsi="Arial Narrow" w:cs="Calibri"/>
          <w:b/>
          <w:sz w:val="22"/>
          <w:szCs w:val="22"/>
        </w:rPr>
        <w:t>X.</w:t>
      </w:r>
    </w:p>
    <w:p w14:paraId="28FF0737" w14:textId="77777777" w:rsidR="00A60B71" w:rsidRDefault="00A60B71" w:rsidP="00692314">
      <w:pPr>
        <w:tabs>
          <w:tab w:val="clear" w:pos="2160"/>
          <w:tab w:val="clear" w:pos="2880"/>
          <w:tab w:val="clear" w:pos="4500"/>
        </w:tabs>
        <w:spacing w:after="120"/>
        <w:jc w:val="center"/>
        <w:rPr>
          <w:rFonts w:ascii="Arial Narrow" w:hAnsi="Arial Narrow" w:cs="Calibri"/>
          <w:b/>
          <w:sz w:val="22"/>
          <w:szCs w:val="22"/>
        </w:rPr>
      </w:pPr>
      <w:r>
        <w:rPr>
          <w:rFonts w:ascii="Arial Narrow" w:hAnsi="Arial Narrow" w:cs="Calibri"/>
          <w:b/>
          <w:sz w:val="22"/>
          <w:szCs w:val="22"/>
        </w:rPr>
        <w:t>Skončenie</w:t>
      </w:r>
      <w:r w:rsidRPr="00930F80">
        <w:rPr>
          <w:rFonts w:ascii="Arial Narrow" w:hAnsi="Arial Narrow" w:cs="Calibri"/>
          <w:b/>
          <w:sz w:val="22"/>
          <w:szCs w:val="22"/>
        </w:rPr>
        <w:t xml:space="preserve"> zmluvy</w:t>
      </w:r>
    </w:p>
    <w:p w14:paraId="50DB234C" w14:textId="77777777" w:rsidR="002E5A6D" w:rsidRPr="002E5A6D" w:rsidRDefault="002E5A6D" w:rsidP="002E5A6D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 w:cs="Calibri"/>
          <w:vanish/>
          <w:sz w:val="22"/>
          <w:szCs w:val="22"/>
          <w:lang w:val="sk-SK"/>
        </w:rPr>
      </w:pPr>
    </w:p>
    <w:p w14:paraId="714F49DF" w14:textId="77777777" w:rsidR="002E5A6D" w:rsidRPr="002E5A6D" w:rsidRDefault="002E5A6D" w:rsidP="002E5A6D">
      <w:pPr>
        <w:pStyle w:val="Odsekzoznamu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 w:cs="Calibri"/>
          <w:vanish/>
          <w:sz w:val="22"/>
          <w:szCs w:val="22"/>
          <w:lang w:val="sk-SK"/>
        </w:rPr>
      </w:pPr>
    </w:p>
    <w:p w14:paraId="5AC485F9" w14:textId="01E60B61" w:rsidR="00A60B71" w:rsidRPr="00A60B71" w:rsidRDefault="00A60B71" w:rsidP="002E5A6D">
      <w:pPr>
        <w:pStyle w:val="Odsekzoznamu"/>
        <w:numPr>
          <w:ilvl w:val="1"/>
          <w:numId w:val="9"/>
        </w:numPr>
        <w:tabs>
          <w:tab w:val="clear" w:pos="2160"/>
          <w:tab w:val="clear" w:pos="2880"/>
          <w:tab w:val="clear" w:pos="4500"/>
        </w:tabs>
        <w:spacing w:after="120"/>
        <w:ind w:left="360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A60B71">
        <w:rPr>
          <w:rFonts w:ascii="Arial Narrow" w:hAnsi="Arial Narrow" w:cs="Calibri"/>
          <w:sz w:val="22"/>
          <w:szCs w:val="22"/>
          <w:lang w:val="sk-SK"/>
        </w:rPr>
        <w:t>Zmluvné strany sa dohodli, že zmluvu je možné skončiť:</w:t>
      </w:r>
    </w:p>
    <w:p w14:paraId="40548CC1" w14:textId="77777777" w:rsidR="00FC2417" w:rsidRPr="00F50D9F" w:rsidRDefault="00FC2417" w:rsidP="00692314">
      <w:pPr>
        <w:pStyle w:val="Odsekzoznamu"/>
        <w:numPr>
          <w:ilvl w:val="1"/>
          <w:numId w:val="2"/>
        </w:numPr>
        <w:tabs>
          <w:tab w:val="clear" w:pos="2160"/>
          <w:tab w:val="clear" w:pos="2880"/>
          <w:tab w:val="clear" w:pos="4500"/>
          <w:tab w:val="left" w:pos="851"/>
        </w:tabs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F50D9F">
        <w:rPr>
          <w:rFonts w:ascii="Arial Narrow" w:hAnsi="Arial Narrow"/>
          <w:sz w:val="22"/>
          <w:szCs w:val="22"/>
          <w:lang w:val="sk-SK"/>
        </w:rPr>
        <w:t>písomnou dohodou Zmluvných strán</w:t>
      </w:r>
      <w:r w:rsidRPr="00F50D9F">
        <w:rPr>
          <w:rFonts w:ascii="Arial Narrow" w:hAnsi="Arial Narrow" w:cs="Calibri"/>
          <w:sz w:val="22"/>
          <w:szCs w:val="22"/>
          <w:lang w:val="sk-SK"/>
        </w:rPr>
        <w:t>,</w:t>
      </w:r>
      <w:r w:rsidR="00543852" w:rsidRPr="00543852">
        <w:rPr>
          <w:rFonts w:ascii="Arial Narrow" w:hAnsi="Arial Narrow" w:cs="Calibri"/>
          <w:sz w:val="22"/>
          <w:szCs w:val="22"/>
          <w:lang w:val="sk-SK"/>
        </w:rPr>
        <w:t xml:space="preserve"> </w:t>
      </w:r>
      <w:r w:rsidR="00543852">
        <w:rPr>
          <w:rFonts w:ascii="Arial Narrow" w:hAnsi="Arial Narrow" w:cs="Calibri"/>
          <w:sz w:val="22"/>
          <w:szCs w:val="22"/>
          <w:lang w:val="sk-SK"/>
        </w:rPr>
        <w:t>a to dňom uvedeným v takejto dohode; v dohode o </w:t>
      </w:r>
      <w:r w:rsidR="00582DCF">
        <w:rPr>
          <w:rFonts w:ascii="Arial Narrow" w:hAnsi="Arial Narrow" w:cs="Calibri"/>
          <w:sz w:val="22"/>
          <w:szCs w:val="22"/>
          <w:lang w:val="sk-SK"/>
        </w:rPr>
        <w:t>s</w:t>
      </w:r>
      <w:r w:rsidR="00543852">
        <w:rPr>
          <w:rFonts w:ascii="Arial Narrow" w:hAnsi="Arial Narrow" w:cs="Calibri"/>
          <w:sz w:val="22"/>
          <w:szCs w:val="22"/>
          <w:lang w:val="sk-SK"/>
        </w:rPr>
        <w:t>končení zmluvy sa súčasne upravia nároky Zmluvných strán vzniknuté na základe alebo v súvislosti s</w:t>
      </w:r>
      <w:r w:rsidR="00582DCF">
        <w:rPr>
          <w:rFonts w:ascii="Arial Narrow" w:hAnsi="Arial Narrow" w:cs="Calibri"/>
          <w:sz w:val="22"/>
          <w:szCs w:val="22"/>
          <w:lang w:val="sk-SK"/>
        </w:rPr>
        <w:t xml:space="preserve"> touto</w:t>
      </w:r>
      <w:r w:rsidR="00543852">
        <w:rPr>
          <w:rFonts w:ascii="Arial Narrow" w:hAnsi="Arial Narrow" w:cs="Calibri"/>
          <w:sz w:val="22"/>
          <w:szCs w:val="22"/>
          <w:lang w:val="sk-SK"/>
        </w:rPr>
        <w:t xml:space="preserve"> zmluvou,</w:t>
      </w:r>
    </w:p>
    <w:p w14:paraId="06A8A627" w14:textId="77777777" w:rsidR="00FC2417" w:rsidRDefault="00543852" w:rsidP="00692314">
      <w:pPr>
        <w:numPr>
          <w:ilvl w:val="1"/>
          <w:numId w:val="2"/>
        </w:numPr>
        <w:tabs>
          <w:tab w:val="clear" w:pos="2160"/>
          <w:tab w:val="clear" w:pos="2880"/>
          <w:tab w:val="clear" w:pos="4500"/>
          <w:tab w:val="left" w:pos="851"/>
        </w:tabs>
        <w:spacing w:after="120"/>
        <w:ind w:left="851" w:hanging="284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písomným</w:t>
      </w:r>
      <w:r w:rsidR="00FC2417" w:rsidRPr="00F50D9F">
        <w:rPr>
          <w:rFonts w:ascii="Arial Narrow" w:hAnsi="Arial Narrow" w:cs="Calibri"/>
          <w:sz w:val="22"/>
          <w:szCs w:val="22"/>
        </w:rPr>
        <w:t xml:space="preserve"> odstúpením od zmluvy v prípade podstatného porušenia zmluvy</w:t>
      </w:r>
      <w:r w:rsidR="00DB3B18">
        <w:rPr>
          <w:rFonts w:ascii="Arial Narrow" w:hAnsi="Arial Narrow" w:cs="Calibri"/>
          <w:sz w:val="22"/>
          <w:szCs w:val="22"/>
        </w:rPr>
        <w:t>.</w:t>
      </w:r>
    </w:p>
    <w:p w14:paraId="0EFAD813" w14:textId="77777777" w:rsidR="00FC2417" w:rsidRPr="00930F80" w:rsidRDefault="00FC2417" w:rsidP="00692314">
      <w:pPr>
        <w:pStyle w:val="Odsekzoznamu"/>
        <w:numPr>
          <w:ilvl w:val="1"/>
          <w:numId w:val="9"/>
        </w:numPr>
        <w:tabs>
          <w:tab w:val="clear" w:pos="2160"/>
          <w:tab w:val="clear" w:pos="2880"/>
          <w:tab w:val="clear" w:pos="4500"/>
        </w:tabs>
        <w:spacing w:after="120"/>
        <w:ind w:left="567" w:hanging="567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930F80">
        <w:rPr>
          <w:rFonts w:ascii="Arial Narrow" w:hAnsi="Arial Narrow" w:cs="Calibri"/>
          <w:sz w:val="22"/>
          <w:szCs w:val="22"/>
          <w:lang w:val="sk-SK"/>
        </w:rPr>
        <w:lastRenderedPageBreak/>
        <w:t>Odstúpenie od zmluvy sa uskutoční písomným oznámením odstupujúcej Zmluvnej strany adresovaným druhej Zmluvnej strane zároveň s uvedením dôvodu odstúpenia od zmluvy a je účinné okamihom jeho doručenia. V prípade pochybností sa má za to, že je odstúpenie doručené tretí deň po jeho odoslaní. Doručuje sa zásadne na adresu Zmluvnej strany</w:t>
      </w:r>
      <w:r w:rsidR="00DA7BC4">
        <w:rPr>
          <w:rFonts w:ascii="Arial Narrow" w:hAnsi="Arial Narrow" w:cs="Calibri"/>
          <w:sz w:val="22"/>
          <w:szCs w:val="22"/>
          <w:lang w:val="sk-SK"/>
        </w:rPr>
        <w:t xml:space="preserve"> uvedenú v tejto zmluve</w:t>
      </w:r>
      <w:r w:rsidRPr="00930F80">
        <w:rPr>
          <w:rFonts w:ascii="Arial Narrow" w:hAnsi="Arial Narrow" w:cs="Calibri"/>
          <w:sz w:val="22"/>
          <w:szCs w:val="22"/>
          <w:lang w:val="sk-SK"/>
        </w:rPr>
        <w:t>.</w:t>
      </w:r>
    </w:p>
    <w:p w14:paraId="48400354" w14:textId="77777777" w:rsidR="00FC2417" w:rsidRPr="00930F80" w:rsidRDefault="00FC2417" w:rsidP="00692314">
      <w:pPr>
        <w:pStyle w:val="Odsekzoznamu"/>
        <w:numPr>
          <w:ilvl w:val="1"/>
          <w:numId w:val="9"/>
        </w:numPr>
        <w:tabs>
          <w:tab w:val="clear" w:pos="2160"/>
          <w:tab w:val="clear" w:pos="2880"/>
          <w:tab w:val="clear" w:pos="4500"/>
        </w:tabs>
        <w:spacing w:after="120"/>
        <w:ind w:left="567" w:hanging="567"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930F80">
        <w:rPr>
          <w:rFonts w:ascii="Arial Narrow" w:hAnsi="Arial Narrow" w:cs="Calibri"/>
          <w:sz w:val="22"/>
          <w:szCs w:val="22"/>
          <w:lang w:val="sk-SK"/>
        </w:rPr>
        <w:t>Za podstatné porušenie zmluvy sa považuje:</w:t>
      </w:r>
    </w:p>
    <w:p w14:paraId="5ACC90B8" w14:textId="297EC4AD" w:rsidR="00FC2417" w:rsidRPr="00930F80" w:rsidRDefault="00FC2417" w:rsidP="00692314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  <w:tab w:val="left" w:pos="851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930F80">
        <w:rPr>
          <w:rFonts w:ascii="Arial Narrow" w:hAnsi="Arial Narrow" w:cs="Calibri"/>
          <w:sz w:val="22"/>
          <w:szCs w:val="22"/>
          <w:lang w:val="sk-SK"/>
        </w:rPr>
        <w:t xml:space="preserve">omeškanie </w:t>
      </w:r>
      <w:r w:rsidR="00DA7BC4">
        <w:rPr>
          <w:rFonts w:ascii="Arial Narrow" w:hAnsi="Arial Narrow" w:cs="Calibri"/>
          <w:sz w:val="22"/>
          <w:szCs w:val="22"/>
          <w:lang w:val="sk-SK"/>
        </w:rPr>
        <w:t>p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redávajúceho s dodaním </w:t>
      </w:r>
      <w:r w:rsidR="009B0BFF">
        <w:rPr>
          <w:rFonts w:ascii="Arial Narrow" w:hAnsi="Arial Narrow" w:cs="Calibri"/>
          <w:sz w:val="22"/>
          <w:szCs w:val="22"/>
          <w:lang w:val="sk-SK"/>
        </w:rPr>
        <w:t xml:space="preserve">tovaru 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 oproti dohodnutému termínu plnenia o viac 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ako </w:t>
      </w:r>
      <w:r w:rsidR="00DA7BC4">
        <w:rPr>
          <w:rFonts w:ascii="Arial Narrow" w:hAnsi="Arial Narrow" w:cs="Calibri"/>
          <w:sz w:val="22"/>
          <w:szCs w:val="22"/>
          <w:lang w:val="sk-SK"/>
        </w:rPr>
        <w:t>dva (</w:t>
      </w:r>
      <w:r w:rsidR="00F50D9F" w:rsidRPr="007F32BF">
        <w:rPr>
          <w:rFonts w:ascii="Arial Narrow" w:hAnsi="Arial Narrow" w:cs="Calibri"/>
          <w:sz w:val="22"/>
          <w:szCs w:val="22"/>
          <w:lang w:val="sk-SK"/>
        </w:rPr>
        <w:t>2</w:t>
      </w:r>
      <w:r w:rsidR="00DA7BC4">
        <w:rPr>
          <w:rFonts w:ascii="Arial Narrow" w:hAnsi="Arial Narrow" w:cs="Calibri"/>
          <w:sz w:val="22"/>
          <w:szCs w:val="22"/>
          <w:lang w:val="sk-SK"/>
        </w:rPr>
        <w:t>)</w:t>
      </w:r>
      <w:r w:rsidRPr="007F32BF">
        <w:rPr>
          <w:rFonts w:ascii="Arial Narrow" w:hAnsi="Arial Narrow" w:cs="Calibri"/>
          <w:sz w:val="22"/>
          <w:szCs w:val="22"/>
          <w:lang w:val="sk-SK"/>
        </w:rPr>
        <w:t xml:space="preserve"> týždne</w:t>
      </w:r>
      <w:r w:rsidRPr="00F50D9F">
        <w:rPr>
          <w:rFonts w:ascii="Arial Narrow" w:hAnsi="Arial Narrow" w:cs="Calibri"/>
          <w:sz w:val="22"/>
          <w:szCs w:val="22"/>
          <w:lang w:val="sk-SK"/>
        </w:rPr>
        <w:t xml:space="preserve"> be</w:t>
      </w:r>
      <w:r w:rsidRPr="00930F80">
        <w:rPr>
          <w:rFonts w:ascii="Arial Narrow" w:hAnsi="Arial Narrow" w:cs="Calibri"/>
          <w:sz w:val="22"/>
          <w:szCs w:val="22"/>
          <w:lang w:val="sk-SK"/>
        </w:rPr>
        <w:t xml:space="preserve">z uvedenia dôvodu, ktorý by omeškanie ospravedlňoval (vyššia moc), </w:t>
      </w:r>
    </w:p>
    <w:p w14:paraId="74D8CF90" w14:textId="77777777" w:rsidR="00FC2417" w:rsidRPr="00930F80" w:rsidRDefault="00FC2417" w:rsidP="00692314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  <w:tab w:val="left" w:pos="851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 w:rsidRPr="00930F80">
        <w:rPr>
          <w:rFonts w:ascii="Arial Narrow" w:hAnsi="Arial Narrow" w:cs="Calibri"/>
          <w:sz w:val="22"/>
          <w:szCs w:val="22"/>
          <w:lang w:val="sk-SK"/>
        </w:rPr>
        <w:t>ak kúpna cena bude fakturovaná v rozpore s podmienkami dohodnutými v tejto zmluve,</w:t>
      </w:r>
    </w:p>
    <w:p w14:paraId="3C9FB6A8" w14:textId="77777777" w:rsidR="00FC2417" w:rsidRPr="00930F80" w:rsidRDefault="006C6070" w:rsidP="00692314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  <w:tab w:val="left" w:pos="851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u w:val="single"/>
          <w:lang w:val="sk-SK"/>
        </w:rPr>
      </w:pPr>
      <w:r>
        <w:rPr>
          <w:rFonts w:ascii="Arial Narrow" w:hAnsi="Arial Narrow" w:cs="Calibri"/>
          <w:sz w:val="22"/>
          <w:szCs w:val="22"/>
          <w:lang w:val="sk-SK"/>
        </w:rPr>
        <w:t>p</w:t>
      </w:r>
      <w:r w:rsidRPr="00930F80">
        <w:rPr>
          <w:rFonts w:ascii="Arial Narrow" w:hAnsi="Arial Narrow" w:cs="Calibri"/>
          <w:sz w:val="22"/>
          <w:szCs w:val="22"/>
          <w:lang w:val="sk-SK"/>
        </w:rPr>
        <w:t xml:space="preserve">redávajúci </w:t>
      </w:r>
      <w:r w:rsidR="00FC2417" w:rsidRPr="00930F80">
        <w:rPr>
          <w:rFonts w:ascii="Arial Narrow" w:hAnsi="Arial Narrow" w:cs="Calibri"/>
          <w:sz w:val="22"/>
          <w:szCs w:val="22"/>
          <w:lang w:val="sk-SK"/>
        </w:rPr>
        <w:t xml:space="preserve">dodá </w:t>
      </w:r>
      <w:r>
        <w:rPr>
          <w:rFonts w:ascii="Arial Narrow" w:hAnsi="Arial Narrow" w:cs="Calibri"/>
          <w:sz w:val="22"/>
          <w:szCs w:val="22"/>
          <w:lang w:val="sk-SK"/>
        </w:rPr>
        <w:t>k</w:t>
      </w:r>
      <w:r w:rsidRPr="00930F80">
        <w:rPr>
          <w:rFonts w:ascii="Arial Narrow" w:hAnsi="Arial Narrow" w:cs="Calibri"/>
          <w:sz w:val="22"/>
          <w:szCs w:val="22"/>
          <w:lang w:val="sk-SK"/>
        </w:rPr>
        <w:t xml:space="preserve">upujúcemu </w:t>
      </w:r>
      <w:r w:rsidR="007E5974">
        <w:rPr>
          <w:rFonts w:ascii="Arial Narrow" w:hAnsi="Arial Narrow" w:cs="Calibri"/>
          <w:sz w:val="22"/>
          <w:szCs w:val="22"/>
          <w:lang w:val="sk-SK"/>
        </w:rPr>
        <w:t xml:space="preserve">tovar </w:t>
      </w:r>
      <w:r w:rsidR="00FC2417" w:rsidRPr="00930F80">
        <w:rPr>
          <w:rFonts w:ascii="Arial Narrow" w:hAnsi="Arial Narrow" w:cs="Calibri"/>
          <w:sz w:val="22"/>
          <w:szCs w:val="22"/>
          <w:lang w:val="sk-SK"/>
        </w:rPr>
        <w:t>takých parametrov, ktoré sú v rozpore s touto zmluvou,</w:t>
      </w:r>
    </w:p>
    <w:p w14:paraId="562F21DF" w14:textId="6CB02BB7" w:rsidR="00D5473D" w:rsidRDefault="006C6070" w:rsidP="00692314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  <w:tab w:val="left" w:pos="851"/>
        </w:tabs>
        <w:spacing w:after="120"/>
        <w:ind w:left="851" w:hanging="284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  <w:r>
        <w:rPr>
          <w:rFonts w:ascii="Arial Narrow" w:hAnsi="Arial Narrow" w:cs="Calibri"/>
          <w:sz w:val="22"/>
          <w:szCs w:val="22"/>
          <w:lang w:val="sk-SK"/>
        </w:rPr>
        <w:t>k</w:t>
      </w:r>
      <w:r w:rsidRPr="00930F80">
        <w:rPr>
          <w:rFonts w:ascii="Arial Narrow" w:hAnsi="Arial Narrow" w:cs="Calibri"/>
          <w:sz w:val="22"/>
          <w:szCs w:val="22"/>
          <w:lang w:val="sk-SK"/>
        </w:rPr>
        <w:t xml:space="preserve">upujúci </w:t>
      </w:r>
      <w:r w:rsidR="00FC2417" w:rsidRPr="00930F80">
        <w:rPr>
          <w:rFonts w:ascii="Arial Narrow" w:hAnsi="Arial Narrow" w:cs="Calibri"/>
          <w:sz w:val="22"/>
          <w:szCs w:val="22"/>
          <w:lang w:val="sk-SK"/>
        </w:rPr>
        <w:t>je v omeškaní so zaplatením faktúry o </w:t>
      </w:r>
      <w:r w:rsidR="00FC2417" w:rsidRPr="007F32BF">
        <w:rPr>
          <w:rFonts w:ascii="Arial Narrow" w:hAnsi="Arial Narrow" w:cs="Calibri"/>
          <w:sz w:val="22"/>
          <w:szCs w:val="22"/>
          <w:lang w:val="sk-SK"/>
        </w:rPr>
        <w:t>viac ako</w:t>
      </w:r>
      <w:r w:rsidR="00E31A2F">
        <w:rPr>
          <w:rFonts w:ascii="Arial Narrow" w:hAnsi="Arial Narrow" w:cs="Calibri"/>
          <w:sz w:val="22"/>
          <w:szCs w:val="22"/>
          <w:lang w:val="sk-SK"/>
        </w:rPr>
        <w:t xml:space="preserve"> šesťdesiat (</w:t>
      </w:r>
      <w:r w:rsidR="00FC2417" w:rsidRPr="007F32BF">
        <w:rPr>
          <w:rFonts w:ascii="Arial Narrow" w:hAnsi="Arial Narrow" w:cs="Calibri"/>
          <w:sz w:val="22"/>
          <w:szCs w:val="22"/>
          <w:lang w:val="sk-SK"/>
        </w:rPr>
        <w:t>60</w:t>
      </w:r>
      <w:r w:rsidR="00E31A2F">
        <w:rPr>
          <w:rFonts w:ascii="Arial Narrow" w:hAnsi="Arial Narrow" w:cs="Calibri"/>
          <w:sz w:val="22"/>
          <w:szCs w:val="22"/>
          <w:lang w:val="sk-SK"/>
        </w:rPr>
        <w:t>)</w:t>
      </w:r>
      <w:r w:rsidR="00FC2417" w:rsidRPr="007F32BF">
        <w:rPr>
          <w:rFonts w:ascii="Arial Narrow" w:hAnsi="Arial Narrow" w:cs="Calibri"/>
          <w:sz w:val="22"/>
          <w:szCs w:val="22"/>
          <w:lang w:val="sk-SK"/>
        </w:rPr>
        <w:t xml:space="preserve"> </w:t>
      </w:r>
      <w:r w:rsidR="00FC2417" w:rsidRPr="00930F80">
        <w:rPr>
          <w:rFonts w:ascii="Arial Narrow" w:hAnsi="Arial Narrow" w:cs="Calibri"/>
          <w:sz w:val="22"/>
          <w:szCs w:val="22"/>
          <w:lang w:val="sk-SK"/>
        </w:rPr>
        <w:t>dní</w:t>
      </w:r>
      <w:r w:rsidR="009B0BFF">
        <w:rPr>
          <w:rFonts w:ascii="Arial Narrow" w:hAnsi="Arial Narrow" w:cs="Calibri"/>
          <w:sz w:val="22"/>
          <w:szCs w:val="22"/>
          <w:lang w:val="sk-SK"/>
        </w:rPr>
        <w:t xml:space="preserve"> po lehote jej splatnosti</w:t>
      </w:r>
      <w:r w:rsidR="00D5473D">
        <w:rPr>
          <w:rFonts w:ascii="Arial Narrow" w:hAnsi="Arial Narrow" w:cs="Calibri"/>
          <w:sz w:val="22"/>
          <w:szCs w:val="22"/>
          <w:lang w:val="sk-SK"/>
        </w:rPr>
        <w:t>,</w:t>
      </w:r>
    </w:p>
    <w:p w14:paraId="693355DB" w14:textId="3E731596" w:rsidR="00D5473D" w:rsidRPr="007E5974" w:rsidRDefault="00E31A2F" w:rsidP="00692314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  <w:tab w:val="left" w:pos="567"/>
          <w:tab w:val="left" w:pos="851"/>
        </w:tabs>
        <w:spacing w:after="120"/>
        <w:ind w:left="851" w:hanging="284"/>
        <w:jc w:val="both"/>
        <w:rPr>
          <w:rFonts w:ascii="Arial Narrow" w:hAnsi="Arial Narrow" w:cs="Angsana Ne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  <w:lang w:val="sk-SK"/>
        </w:rPr>
        <w:t xml:space="preserve">predávajúci poruší </w:t>
      </w:r>
      <w:r>
        <w:rPr>
          <w:rFonts w:ascii="Arial Narrow" w:hAnsi="Arial Narrow"/>
          <w:sz w:val="22"/>
          <w:szCs w:val="22"/>
          <w:lang w:val="sk-SK"/>
        </w:rPr>
        <w:t xml:space="preserve">jeho </w:t>
      </w:r>
      <w:r w:rsidR="00D5473D" w:rsidRPr="00D5473D">
        <w:rPr>
          <w:rFonts w:ascii="Arial Narrow" w:hAnsi="Arial Narrow"/>
          <w:sz w:val="22"/>
          <w:szCs w:val="22"/>
        </w:rPr>
        <w:t>povinnost</w:t>
      </w:r>
      <w:r>
        <w:rPr>
          <w:rFonts w:ascii="Arial Narrow" w:hAnsi="Arial Narrow"/>
          <w:sz w:val="22"/>
          <w:szCs w:val="22"/>
          <w:lang w:val="sk-SK"/>
        </w:rPr>
        <w:t>i</w:t>
      </w:r>
      <w:r w:rsidR="00D5473D" w:rsidRPr="00D5473D">
        <w:rPr>
          <w:rFonts w:ascii="Arial Narrow" w:hAnsi="Arial Narrow"/>
          <w:sz w:val="22"/>
          <w:szCs w:val="22"/>
        </w:rPr>
        <w:t xml:space="preserve"> </w:t>
      </w:r>
      <w:r w:rsidR="00D5473D" w:rsidRPr="00225621">
        <w:rPr>
          <w:rFonts w:ascii="Arial Narrow" w:hAnsi="Arial Narrow"/>
          <w:sz w:val="22"/>
          <w:szCs w:val="22"/>
        </w:rPr>
        <w:t xml:space="preserve">podľa bodov </w:t>
      </w:r>
      <w:r w:rsidR="004431EC" w:rsidRPr="00225621">
        <w:rPr>
          <w:rFonts w:ascii="Arial Narrow" w:hAnsi="Arial Narrow"/>
          <w:sz w:val="22"/>
          <w:szCs w:val="22"/>
          <w:lang w:val="sk-SK"/>
        </w:rPr>
        <w:t>5</w:t>
      </w:r>
      <w:r w:rsidR="00D5473D" w:rsidRPr="00225621">
        <w:rPr>
          <w:rFonts w:ascii="Arial Narrow" w:hAnsi="Arial Narrow"/>
          <w:sz w:val="22"/>
          <w:szCs w:val="22"/>
        </w:rPr>
        <w:t>.</w:t>
      </w:r>
      <w:r w:rsidR="00556477" w:rsidRPr="00225621">
        <w:rPr>
          <w:rFonts w:ascii="Arial Narrow" w:hAnsi="Arial Narrow"/>
          <w:sz w:val="22"/>
          <w:szCs w:val="22"/>
          <w:lang w:val="sk-SK"/>
        </w:rPr>
        <w:t>1</w:t>
      </w:r>
      <w:r w:rsidR="00D5473D" w:rsidRPr="00225621">
        <w:rPr>
          <w:rFonts w:ascii="Arial Narrow" w:hAnsi="Arial Narrow"/>
          <w:sz w:val="22"/>
          <w:szCs w:val="22"/>
        </w:rPr>
        <w:t xml:space="preserve">. až </w:t>
      </w:r>
      <w:r w:rsidR="004431EC" w:rsidRPr="00225621">
        <w:rPr>
          <w:rFonts w:ascii="Arial Narrow" w:hAnsi="Arial Narrow"/>
          <w:sz w:val="22"/>
          <w:szCs w:val="22"/>
          <w:lang w:val="sk-SK"/>
        </w:rPr>
        <w:t>5</w:t>
      </w:r>
      <w:r w:rsidR="00D5473D" w:rsidRPr="00225621">
        <w:rPr>
          <w:rFonts w:ascii="Arial Narrow" w:hAnsi="Arial Narrow"/>
          <w:sz w:val="22"/>
          <w:szCs w:val="22"/>
        </w:rPr>
        <w:t>.</w:t>
      </w:r>
      <w:r w:rsidR="00974E14" w:rsidRPr="00225621">
        <w:rPr>
          <w:rFonts w:ascii="Arial Narrow" w:hAnsi="Arial Narrow"/>
          <w:sz w:val="22"/>
          <w:szCs w:val="22"/>
          <w:lang w:val="sk-SK"/>
        </w:rPr>
        <w:t>1</w:t>
      </w:r>
      <w:r w:rsidR="00974E14">
        <w:rPr>
          <w:rFonts w:ascii="Arial Narrow" w:hAnsi="Arial Narrow"/>
          <w:sz w:val="22"/>
          <w:szCs w:val="22"/>
          <w:lang w:val="sk-SK"/>
        </w:rPr>
        <w:t>7</w:t>
      </w:r>
      <w:r w:rsidR="00D5473D" w:rsidRPr="00D5473D">
        <w:rPr>
          <w:rFonts w:ascii="Arial Narrow" w:hAnsi="Arial Narrow"/>
          <w:sz w:val="22"/>
          <w:szCs w:val="22"/>
        </w:rPr>
        <w:t>.</w:t>
      </w:r>
      <w:r w:rsidR="00D5473D">
        <w:rPr>
          <w:rFonts w:ascii="Arial Narrow" w:hAnsi="Arial Narrow"/>
          <w:sz w:val="22"/>
          <w:szCs w:val="22"/>
          <w:lang w:val="sk-SK"/>
        </w:rPr>
        <w:t xml:space="preserve"> tejto zmluvy</w:t>
      </w:r>
      <w:r w:rsidR="00D5473D" w:rsidRPr="00D5473D">
        <w:rPr>
          <w:rFonts w:ascii="Arial Narrow" w:hAnsi="Arial Narrow"/>
          <w:sz w:val="22"/>
          <w:szCs w:val="22"/>
        </w:rPr>
        <w:t>.</w:t>
      </w:r>
    </w:p>
    <w:p w14:paraId="71719756" w14:textId="77777777" w:rsidR="00E53378" w:rsidRPr="007E5974" w:rsidRDefault="00E53378" w:rsidP="00692314">
      <w:pPr>
        <w:pStyle w:val="Odsekzoznamu"/>
        <w:numPr>
          <w:ilvl w:val="1"/>
          <w:numId w:val="9"/>
        </w:numPr>
        <w:tabs>
          <w:tab w:val="clear" w:pos="2160"/>
          <w:tab w:val="clear" w:pos="2880"/>
          <w:tab w:val="clear" w:pos="4500"/>
          <w:tab w:val="left" w:pos="567"/>
          <w:tab w:val="left" w:pos="1418"/>
        </w:tabs>
        <w:spacing w:after="120"/>
        <w:ind w:hanging="1080"/>
        <w:jc w:val="both"/>
        <w:rPr>
          <w:rFonts w:ascii="Arial Narrow" w:hAnsi="Arial Narrow" w:cs="Angsana New"/>
          <w:sz w:val="22"/>
          <w:szCs w:val="22"/>
        </w:rPr>
      </w:pPr>
      <w:r w:rsidRPr="007E5974">
        <w:rPr>
          <w:rFonts w:ascii="Arial Narrow" w:hAnsi="Arial Narrow"/>
          <w:sz w:val="22"/>
          <w:szCs w:val="22"/>
        </w:rPr>
        <w:t>Kupujúci je oprávnený odstúpiť od tejto zmluvy v prípade, ak:</w:t>
      </w:r>
    </w:p>
    <w:p w14:paraId="2DC7A3D9" w14:textId="77777777" w:rsidR="00E53378" w:rsidRPr="00E53378" w:rsidRDefault="00E53378" w:rsidP="00F6108F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/>
        <w:ind w:left="851" w:hanging="284"/>
        <w:contextualSpacing/>
        <w:jc w:val="both"/>
        <w:rPr>
          <w:rFonts w:ascii="Arial Narrow" w:hAnsi="Arial Narrow"/>
          <w:bCs/>
          <w:iCs/>
          <w:sz w:val="22"/>
          <w:szCs w:val="22"/>
        </w:rPr>
      </w:pPr>
      <w:r w:rsidRPr="00E53378">
        <w:rPr>
          <w:rFonts w:ascii="Arial Narrow" w:hAnsi="Arial Narrow"/>
          <w:sz w:val="22"/>
          <w:szCs w:val="22"/>
        </w:rPr>
        <w:t xml:space="preserve">proti </w:t>
      </w:r>
      <w:r>
        <w:rPr>
          <w:rFonts w:ascii="Arial Narrow" w:hAnsi="Arial Narrow"/>
          <w:sz w:val="22"/>
          <w:szCs w:val="22"/>
          <w:lang w:val="sk-SK"/>
        </w:rPr>
        <w:t>predávajúcemu</w:t>
      </w:r>
      <w:r w:rsidRPr="00E53378">
        <w:rPr>
          <w:rFonts w:ascii="Arial Narrow" w:hAnsi="Arial Narrow"/>
          <w:sz w:val="22"/>
          <w:szCs w:val="22"/>
        </w:rPr>
        <w:t xml:space="preserve"> začalo konkurzné konanie alebo reštrukturalizácia,</w:t>
      </w:r>
    </w:p>
    <w:p w14:paraId="5EE57AFF" w14:textId="77777777" w:rsidR="00393167" w:rsidRPr="00393167" w:rsidRDefault="00E53378" w:rsidP="00F6108F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/>
        <w:ind w:left="851" w:hanging="284"/>
        <w:contextualSpacing/>
        <w:jc w:val="both"/>
        <w:rPr>
          <w:rFonts w:ascii="Arial Narrow" w:hAnsi="Arial Narrow"/>
          <w:bCs/>
          <w:iCs/>
          <w:sz w:val="22"/>
          <w:szCs w:val="22"/>
        </w:rPr>
      </w:pPr>
      <w:r>
        <w:rPr>
          <w:rFonts w:ascii="Arial Narrow" w:hAnsi="Arial Narrow"/>
          <w:sz w:val="22"/>
          <w:szCs w:val="22"/>
          <w:lang w:val="sk-SK"/>
        </w:rPr>
        <w:t>predávajúci</w:t>
      </w:r>
      <w:r w:rsidRPr="007E5974">
        <w:rPr>
          <w:rFonts w:ascii="Arial Narrow" w:hAnsi="Arial Narrow"/>
          <w:sz w:val="22"/>
          <w:szCs w:val="22"/>
        </w:rPr>
        <w:t xml:space="preserve"> vstúpil do likvidácie,</w:t>
      </w:r>
    </w:p>
    <w:p w14:paraId="0DBCAE1D" w14:textId="600FE91E" w:rsidR="00974E14" w:rsidRPr="00C07A26" w:rsidRDefault="00393167" w:rsidP="00004C9C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/>
          <w:bCs/>
          <w:iCs/>
          <w:sz w:val="22"/>
          <w:szCs w:val="22"/>
        </w:rPr>
      </w:pPr>
      <w:r w:rsidRPr="00393167">
        <w:rPr>
          <w:rFonts w:ascii="Arial Narrow" w:hAnsi="Arial Narrow"/>
          <w:sz w:val="22"/>
          <w:szCs w:val="22"/>
          <w:lang w:val="sk-SK"/>
        </w:rPr>
        <w:t xml:space="preserve">predávajúci </w:t>
      </w:r>
      <w:r w:rsidRPr="00393167">
        <w:rPr>
          <w:rFonts w:ascii="Arial Narrow" w:hAnsi="Arial Narrow"/>
          <w:sz w:val="22"/>
          <w:szCs w:val="22"/>
        </w:rPr>
        <w:t xml:space="preserve">koná v rozpore s touto </w:t>
      </w:r>
      <w:r w:rsidRPr="00393167">
        <w:rPr>
          <w:rFonts w:ascii="Arial Narrow" w:hAnsi="Arial Narrow"/>
          <w:sz w:val="22"/>
          <w:szCs w:val="22"/>
          <w:lang w:val="sk-SK"/>
        </w:rPr>
        <w:t>zmluvou</w:t>
      </w:r>
      <w:r w:rsidRPr="00393167">
        <w:rPr>
          <w:rFonts w:ascii="Arial Narrow" w:hAnsi="Arial Narrow"/>
          <w:sz w:val="22"/>
          <w:szCs w:val="22"/>
        </w:rPr>
        <w:t xml:space="preserve"> a/alebo všeobecne záväznými právnymi predpismi platnými na území SR a na písomnú výzvu </w:t>
      </w:r>
      <w:r w:rsidRPr="00393167">
        <w:rPr>
          <w:rFonts w:ascii="Arial Narrow" w:hAnsi="Arial Narrow"/>
          <w:sz w:val="22"/>
          <w:szCs w:val="22"/>
          <w:lang w:val="sk-SK"/>
        </w:rPr>
        <w:t xml:space="preserve">kupujúceho </w:t>
      </w:r>
      <w:r w:rsidRPr="00393167">
        <w:rPr>
          <w:rFonts w:ascii="Arial Narrow" w:hAnsi="Arial Narrow"/>
          <w:sz w:val="22"/>
          <w:szCs w:val="22"/>
        </w:rPr>
        <w:t>toto konanie a jeho následky v určenej primeranej lehote</w:t>
      </w:r>
      <w:r>
        <w:rPr>
          <w:rFonts w:ascii="Arial Narrow" w:hAnsi="Arial Narrow"/>
          <w:sz w:val="22"/>
          <w:szCs w:val="22"/>
          <w:lang w:val="sk-SK"/>
        </w:rPr>
        <w:t xml:space="preserve"> neodstráni</w:t>
      </w:r>
    </w:p>
    <w:p w14:paraId="5F6C824B" w14:textId="5D6F04A1" w:rsidR="00C07A26" w:rsidRPr="00004C9C" w:rsidRDefault="00C07A26" w:rsidP="00004C9C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/>
          <w:bCs/>
          <w:iCs/>
          <w:sz w:val="22"/>
          <w:szCs w:val="22"/>
        </w:rPr>
      </w:pPr>
      <w:r w:rsidRPr="00004C9C">
        <w:rPr>
          <w:rFonts w:ascii="Arial Narrow" w:hAnsi="Arial Narrow"/>
          <w:sz w:val="22"/>
          <w:szCs w:val="22"/>
        </w:rPr>
        <w:t xml:space="preserve">predávajúci nebol v čase uzatvorenia tejto zmluvy alebo počas doby trvania jej platnosti a účinnosti zapísaný v registri partnerov verejného sektora. </w:t>
      </w:r>
    </w:p>
    <w:p w14:paraId="24AC6733" w14:textId="1C483860" w:rsidR="00393167" w:rsidRPr="00393167" w:rsidRDefault="00393167" w:rsidP="002B4BDB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851"/>
        <w:jc w:val="both"/>
        <w:rPr>
          <w:rFonts w:ascii="Arial Narrow" w:hAnsi="Arial Narrow"/>
          <w:bCs/>
          <w:iCs/>
          <w:sz w:val="22"/>
          <w:szCs w:val="22"/>
        </w:rPr>
      </w:pPr>
    </w:p>
    <w:p w14:paraId="04FFCBD9" w14:textId="371870BF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567" w:hanging="567"/>
        <w:contextualSpacing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10.5    </w:t>
      </w:r>
      <w:r w:rsidR="00FC2417" w:rsidRPr="002E5A6D">
        <w:rPr>
          <w:rFonts w:ascii="Arial Narrow" w:hAnsi="Arial Narrow" w:cs="Calibri"/>
          <w:sz w:val="22"/>
          <w:szCs w:val="22"/>
        </w:rPr>
        <w:t>Odstúpenie od zmluvy má následky stanovené príslušnými ustanoveniami Obchodného zákonníka, pokiaľ sa Zmluvné strany písomne nedohodnú inak.</w:t>
      </w:r>
      <w:r w:rsidR="007E5974" w:rsidRPr="002E5A6D">
        <w:rPr>
          <w:rFonts w:ascii="Arial Narrow" w:hAnsi="Arial Narrow" w:cs="Calibri"/>
          <w:sz w:val="22"/>
          <w:szCs w:val="22"/>
        </w:rPr>
        <w:t xml:space="preserve"> </w:t>
      </w:r>
    </w:p>
    <w:p w14:paraId="38097EBD" w14:textId="77777777" w:rsidR="004A4C74" w:rsidRPr="009C4031" w:rsidRDefault="004A4C74" w:rsidP="00692314">
      <w:pPr>
        <w:pStyle w:val="Odsekzoznamu"/>
        <w:spacing w:after="120"/>
        <w:ind w:left="1080"/>
        <w:contextualSpacing/>
        <w:jc w:val="both"/>
        <w:rPr>
          <w:rFonts w:ascii="Arial Narrow" w:hAnsi="Arial Narrow" w:cs="Calibri"/>
          <w:sz w:val="22"/>
          <w:szCs w:val="22"/>
          <w:lang w:val="sk-SK"/>
        </w:rPr>
      </w:pPr>
    </w:p>
    <w:p w14:paraId="6CD034C1" w14:textId="31EAF30A" w:rsidR="00FC2417" w:rsidRPr="00930F80" w:rsidRDefault="00FC2417" w:rsidP="00692314">
      <w:pPr>
        <w:pStyle w:val="CTLhead"/>
        <w:contextualSpacing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X</w:t>
      </w:r>
      <w:r w:rsidR="002E5A6D">
        <w:rPr>
          <w:rFonts w:ascii="Arial Narrow" w:hAnsi="Arial Narrow" w:cs="Calibri"/>
          <w:sz w:val="22"/>
          <w:szCs w:val="22"/>
        </w:rPr>
        <w:t>I</w:t>
      </w:r>
      <w:r w:rsidRPr="00930F80">
        <w:rPr>
          <w:rFonts w:ascii="Arial Narrow" w:hAnsi="Arial Narrow" w:cs="Calibri"/>
          <w:sz w:val="22"/>
          <w:szCs w:val="22"/>
        </w:rPr>
        <w:t>.</w:t>
      </w:r>
    </w:p>
    <w:p w14:paraId="0A84CA8D" w14:textId="77777777" w:rsidR="00964994" w:rsidRPr="00CE6A92" w:rsidRDefault="00FC2417" w:rsidP="00CE6A92">
      <w:pPr>
        <w:tabs>
          <w:tab w:val="clear" w:pos="2160"/>
          <w:tab w:val="clear" w:pos="2880"/>
          <w:tab w:val="clear" w:pos="4500"/>
        </w:tabs>
        <w:spacing w:after="120"/>
        <w:ind w:left="357"/>
        <w:jc w:val="center"/>
        <w:rPr>
          <w:rFonts w:ascii="Arial Narrow" w:hAnsi="Arial Narrow"/>
          <w:b/>
          <w:sz w:val="22"/>
          <w:szCs w:val="22"/>
        </w:rPr>
      </w:pPr>
      <w:r w:rsidRPr="00930F80">
        <w:rPr>
          <w:rFonts w:ascii="Arial Narrow" w:hAnsi="Arial Narrow"/>
          <w:b/>
          <w:sz w:val="22"/>
          <w:szCs w:val="22"/>
        </w:rPr>
        <w:t xml:space="preserve">Spoločné a záverečné ustanovenia </w:t>
      </w:r>
    </w:p>
    <w:p w14:paraId="235B2F35" w14:textId="6566E210" w:rsidR="00D84E00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11.1    </w:t>
      </w:r>
      <w:r w:rsidR="00D84E00" w:rsidRPr="002E5A6D">
        <w:rPr>
          <w:rFonts w:ascii="Arial Narrow" w:hAnsi="Arial Narrow"/>
          <w:sz w:val="22"/>
          <w:szCs w:val="22"/>
        </w:rPr>
        <w:t xml:space="preserve">Akákoľvek písomnosť alebo iné správy, ktoré sa doručujú v súvislosti </w:t>
      </w:r>
      <w:r w:rsidR="00FF6247" w:rsidRPr="002E5A6D">
        <w:rPr>
          <w:rFonts w:ascii="Arial Narrow" w:hAnsi="Arial Narrow"/>
          <w:sz w:val="22"/>
          <w:szCs w:val="22"/>
        </w:rPr>
        <w:t xml:space="preserve">so </w:t>
      </w:r>
      <w:r w:rsidR="00D84E00" w:rsidRPr="002E5A6D">
        <w:rPr>
          <w:rFonts w:ascii="Arial Narrow" w:hAnsi="Arial Narrow"/>
          <w:sz w:val="22"/>
          <w:szCs w:val="22"/>
        </w:rPr>
        <w:t>zmluvou druhej Zmluvnej strane (každá z nich ďalej ako „</w:t>
      </w:r>
      <w:r w:rsidR="00D84E00" w:rsidRPr="002E5A6D">
        <w:rPr>
          <w:rFonts w:ascii="Arial Narrow" w:hAnsi="Arial Narrow"/>
          <w:b/>
          <w:sz w:val="22"/>
          <w:szCs w:val="22"/>
        </w:rPr>
        <w:t>Oznámenie</w:t>
      </w:r>
      <w:r w:rsidR="00D84E00" w:rsidRPr="002E5A6D">
        <w:rPr>
          <w:rFonts w:ascii="Arial Narrow" w:hAnsi="Arial Narrow"/>
          <w:sz w:val="22"/>
          <w:szCs w:val="22"/>
        </w:rPr>
        <w:t>“) musia byť:</w:t>
      </w:r>
    </w:p>
    <w:p w14:paraId="7C2ECFA1" w14:textId="46BCA5D4" w:rsidR="00FC2417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09" w:firstLine="709"/>
        <w:contextualSpacing/>
        <w:jc w:val="both"/>
        <w:rPr>
          <w:rFonts w:ascii="Arial Narrow" w:hAnsi="Arial Narrow"/>
          <w:sz w:val="22"/>
          <w:szCs w:val="22"/>
        </w:rPr>
      </w:pPr>
      <w:r w:rsidRPr="002E5A6D">
        <w:rPr>
          <w:rFonts w:ascii="Arial Narrow" w:hAnsi="Arial Narrow"/>
          <w:sz w:val="22"/>
          <w:szCs w:val="22"/>
        </w:rPr>
        <w:t xml:space="preserve">a) </w:t>
      </w:r>
      <w:r w:rsidR="00FC2417" w:rsidRPr="002E5A6D">
        <w:rPr>
          <w:rFonts w:ascii="Arial Narrow" w:hAnsi="Arial Narrow"/>
          <w:sz w:val="22"/>
          <w:szCs w:val="22"/>
        </w:rPr>
        <w:t>v písomnej podobe,</w:t>
      </w:r>
    </w:p>
    <w:p w14:paraId="4E3295B3" w14:textId="7C09394A" w:rsidR="002E5A6D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1701" w:hanging="283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b)</w:t>
      </w:r>
      <w:r w:rsidRPr="002E5A6D">
        <w:rPr>
          <w:rFonts w:ascii="Arial Narrow" w:hAnsi="Arial Narrow"/>
          <w:sz w:val="22"/>
        </w:rPr>
        <w:t xml:space="preserve"> </w:t>
      </w:r>
      <w:r w:rsidRPr="004D27AE">
        <w:rPr>
          <w:rFonts w:ascii="Arial Narrow" w:hAnsi="Arial Narrow"/>
          <w:sz w:val="22"/>
        </w:rPr>
        <w:t>doručené (i) osobne, (ii) poštou prvou triedou s uhradeným poštovným, (iii) kuriérom prostredníctvom kuriérskej spoločnosti alebo (iv) elektronickou poštou na adresy, ktoré budú oznámené v súlade s týmto článkom zmluvy</w:t>
      </w:r>
    </w:p>
    <w:p w14:paraId="1F4E3227" w14:textId="6A42855C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11.2    </w:t>
      </w:r>
      <w:r w:rsidR="00FC2417" w:rsidRPr="002E5A6D">
        <w:rPr>
          <w:rFonts w:ascii="Arial Narrow" w:hAnsi="Arial Narrow"/>
          <w:sz w:val="22"/>
          <w:szCs w:val="22"/>
        </w:rPr>
        <w:t xml:space="preserve">Oznámenie poskytované </w:t>
      </w:r>
      <w:r w:rsidR="006618E4" w:rsidRPr="002E5A6D">
        <w:rPr>
          <w:rFonts w:ascii="Arial Narrow" w:hAnsi="Arial Narrow"/>
          <w:sz w:val="22"/>
          <w:szCs w:val="22"/>
        </w:rPr>
        <w:t>kupujúcemu</w:t>
      </w:r>
      <w:r w:rsidR="00837178" w:rsidRPr="002E5A6D">
        <w:rPr>
          <w:rFonts w:ascii="Arial Narrow" w:hAnsi="Arial Narrow"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 xml:space="preserve">bude zaslané na adresu uvedenú nižšie alebo inej osobe alebo na inú adresu, ktorú </w:t>
      </w:r>
      <w:r w:rsidR="006618E4" w:rsidRPr="002E5A6D">
        <w:rPr>
          <w:rFonts w:ascii="Arial Narrow" w:hAnsi="Arial Narrow"/>
          <w:sz w:val="22"/>
          <w:szCs w:val="22"/>
        </w:rPr>
        <w:t>kupujúci</w:t>
      </w:r>
      <w:r w:rsidR="00837178" w:rsidRPr="002E5A6D">
        <w:rPr>
          <w:rFonts w:ascii="Arial Narrow" w:hAnsi="Arial Narrow"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 xml:space="preserve">priebežne písomne oznámi </w:t>
      </w:r>
      <w:r w:rsidR="006618E4" w:rsidRPr="002E5A6D">
        <w:rPr>
          <w:rFonts w:ascii="Arial Narrow" w:hAnsi="Arial Narrow"/>
          <w:sz w:val="22"/>
          <w:szCs w:val="22"/>
        </w:rPr>
        <w:t>predávajúcemu</w:t>
      </w:r>
      <w:r w:rsidR="00837178" w:rsidRPr="002E5A6D">
        <w:rPr>
          <w:rFonts w:ascii="Arial Narrow" w:hAnsi="Arial Narrow"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 xml:space="preserve">v súlade s týmto </w:t>
      </w:r>
      <w:r w:rsidR="006618E4" w:rsidRPr="002E5A6D">
        <w:rPr>
          <w:rFonts w:ascii="Arial Narrow" w:hAnsi="Arial Narrow"/>
          <w:sz w:val="22"/>
          <w:szCs w:val="22"/>
        </w:rPr>
        <w:t>Článkom</w:t>
      </w:r>
      <w:r w:rsidR="00837178" w:rsidRPr="002E5A6D">
        <w:rPr>
          <w:rFonts w:ascii="Arial Narrow" w:hAnsi="Arial Narrow"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>zmluvy:</w:t>
      </w:r>
    </w:p>
    <w:p w14:paraId="15E6B220" w14:textId="2F081352" w:rsidR="00FC2417" w:rsidRDefault="002E5A6D" w:rsidP="00CE6A92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val="x-none" w:eastAsia="cs-CZ"/>
        </w:rPr>
      </w:pPr>
      <w:r>
        <w:rPr>
          <w:rFonts w:ascii="Arial Narrow" w:hAnsi="Arial Narrow" w:cs="Times New Roman"/>
          <w:lang w:eastAsia="cs-CZ"/>
        </w:rPr>
        <w:t>K</w:t>
      </w:r>
      <w:r w:rsidRPr="00A07392">
        <w:rPr>
          <w:rFonts w:ascii="Arial Narrow" w:hAnsi="Arial Narrow" w:cs="Times New Roman"/>
          <w:lang w:val="x-none" w:eastAsia="cs-CZ"/>
        </w:rPr>
        <w:t>upujúci</w:t>
      </w:r>
      <w:r w:rsidR="00AD6A04" w:rsidRPr="00A07392">
        <w:rPr>
          <w:rFonts w:ascii="Arial Narrow" w:hAnsi="Arial Narrow" w:cs="Times New Roman"/>
          <w:lang w:val="x-none" w:eastAsia="cs-CZ"/>
        </w:rPr>
        <w:t>:</w:t>
      </w:r>
    </w:p>
    <w:p w14:paraId="75BE5641" w14:textId="77777777" w:rsidR="002E5A6D" w:rsidRPr="00A07392" w:rsidRDefault="002E5A6D" w:rsidP="00CE6A92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val="x-none" w:eastAsia="cs-CZ"/>
        </w:rPr>
      </w:pPr>
    </w:p>
    <w:p w14:paraId="4E4C32B1" w14:textId="77777777" w:rsidR="00485F33" w:rsidRPr="00A07392" w:rsidRDefault="001D0C05" w:rsidP="00CE6A92">
      <w:pPr>
        <w:pStyle w:val="Odsekzoznamu"/>
        <w:tabs>
          <w:tab w:val="left" w:pos="567"/>
        </w:tabs>
        <w:ind w:left="567"/>
        <w:contextualSpacing/>
        <w:jc w:val="both"/>
        <w:rPr>
          <w:rFonts w:ascii="Arial Narrow" w:hAnsi="Arial Narrow"/>
          <w:sz w:val="22"/>
          <w:szCs w:val="22"/>
        </w:rPr>
      </w:pPr>
      <w:r w:rsidRPr="00A07392">
        <w:rPr>
          <w:rFonts w:ascii="Arial Narrow" w:hAnsi="Arial Narrow"/>
          <w:sz w:val="22"/>
          <w:szCs w:val="22"/>
        </w:rPr>
        <w:t>Ministerstvo vnútra Slovenskej republiky</w:t>
      </w:r>
    </w:p>
    <w:p w14:paraId="5C418B90" w14:textId="77777777" w:rsidR="00CE6A92" w:rsidRPr="00A07392" w:rsidRDefault="00CE6A92" w:rsidP="00CE6A92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val="x-none" w:eastAsia="cs-CZ"/>
        </w:rPr>
      </w:pPr>
      <w:r w:rsidRPr="00A07392">
        <w:rPr>
          <w:rFonts w:ascii="Arial Narrow" w:hAnsi="Arial Narrow" w:cs="Times New Roman"/>
          <w:lang w:val="x-none" w:eastAsia="cs-CZ"/>
        </w:rPr>
        <w:t>Pribinova 2</w:t>
      </w:r>
    </w:p>
    <w:p w14:paraId="5993F64B" w14:textId="77777777" w:rsidR="00CE6A92" w:rsidRPr="00A07392" w:rsidRDefault="00CE6A92" w:rsidP="00CE6A92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val="x-none" w:eastAsia="cs-CZ"/>
        </w:rPr>
      </w:pPr>
      <w:r w:rsidRPr="00A07392">
        <w:rPr>
          <w:rFonts w:ascii="Arial Narrow" w:hAnsi="Arial Narrow" w:cs="Times New Roman"/>
          <w:lang w:val="x-none" w:eastAsia="cs-CZ"/>
        </w:rPr>
        <w:t xml:space="preserve">812 72 Bratislava </w:t>
      </w:r>
    </w:p>
    <w:p w14:paraId="1C5C7311" w14:textId="54E02A13" w:rsidR="00CE6A92" w:rsidRPr="009545F8" w:rsidRDefault="00CE6A92" w:rsidP="00CE6A92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eastAsia="cs-CZ"/>
        </w:rPr>
      </w:pPr>
      <w:r w:rsidRPr="00A07392">
        <w:rPr>
          <w:rFonts w:ascii="Arial Narrow" w:hAnsi="Arial Narrow" w:cs="Times New Roman"/>
          <w:lang w:val="x-none" w:eastAsia="cs-CZ"/>
        </w:rPr>
        <w:t>k rukám:</w:t>
      </w:r>
      <w:r w:rsidRPr="00A07392">
        <w:rPr>
          <w:rFonts w:ascii="Arial Narrow" w:hAnsi="Arial Narrow" w:cs="Times New Roman"/>
          <w:lang w:val="x-none" w:eastAsia="cs-CZ"/>
        </w:rPr>
        <w:tab/>
      </w:r>
      <w:r w:rsidR="009545F8">
        <w:rPr>
          <w:rFonts w:ascii="Arial Narrow" w:hAnsi="Arial Narrow" w:cs="Times New Roman"/>
          <w:lang w:eastAsia="cs-CZ"/>
        </w:rPr>
        <w:t xml:space="preserve"> </w:t>
      </w:r>
      <w:r w:rsidR="00953554" w:rsidRPr="00953554">
        <w:rPr>
          <w:rFonts w:ascii="Arial Narrow" w:hAnsi="Arial Narrow" w:cs="Times New Roman"/>
          <w:lang w:eastAsia="cs-CZ"/>
        </w:rPr>
        <w:t>Mgr. Štefan Šípka</w:t>
      </w:r>
    </w:p>
    <w:p w14:paraId="03F8D1B5" w14:textId="77777777" w:rsidR="00953554" w:rsidRPr="00953554" w:rsidRDefault="00A07392" w:rsidP="00953554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eastAsia="cs-CZ"/>
        </w:rPr>
      </w:pPr>
      <w:r w:rsidRPr="00A07392">
        <w:rPr>
          <w:rFonts w:ascii="Arial Narrow" w:hAnsi="Arial Narrow" w:cs="Times New Roman"/>
          <w:lang w:val="x-none" w:eastAsia="cs-CZ"/>
        </w:rPr>
        <w:t xml:space="preserve">tel.: </w:t>
      </w:r>
      <w:r w:rsidR="00953554" w:rsidRPr="00953554">
        <w:rPr>
          <w:rFonts w:ascii="Arial Narrow" w:hAnsi="Arial Narrow" w:cs="Times New Roman"/>
          <w:lang w:eastAsia="cs-CZ"/>
        </w:rPr>
        <w:t>+421050951993</w:t>
      </w:r>
    </w:p>
    <w:p w14:paraId="4F8A3F8E" w14:textId="461AA958" w:rsidR="00CE6A92" w:rsidRDefault="00953554" w:rsidP="00953554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eastAsia="cs-CZ"/>
        </w:rPr>
      </w:pPr>
      <w:r w:rsidRPr="00953554">
        <w:rPr>
          <w:rFonts w:ascii="Arial Narrow" w:hAnsi="Arial Narrow" w:cs="Times New Roman"/>
          <w:lang w:eastAsia="cs-CZ"/>
        </w:rPr>
        <w:t xml:space="preserve">e-mail:  </w:t>
      </w:r>
      <w:hyperlink r:id="rId9" w:history="1">
        <w:r w:rsidRPr="00402CCA">
          <w:rPr>
            <w:rStyle w:val="Hypertextovprepojenie"/>
            <w:rFonts w:ascii="Arial Narrow" w:hAnsi="Arial Narrow" w:cs="Times New Roman"/>
            <w:lang w:eastAsia="cs-CZ"/>
          </w:rPr>
          <w:t>stefan.sipka@minv.sk</w:t>
        </w:r>
      </w:hyperlink>
    </w:p>
    <w:p w14:paraId="22C86ADB" w14:textId="77777777" w:rsidR="00953554" w:rsidRDefault="00953554" w:rsidP="00953554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/>
        </w:rPr>
      </w:pPr>
    </w:p>
    <w:p w14:paraId="05B508B3" w14:textId="77777777" w:rsidR="00FC2417" w:rsidRPr="00930F80" w:rsidRDefault="00FC2417" w:rsidP="002E5A6D">
      <w:pPr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both"/>
        <w:rPr>
          <w:rFonts w:ascii="Arial Narrow" w:hAnsi="Arial Narrow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 xml:space="preserve">Oznámenie poskytované </w:t>
      </w:r>
      <w:r w:rsidR="00837178">
        <w:rPr>
          <w:rFonts w:ascii="Arial Narrow" w:hAnsi="Arial Narrow"/>
          <w:sz w:val="22"/>
          <w:szCs w:val="22"/>
        </w:rPr>
        <w:t>p</w:t>
      </w:r>
      <w:r w:rsidR="00837178" w:rsidRPr="00930F80">
        <w:rPr>
          <w:rFonts w:ascii="Arial Narrow" w:hAnsi="Arial Narrow"/>
          <w:sz w:val="22"/>
          <w:szCs w:val="22"/>
        </w:rPr>
        <w:t xml:space="preserve">redávajúcemu </w:t>
      </w:r>
      <w:r w:rsidRPr="00930F80">
        <w:rPr>
          <w:rFonts w:ascii="Arial Narrow" w:hAnsi="Arial Narrow"/>
          <w:sz w:val="22"/>
          <w:szCs w:val="22"/>
        </w:rPr>
        <w:t xml:space="preserve">bude zaslané na adresu uvedenú nižšie alebo inej osobe alebo na inú adresu, ktorú </w:t>
      </w:r>
      <w:r w:rsidR="00837178">
        <w:rPr>
          <w:rFonts w:ascii="Arial Narrow" w:hAnsi="Arial Narrow"/>
          <w:sz w:val="22"/>
          <w:szCs w:val="22"/>
        </w:rPr>
        <w:t>p</w:t>
      </w:r>
      <w:r w:rsidR="00837178" w:rsidRPr="00930F80">
        <w:rPr>
          <w:rFonts w:ascii="Arial Narrow" w:hAnsi="Arial Narrow"/>
          <w:sz w:val="22"/>
          <w:szCs w:val="22"/>
        </w:rPr>
        <w:t xml:space="preserve">redávajúci </w:t>
      </w:r>
      <w:r w:rsidRPr="00930F80">
        <w:rPr>
          <w:rFonts w:ascii="Arial Narrow" w:hAnsi="Arial Narrow"/>
          <w:sz w:val="22"/>
          <w:szCs w:val="22"/>
        </w:rPr>
        <w:t xml:space="preserve">priebežne písomne oznámi </w:t>
      </w:r>
      <w:r w:rsidR="00837178">
        <w:rPr>
          <w:rFonts w:ascii="Arial Narrow" w:hAnsi="Arial Narrow"/>
          <w:sz w:val="22"/>
          <w:szCs w:val="22"/>
        </w:rPr>
        <w:t>k</w:t>
      </w:r>
      <w:r w:rsidR="00837178" w:rsidRPr="00930F80">
        <w:rPr>
          <w:rFonts w:ascii="Arial Narrow" w:hAnsi="Arial Narrow"/>
          <w:sz w:val="22"/>
          <w:szCs w:val="22"/>
        </w:rPr>
        <w:t xml:space="preserve">upujúcemu </w:t>
      </w:r>
      <w:r w:rsidRPr="00930F80">
        <w:rPr>
          <w:rFonts w:ascii="Arial Narrow" w:hAnsi="Arial Narrow"/>
          <w:sz w:val="22"/>
          <w:szCs w:val="22"/>
        </w:rPr>
        <w:t xml:space="preserve">v súlade s týmto </w:t>
      </w:r>
      <w:r w:rsidR="00050114">
        <w:rPr>
          <w:rFonts w:ascii="Arial Narrow" w:hAnsi="Arial Narrow"/>
          <w:sz w:val="22"/>
          <w:szCs w:val="22"/>
        </w:rPr>
        <w:t>Č</w:t>
      </w:r>
      <w:r w:rsidR="00050114" w:rsidRPr="00930F80">
        <w:rPr>
          <w:rFonts w:ascii="Arial Narrow" w:hAnsi="Arial Narrow"/>
          <w:sz w:val="22"/>
          <w:szCs w:val="22"/>
        </w:rPr>
        <w:t xml:space="preserve">lánkom </w:t>
      </w:r>
      <w:r w:rsidRPr="00930F80">
        <w:rPr>
          <w:rFonts w:ascii="Arial Narrow" w:hAnsi="Arial Narrow"/>
          <w:sz w:val="22"/>
          <w:szCs w:val="22"/>
        </w:rPr>
        <w:t>zmluvy:</w:t>
      </w:r>
    </w:p>
    <w:p w14:paraId="17584C34" w14:textId="77777777" w:rsidR="00522351" w:rsidRDefault="00613A8C" w:rsidP="00CE6A92">
      <w:pPr>
        <w:pStyle w:val="Odsekzoznamu"/>
        <w:tabs>
          <w:tab w:val="left" w:pos="567"/>
        </w:tabs>
        <w:spacing w:after="120"/>
        <w:ind w:left="709" w:hanging="567"/>
        <w:contextualSpacing/>
        <w:jc w:val="both"/>
        <w:rPr>
          <w:rFonts w:ascii="Arial Narrow" w:hAnsi="Arial Narrow"/>
          <w:sz w:val="22"/>
          <w:szCs w:val="22"/>
          <w:lang w:val="sk-SK" w:eastAsia="en-GB"/>
        </w:rPr>
      </w:pPr>
      <w:r>
        <w:rPr>
          <w:rFonts w:ascii="Arial Narrow" w:hAnsi="Arial Narrow"/>
          <w:sz w:val="22"/>
          <w:szCs w:val="22"/>
          <w:lang w:val="sk-SK" w:eastAsia="en-GB"/>
        </w:rPr>
        <w:tab/>
      </w:r>
    </w:p>
    <w:p w14:paraId="0D1B73E7" w14:textId="2929BE0C" w:rsidR="00FC2417" w:rsidRDefault="002E5A6D" w:rsidP="00522351">
      <w:pPr>
        <w:pStyle w:val="Odsekzoznamu"/>
        <w:tabs>
          <w:tab w:val="left" w:pos="567"/>
        </w:tabs>
        <w:spacing w:after="120"/>
        <w:ind w:left="709" w:hanging="567"/>
        <w:contextualSpacing/>
        <w:jc w:val="both"/>
        <w:rPr>
          <w:rFonts w:ascii="Arial Narrow" w:hAnsi="Arial Narrow"/>
          <w:sz w:val="22"/>
          <w:szCs w:val="22"/>
          <w:lang w:val="sk-SK" w:eastAsia="en-GB"/>
        </w:rPr>
      </w:pPr>
      <w:r>
        <w:rPr>
          <w:rFonts w:ascii="Arial Narrow" w:hAnsi="Arial Narrow"/>
          <w:sz w:val="22"/>
          <w:szCs w:val="22"/>
          <w:lang w:val="sk-SK" w:eastAsia="en-GB"/>
        </w:rPr>
        <w:t>P</w:t>
      </w:r>
      <w:r w:rsidR="00FC2417" w:rsidRPr="00930F80">
        <w:rPr>
          <w:rFonts w:ascii="Arial Narrow" w:hAnsi="Arial Narrow"/>
          <w:sz w:val="22"/>
          <w:szCs w:val="22"/>
          <w:lang w:val="sk-SK" w:eastAsia="en-GB"/>
        </w:rPr>
        <w:t xml:space="preserve">redávajúci: </w:t>
      </w:r>
      <w:r w:rsidR="00522351" w:rsidRPr="00522351">
        <w:rPr>
          <w:rFonts w:ascii="Arial Narrow" w:hAnsi="Arial Narrow"/>
          <w:sz w:val="22"/>
          <w:szCs w:val="22"/>
          <w:lang w:val="sk-SK" w:eastAsia="en-GB"/>
        </w:rPr>
        <w:t>EXIMA, spol. s r.o.</w:t>
      </w:r>
      <w:r w:rsidR="00522351">
        <w:rPr>
          <w:rFonts w:ascii="Arial Narrow" w:hAnsi="Arial Narrow"/>
          <w:sz w:val="22"/>
          <w:szCs w:val="22"/>
          <w:lang w:val="sk-SK" w:eastAsia="en-GB"/>
        </w:rPr>
        <w:t xml:space="preserve">, </w:t>
      </w:r>
      <w:r w:rsidR="00522351" w:rsidRPr="00522351">
        <w:rPr>
          <w:rFonts w:ascii="Arial Narrow" w:hAnsi="Arial Narrow"/>
          <w:sz w:val="22"/>
          <w:szCs w:val="22"/>
          <w:lang w:val="sk-SK" w:eastAsia="en-GB"/>
        </w:rPr>
        <w:t>Lazovná 52, 974 01 Banská Bystrica</w:t>
      </w:r>
    </w:p>
    <w:p w14:paraId="453A29E3" w14:textId="694A9257" w:rsidR="000B1213" w:rsidRPr="006916C3" w:rsidRDefault="000B1213" w:rsidP="000B1213">
      <w:pPr>
        <w:pStyle w:val="Bezriadkovania1"/>
        <w:tabs>
          <w:tab w:val="left" w:pos="567"/>
        </w:tabs>
        <w:ind w:left="567"/>
        <w:contextualSpacing/>
        <w:rPr>
          <w:rFonts w:ascii="Arial Narrow" w:hAnsi="Arial Narrow" w:cs="Times New Roman"/>
          <w:lang w:eastAsia="cs-CZ"/>
        </w:rPr>
      </w:pPr>
      <w:r w:rsidRPr="006916C3">
        <w:rPr>
          <w:rFonts w:ascii="Arial Narrow" w:hAnsi="Arial Narrow" w:cs="Times New Roman"/>
          <w:lang w:eastAsia="cs-CZ"/>
        </w:rPr>
        <w:t xml:space="preserve">k rukám: </w:t>
      </w:r>
      <w:r w:rsidR="00522351" w:rsidRPr="00522351">
        <w:rPr>
          <w:rFonts w:ascii="Arial Narrow" w:hAnsi="Arial Narrow" w:cs="Times New Roman"/>
          <w:lang w:eastAsia="cs-CZ"/>
        </w:rPr>
        <w:t xml:space="preserve">  Ing. Pavol Antalič</w:t>
      </w:r>
    </w:p>
    <w:p w14:paraId="6365B8D0" w14:textId="1EF063AF" w:rsidR="000B1213" w:rsidRDefault="000B1213" w:rsidP="000B1213">
      <w:pPr>
        <w:tabs>
          <w:tab w:val="left" w:pos="708"/>
        </w:tabs>
        <w:ind w:left="567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e-mail: </w:t>
      </w:r>
      <w:r w:rsidR="00522351" w:rsidRPr="00522351">
        <w:rPr>
          <w:rFonts w:ascii="Arial Narrow" w:hAnsi="Arial Narrow"/>
          <w:sz w:val="22"/>
          <w:szCs w:val="22"/>
        </w:rPr>
        <w:t>exima@psgnetbb.sk</w:t>
      </w:r>
    </w:p>
    <w:p w14:paraId="1370FE2C" w14:textId="77777777" w:rsidR="00CE6A92" w:rsidRDefault="00CE6A92" w:rsidP="00CE6A92">
      <w:pPr>
        <w:tabs>
          <w:tab w:val="clear" w:pos="2160"/>
          <w:tab w:val="clear" w:pos="2880"/>
          <w:tab w:val="clear" w:pos="4500"/>
        </w:tabs>
        <w:ind w:left="567"/>
        <w:contextualSpacing/>
        <w:jc w:val="both"/>
        <w:rPr>
          <w:rFonts w:ascii="Arial Narrow" w:hAnsi="Arial Narrow"/>
          <w:sz w:val="22"/>
          <w:szCs w:val="22"/>
        </w:rPr>
      </w:pPr>
    </w:p>
    <w:p w14:paraId="478D52F3" w14:textId="77777777" w:rsidR="002E5A6D" w:rsidRPr="002E5A6D" w:rsidRDefault="002E5A6D" w:rsidP="002E5A6D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005D063E" w14:textId="77777777" w:rsidR="002E5A6D" w:rsidRPr="002E5A6D" w:rsidRDefault="002E5A6D" w:rsidP="002E5A6D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26F944E2" w14:textId="77777777" w:rsidR="002E5A6D" w:rsidRPr="002E5A6D" w:rsidRDefault="002E5A6D" w:rsidP="002E5A6D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41D3F095" w14:textId="77777777" w:rsidR="002E5A6D" w:rsidRPr="002E5A6D" w:rsidRDefault="002E5A6D" w:rsidP="002E5A6D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70D386D1" w14:textId="6E5FE436" w:rsidR="00FC2417" w:rsidRDefault="002E5A6D" w:rsidP="002E5A6D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 w:hanging="567"/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 xml:space="preserve">           </w:t>
      </w:r>
      <w:r w:rsidR="00FC2417" w:rsidRPr="00110388">
        <w:rPr>
          <w:rFonts w:ascii="Arial Narrow" w:hAnsi="Arial Narrow"/>
          <w:sz w:val="22"/>
          <w:szCs w:val="22"/>
        </w:rPr>
        <w:t>Oznámenie nadobúda účinnosť okamihom jeho prevzatia a má sa za prevzaté:</w:t>
      </w:r>
    </w:p>
    <w:p w14:paraId="7DE7FFE6" w14:textId="7E693FC5" w:rsidR="00FC2417" w:rsidRPr="002E5A6D" w:rsidRDefault="00FC2417" w:rsidP="002E5A6D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after="120"/>
        <w:contextualSpacing/>
        <w:jc w:val="both"/>
        <w:rPr>
          <w:rFonts w:ascii="Arial Narrow" w:hAnsi="Arial Narrow"/>
          <w:sz w:val="22"/>
          <w:szCs w:val="22"/>
        </w:rPr>
      </w:pPr>
      <w:r w:rsidRPr="002E5A6D">
        <w:rPr>
          <w:rFonts w:ascii="Arial Narrow" w:hAnsi="Arial Narrow"/>
          <w:sz w:val="22"/>
          <w:szCs w:val="22"/>
        </w:rPr>
        <w:t>v čase jeho doručenia (alebo odmietnutia jeho prevzatia), pokiaľ sa doručuje osobne alebo kuriérom; alebo</w:t>
      </w:r>
    </w:p>
    <w:p w14:paraId="4851240C" w14:textId="7D95CF35" w:rsidR="00FC2417" w:rsidRPr="002E5A6D" w:rsidRDefault="00FC2417" w:rsidP="002E5A6D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after="120"/>
        <w:contextualSpacing/>
        <w:jc w:val="both"/>
        <w:rPr>
          <w:rFonts w:ascii="Arial Narrow" w:hAnsi="Arial Narrow"/>
          <w:sz w:val="22"/>
          <w:szCs w:val="22"/>
        </w:rPr>
      </w:pPr>
      <w:r w:rsidRPr="002E5A6D">
        <w:rPr>
          <w:rFonts w:ascii="Arial Narrow" w:hAnsi="Arial Narrow"/>
          <w:sz w:val="22"/>
          <w:szCs w:val="22"/>
        </w:rPr>
        <w:lastRenderedPageBreak/>
        <w:t>v čase jeho doručenia, ale najneskôr v piaty (5) deň po jeho odoslaní, pokiaľ sa doručuje ako poštová zásielka prvej triedy s uhradeným poštovným; alebo</w:t>
      </w:r>
    </w:p>
    <w:p w14:paraId="6BE0C62F" w14:textId="77777777" w:rsidR="0055425D" w:rsidRPr="002E5A6D" w:rsidRDefault="0055425D" w:rsidP="002E5A6D">
      <w:pPr>
        <w:pStyle w:val="Odsekzoznamu"/>
        <w:numPr>
          <w:ilvl w:val="0"/>
          <w:numId w:val="36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sz w:val="22"/>
          <w:szCs w:val="22"/>
        </w:rPr>
      </w:pPr>
      <w:r w:rsidRPr="002E5A6D">
        <w:rPr>
          <w:rFonts w:ascii="Arial Narrow" w:hAnsi="Arial Narrow"/>
          <w:sz w:val="22"/>
          <w:szCs w:val="22"/>
        </w:rPr>
        <w:t>v čase jeho doručenia, ale najneskôr nasledujúci deň po jeho odoslaní, pokiaľ sa doručuje prostredníctvom elektronickej pošty.</w:t>
      </w:r>
    </w:p>
    <w:p w14:paraId="291FF382" w14:textId="320EF902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09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11.3       </w:t>
      </w:r>
      <w:r w:rsidR="00FC2417" w:rsidRPr="002E5A6D">
        <w:rPr>
          <w:rFonts w:ascii="Arial Narrow" w:hAnsi="Arial Narrow"/>
          <w:sz w:val="22"/>
          <w:szCs w:val="22"/>
        </w:rPr>
        <w:t>V prípade</w:t>
      </w:r>
      <w:r w:rsidR="00FC2417" w:rsidRPr="002E5A6D">
        <w:rPr>
          <w:rFonts w:ascii="Arial Narrow" w:hAnsi="Arial Narrow"/>
          <w:b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 xml:space="preserve">zmeny obchodného mena, názvu, sídla, právnej formy, štatutárnych orgánov alebo i spôsobu ich konania za Zmluvnú stranu, oznámi strana, ktorej sa niektorá z uvedených zmien týka, písomnou formou túto skutočnosť druhej Zmluvnej strane a to bez zbytočného odkladu, inak povinná </w:t>
      </w:r>
      <w:r w:rsidR="00F50D9F" w:rsidRPr="002E5A6D">
        <w:rPr>
          <w:rFonts w:ascii="Arial Narrow" w:hAnsi="Arial Narrow"/>
          <w:sz w:val="22"/>
          <w:szCs w:val="22"/>
        </w:rPr>
        <w:t xml:space="preserve">Zmluvná </w:t>
      </w:r>
      <w:r w:rsidR="00FC2417" w:rsidRPr="002E5A6D">
        <w:rPr>
          <w:rFonts w:ascii="Arial Narrow" w:hAnsi="Arial Narrow"/>
          <w:sz w:val="22"/>
          <w:szCs w:val="22"/>
        </w:rPr>
        <w:t>strana zodpovedá za všetky škody z toho vyplývajúce alebo náklady, ktoré v tejto súvislosti musela vynaložiť druhá Zmluvná strana.</w:t>
      </w:r>
      <w:r w:rsidR="002A05ED" w:rsidRPr="002E5A6D">
        <w:rPr>
          <w:rFonts w:ascii="Arial Narrow" w:hAnsi="Arial Narrow"/>
          <w:sz w:val="22"/>
          <w:szCs w:val="22"/>
        </w:rPr>
        <w:t xml:space="preserve"> V prípade zmeny bankového spojenia alebo čísla účtu </w:t>
      </w:r>
      <w:r w:rsidR="006618E4" w:rsidRPr="002E5A6D">
        <w:rPr>
          <w:rFonts w:ascii="Arial Narrow" w:hAnsi="Arial Narrow"/>
          <w:sz w:val="22"/>
          <w:szCs w:val="22"/>
        </w:rPr>
        <w:t>Zmluvné</w:t>
      </w:r>
      <w:r w:rsidR="00050114" w:rsidRPr="002E5A6D">
        <w:rPr>
          <w:rFonts w:ascii="Arial Narrow" w:hAnsi="Arial Narrow"/>
          <w:sz w:val="22"/>
          <w:szCs w:val="22"/>
        </w:rPr>
        <w:t xml:space="preserve"> </w:t>
      </w:r>
      <w:r w:rsidR="00A82F42" w:rsidRPr="002E5A6D">
        <w:rPr>
          <w:rFonts w:ascii="Arial Narrow" w:hAnsi="Arial Narrow"/>
          <w:sz w:val="22"/>
          <w:szCs w:val="22"/>
        </w:rPr>
        <w:t xml:space="preserve">strany </w:t>
      </w:r>
      <w:r w:rsidR="002A05ED" w:rsidRPr="002E5A6D">
        <w:rPr>
          <w:rFonts w:ascii="Arial Narrow" w:hAnsi="Arial Narrow"/>
          <w:sz w:val="22"/>
          <w:szCs w:val="22"/>
        </w:rPr>
        <w:t xml:space="preserve">o tejto skutočnosti </w:t>
      </w:r>
      <w:r w:rsidR="00A82F42" w:rsidRPr="002E5A6D">
        <w:rPr>
          <w:rFonts w:ascii="Arial Narrow" w:hAnsi="Arial Narrow"/>
          <w:sz w:val="22"/>
          <w:szCs w:val="22"/>
        </w:rPr>
        <w:t xml:space="preserve">vyhotovia </w:t>
      </w:r>
      <w:r w:rsidR="002A05ED" w:rsidRPr="002E5A6D">
        <w:rPr>
          <w:rFonts w:ascii="Arial Narrow" w:hAnsi="Arial Narrow"/>
          <w:sz w:val="22"/>
          <w:szCs w:val="22"/>
        </w:rPr>
        <w:t>písomný dodatok k tejto zmluve.</w:t>
      </w:r>
    </w:p>
    <w:p w14:paraId="02E706AD" w14:textId="77777777" w:rsidR="002E5A6D" w:rsidRPr="002E5A6D" w:rsidRDefault="002E5A6D" w:rsidP="002E5A6D">
      <w:pPr>
        <w:pStyle w:val="Odsekzoznamu"/>
        <w:numPr>
          <w:ilvl w:val="0"/>
          <w:numId w:val="26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031AEA32" w14:textId="77777777" w:rsidR="002E5A6D" w:rsidRPr="002E5A6D" w:rsidRDefault="002E5A6D" w:rsidP="002E5A6D">
      <w:pPr>
        <w:pStyle w:val="Odsekzoznamu"/>
        <w:numPr>
          <w:ilvl w:val="0"/>
          <w:numId w:val="26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54BEF699" w14:textId="77777777" w:rsidR="002E5A6D" w:rsidRPr="002E5A6D" w:rsidRDefault="002E5A6D" w:rsidP="002E5A6D">
      <w:pPr>
        <w:pStyle w:val="Odsekzoznamu"/>
        <w:numPr>
          <w:ilvl w:val="1"/>
          <w:numId w:val="26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Arial Narrow" w:hAnsi="Arial Narrow"/>
          <w:vanish/>
          <w:sz w:val="22"/>
          <w:szCs w:val="22"/>
        </w:rPr>
      </w:pPr>
    </w:p>
    <w:p w14:paraId="49CD9493" w14:textId="550BD530" w:rsidR="00FC2417" w:rsidRDefault="002E5A6D" w:rsidP="002E5A6D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709" w:hanging="709"/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 xml:space="preserve">11.4      </w:t>
      </w:r>
      <w:r w:rsidR="00FC2417" w:rsidRPr="00110388">
        <w:rPr>
          <w:rFonts w:ascii="Arial Narrow" w:hAnsi="Arial Narrow"/>
          <w:sz w:val="22"/>
          <w:szCs w:val="22"/>
        </w:rPr>
        <w:t>Táto zmluva môže byť doplnená alebo zmenená v súlade s</w:t>
      </w:r>
      <w:r w:rsidR="002A05ED" w:rsidRPr="00110388">
        <w:rPr>
          <w:rFonts w:ascii="Arial Narrow" w:hAnsi="Arial Narrow"/>
          <w:sz w:val="22"/>
          <w:szCs w:val="22"/>
        </w:rPr>
        <w:t>o všeobecne záväznými</w:t>
      </w:r>
      <w:r w:rsidR="00FC2417" w:rsidRPr="00110388">
        <w:rPr>
          <w:rFonts w:ascii="Arial Narrow" w:hAnsi="Arial Narrow"/>
          <w:sz w:val="22"/>
          <w:szCs w:val="22"/>
        </w:rPr>
        <w:t> právnymi predpismi</w:t>
      </w:r>
      <w:r w:rsidR="002A05ED" w:rsidRPr="00110388">
        <w:rPr>
          <w:rFonts w:ascii="Arial Narrow" w:hAnsi="Arial Narrow"/>
          <w:sz w:val="22"/>
          <w:szCs w:val="22"/>
        </w:rPr>
        <w:t xml:space="preserve"> platnými na území </w:t>
      </w:r>
      <w:r w:rsidR="00050114">
        <w:rPr>
          <w:rFonts w:ascii="Arial Narrow" w:hAnsi="Arial Narrow"/>
          <w:sz w:val="22"/>
          <w:szCs w:val="22"/>
          <w:lang w:val="sk-SK"/>
        </w:rPr>
        <w:t>SR</w:t>
      </w:r>
      <w:r w:rsidR="00FC2417" w:rsidRPr="00110388">
        <w:rPr>
          <w:rFonts w:ascii="Arial Narrow" w:hAnsi="Arial Narrow"/>
          <w:sz w:val="22"/>
          <w:szCs w:val="22"/>
        </w:rPr>
        <w:t xml:space="preserve"> len písomnými</w:t>
      </w:r>
      <w:r w:rsidR="002A05ED" w:rsidRPr="00110388">
        <w:rPr>
          <w:rFonts w:ascii="Arial Narrow" w:hAnsi="Arial Narrow"/>
          <w:sz w:val="22"/>
          <w:szCs w:val="22"/>
        </w:rPr>
        <w:t xml:space="preserve"> a</w:t>
      </w:r>
      <w:r w:rsidR="00FC2417" w:rsidRPr="00110388">
        <w:rPr>
          <w:rFonts w:ascii="Arial Narrow" w:hAnsi="Arial Narrow"/>
          <w:sz w:val="22"/>
          <w:szCs w:val="22"/>
        </w:rPr>
        <w:t xml:space="preserve"> očíslovanými dodatkami, ktoré sa po </w:t>
      </w:r>
      <w:r w:rsidR="002A05ED" w:rsidRPr="00110388">
        <w:rPr>
          <w:rFonts w:ascii="Arial Narrow" w:hAnsi="Arial Narrow"/>
          <w:sz w:val="22"/>
          <w:szCs w:val="22"/>
        </w:rPr>
        <w:t>podpísaní</w:t>
      </w:r>
      <w:r w:rsidR="00613A8C" w:rsidRPr="00110388">
        <w:rPr>
          <w:rFonts w:ascii="Arial Narrow" w:hAnsi="Arial Narrow"/>
          <w:sz w:val="22"/>
          <w:szCs w:val="22"/>
        </w:rPr>
        <w:t xml:space="preserve"> </w:t>
      </w:r>
      <w:r w:rsidR="00FC2417" w:rsidRPr="00110388">
        <w:rPr>
          <w:rFonts w:ascii="Arial Narrow" w:hAnsi="Arial Narrow"/>
          <w:sz w:val="22"/>
          <w:szCs w:val="22"/>
        </w:rPr>
        <w:t xml:space="preserve">obidvoma </w:t>
      </w:r>
      <w:r w:rsidR="006618E4">
        <w:rPr>
          <w:rFonts w:ascii="Arial Narrow" w:hAnsi="Arial Narrow"/>
          <w:sz w:val="22"/>
          <w:szCs w:val="22"/>
          <w:lang w:val="sk-SK"/>
        </w:rPr>
        <w:t>Zmluvnými</w:t>
      </w:r>
      <w:r w:rsidR="00050114" w:rsidRPr="00110388">
        <w:rPr>
          <w:rFonts w:ascii="Arial Narrow" w:hAnsi="Arial Narrow"/>
          <w:sz w:val="22"/>
          <w:szCs w:val="22"/>
        </w:rPr>
        <w:t xml:space="preserve"> </w:t>
      </w:r>
      <w:r w:rsidR="00FC2417" w:rsidRPr="00110388">
        <w:rPr>
          <w:rFonts w:ascii="Arial Narrow" w:hAnsi="Arial Narrow"/>
          <w:sz w:val="22"/>
          <w:szCs w:val="22"/>
        </w:rPr>
        <w:t>stranami stávajú neoddeliteľnou súčasťou tejto zmluvy.</w:t>
      </w:r>
    </w:p>
    <w:p w14:paraId="6EC996C7" w14:textId="3A4DBA34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09" w:hanging="70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11.5    </w:t>
      </w:r>
      <w:r w:rsidR="00FC2417" w:rsidRPr="002E5A6D">
        <w:rPr>
          <w:rFonts w:ascii="Arial Narrow" w:hAnsi="Arial Narrow"/>
          <w:sz w:val="22"/>
          <w:szCs w:val="22"/>
        </w:rPr>
        <w:t xml:space="preserve">V ostatných právach a povinnostiach touto zmluvou neupravených platia príslušné ustanovenia Obchodného zákonníka a ostatných všeobecne záväzných právnych predpisov platných </w:t>
      </w:r>
      <w:r w:rsidR="002A05ED" w:rsidRPr="002E5A6D">
        <w:rPr>
          <w:rFonts w:ascii="Arial Narrow" w:hAnsi="Arial Narrow"/>
          <w:sz w:val="22"/>
          <w:szCs w:val="22"/>
        </w:rPr>
        <w:t>na území</w:t>
      </w:r>
      <w:r w:rsidR="00FC2417" w:rsidRPr="002E5A6D">
        <w:rPr>
          <w:rFonts w:ascii="Arial Narrow" w:hAnsi="Arial Narrow"/>
          <w:sz w:val="22"/>
          <w:szCs w:val="22"/>
        </w:rPr>
        <w:t> </w:t>
      </w:r>
      <w:r w:rsidR="00050114" w:rsidRPr="002E5A6D">
        <w:rPr>
          <w:rFonts w:ascii="Arial Narrow" w:hAnsi="Arial Narrow"/>
          <w:sz w:val="22"/>
          <w:szCs w:val="22"/>
        </w:rPr>
        <w:t>SR</w:t>
      </w:r>
      <w:r w:rsidR="00FC2417" w:rsidRPr="002E5A6D">
        <w:rPr>
          <w:rFonts w:ascii="Arial Narrow" w:hAnsi="Arial Narrow"/>
          <w:sz w:val="22"/>
          <w:szCs w:val="22"/>
        </w:rPr>
        <w:t>.</w:t>
      </w:r>
    </w:p>
    <w:p w14:paraId="46AA4628" w14:textId="64F228F0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20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11.6       </w:t>
      </w:r>
      <w:r w:rsidR="00FC2417" w:rsidRPr="002E5A6D">
        <w:rPr>
          <w:rFonts w:ascii="Arial Narrow" w:hAnsi="Arial Narrow"/>
          <w:sz w:val="22"/>
          <w:szCs w:val="22"/>
        </w:rPr>
        <w:t>Zmluvné strany sa dohodli, že prípadné spory vyplývajúce z plnenia tejto zmluvy budú riešiť najprv dohodou alebo zmierom. Ak nepríde k dohode, bude vec riešiť vecne a miestne príslušný súd Slovenskej republiky.</w:t>
      </w:r>
    </w:p>
    <w:p w14:paraId="0D523BBC" w14:textId="0226A809" w:rsidR="00FC2417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20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11.7    </w:t>
      </w:r>
      <w:r w:rsidR="00FC2417" w:rsidRPr="002E5A6D">
        <w:rPr>
          <w:rFonts w:ascii="Arial Narrow" w:hAnsi="Arial Narrow" w:cs="Arial"/>
          <w:sz w:val="22"/>
          <w:szCs w:val="22"/>
        </w:rPr>
        <w:t>Zmluvné strany vyhlasujú, že</w:t>
      </w:r>
      <w:r w:rsidR="002A05ED" w:rsidRPr="002E5A6D">
        <w:rPr>
          <w:rFonts w:ascii="Arial Narrow" w:hAnsi="Arial Narrow" w:cs="Arial"/>
          <w:sz w:val="22"/>
          <w:szCs w:val="22"/>
        </w:rPr>
        <w:t xml:space="preserve"> túto</w:t>
      </w:r>
      <w:r w:rsidR="00FC2417" w:rsidRPr="002E5A6D">
        <w:rPr>
          <w:rFonts w:ascii="Arial Narrow" w:hAnsi="Arial Narrow" w:cs="Arial"/>
          <w:sz w:val="22"/>
          <w:szCs w:val="22"/>
        </w:rPr>
        <w:t xml:space="preserve"> zmluvu uzatvorili slobodne a vážne, nie v tiesni a za nápadne nevýhodných podmienok, prečítali ju, porozumeli jej a nemajú proti jej forme a obsahu žiadne výhrady, čo potvrdzujú vlastnoručnými podpismi.</w:t>
      </w:r>
    </w:p>
    <w:p w14:paraId="26364B06" w14:textId="2122DC01" w:rsidR="0065099D" w:rsidRPr="002E5A6D" w:rsidRDefault="002E5A6D" w:rsidP="002E5A6D">
      <w:pPr>
        <w:tabs>
          <w:tab w:val="clear" w:pos="2160"/>
          <w:tab w:val="clear" w:pos="2880"/>
          <w:tab w:val="clear" w:pos="4500"/>
        </w:tabs>
        <w:spacing w:after="120"/>
        <w:ind w:left="720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11.8   </w:t>
      </w:r>
      <w:r w:rsidR="00FC2417" w:rsidRPr="002E5A6D">
        <w:rPr>
          <w:rFonts w:ascii="Arial Narrow" w:hAnsi="Arial Narrow"/>
          <w:sz w:val="22"/>
          <w:szCs w:val="22"/>
        </w:rPr>
        <w:t xml:space="preserve">Táto zmluva nadobúda platnosť dňom jej </w:t>
      </w:r>
      <w:r w:rsidR="00F432CD" w:rsidRPr="002E5A6D">
        <w:rPr>
          <w:rFonts w:ascii="Arial Narrow" w:hAnsi="Arial Narrow"/>
          <w:sz w:val="22"/>
          <w:szCs w:val="22"/>
        </w:rPr>
        <w:t xml:space="preserve">podpisu obidvoma </w:t>
      </w:r>
      <w:r w:rsidR="006618E4" w:rsidRPr="002E5A6D">
        <w:rPr>
          <w:rFonts w:ascii="Arial Narrow" w:hAnsi="Arial Narrow"/>
          <w:sz w:val="22"/>
          <w:szCs w:val="22"/>
        </w:rPr>
        <w:t>Zmluvnými</w:t>
      </w:r>
      <w:r w:rsidR="00050114" w:rsidRPr="002E5A6D">
        <w:rPr>
          <w:rFonts w:ascii="Arial Narrow" w:hAnsi="Arial Narrow"/>
          <w:sz w:val="22"/>
          <w:szCs w:val="22"/>
        </w:rPr>
        <w:t xml:space="preserve"> </w:t>
      </w:r>
      <w:r w:rsidR="00F432CD" w:rsidRPr="002E5A6D">
        <w:rPr>
          <w:rFonts w:ascii="Arial Narrow" w:hAnsi="Arial Narrow"/>
          <w:sz w:val="22"/>
          <w:szCs w:val="22"/>
        </w:rPr>
        <w:t>stranami</w:t>
      </w:r>
      <w:r w:rsidR="00FC2417" w:rsidRPr="002E5A6D">
        <w:rPr>
          <w:rFonts w:ascii="Arial Narrow" w:hAnsi="Arial Narrow"/>
          <w:sz w:val="22"/>
          <w:szCs w:val="22"/>
        </w:rPr>
        <w:t xml:space="preserve"> a účinnosť dňom nasledujúcim po dni jej zverejnenia v Centrálnom registri zmlúv</w:t>
      </w:r>
      <w:r w:rsidR="00EF0B84" w:rsidRPr="002E5A6D">
        <w:rPr>
          <w:rFonts w:ascii="Arial Narrow" w:hAnsi="Arial Narrow"/>
          <w:sz w:val="22"/>
          <w:szCs w:val="22"/>
        </w:rPr>
        <w:t xml:space="preserve"> </w:t>
      </w:r>
      <w:r w:rsidR="00FC2417" w:rsidRPr="002E5A6D">
        <w:rPr>
          <w:rFonts w:ascii="Arial Narrow" w:hAnsi="Arial Narrow"/>
          <w:sz w:val="22"/>
          <w:szCs w:val="22"/>
        </w:rPr>
        <w:t xml:space="preserve">v súlade so zákonom č. 40/1964 Zb. Občiansky zákonník v znení neskorších predpisov. </w:t>
      </w:r>
      <w:r w:rsidR="00F432CD" w:rsidRPr="002E5A6D">
        <w:rPr>
          <w:rFonts w:ascii="Arial Narrow" w:hAnsi="Arial Narrow"/>
          <w:sz w:val="22"/>
          <w:szCs w:val="22"/>
        </w:rPr>
        <w:t xml:space="preserve">Zverejnenie zmluvy v Centrálnom registri zmlúv zabezpečí </w:t>
      </w:r>
      <w:r w:rsidR="002A05ED" w:rsidRPr="002E5A6D">
        <w:rPr>
          <w:rFonts w:ascii="Arial Narrow" w:hAnsi="Arial Narrow"/>
          <w:sz w:val="22"/>
          <w:szCs w:val="22"/>
        </w:rPr>
        <w:t>k</w:t>
      </w:r>
      <w:r w:rsidR="00FC2417" w:rsidRPr="002E5A6D">
        <w:rPr>
          <w:rFonts w:ascii="Arial Narrow" w:hAnsi="Arial Narrow"/>
          <w:sz w:val="22"/>
          <w:szCs w:val="22"/>
        </w:rPr>
        <w:t>upujúci.</w:t>
      </w:r>
    </w:p>
    <w:p w14:paraId="0AF47434" w14:textId="24D7FC54" w:rsidR="00FC4C89" w:rsidRPr="0065099D" w:rsidRDefault="0065099D" w:rsidP="0065099D">
      <w:pPr>
        <w:tabs>
          <w:tab w:val="clear" w:pos="2160"/>
          <w:tab w:val="clear" w:pos="2880"/>
          <w:tab w:val="clear" w:pos="4500"/>
        </w:tabs>
        <w:spacing w:after="120"/>
        <w:ind w:left="720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11.9    </w:t>
      </w:r>
      <w:r w:rsidR="00FC4C89">
        <w:rPr>
          <w:rFonts w:ascii="Arial Narrow" w:hAnsi="Arial Narrow"/>
          <w:sz w:val="22"/>
          <w:szCs w:val="22"/>
        </w:rPr>
        <w:t xml:space="preserve">    </w:t>
      </w:r>
      <w:r w:rsidR="00004C9C" w:rsidRPr="00004C9C">
        <w:rPr>
          <w:rFonts w:ascii="Arial Narrow" w:hAnsi="Arial Narrow"/>
          <w:sz w:val="22"/>
          <w:szCs w:val="22"/>
        </w:rPr>
        <w:t xml:space="preserve">Táto </w:t>
      </w:r>
      <w:r w:rsidR="00FC4C89">
        <w:rPr>
          <w:rFonts w:ascii="Arial Narrow" w:hAnsi="Arial Narrow"/>
          <w:sz w:val="22"/>
          <w:szCs w:val="22"/>
        </w:rPr>
        <w:t>zmluva</w:t>
      </w:r>
      <w:r w:rsidR="00004C9C" w:rsidRPr="00004C9C">
        <w:rPr>
          <w:rFonts w:ascii="Arial Narrow" w:hAnsi="Arial Narrow"/>
          <w:sz w:val="22"/>
          <w:szCs w:val="22"/>
        </w:rPr>
        <w:t xml:space="preserve"> je vyhotovená v elektronickej podobe s platnosťou originálu v súlade so zákonom č. 305/2013 Z. z. o elektronickej podobe výkonu pôsobnosti orgánov verejnej moci a o zmene a doplnení niektorých zákonov (zákon o e-Governmente) v znení neskorších predpisov a v súlade so zákonom č. 272/2016 Z. z. o dôveryhodných službách pre elektronické transakcie na vnútornom trhu a o zmene a doplnení niektorých zákonov v znení neskorších predpisov. V prípade podpisu </w:t>
      </w:r>
      <w:r w:rsidR="00FC4C89">
        <w:rPr>
          <w:rFonts w:ascii="Arial Narrow" w:hAnsi="Arial Narrow"/>
          <w:sz w:val="22"/>
          <w:szCs w:val="22"/>
        </w:rPr>
        <w:t>zmluvy</w:t>
      </w:r>
      <w:r w:rsidR="00004C9C" w:rsidRPr="00004C9C">
        <w:rPr>
          <w:rFonts w:ascii="Arial Narrow" w:hAnsi="Arial Narrow"/>
          <w:sz w:val="22"/>
          <w:szCs w:val="22"/>
        </w:rPr>
        <w:t xml:space="preserve"> v listinnej podobe sa </w:t>
      </w:r>
      <w:r w:rsidR="00FC4C89">
        <w:rPr>
          <w:rFonts w:ascii="Arial Narrow" w:hAnsi="Arial Narrow"/>
          <w:sz w:val="22"/>
          <w:szCs w:val="22"/>
        </w:rPr>
        <w:t>Zmluva</w:t>
      </w:r>
      <w:r w:rsidR="00004C9C" w:rsidRPr="00004C9C">
        <w:rPr>
          <w:rFonts w:ascii="Arial Narrow" w:hAnsi="Arial Narrow"/>
          <w:sz w:val="22"/>
          <w:szCs w:val="22"/>
        </w:rPr>
        <w:t xml:space="preserve"> vyhotovuje v troch (3) vyhotoveniach s platnosťou originálu, z toho dve (2) pre Kupujúceho a jedna (1) pre Predávajúceho. </w:t>
      </w:r>
    </w:p>
    <w:p w14:paraId="7FBB56A9" w14:textId="33F38ED6" w:rsidR="00386FA2" w:rsidRPr="0065099D" w:rsidRDefault="0065099D" w:rsidP="0065099D">
      <w:pPr>
        <w:tabs>
          <w:tab w:val="clear" w:pos="2160"/>
          <w:tab w:val="clear" w:pos="2880"/>
          <w:tab w:val="clear" w:pos="4500"/>
        </w:tabs>
        <w:spacing w:after="120"/>
        <w:ind w:left="720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11.10     </w:t>
      </w:r>
      <w:r w:rsidR="00FC2417" w:rsidRPr="0065099D">
        <w:rPr>
          <w:rFonts w:ascii="Arial Narrow" w:hAnsi="Arial Narrow"/>
          <w:sz w:val="22"/>
          <w:szCs w:val="22"/>
        </w:rPr>
        <w:t>Zmluva má nasledujúce prílohy, ktoré tvoria jej neoddeliteľnú súčasť:</w:t>
      </w:r>
    </w:p>
    <w:p w14:paraId="50F884DC" w14:textId="77777777" w:rsidR="00386FA2" w:rsidRDefault="00386FA2" w:rsidP="00692314">
      <w:pPr>
        <w:pStyle w:val="Odsekzoznamu"/>
        <w:spacing w:after="120"/>
        <w:contextualSpacing/>
        <w:rPr>
          <w:rFonts w:ascii="Arial Narrow" w:hAnsi="Arial Narrow"/>
          <w:sz w:val="22"/>
          <w:szCs w:val="22"/>
        </w:rPr>
      </w:pPr>
    </w:p>
    <w:p w14:paraId="690DC250" w14:textId="77777777" w:rsidR="00386FA2" w:rsidRDefault="00FC2417" w:rsidP="0069231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386FA2">
        <w:rPr>
          <w:rFonts w:ascii="Arial Narrow" w:hAnsi="Arial Narrow"/>
          <w:sz w:val="22"/>
          <w:szCs w:val="22"/>
        </w:rPr>
        <w:t>Príloha č. 1:</w:t>
      </w:r>
      <w:r w:rsidRPr="00386FA2">
        <w:rPr>
          <w:rFonts w:ascii="Arial Narrow" w:hAnsi="Arial Narrow"/>
          <w:sz w:val="22"/>
          <w:szCs w:val="22"/>
        </w:rPr>
        <w:tab/>
      </w:r>
      <w:r w:rsidR="00730832">
        <w:rPr>
          <w:rFonts w:ascii="Arial Narrow" w:hAnsi="Arial Narrow"/>
          <w:sz w:val="22"/>
          <w:szCs w:val="22"/>
          <w:lang w:val="sk-SK"/>
        </w:rPr>
        <w:t xml:space="preserve">Opis predmetu </w:t>
      </w:r>
      <w:r w:rsidRPr="00386FA2">
        <w:rPr>
          <w:rFonts w:ascii="Arial Narrow" w:hAnsi="Arial Narrow"/>
          <w:sz w:val="22"/>
          <w:szCs w:val="22"/>
        </w:rPr>
        <w:t>zákazky</w:t>
      </w:r>
      <w:r w:rsidR="00730832">
        <w:rPr>
          <w:rFonts w:ascii="Arial Narrow" w:hAnsi="Arial Narrow"/>
          <w:sz w:val="22"/>
          <w:szCs w:val="22"/>
          <w:lang w:val="sk-SK"/>
        </w:rPr>
        <w:t>, vlastný návrh plnenia</w:t>
      </w:r>
      <w:r w:rsidR="00EF0B84" w:rsidRPr="00386FA2">
        <w:rPr>
          <w:rFonts w:ascii="Arial Narrow" w:hAnsi="Arial Narrow"/>
          <w:sz w:val="22"/>
          <w:szCs w:val="22"/>
        </w:rPr>
        <w:t xml:space="preserve"> </w:t>
      </w:r>
    </w:p>
    <w:p w14:paraId="4FE46176" w14:textId="7942B2DD" w:rsidR="00386FA2" w:rsidRDefault="00FC2417" w:rsidP="0069231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701D18">
        <w:rPr>
          <w:rFonts w:ascii="Arial Narrow" w:hAnsi="Arial Narrow"/>
          <w:sz w:val="22"/>
          <w:szCs w:val="22"/>
        </w:rPr>
        <w:t xml:space="preserve">Príloha č. </w:t>
      </w:r>
      <w:r w:rsidR="00730832">
        <w:rPr>
          <w:rFonts w:ascii="Arial Narrow" w:hAnsi="Arial Narrow"/>
          <w:sz w:val="22"/>
          <w:szCs w:val="22"/>
          <w:lang w:val="sk-SK"/>
        </w:rPr>
        <w:t>2</w:t>
      </w:r>
      <w:r w:rsidRPr="00701D18">
        <w:rPr>
          <w:rFonts w:ascii="Arial Narrow" w:hAnsi="Arial Narrow"/>
          <w:sz w:val="22"/>
          <w:szCs w:val="22"/>
        </w:rPr>
        <w:t>:</w:t>
      </w:r>
      <w:r w:rsidRPr="00701D18">
        <w:rPr>
          <w:rFonts w:ascii="Arial Narrow" w:hAnsi="Arial Narrow"/>
          <w:sz w:val="22"/>
          <w:szCs w:val="22"/>
        </w:rPr>
        <w:tab/>
        <w:t xml:space="preserve">Štruktúrovaný rozpočet ceny </w:t>
      </w:r>
      <w:r w:rsidR="00556477">
        <w:rPr>
          <w:rFonts w:ascii="Arial Narrow" w:hAnsi="Arial Narrow"/>
          <w:sz w:val="22"/>
          <w:szCs w:val="22"/>
          <w:lang w:val="sk-SK"/>
        </w:rPr>
        <w:t>k</w:t>
      </w:r>
      <w:r w:rsidR="00744989" w:rsidRPr="00701D18">
        <w:rPr>
          <w:rFonts w:ascii="Arial Narrow" w:hAnsi="Arial Narrow"/>
          <w:sz w:val="22"/>
          <w:szCs w:val="22"/>
        </w:rPr>
        <w:t>úpnej</w:t>
      </w:r>
      <w:r w:rsidR="00556477" w:rsidRPr="00701D18">
        <w:rPr>
          <w:rFonts w:ascii="Arial Narrow" w:hAnsi="Arial Narrow"/>
          <w:sz w:val="22"/>
          <w:szCs w:val="22"/>
        </w:rPr>
        <w:t xml:space="preserve"> </w:t>
      </w:r>
      <w:r w:rsidRPr="00701D18">
        <w:rPr>
          <w:rFonts w:ascii="Arial Narrow" w:hAnsi="Arial Narrow"/>
          <w:sz w:val="22"/>
          <w:szCs w:val="22"/>
        </w:rPr>
        <w:t>zmluvy</w:t>
      </w:r>
    </w:p>
    <w:p w14:paraId="077BC303" w14:textId="77777777" w:rsidR="00BA2865" w:rsidRPr="00386FA2" w:rsidRDefault="00BA2865" w:rsidP="0069231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</w:rPr>
        <w:t xml:space="preserve">Príloha č. </w:t>
      </w:r>
      <w:r w:rsidR="00730832">
        <w:rPr>
          <w:rFonts w:ascii="Arial Narrow" w:hAnsi="Arial Narrow"/>
          <w:sz w:val="22"/>
          <w:szCs w:val="22"/>
          <w:lang w:val="sk-SK"/>
        </w:rPr>
        <w:t>3</w:t>
      </w:r>
      <w:r>
        <w:rPr>
          <w:rFonts w:ascii="Arial Narrow" w:hAnsi="Arial Narrow"/>
          <w:sz w:val="22"/>
          <w:szCs w:val="22"/>
        </w:rPr>
        <w:t>:</w:t>
      </w:r>
      <w:r>
        <w:rPr>
          <w:rFonts w:ascii="Arial Narrow" w:hAnsi="Arial Narrow"/>
          <w:sz w:val="22"/>
          <w:szCs w:val="22"/>
        </w:rPr>
        <w:tab/>
        <w:t>Zoznam subdodávateľov</w:t>
      </w:r>
    </w:p>
    <w:p w14:paraId="31F50715" w14:textId="0F7853A9" w:rsidR="00FC2417" w:rsidRDefault="00FC2417" w:rsidP="00692314">
      <w:pPr>
        <w:tabs>
          <w:tab w:val="left" w:pos="1080"/>
        </w:tabs>
        <w:spacing w:after="120"/>
        <w:contextualSpacing/>
        <w:jc w:val="both"/>
        <w:rPr>
          <w:rFonts w:ascii="Arial Narrow" w:hAnsi="Arial Narrow"/>
          <w:sz w:val="22"/>
          <w:szCs w:val="22"/>
        </w:rPr>
      </w:pPr>
    </w:p>
    <w:p w14:paraId="1B4CE3F6" w14:textId="532BA9CF" w:rsidR="0065099D" w:rsidRPr="00F436F6" w:rsidRDefault="0065099D" w:rsidP="0065099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line="264" w:lineRule="auto"/>
        <w:jc w:val="both"/>
        <w:rPr>
          <w:rFonts w:ascii="Arial Narrow" w:hAnsi="Arial Narrow"/>
          <w:sz w:val="22"/>
          <w:szCs w:val="22"/>
        </w:rPr>
      </w:pPr>
      <w:r w:rsidRPr="00F436F6">
        <w:rPr>
          <w:rFonts w:ascii="Arial Narrow" w:hAnsi="Arial Narrow"/>
          <w:sz w:val="22"/>
          <w:szCs w:val="22"/>
        </w:rPr>
        <w:t>V </w:t>
      </w:r>
      <w:r w:rsidR="00522351">
        <w:rPr>
          <w:rFonts w:ascii="Arial Narrow" w:hAnsi="Arial Narrow"/>
          <w:sz w:val="22"/>
          <w:szCs w:val="22"/>
        </w:rPr>
        <w:t>..............................</w:t>
      </w:r>
      <w:r w:rsidRPr="00F436F6">
        <w:rPr>
          <w:rFonts w:ascii="Arial Narrow" w:hAnsi="Arial Narrow"/>
          <w:sz w:val="22"/>
          <w:szCs w:val="22"/>
        </w:rPr>
        <w:t xml:space="preserve"> dňa .....................</w:t>
      </w:r>
      <w:r w:rsidRPr="00F436F6">
        <w:rPr>
          <w:rFonts w:ascii="Arial Narrow" w:hAnsi="Arial Narrow"/>
          <w:sz w:val="22"/>
          <w:szCs w:val="22"/>
        </w:rPr>
        <w:tab/>
        <w:t>V</w:t>
      </w:r>
      <w:r w:rsidR="00404BFA">
        <w:rPr>
          <w:rFonts w:ascii="Arial Narrow" w:hAnsi="Arial Narrow"/>
          <w:sz w:val="22"/>
          <w:szCs w:val="22"/>
        </w:rPr>
        <w:t> Banskej Bystrici</w:t>
      </w:r>
      <w:r w:rsidRPr="00F436F6">
        <w:rPr>
          <w:rFonts w:ascii="Arial Narrow" w:hAnsi="Arial Narrow"/>
          <w:sz w:val="22"/>
          <w:szCs w:val="22"/>
        </w:rPr>
        <w:t xml:space="preserve"> dňa: .....................</w:t>
      </w:r>
    </w:p>
    <w:p w14:paraId="6FD205BE" w14:textId="77777777" w:rsidR="0065099D" w:rsidRPr="00F436F6" w:rsidRDefault="0065099D" w:rsidP="0065099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line="264" w:lineRule="auto"/>
        <w:jc w:val="both"/>
        <w:rPr>
          <w:rFonts w:ascii="Arial Narrow" w:hAnsi="Arial Narrow"/>
          <w:sz w:val="22"/>
          <w:szCs w:val="22"/>
        </w:rPr>
      </w:pPr>
    </w:p>
    <w:p w14:paraId="67333EC2" w14:textId="77777777" w:rsidR="0065099D" w:rsidRPr="00F436F6" w:rsidRDefault="0065099D" w:rsidP="0065099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line="264" w:lineRule="auto"/>
        <w:jc w:val="both"/>
        <w:rPr>
          <w:rFonts w:ascii="Arial Narrow" w:hAnsi="Arial Narrow"/>
          <w:sz w:val="22"/>
          <w:szCs w:val="22"/>
        </w:rPr>
      </w:pPr>
      <w:r w:rsidRPr="00F436F6">
        <w:rPr>
          <w:rFonts w:ascii="Arial Narrow" w:hAnsi="Arial Narrow"/>
          <w:sz w:val="22"/>
          <w:szCs w:val="22"/>
        </w:rPr>
        <w:tab/>
        <w:t>Za Kupujúceho:</w:t>
      </w:r>
      <w:r w:rsidRPr="00F436F6">
        <w:rPr>
          <w:rFonts w:ascii="Arial Narrow" w:hAnsi="Arial Narrow"/>
          <w:sz w:val="22"/>
          <w:szCs w:val="22"/>
        </w:rPr>
        <w:tab/>
        <w:t>Za Predávajúceho:</w:t>
      </w:r>
    </w:p>
    <w:p w14:paraId="33FB98AE" w14:textId="77777777" w:rsidR="0065099D" w:rsidRPr="00F436F6" w:rsidRDefault="0065099D" w:rsidP="0065099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line="264" w:lineRule="auto"/>
        <w:jc w:val="both"/>
        <w:rPr>
          <w:rFonts w:ascii="Arial Narrow" w:hAnsi="Arial Narrow"/>
          <w:sz w:val="22"/>
          <w:szCs w:val="22"/>
        </w:rPr>
      </w:pPr>
    </w:p>
    <w:p w14:paraId="561D1CE2" w14:textId="73ECAC48" w:rsidR="0065099D" w:rsidRPr="00F436F6" w:rsidRDefault="00AE09CC" w:rsidP="0065099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line="264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</w:t>
      </w:r>
      <w:r w:rsidR="0065099D" w:rsidRPr="00F436F6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......</w:t>
      </w:r>
      <w:r w:rsidR="0065099D" w:rsidRPr="00F436F6">
        <w:rPr>
          <w:rFonts w:ascii="Arial Narrow" w:hAnsi="Arial Narrow"/>
          <w:sz w:val="22"/>
          <w:szCs w:val="22"/>
        </w:rPr>
        <w:t>.......................................................</w:t>
      </w:r>
      <w:r w:rsidR="0065099D" w:rsidRPr="00F436F6">
        <w:rPr>
          <w:rFonts w:ascii="Arial Narrow" w:hAnsi="Arial Narrow"/>
          <w:sz w:val="22"/>
          <w:szCs w:val="22"/>
        </w:rPr>
        <w:tab/>
        <w:t>.......................................................</w:t>
      </w:r>
    </w:p>
    <w:p w14:paraId="7A50DF15" w14:textId="5022B1BF" w:rsidR="00AE09CC" w:rsidRPr="00AE09CC" w:rsidRDefault="00522351" w:rsidP="00AE09CC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AE09CC" w:rsidRPr="00AE09CC">
        <w:rPr>
          <w:rFonts w:ascii="Arial Narrow" w:hAnsi="Arial Narrow"/>
          <w:sz w:val="22"/>
          <w:szCs w:val="22"/>
        </w:rPr>
        <w:t xml:space="preserve"> </w:t>
      </w:r>
      <w:r w:rsidR="00AE09CC">
        <w:rPr>
          <w:rFonts w:ascii="Arial Narrow" w:hAnsi="Arial Narrow"/>
          <w:sz w:val="22"/>
          <w:szCs w:val="22"/>
        </w:rPr>
        <w:t xml:space="preserve">          </w:t>
      </w:r>
      <w:r w:rsidR="00AE09CC" w:rsidRPr="00AE09CC">
        <w:rPr>
          <w:rFonts w:ascii="Arial Narrow" w:hAnsi="Arial Narrow"/>
          <w:sz w:val="22"/>
          <w:szCs w:val="22"/>
        </w:rPr>
        <w:t xml:space="preserve"> Mgr. Patrik Krauspe                                                       Ing. Pavol Antalič                                                                                                                                                               </w:t>
      </w:r>
    </w:p>
    <w:p w14:paraId="0FB0F8B8" w14:textId="2CDF0666" w:rsidR="00AE09CC" w:rsidRPr="00AE09CC" w:rsidRDefault="00AE09CC" w:rsidP="00AE09CC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 w:rsidRPr="00AE09CC">
        <w:rPr>
          <w:rFonts w:ascii="Arial Narrow" w:hAnsi="Arial Narrow"/>
          <w:sz w:val="22"/>
          <w:szCs w:val="22"/>
        </w:rPr>
        <w:t xml:space="preserve"> štátny tajomník Ministerstva vnútra                                         konateľ spoločnosti                  </w:t>
      </w:r>
    </w:p>
    <w:p w14:paraId="0B8B23D1" w14:textId="58F08E12" w:rsidR="00AE09CC" w:rsidRPr="00AE09CC" w:rsidRDefault="00AE09CC" w:rsidP="00AE09CC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</w:t>
      </w:r>
      <w:r w:rsidRPr="00AE09CC">
        <w:rPr>
          <w:rFonts w:ascii="Arial Narrow" w:hAnsi="Arial Narrow"/>
          <w:sz w:val="22"/>
          <w:szCs w:val="22"/>
        </w:rPr>
        <w:t>Slovenskej republiky</w:t>
      </w:r>
      <w:r>
        <w:rPr>
          <w:rFonts w:ascii="Arial Narrow" w:hAnsi="Arial Narrow"/>
          <w:sz w:val="22"/>
          <w:szCs w:val="22"/>
        </w:rPr>
        <w:t xml:space="preserve">                                                      </w:t>
      </w:r>
      <w:r w:rsidRPr="00AE09CC">
        <w:rPr>
          <w:rFonts w:ascii="Arial Narrow" w:hAnsi="Arial Narrow"/>
          <w:sz w:val="22"/>
          <w:szCs w:val="22"/>
        </w:rPr>
        <w:t>EXIMA, spol. s r.o.</w:t>
      </w:r>
    </w:p>
    <w:p w14:paraId="73E9ADB6" w14:textId="52D9B923" w:rsidR="00AE09CC" w:rsidRPr="00AE09CC" w:rsidRDefault="00AE09CC" w:rsidP="00AE09CC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 w:rsidRPr="00AE09CC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</w:t>
      </w:r>
    </w:p>
    <w:p w14:paraId="18285068" w14:textId="6CED32CE" w:rsidR="00953554" w:rsidRPr="00953554" w:rsidRDefault="00AE09CC" w:rsidP="00AE09CC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 w:rsidRPr="00AE09CC">
        <w:rPr>
          <w:rFonts w:ascii="Arial Narrow" w:hAnsi="Arial Narrow"/>
          <w:sz w:val="22"/>
          <w:szCs w:val="22"/>
        </w:rPr>
        <w:t xml:space="preserve">           </w:t>
      </w:r>
      <w:r w:rsidR="00953554" w:rsidRPr="00953554">
        <w:rPr>
          <w:rFonts w:ascii="Arial Narrow" w:hAnsi="Arial Narrow"/>
          <w:sz w:val="22"/>
          <w:szCs w:val="22"/>
        </w:rPr>
        <w:tab/>
      </w:r>
      <w:r w:rsidR="00953554" w:rsidRPr="00953554">
        <w:rPr>
          <w:rFonts w:ascii="Arial Narrow" w:hAnsi="Arial Narrow"/>
          <w:sz w:val="22"/>
          <w:szCs w:val="22"/>
        </w:rPr>
        <w:tab/>
      </w:r>
      <w:r w:rsidR="00953554" w:rsidRPr="00953554">
        <w:rPr>
          <w:rFonts w:ascii="Arial Narrow" w:hAnsi="Arial Narrow"/>
          <w:sz w:val="22"/>
          <w:szCs w:val="22"/>
        </w:rPr>
        <w:tab/>
      </w:r>
      <w:r w:rsidR="00953554" w:rsidRPr="00953554">
        <w:rPr>
          <w:rFonts w:ascii="Arial Narrow" w:hAnsi="Arial Narrow"/>
          <w:sz w:val="22"/>
          <w:szCs w:val="22"/>
        </w:rPr>
        <w:tab/>
        <w:t xml:space="preserve">  </w:t>
      </w:r>
    </w:p>
    <w:p w14:paraId="5DA1544F" w14:textId="624150FF" w:rsidR="00953554" w:rsidRPr="00953554" w:rsidRDefault="00953554" w:rsidP="00953554">
      <w:pPr>
        <w:tabs>
          <w:tab w:val="center" w:pos="1701"/>
          <w:tab w:val="left" w:pos="4665"/>
          <w:tab w:val="center" w:pos="5670"/>
        </w:tabs>
        <w:jc w:val="both"/>
        <w:rPr>
          <w:rFonts w:ascii="Arial Narrow" w:hAnsi="Arial Narrow"/>
          <w:sz w:val="22"/>
          <w:szCs w:val="22"/>
        </w:rPr>
      </w:pPr>
      <w:r w:rsidRPr="00953554">
        <w:rPr>
          <w:rFonts w:ascii="Arial Narrow" w:hAnsi="Arial Narrow"/>
          <w:sz w:val="22"/>
          <w:szCs w:val="22"/>
        </w:rPr>
        <w:t xml:space="preserve">                                     </w:t>
      </w:r>
      <w:r w:rsidR="002F383B">
        <w:rPr>
          <w:rFonts w:ascii="Arial Narrow" w:hAnsi="Arial Narrow"/>
          <w:sz w:val="22"/>
          <w:szCs w:val="22"/>
        </w:rPr>
        <w:t xml:space="preserve"> </w:t>
      </w:r>
      <w:r w:rsidRPr="00953554">
        <w:rPr>
          <w:rFonts w:ascii="Arial Narrow" w:hAnsi="Arial Narrow"/>
          <w:sz w:val="22"/>
          <w:szCs w:val="22"/>
        </w:rPr>
        <w:t xml:space="preserve">   </w:t>
      </w:r>
    </w:p>
    <w:p w14:paraId="5E27E5CD" w14:textId="57B9F45C" w:rsidR="00B66DC9" w:rsidRDefault="0065099D" w:rsidP="00522351">
      <w:pPr>
        <w:tabs>
          <w:tab w:val="clear" w:pos="2160"/>
          <w:tab w:val="clear" w:pos="2880"/>
          <w:tab w:val="clear" w:pos="4500"/>
        </w:tabs>
        <w:spacing w:line="264" w:lineRule="auto"/>
        <w:jc w:val="both"/>
        <w:rPr>
          <w:rFonts w:ascii="Arial Narrow" w:hAnsi="Arial Narrow"/>
          <w:sz w:val="22"/>
          <w:szCs w:val="22"/>
        </w:rPr>
        <w:sectPr w:rsidR="00B66DC9" w:rsidSect="00AE09CC">
          <w:footerReference w:type="default" r:id="rId10"/>
          <w:footerReference w:type="first" r:id="rId11"/>
          <w:pgSz w:w="11906" w:h="16838"/>
          <w:pgMar w:top="709" w:right="1418" w:bottom="142" w:left="1418" w:header="709" w:footer="709" w:gutter="0"/>
          <w:cols w:space="708"/>
          <w:titlePg/>
          <w:docGrid w:linePitch="360"/>
        </w:sectPr>
      </w:pPr>
      <w:r w:rsidRPr="00F436F6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="002F383B">
        <w:rPr>
          <w:rFonts w:ascii="Arial Narrow" w:hAnsi="Arial Narrow"/>
          <w:sz w:val="22"/>
          <w:szCs w:val="22"/>
        </w:rPr>
        <w:tab/>
        <w:t xml:space="preserve"> </w:t>
      </w:r>
    </w:p>
    <w:p w14:paraId="31B9F016" w14:textId="751BF834" w:rsidR="000B1213" w:rsidRDefault="00744989" w:rsidP="000B1213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  <w:lang w:val="sk-SK"/>
        </w:rPr>
        <w:lastRenderedPageBreak/>
        <w:t>P</w:t>
      </w:r>
      <w:r w:rsidR="000B1213" w:rsidRPr="000B1213">
        <w:rPr>
          <w:rFonts w:ascii="Arial Narrow" w:hAnsi="Arial Narrow"/>
        </w:rPr>
        <w:t>ríloha č. 1:</w:t>
      </w:r>
      <w:r w:rsidR="000B1213">
        <w:rPr>
          <w:rFonts w:ascii="Arial Narrow" w:hAnsi="Arial Narrow"/>
          <w:lang w:val="sk-SK"/>
        </w:rPr>
        <w:t xml:space="preserve"> </w:t>
      </w:r>
      <w:r w:rsidR="000B1213" w:rsidRPr="000B1213">
        <w:rPr>
          <w:rFonts w:ascii="Arial Narrow" w:hAnsi="Arial Narrow"/>
          <w:lang w:val="sk-SK"/>
        </w:rPr>
        <w:t xml:space="preserve">Opis predmetu </w:t>
      </w:r>
      <w:r w:rsidR="000B1213" w:rsidRPr="000B1213">
        <w:rPr>
          <w:rFonts w:ascii="Arial Narrow" w:hAnsi="Arial Narrow"/>
        </w:rPr>
        <w:t>zákazky</w:t>
      </w:r>
      <w:r w:rsidR="000B1213" w:rsidRPr="000B1213">
        <w:rPr>
          <w:rFonts w:ascii="Arial Narrow" w:hAnsi="Arial Narrow"/>
          <w:lang w:val="sk-SK"/>
        </w:rPr>
        <w:t>, vlastný návrh plnenia</w:t>
      </w:r>
      <w:r w:rsidR="000B1213" w:rsidRPr="000B1213">
        <w:rPr>
          <w:rFonts w:ascii="Arial Narrow" w:hAnsi="Arial Narrow"/>
        </w:rPr>
        <w:t xml:space="preserve"> </w:t>
      </w:r>
    </w:p>
    <w:p w14:paraId="35435836" w14:textId="77777777" w:rsidR="00744989" w:rsidRDefault="00744989" w:rsidP="000B1213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6BE7D6B2" w14:textId="77777777" w:rsidR="00744989" w:rsidRPr="008F047B" w:rsidRDefault="00744989" w:rsidP="000B1213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tbl>
      <w:tblPr>
        <w:tblW w:w="147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488"/>
        <w:gridCol w:w="3448"/>
        <w:gridCol w:w="191"/>
        <w:gridCol w:w="1942"/>
        <w:gridCol w:w="2071"/>
        <w:gridCol w:w="2071"/>
      </w:tblGrid>
      <w:tr w:rsidR="00B66DC9" w:rsidRPr="00B66DC9" w14:paraId="57C0FF74" w14:textId="77777777" w:rsidTr="00EC0ADD">
        <w:trPr>
          <w:trHeight w:val="331"/>
        </w:trPr>
        <w:tc>
          <w:tcPr>
            <w:tcW w:w="8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D61F" w14:textId="5D835A56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E254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8C93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D2F1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31CB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</w:tr>
      <w:tr w:rsidR="00B66DC9" w:rsidRPr="00B66DC9" w14:paraId="69C42CCB" w14:textId="77777777" w:rsidTr="00E92F7F">
        <w:trPr>
          <w:trHeight w:val="331"/>
        </w:trPr>
        <w:tc>
          <w:tcPr>
            <w:tcW w:w="5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4EBB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BED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405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F0F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5B7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E53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</w:tr>
      <w:tr w:rsidR="00B66DC9" w:rsidRPr="00B66DC9" w14:paraId="1E8410A7" w14:textId="77777777" w:rsidTr="00E92F7F">
        <w:trPr>
          <w:trHeight w:val="331"/>
        </w:trPr>
        <w:tc>
          <w:tcPr>
            <w:tcW w:w="147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7625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spacing w:after="240"/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Opis predmetu zákazky/ Vlastný návrh plnenia</w:t>
            </w:r>
          </w:p>
        </w:tc>
      </w:tr>
      <w:tr w:rsidR="00B66DC9" w:rsidRPr="00B66DC9" w14:paraId="2842869E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8BD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9C2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D86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0AF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537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E7F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437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</w:tr>
      <w:tr w:rsidR="00B66DC9" w:rsidRPr="00B66DC9" w14:paraId="3DCC3904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32E3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002F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810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7AB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60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9F3BF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FF0000"/>
                <w:lang w:eastAsia="sk-SK"/>
              </w:rPr>
              <w:t>Uchádzač je povinný uviesť požadované informácie v stĺpci č. 1, údaje v stĺpci č. 2 vypĺňa, ak je to relevantné.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br/>
              <w:t xml:space="preserve">Uchádzačom </w:t>
            </w:r>
            <w:r w:rsidRPr="00B66DC9">
              <w:rPr>
                <w:rFonts w:ascii="Arial Narrow" w:hAnsi="Arial Narrow" w:cs="Calibri"/>
                <w:color w:val="000000"/>
                <w:u w:val="single"/>
                <w:lang w:eastAsia="sk-SK"/>
              </w:rPr>
              <w:t>ponúkaný tovar musí SPĽŇAŤ všetky požiadavky verejného obstarávateľa v plnom požadovanom rozsahu.</w:t>
            </w:r>
          </w:p>
        </w:tc>
      </w:tr>
      <w:tr w:rsidR="00B66DC9" w:rsidRPr="00B66DC9" w14:paraId="75F58853" w14:textId="77777777" w:rsidTr="00E92F7F">
        <w:trPr>
          <w:trHeight w:val="331"/>
        </w:trPr>
        <w:tc>
          <w:tcPr>
            <w:tcW w:w="85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EB4109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lang w:eastAsia="sk-SK"/>
              </w:rPr>
              <w:t xml:space="preserve">Položka predmetu zákazky č.1 - Diaľkovo ovládaná miniponorka s kamerou a príslušenstvom, </w:t>
            </w:r>
            <w:r w:rsidRPr="00B66DC9">
              <w:rPr>
                <w:rFonts w:ascii="Arial Narrow" w:hAnsi="Arial Narrow" w:cs="Calibri"/>
                <w:b/>
                <w:bCs/>
                <w:lang w:eastAsia="sk-SK"/>
              </w:rPr>
              <w:br/>
              <w:t>požadovaný počet: 10 kusov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3FC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lang w:eastAsia="sk-SK"/>
              </w:rPr>
            </w:pPr>
          </w:p>
        </w:tc>
        <w:tc>
          <w:tcPr>
            <w:tcW w:w="40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1B11D95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Uchádzač do stĺpca č. 1 uvedie ku každej požiadavke </w:t>
            </w: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parametre ponúkanej miniponorky</w:t>
            </w:r>
          </w:p>
        </w:tc>
        <w:tc>
          <w:tcPr>
            <w:tcW w:w="20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hideMark/>
          </w:tcPr>
          <w:p w14:paraId="16CA9CF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POZNÁMKA</w:t>
            </w:r>
          </w:p>
        </w:tc>
      </w:tr>
      <w:tr w:rsidR="00B66DC9" w:rsidRPr="00B66DC9" w14:paraId="4DC3C379" w14:textId="77777777" w:rsidTr="00E92F7F">
        <w:trPr>
          <w:trHeight w:val="331"/>
        </w:trPr>
        <w:tc>
          <w:tcPr>
            <w:tcW w:w="85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C00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B6E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401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2EC9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20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4B8F4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</w:tr>
      <w:tr w:rsidR="00B66DC9" w:rsidRPr="00B66DC9" w14:paraId="3BE53632" w14:textId="77777777" w:rsidTr="00E92F7F">
        <w:trPr>
          <w:trHeight w:val="662"/>
        </w:trPr>
        <w:tc>
          <w:tcPr>
            <w:tcW w:w="8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A2ED36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Elektrická miniponorka ovládaná diaľkovým ovládačom na diaľku prostredníctvom kábla, disponujúca 4K kamerou, schopná ponoru do 200 m, s LED prísvitom minimálne 3 400 Lumenov. Miniponorka musí mať funkciu udržiavania stanovenej hladiny ponoru, stabilizáciu polohy a smeru snímania a musí byť celá vyhotovená v protikoróznej úprave. Telo miniponorky musí byť vybavené madlom, pomocou ktorého sa dá miniponorka jednoducho vyzdvihnúť z hladiny. Kábel musí byť dostatočne pevne uchytený k miniponorke, aby bolo možné v prípade núdze pomocou tohto kábla ponorku vytiahnuť na hladinu.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ACC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lang w:eastAsia="sk-SK"/>
              </w:rPr>
            </w:pPr>
          </w:p>
        </w:tc>
        <w:tc>
          <w:tcPr>
            <w:tcW w:w="4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hideMark/>
          </w:tcPr>
          <w:p w14:paraId="7A9FFA2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(áno / nie, resp. konkrétnu hodnotu) v súlade so stĺpcom "Požadovaný formát ponúkaných parametrov"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664D3B3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(napr. doplňujúce informácie k uvedeným parametrom a pod.)</w:t>
            </w:r>
          </w:p>
        </w:tc>
      </w:tr>
      <w:tr w:rsidR="00B66DC9" w:rsidRPr="00B66DC9" w14:paraId="0C7C782D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635D031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P. č.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024D5F6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Parameter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6D51D38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Požadovaná hodnota parametra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A51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C6DD1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Požadovaný formát ponúkaných parametrov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61CA4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1.</w:t>
            </w: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br/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TU UVEĎTE ponúkané parametre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3F015A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2.</w:t>
            </w:r>
          </w:p>
        </w:tc>
      </w:tr>
      <w:tr w:rsidR="00B66DC9" w:rsidRPr="00B66DC9" w14:paraId="5FD5DA90" w14:textId="77777777" w:rsidTr="00E92F7F">
        <w:trPr>
          <w:trHeight w:val="331"/>
        </w:trPr>
        <w:tc>
          <w:tcPr>
            <w:tcW w:w="8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E1B002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Zloženie a požiadavky na jednu miniponorku s príslušenstvom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E60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5141AEA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4975C196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A2EB25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1.</w:t>
            </w:r>
          </w:p>
        </w:tc>
        <w:tc>
          <w:tcPr>
            <w:tcW w:w="7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C7D4A6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Diaľkovo ovládaná miniponorka s kamerou a príslušenstvom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99E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BC9F5A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DE12E3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2B65F6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2B8C2F89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7DE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85D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Výrobca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C73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7C5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5E1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názov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34F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Deep Trekker Inc.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437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387E6F20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70C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BCF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Typové označenie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2E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684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5E3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názov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253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DTG3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E39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24450B6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F2D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289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Hĺbkový dosah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778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200 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8EB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F04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A51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200 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312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17B50A1C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0F1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C66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Pohon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CCC8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3 vektorové trysky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AF1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7FC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5DB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3 vektorové trysky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20D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0047F66B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1844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C62C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Kapacita batérie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6FF2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110 Wh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678B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FB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EAF0B" w14:textId="06D33F2D" w:rsidR="00B66DC9" w:rsidRPr="00B66DC9" w:rsidRDefault="006A14C0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highlight w:val="yellow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1</w:t>
            </w:r>
            <w:r w:rsidR="005546A8">
              <w:rPr>
                <w:rFonts w:ascii="Arial Narrow" w:hAnsi="Arial Narrow" w:cs="Calibri"/>
                <w:color w:val="000000"/>
                <w:lang w:eastAsia="sk-SK"/>
              </w:rPr>
              <w:t>55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Wh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203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6BD75DA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1F1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5B1D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Teplota, v ktorej musí byť ponorka schopná prevádzky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50F4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v rozsahu od -10°C min. do + 50 °C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6EB4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D0B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3539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od -10°C min. do + 50 °C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A7B4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34D6A5C9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1B9C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19C0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Batéria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A47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Li-on s napätím ≥ 18 V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505E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8AF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F3B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Li-on s napätím 19.2 V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2A2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7D8A88C2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D4E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F02B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Nabíjačka batérie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FA2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sieťová 230 V / 50 Hz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21C3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02BB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AC46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AB7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1C3DAE12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D71D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063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Prísvit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C664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LED s min. 3400 Lumenov, s možnosťou plného stmievania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C02F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836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05C0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3400 Lumenov, s možnosťou plného stmievania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C00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2C5EF6FA" w14:textId="77777777" w:rsidTr="00B66DC9">
        <w:trPr>
          <w:trHeight w:val="1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BBBF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A00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Senzory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9357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IMU (</w:t>
            </w:r>
            <w:r w:rsidRPr="00B66DC9">
              <w:rPr>
                <w:rFonts w:ascii="Arial Narrow" w:hAnsi="Arial Narrow" w:cs="Calibri"/>
                <w:i/>
                <w:iCs/>
                <w:color w:val="000000"/>
                <w:lang w:eastAsia="sk-SK"/>
              </w:rPr>
              <w:t>Inertial Measurement Unit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s trojosovým gyroskopom, trojosovým akcelerometrom a digitálnym kompasom), hĺbkomer a teplomer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3DE0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AAD2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AAD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IMU (Inertial Measurement Unit s trojosovým gyroskopom, trojosovým akcelerometrom a digitálnym kompasom), hĺbkomer, teplomer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4467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3697CFA3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5A8D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252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Ponorenie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0311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vertikalny pohybový pohon alebo pomocou zabudovaného protizávažia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83D2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26C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ECAA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2AE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6D00A74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736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684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Rýchlosť pod vodou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4E7A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1,5 uzla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88BB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202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3497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1,5 uzla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5D3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0C07D70C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F336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D43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Materiál konštrukcie tela miniponorky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378B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tlakovo liaty alebo obrobený hliník; prípadne kombinácia hliníka, uhlíkových vlákien, akrylátu a nehrdzavejúcej ocele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A528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F2C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CD4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908E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01A39B73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994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782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Celková hmotnosť (miniponorky bez prídavného príslušenstva)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6D3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 rozsahu ≥ 8 kg až ≤ 14 kg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BDD8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26A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DF81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8,5 kg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343F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68CBC41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452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896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Kamera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846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záznam video + foto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6B99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61E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9DC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89A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6DF201E8" w14:textId="77777777" w:rsidTr="00B66DC9">
        <w:trPr>
          <w:trHeight w:val="3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F07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D44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Veľkosť a konštrukcia snímača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BFE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≥ 1 </w:t>
            </w:r>
            <w:r w:rsidRPr="00B66DC9">
              <w:rPr>
                <w:rFonts w:ascii="Arial Narrow" w:hAnsi="Arial Narrow" w:cs="Calibri"/>
                <w:color w:val="000000"/>
                <w:vertAlign w:val="superscript"/>
                <w:lang w:eastAsia="sk-SK"/>
              </w:rPr>
              <w:t xml:space="preserve">2/5" 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CMOS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4D03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EE7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D9B0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 xml:space="preserve"> 1 2/5" CMOS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69A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2BA8814E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242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DF2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Stablizácia obrazu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5273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mechanická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F541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8C5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8AC0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A57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010036EE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55F7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E85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Ohnisková vzdialenosť objektívu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2D8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≤ 3,6 mm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9027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0685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EA81" w14:textId="77777777" w:rsidR="00B66DC9" w:rsidRPr="00426556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426556">
              <w:rPr>
                <w:rFonts w:ascii="Arial Narrow" w:hAnsi="Arial Narrow" w:cs="Calibri"/>
                <w:lang w:eastAsia="sk-SK"/>
              </w:rPr>
              <w:t>≤ 3,6 mm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7331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1A430110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7EAD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955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Clona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348B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≤ F/2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A611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6E7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E301" w14:textId="77777777" w:rsidR="00B66DC9" w:rsidRPr="00426556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426556">
              <w:rPr>
                <w:rFonts w:ascii="Arial Narrow" w:hAnsi="Arial Narrow" w:cs="Calibri"/>
                <w:lang w:eastAsia="sk-SK"/>
              </w:rPr>
              <w:t>F/2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843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1F8BCDD5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81A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B2E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Rozlíšenie video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6EE5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4K (3840 x 2160 px) 30 FPS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2F9D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873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789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 xml:space="preserve"> 4K (3840 x 2160 px) 30 FPS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ACD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E757BC4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1A2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1A3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Kodek videa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3C97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H264 (mp4)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3812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EF9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6F90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H264 (mp4)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512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689CC0E9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014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741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Rozlíšenie a formát fotografií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241A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8 MP, JPEG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DF04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6FC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4C29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8 MP, JPEG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9F58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15C48D2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A36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854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Záznamové médium</w:t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1F31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SD alebo microSD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715C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CF5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9C2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microSD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3B82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B1AED3B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C6270E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792859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Zobrazovací monitor</w:t>
            </w:r>
          </w:p>
        </w:tc>
      </w:tr>
      <w:tr w:rsidR="00B66DC9" w:rsidRPr="00B66DC9" w14:paraId="7FE0F19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BDD4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5D04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Konštrukcia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1C1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integrálna súčasť ovládača miniponorky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8727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4B9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C020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7505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3BFD43DA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0B1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89B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Veľkosť a typ obrazovky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E30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LCD ≥  7"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959D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7769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C27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7"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19A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74820E57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0E08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28F2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Jas monitora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C68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 1200 Nits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C1BB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EDEF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C942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1200 nits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B8D2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2C16E3B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D1A4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638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Konektivita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9D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USB 2.0 (alebo novšia generácia), HDMI a Ethernet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CCD8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9E9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EB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USB 2.0, HDMI a Ethernet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50A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2B508774" w14:textId="77777777" w:rsidTr="00B66DC9">
        <w:trPr>
          <w:trHeight w:val="13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AD9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6F3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Funkcia zobrazovania údajov o stave nabitia batérie ponorky, údaje o teplote, hĺbke, zobrazenie digitálneho kompasu, zobrazenie vertikálneho uhla náklonu ponorky (</w:t>
            </w:r>
            <w:r w:rsidRPr="00B66DC9">
              <w:rPr>
                <w:rFonts w:ascii="Arial Narrow" w:hAnsi="Arial Narrow" w:cs="Calibri"/>
                <w:i/>
                <w:iCs/>
                <w:color w:val="000000"/>
                <w:lang w:eastAsia="sk-SK"/>
              </w:rPr>
              <w:t>Pitch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), zobrazenie horizontálneho uhla náklonu ponorky (</w:t>
            </w:r>
            <w:r w:rsidRPr="00B66DC9">
              <w:rPr>
                <w:rFonts w:ascii="Arial Narrow" w:hAnsi="Arial Narrow" w:cs="Calibri"/>
                <w:i/>
                <w:iCs/>
                <w:color w:val="000000"/>
                <w:lang w:eastAsia="sk-SK"/>
              </w:rPr>
              <w:t>Roll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) a obraz prenášaný online z miniponorky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94FA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80F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EB3D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2D0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2B0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2C1E3638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9288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D1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Vodotesnosť monitora s ovládačom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DA75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min. IP 64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842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AEC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E3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IP 64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280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0F8FE6DF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BE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BC3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Nabíjačka na nabíjanie monitora a ovládača</w:t>
            </w:r>
          </w:p>
        </w:tc>
        <w:tc>
          <w:tcPr>
            <w:tcW w:w="3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804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sieťová 230 V / 50 Hz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8FD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253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4BC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lang w:eastAsia="sk-SK"/>
              </w:rPr>
            </w:pPr>
            <w:r w:rsidRPr="00B66DC9">
              <w:rPr>
                <w:rFonts w:ascii="Arial Narrow" w:hAnsi="Arial Narrow" w:cs="Calibri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FB5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</w:tr>
      <w:tr w:rsidR="00B66DC9" w:rsidRPr="00B66DC9" w14:paraId="5900AA73" w14:textId="77777777" w:rsidTr="00B66DC9">
        <w:trPr>
          <w:trHeight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98A29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0A29A2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Ovládač ponorky</w:t>
            </w:r>
          </w:p>
        </w:tc>
      </w:tr>
      <w:tr w:rsidR="00B66DC9" w:rsidRPr="00B66DC9" w14:paraId="554D8663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E74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5F0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Dvojfunkčný ovládač pripojiteľný na miniponorku spôsobom „plug and play“ umožňujúci ovládanie miniponorky v minimálne štyroch stupňoch voľnosti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F11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5C1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BBCE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19A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A0B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29CC61F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A29721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30B767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Prepojovací kábel / lano</w:t>
            </w:r>
          </w:p>
        </w:tc>
      </w:tr>
      <w:tr w:rsidR="00B66DC9" w:rsidRPr="00B66DC9" w14:paraId="4F5086FE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7E79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BC2E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Dĺžka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FE8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175 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FB3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7F7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D63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300 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E71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16E9A98F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A11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C52B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Priemer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078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4,5 mm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747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1DA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70A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4,5 mm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859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6BB0FEB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9E6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BABE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Pevnosť v ťahu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EE7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90 kg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44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1EC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15F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90 kg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EA5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438CAC9B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9864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1481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Neutrálne nadnášaný vodou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066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A5E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99F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372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C95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1DE408AC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6C69C8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C6F1E2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Transportný kufor</w:t>
            </w:r>
          </w:p>
        </w:tc>
      </w:tr>
      <w:tr w:rsidR="00B66DC9" w:rsidRPr="00B66DC9" w14:paraId="2A31B1CE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D6DC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A179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Odolný vodotesný kufor s kolieskami na prepravu ponorky s príslušenstvom (ovládač + cievka s káblom) 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6FB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D58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0EB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02D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61E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2FC5DD23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071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02D1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Materiál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D96A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plast / iný odolný materiál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73D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087F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396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691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47FAB490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15C6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1FF2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770E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756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B093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64C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8E5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</w:tr>
      <w:tr w:rsidR="00B66DC9" w:rsidRPr="00B66DC9" w14:paraId="081BDAF7" w14:textId="77777777" w:rsidTr="00B66DC9">
        <w:trPr>
          <w:trHeight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D60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96D1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Príslušenstvo</w:t>
            </w:r>
          </w:p>
        </w:tc>
      </w:tr>
      <w:tr w:rsidR="00B66DC9" w:rsidRPr="00B66DC9" w14:paraId="7202C88A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D8B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6046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Sonar</w:t>
            </w:r>
          </w:p>
        </w:tc>
      </w:tr>
      <w:tr w:rsidR="00B66DC9" w:rsidRPr="00B66DC9" w14:paraId="51657335" w14:textId="77777777" w:rsidTr="00B66DC9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451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BD0B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Viacúčelový zobrazovací sonar s vysokým rozlíšením s možnosťou montáže na mini ponorku pre identifikáciu cieľa v zakalených vodách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33917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1566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CA02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15B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5CD6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1B0C9B3A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981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46A0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Režim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510F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Dvojfrekvenčný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8E64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89C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EBDB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1D8F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70E6520B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BB55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8D06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Materiál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0CF2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Eloxovaný hliník / iný odolný materiál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8A23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68D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435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754A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2737D769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5A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F4B84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Rozsah sonaru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10B4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0 m - 40 m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A743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330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AE7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0 m - 100 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8E3C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6B464A61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FA9D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4718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Integrovaná do ovládača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F3431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2CD4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9446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10A3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0C22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7A303743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6C1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07E8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Hmotnosť</w:t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40E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930 g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185A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879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DBF3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980 g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D45E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2D20FF81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6C4FEF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5829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Dátová karta</w:t>
            </w:r>
          </w:p>
        </w:tc>
      </w:tr>
      <w:tr w:rsidR="00B66DC9" w:rsidRPr="00B66DC9" w14:paraId="4ECA8DE2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C78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0C9A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Kompatibilná so zariadením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4D61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5588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847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0C8D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6E9F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51B83E1F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F92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1510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Typ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D271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SD / microSD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0AE9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853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D7F9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microSD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3C48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3203726C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107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9747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Veľkosť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59FA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≥ 128 GB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440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CAEF5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uveďte hodnotu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0C99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128 GB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3795B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67CFBEA8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755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6ADB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Počet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E2568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2 ks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DB90E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234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FF0000"/>
                <w:lang w:eastAsia="sk-SK"/>
              </w:rPr>
            </w:pPr>
            <w:r w:rsidRPr="00B66DC9">
              <w:rPr>
                <w:rFonts w:ascii="Arial Narrow" w:hAnsi="Arial Narrow" w:cs="Calibri"/>
                <w:color w:val="FF0000"/>
                <w:lang w:eastAsia="sk-SK"/>
              </w:rPr>
              <w:t>áno/nie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348C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áno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39B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6A9EB59D" w14:textId="77777777" w:rsidTr="00E92F7F">
        <w:trPr>
          <w:trHeight w:val="331"/>
        </w:trPr>
        <w:tc>
          <w:tcPr>
            <w:tcW w:w="8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27D2194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Možnosť predloženia ekvivalentov</w:t>
            </w: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br/>
              <w:t>(informatívne - uchádzač nižšie uvedené riadky nevyplňa)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C33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244AF4D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4255E778" w14:textId="77777777" w:rsidTr="00B66DC9">
        <w:trPr>
          <w:trHeight w:val="2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310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05E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Ak verejný obstarávateľ v</w:t>
            </w:r>
            <w:r w:rsidRPr="00B66DC9">
              <w:rPr>
                <w:rFonts w:cs="Arial"/>
                <w:color w:val="000000"/>
                <w:lang w:eastAsia="sk-SK"/>
              </w:rPr>
              <w:t> 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opise predmetu z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á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kazky odkazuje na konkr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é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tneho v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ý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robcu, obchodné označenie, patent, typ, oblasť alebo miesto pôvodu alebo výroby, pripúšťa sa použitie ekvivalentu, pričom ponúkaný ekvivalent musí spĺňať najmä požiadavky na rovnaké rozmerové, materiálové a</w:t>
            </w:r>
            <w:r w:rsidRPr="00B66DC9">
              <w:rPr>
                <w:rFonts w:cs="Arial"/>
                <w:color w:val="000000"/>
                <w:lang w:eastAsia="sk-SK"/>
              </w:rPr>
              <w:t> 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in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é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technick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é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a</w:t>
            </w:r>
            <w:r w:rsidRPr="00B66DC9">
              <w:rPr>
                <w:rFonts w:cs="Arial"/>
                <w:color w:val="000000"/>
                <w:lang w:eastAsia="sk-SK"/>
              </w:rPr>
              <w:t> 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funk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č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é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vlastnosti. Pri navrhovaní ekvivalentu musí uchádzač postupovať s odbornou starostlivosťou, pri ktorej musí zohľadniť pôvodný účel a plnú funkčnosť. V prípade ponuky ekvivalentu je uchádzač povinný v ponuke upozorniť (v poznámke - stĺpec 2) a</w:t>
            </w:r>
            <w:r w:rsidRPr="00B66DC9">
              <w:rPr>
                <w:rFonts w:cs="Arial"/>
                <w:color w:val="000000"/>
                <w:lang w:eastAsia="sk-SK"/>
              </w:rPr>
              <w:t> 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ozna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č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i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ť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pon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ú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knut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ý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ekvivalentn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ý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v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ý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robok a predlo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ž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i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ť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technick</w:t>
            </w:r>
            <w:r w:rsidRPr="00B66DC9">
              <w:rPr>
                <w:rFonts w:ascii="Arial Narrow" w:hAnsi="Arial Narrow" w:cs="Arial Narrow"/>
                <w:color w:val="000000"/>
                <w:lang w:eastAsia="sk-SK"/>
              </w:rPr>
              <w:t>ý</w:t>
            </w: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 xml:space="preserve"> popis daného ekvivalentu.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13A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2DE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0742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5C3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CA4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</w:tr>
      <w:tr w:rsidR="00B66DC9" w:rsidRPr="00B66DC9" w14:paraId="719B99B6" w14:textId="77777777" w:rsidTr="00E92F7F">
        <w:trPr>
          <w:trHeight w:val="331"/>
        </w:trPr>
        <w:tc>
          <w:tcPr>
            <w:tcW w:w="8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749DC7D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t>Požiadavky a dokumentácia pri odovzdaní predmetu zákazky</w:t>
            </w:r>
            <w:r w:rsidRPr="00B66DC9"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  <w:br/>
              <w:t>(informatívne - uchádzač nižšie uvedené riadky nevyplňa)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C73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14:paraId="3FCE8A47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</w:tr>
      <w:tr w:rsidR="00B66DC9" w:rsidRPr="00B66DC9" w14:paraId="0BBCF258" w14:textId="77777777" w:rsidTr="00B66DC9">
        <w:trPr>
          <w:trHeight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4C5BD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CFC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Súčasťou dodávky musí byť aj príslušenstvo na nabíjanie miniponorky a ostatných potrebných súčastí, návod na obsluhu zariadenia s príslušenstvom v slovenskom jazyku.</w:t>
            </w: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09B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A391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CA78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1A6F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010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  <w:r w:rsidRPr="00B66DC9">
              <w:rPr>
                <w:rFonts w:ascii="Arial Narrow" w:hAnsi="Arial Narrow" w:cs="Calibri"/>
                <w:color w:val="000000"/>
                <w:lang w:eastAsia="sk-SK"/>
              </w:rPr>
              <w:t>N/A</w:t>
            </w:r>
          </w:p>
        </w:tc>
      </w:tr>
      <w:tr w:rsidR="00B66DC9" w:rsidRPr="00B66DC9" w14:paraId="2AB1D6FD" w14:textId="77777777" w:rsidTr="00B66DC9">
        <w:trPr>
          <w:trHeight w:val="33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CA4C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Arial Narrow" w:hAnsi="Arial Narrow" w:cs="Calibri"/>
                <w:color w:val="000000"/>
                <w:lang w:eastAsia="sk-SK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A585" w14:textId="77777777" w:rsidR="00B83334" w:rsidRPr="00B66DC9" w:rsidRDefault="00B83334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A5F9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2650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9146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E57A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31E3" w14:textId="77777777" w:rsidR="00B66DC9" w:rsidRPr="00B66DC9" w:rsidRDefault="00B66DC9" w:rsidP="00B66DC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Times New Roman" w:hAnsi="Times New Roman"/>
                <w:lang w:eastAsia="sk-SK"/>
              </w:rPr>
            </w:pPr>
          </w:p>
        </w:tc>
      </w:tr>
    </w:tbl>
    <w:p w14:paraId="15848582" w14:textId="5E45DA00" w:rsidR="00B83334" w:rsidRPr="008F047B" w:rsidRDefault="00B83334" w:rsidP="00B83334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lang w:eastAsia="sk-SK"/>
        </w:rPr>
      </w:pPr>
      <w:r w:rsidRPr="00B66DC9">
        <w:rPr>
          <w:rFonts w:ascii="Arial Narrow" w:hAnsi="Arial Narrow" w:cs="Calibri"/>
          <w:lang w:eastAsia="sk-SK"/>
        </w:rPr>
        <w:t>Dodávateľ zabezpeč</w:t>
      </w:r>
      <w:r w:rsidR="00426556">
        <w:rPr>
          <w:rFonts w:ascii="Arial Narrow" w:hAnsi="Arial Narrow" w:cs="Calibri"/>
          <w:lang w:eastAsia="sk-SK"/>
        </w:rPr>
        <w:t>í</w:t>
      </w:r>
      <w:r w:rsidRPr="00B66DC9">
        <w:rPr>
          <w:rFonts w:ascii="Arial Narrow" w:hAnsi="Arial Narrow" w:cs="Calibri"/>
          <w:lang w:eastAsia="sk-SK"/>
        </w:rPr>
        <w:t xml:space="preserve"> logistiku a včasné dodanie robota na území Slovenskej republiky. </w:t>
      </w:r>
    </w:p>
    <w:p w14:paraId="7F0FA045" w14:textId="77777777" w:rsidR="00B83334" w:rsidRPr="008F047B" w:rsidRDefault="00B83334" w:rsidP="00B66DC9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lang w:eastAsia="sk-SK"/>
        </w:rPr>
      </w:pPr>
    </w:p>
    <w:p w14:paraId="2501465C" w14:textId="77777777" w:rsidR="00B83334" w:rsidRDefault="00B83334" w:rsidP="00B66DC9">
      <w:pPr>
        <w:tabs>
          <w:tab w:val="clear" w:pos="2160"/>
          <w:tab w:val="clear" w:pos="2880"/>
          <w:tab w:val="clear" w:pos="4500"/>
        </w:tabs>
        <w:rPr>
          <w:rFonts w:ascii="Arial Narrow" w:hAnsi="Arial Narrow" w:cs="Calibri"/>
          <w:sz w:val="22"/>
          <w:szCs w:val="22"/>
          <w:lang w:eastAsia="sk-SK"/>
        </w:rPr>
        <w:sectPr w:rsidR="00B83334" w:rsidSect="00B66DC9">
          <w:pgSz w:w="16838" w:h="11906" w:orient="landscape"/>
          <w:pgMar w:top="1418" w:right="993" w:bottom="1418" w:left="1134" w:header="709" w:footer="709" w:gutter="0"/>
          <w:cols w:space="708"/>
          <w:titlePg/>
          <w:docGrid w:linePitch="360"/>
        </w:sectPr>
      </w:pPr>
    </w:p>
    <w:p w14:paraId="12CE2533" w14:textId="64233A13" w:rsidR="000B1213" w:rsidRDefault="000B1213" w:rsidP="000B1213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  <w:r w:rsidRPr="000B1213">
        <w:rPr>
          <w:rFonts w:ascii="Arial Narrow" w:hAnsi="Arial Narrow"/>
        </w:rPr>
        <w:lastRenderedPageBreak/>
        <w:t xml:space="preserve">Príloha č. </w:t>
      </w:r>
      <w:r w:rsidRPr="000B1213">
        <w:rPr>
          <w:rFonts w:ascii="Arial Narrow" w:hAnsi="Arial Narrow"/>
          <w:lang w:val="sk-SK"/>
        </w:rPr>
        <w:t>2</w:t>
      </w:r>
      <w:r w:rsidRPr="000B1213">
        <w:rPr>
          <w:rFonts w:ascii="Arial Narrow" w:hAnsi="Arial Narrow"/>
        </w:rPr>
        <w:t xml:space="preserve">: Štruktúrovaný rozpočet ceny </w:t>
      </w:r>
      <w:r w:rsidRPr="000B1213">
        <w:rPr>
          <w:rFonts w:ascii="Arial Narrow" w:hAnsi="Arial Narrow"/>
          <w:lang w:val="sk-SK"/>
        </w:rPr>
        <w:t>k</w:t>
      </w:r>
      <w:r w:rsidRPr="000B1213">
        <w:rPr>
          <w:rFonts w:ascii="Arial Narrow" w:hAnsi="Arial Narrow"/>
        </w:rPr>
        <w:t>úpnej zmluvy</w:t>
      </w:r>
    </w:p>
    <w:p w14:paraId="12A1D131" w14:textId="357AF5C9" w:rsidR="00462684" w:rsidRDefault="00462684" w:rsidP="000B1213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542BB7FA" w14:textId="77777777" w:rsidR="00AE0FCA" w:rsidRDefault="00AE0FCA" w:rsidP="00462684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rPr>
          <w:rFonts w:ascii="Arial Narrow" w:hAnsi="Arial Narrow"/>
          <w:sz w:val="22"/>
          <w:szCs w:val="22"/>
        </w:rPr>
      </w:pPr>
    </w:p>
    <w:p w14:paraId="6FCA851B" w14:textId="77777777" w:rsidR="00BB1EBC" w:rsidRPr="007D3592" w:rsidRDefault="00BB1EBC" w:rsidP="00BB1EBC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</w:p>
    <w:p w14:paraId="4761433C" w14:textId="77777777" w:rsidR="00BB1EBC" w:rsidRPr="007D3592" w:rsidRDefault="00BB1EBC" w:rsidP="00BB1EBC">
      <w:pPr>
        <w:pStyle w:val="Default"/>
        <w:spacing w:after="120"/>
        <w:jc w:val="center"/>
        <w:rPr>
          <w:rFonts w:ascii="Arial Narrow" w:hAnsi="Arial Narrow"/>
          <w:b/>
          <w:sz w:val="22"/>
          <w:szCs w:val="22"/>
        </w:rPr>
      </w:pPr>
      <w:r w:rsidRPr="007D3592">
        <w:rPr>
          <w:rFonts w:ascii="Arial Narrow" w:hAnsi="Arial Narrow"/>
          <w:b/>
          <w:sz w:val="22"/>
          <w:szCs w:val="22"/>
        </w:rPr>
        <w:t xml:space="preserve">Štruktúrovaný rozpočet ceny  </w:t>
      </w:r>
    </w:p>
    <w:p w14:paraId="795D3A52" w14:textId="77777777" w:rsidR="00BB1EBC" w:rsidRPr="007D3592" w:rsidRDefault="00BB1EBC" w:rsidP="00BB1EBC">
      <w:pPr>
        <w:pStyle w:val="Zarkazkladnhotextu2"/>
        <w:spacing w:after="0" w:line="240" w:lineRule="auto"/>
        <w:ind w:left="357"/>
        <w:jc w:val="both"/>
        <w:rPr>
          <w:rFonts w:ascii="Arial Narrow" w:hAnsi="Arial Narrow"/>
          <w:b/>
          <w:u w:val="single"/>
        </w:rPr>
      </w:pPr>
      <w:r w:rsidRPr="007D3592">
        <w:rPr>
          <w:rFonts w:ascii="Arial Narrow" w:hAnsi="Arial Narrow" w:cs="Arial"/>
          <w:b/>
          <w:u w:val="single"/>
        </w:rPr>
        <w:t>„Diaľkovo ovládané miniponorky s kamerou a príslušenstvom“(ID zákazky 63469)“</w:t>
      </w:r>
      <w:r w:rsidRPr="007D3592">
        <w:rPr>
          <w:rFonts w:ascii="Arial Narrow" w:hAnsi="Arial Narrow"/>
          <w:b/>
          <w:u w:val="single"/>
        </w:rPr>
        <w:t xml:space="preserve"> </w:t>
      </w:r>
    </w:p>
    <w:p w14:paraId="089360B7" w14:textId="77777777" w:rsidR="00BB1EBC" w:rsidRPr="007D3592" w:rsidRDefault="00BB1EBC" w:rsidP="00BB1EBC">
      <w:pPr>
        <w:autoSpaceDE w:val="0"/>
        <w:autoSpaceDN w:val="0"/>
        <w:adjustRightInd w:val="0"/>
        <w:ind w:left="-142"/>
        <w:rPr>
          <w:rFonts w:ascii="Arial Narrow" w:hAnsi="Arial Narrow"/>
          <w:b/>
          <w:color w:val="000000"/>
        </w:rPr>
      </w:pPr>
    </w:p>
    <w:p w14:paraId="18F208F3" w14:textId="77777777" w:rsidR="00BB1EBC" w:rsidRPr="0040328C" w:rsidRDefault="00BB1EBC" w:rsidP="00BB1EBC">
      <w:pPr>
        <w:tabs>
          <w:tab w:val="left" w:pos="2977"/>
        </w:tabs>
        <w:autoSpaceDE w:val="0"/>
        <w:autoSpaceDN w:val="0"/>
        <w:adjustRightInd w:val="0"/>
        <w:ind w:left="142"/>
        <w:rPr>
          <w:rFonts w:ascii="Arial Narrow" w:hAnsi="Arial Narrow"/>
          <w:color w:val="000000"/>
        </w:rPr>
      </w:pPr>
      <w:r w:rsidRPr="007D3592">
        <w:rPr>
          <w:rFonts w:ascii="Arial Narrow" w:hAnsi="Arial Narrow"/>
          <w:b/>
          <w:color w:val="000000"/>
        </w:rPr>
        <w:t xml:space="preserve">Obchodné meno uchádzača: </w:t>
      </w:r>
      <w:r w:rsidRPr="007D3592">
        <w:rPr>
          <w:rFonts w:ascii="Arial Narrow" w:hAnsi="Arial Narrow"/>
          <w:b/>
          <w:color w:val="000000"/>
        </w:rPr>
        <w:tab/>
      </w:r>
      <w:r w:rsidRPr="0040328C">
        <w:rPr>
          <w:rFonts w:ascii="Arial Narrow" w:hAnsi="Arial Narrow"/>
          <w:color w:val="000000"/>
        </w:rPr>
        <w:t>EXIMA, spol. s r.o.</w:t>
      </w:r>
    </w:p>
    <w:p w14:paraId="184E1C29" w14:textId="77777777" w:rsidR="00BB1EBC" w:rsidRPr="007D3592" w:rsidRDefault="00BB1EBC" w:rsidP="00BB1EBC">
      <w:pPr>
        <w:tabs>
          <w:tab w:val="left" w:pos="2977"/>
        </w:tabs>
        <w:autoSpaceDE w:val="0"/>
        <w:autoSpaceDN w:val="0"/>
        <w:adjustRightInd w:val="0"/>
        <w:ind w:left="142"/>
        <w:rPr>
          <w:rFonts w:ascii="Arial Narrow" w:hAnsi="Arial Narrow"/>
          <w:color w:val="000000"/>
        </w:rPr>
      </w:pPr>
    </w:p>
    <w:p w14:paraId="079B081F" w14:textId="77777777" w:rsidR="00BB1EBC" w:rsidRPr="007D3592" w:rsidRDefault="00BB1EBC" w:rsidP="00BB1EBC">
      <w:pPr>
        <w:tabs>
          <w:tab w:val="left" w:pos="2977"/>
        </w:tabs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  <w:r w:rsidRPr="007D3592">
        <w:rPr>
          <w:rFonts w:ascii="Arial Narrow" w:hAnsi="Arial Narrow"/>
          <w:b/>
          <w:color w:val="000000"/>
        </w:rPr>
        <w:t xml:space="preserve">Adresa/sídlo uchádzača:       </w:t>
      </w:r>
      <w:r w:rsidRPr="007D3592">
        <w:rPr>
          <w:rFonts w:ascii="Arial Narrow" w:hAnsi="Arial Narrow"/>
          <w:b/>
          <w:color w:val="000000"/>
        </w:rPr>
        <w:tab/>
      </w:r>
      <w:r w:rsidRPr="0040328C">
        <w:rPr>
          <w:rFonts w:ascii="Arial Narrow" w:hAnsi="Arial Narrow"/>
          <w:color w:val="000000"/>
        </w:rPr>
        <w:t>Lazovná 52, 974 01 Banská Bystrica</w:t>
      </w:r>
    </w:p>
    <w:p w14:paraId="61933BB7" w14:textId="77777777" w:rsidR="00BB1EBC" w:rsidRPr="007D3592" w:rsidRDefault="00BB1EBC" w:rsidP="00BB1EBC">
      <w:pPr>
        <w:tabs>
          <w:tab w:val="left" w:pos="2977"/>
        </w:tabs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6866CCFF" w14:textId="77777777" w:rsidR="00BB1EBC" w:rsidRPr="007D3592" w:rsidRDefault="00BB1EBC" w:rsidP="00BB1EBC">
      <w:pPr>
        <w:tabs>
          <w:tab w:val="left" w:pos="2977"/>
        </w:tabs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  <w:r w:rsidRPr="007D3592">
        <w:rPr>
          <w:rFonts w:ascii="Arial Narrow" w:hAnsi="Arial Narrow"/>
          <w:b/>
          <w:color w:val="000000"/>
        </w:rPr>
        <w:t>IČO:</w:t>
      </w:r>
      <w:r w:rsidRPr="007D3592">
        <w:rPr>
          <w:rFonts w:ascii="Arial Narrow" w:hAnsi="Arial Narrow"/>
          <w:color w:val="000000"/>
        </w:rPr>
        <w:t xml:space="preserve">                                         </w:t>
      </w:r>
      <w:r w:rsidRPr="007D3592">
        <w:rPr>
          <w:rFonts w:ascii="Arial Narrow" w:hAnsi="Arial Narrow"/>
          <w:color w:val="000000"/>
        </w:rPr>
        <w:tab/>
      </w:r>
      <w:r w:rsidRPr="0040328C">
        <w:rPr>
          <w:rFonts w:ascii="Arial Narrow" w:hAnsi="Arial Narrow"/>
          <w:color w:val="000000"/>
        </w:rPr>
        <w:t>31622666</w:t>
      </w:r>
    </w:p>
    <w:p w14:paraId="4AD33398" w14:textId="77777777" w:rsidR="00BB1EBC" w:rsidRPr="007D3592" w:rsidRDefault="00BB1EBC" w:rsidP="00BB1EBC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tbl>
      <w:tblPr>
        <w:tblW w:w="102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851"/>
        <w:gridCol w:w="1276"/>
        <w:gridCol w:w="851"/>
        <w:gridCol w:w="1275"/>
        <w:gridCol w:w="1276"/>
        <w:gridCol w:w="1021"/>
        <w:gridCol w:w="1276"/>
      </w:tblGrid>
      <w:tr w:rsidR="00BB1EBC" w:rsidRPr="007D3592" w14:paraId="260B1EC4" w14:textId="77777777" w:rsidTr="00426556">
        <w:trPr>
          <w:cantSplit/>
          <w:trHeight w:val="1134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236F29B5" w14:textId="77777777" w:rsidR="00BB1EBC" w:rsidRPr="007D3592" w:rsidRDefault="00BB1EBC" w:rsidP="00A46964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 w:rsidRPr="007D3592">
              <w:rPr>
                <w:rFonts w:ascii="Arial Narrow" w:hAnsi="Arial Narrow"/>
                <w:b/>
              </w:rPr>
              <w:t>P. č.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A9FD646" w14:textId="77777777" w:rsidR="00BB1EBC" w:rsidRPr="007D3592" w:rsidRDefault="00BB1EBC" w:rsidP="00A46964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 w:rsidRPr="007D3592">
              <w:rPr>
                <w:rFonts w:ascii="Arial Narrow" w:hAnsi="Arial Narrow"/>
                <w:b/>
              </w:rPr>
              <w:t>Položka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0EC2D3E" w14:textId="77777777" w:rsidR="00BB1EBC" w:rsidRPr="007D3592" w:rsidRDefault="00BB1EBC" w:rsidP="00A46964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 w:rsidRPr="007D3592">
              <w:rPr>
                <w:rFonts w:ascii="Arial Narrow" w:hAnsi="Arial Narrow"/>
                <w:b/>
              </w:rPr>
              <w:t>Predpokladané množstvo (ks)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5F90A06D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D3592">
              <w:rPr>
                <w:rFonts w:ascii="Arial Narrow" w:hAnsi="Arial Narrow" w:cs="Calibri"/>
                <w:b/>
                <w:bCs/>
                <w:color w:val="000000"/>
              </w:rPr>
              <w:t xml:space="preserve"> Jednotková cena v EUR bez DPH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4A676DEF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D3592">
              <w:rPr>
                <w:rFonts w:ascii="Arial Narrow" w:hAnsi="Arial Narrow" w:cs="Calibri"/>
                <w:b/>
                <w:bCs/>
                <w:color w:val="000000"/>
              </w:rPr>
              <w:t>Sadzba DPH v %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7CF138B8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7D3592">
              <w:rPr>
                <w:rFonts w:ascii="Arial Narrow" w:hAnsi="Arial Narrow" w:cs="Calibri"/>
                <w:b/>
                <w:bCs/>
              </w:rPr>
              <w:t xml:space="preserve"> Jednotková  cena</w:t>
            </w:r>
            <w:r w:rsidRPr="007D3592">
              <w:rPr>
                <w:rFonts w:ascii="Arial Narrow" w:hAnsi="Arial Narrow" w:cs="Calibri"/>
                <w:b/>
                <w:bCs/>
              </w:rPr>
              <w:br/>
              <w:t xml:space="preserve">v EUR s DPH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4D19F550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</w:rPr>
            </w:pPr>
            <w:r w:rsidRPr="007D3592">
              <w:rPr>
                <w:rFonts w:ascii="Arial Narrow" w:hAnsi="Arial Narrow" w:cs="Calibri"/>
                <w:b/>
                <w:bCs/>
              </w:rPr>
              <w:t xml:space="preserve"> Celková cena v EUR bez DPH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77E4CB4F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D3592">
              <w:rPr>
                <w:rFonts w:ascii="Arial Narrow" w:hAnsi="Arial Narrow" w:cs="Calibri"/>
                <w:b/>
                <w:bCs/>
                <w:color w:val="000000"/>
              </w:rPr>
              <w:t xml:space="preserve"> Výška DPH v EUR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1F58A052" w14:textId="77777777" w:rsidR="00BB1EBC" w:rsidRPr="007D3592" w:rsidRDefault="00BB1EBC" w:rsidP="00A46964">
            <w:pPr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7D3592">
              <w:rPr>
                <w:rFonts w:ascii="Arial Narrow" w:hAnsi="Arial Narrow" w:cs="Calibri"/>
                <w:b/>
                <w:bCs/>
                <w:color w:val="000000"/>
              </w:rPr>
              <w:t xml:space="preserve"> Celková cena v EUR s DPH </w:t>
            </w:r>
          </w:p>
        </w:tc>
      </w:tr>
      <w:tr w:rsidR="00EC2331" w:rsidRPr="007D3592" w14:paraId="105CCBDA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13A808CB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1.</w:t>
            </w:r>
          </w:p>
        </w:tc>
        <w:tc>
          <w:tcPr>
            <w:tcW w:w="1842" w:type="dxa"/>
            <w:vAlign w:val="center"/>
          </w:tcPr>
          <w:p w14:paraId="30660114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Diaľkovo ovládaná miniponorka s kamerou a príslušenstvom</w:t>
            </w:r>
            <w:r w:rsidRPr="007D3592">
              <w:rPr>
                <w:rFonts w:ascii="Arial Narrow" w:hAnsi="Arial Narrow"/>
              </w:rPr>
              <w:tab/>
            </w:r>
          </w:p>
        </w:tc>
        <w:tc>
          <w:tcPr>
            <w:tcW w:w="851" w:type="dxa"/>
            <w:vAlign w:val="center"/>
          </w:tcPr>
          <w:p w14:paraId="544431FC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6298" w14:textId="3E06195D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23 485,00*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3717" w14:textId="0B07EA77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26F9" w14:textId="49BA9D5D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28 886,55*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1272" w14:textId="1733D33A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234 850,00*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8026" w14:textId="3A3B14C3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54 015,50*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F864" w14:textId="07985BA1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288 865,50*</w:t>
            </w:r>
          </w:p>
        </w:tc>
      </w:tr>
      <w:tr w:rsidR="00EC2331" w:rsidRPr="007D3592" w14:paraId="520C3F1B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53053486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2.</w:t>
            </w:r>
          </w:p>
        </w:tc>
        <w:tc>
          <w:tcPr>
            <w:tcW w:w="1842" w:type="dxa"/>
            <w:vAlign w:val="center"/>
          </w:tcPr>
          <w:p w14:paraId="09BCE538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Zobrazovací monitor</w:t>
            </w:r>
          </w:p>
        </w:tc>
        <w:tc>
          <w:tcPr>
            <w:tcW w:w="851" w:type="dxa"/>
            <w:vAlign w:val="center"/>
          </w:tcPr>
          <w:p w14:paraId="2EB239C3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EABF6" w14:textId="7AFFDA58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9FBB" w14:textId="44685E46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EF2" w14:textId="72F58A7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270C" w14:textId="50CD7AFA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EF17" w14:textId="75F3A5F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4FC0" w14:textId="1F327961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</w:tr>
      <w:tr w:rsidR="00EC2331" w:rsidRPr="007D3592" w14:paraId="60981A2C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3ADDDE27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3.</w:t>
            </w:r>
          </w:p>
        </w:tc>
        <w:tc>
          <w:tcPr>
            <w:tcW w:w="1842" w:type="dxa"/>
            <w:vAlign w:val="center"/>
          </w:tcPr>
          <w:p w14:paraId="6CA054DC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Ovládač ponorky</w:t>
            </w:r>
          </w:p>
        </w:tc>
        <w:tc>
          <w:tcPr>
            <w:tcW w:w="851" w:type="dxa"/>
            <w:vAlign w:val="center"/>
          </w:tcPr>
          <w:p w14:paraId="5DE45BD4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C10A" w14:textId="6E673BE7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5B1F" w14:textId="0971F991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1A0D5" w14:textId="747FF1D6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ECCA" w14:textId="6B6D877D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B9F4" w14:textId="63F3C437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A4CD" w14:textId="19BB4AEC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</w:tr>
      <w:tr w:rsidR="00EC2331" w:rsidRPr="007D3592" w14:paraId="64F7726F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4630F1AF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4.</w:t>
            </w:r>
          </w:p>
        </w:tc>
        <w:tc>
          <w:tcPr>
            <w:tcW w:w="1842" w:type="dxa"/>
            <w:vAlign w:val="center"/>
          </w:tcPr>
          <w:p w14:paraId="5EB4AF66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Prepojovací kábel / lano</w:t>
            </w:r>
          </w:p>
        </w:tc>
        <w:tc>
          <w:tcPr>
            <w:tcW w:w="851" w:type="dxa"/>
            <w:vAlign w:val="center"/>
          </w:tcPr>
          <w:p w14:paraId="54B9BA50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7C3B" w14:textId="41360A83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5 690,00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D63A" w14:textId="513E2811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2D08" w14:textId="5894044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6 998,70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946D" w14:textId="41749AB7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56 900,00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F1A4" w14:textId="31603B8B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13 087,00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E477" w14:textId="53D90DE6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69 987,00</w:t>
            </w:r>
          </w:p>
        </w:tc>
      </w:tr>
      <w:tr w:rsidR="00EC2331" w:rsidRPr="007D3592" w14:paraId="6D07440E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03EDF7ED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5.</w:t>
            </w:r>
          </w:p>
        </w:tc>
        <w:tc>
          <w:tcPr>
            <w:tcW w:w="1842" w:type="dxa"/>
            <w:vAlign w:val="center"/>
          </w:tcPr>
          <w:p w14:paraId="5B4CEC47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Transportný kufor</w:t>
            </w:r>
          </w:p>
        </w:tc>
        <w:tc>
          <w:tcPr>
            <w:tcW w:w="851" w:type="dxa"/>
            <w:vAlign w:val="center"/>
          </w:tcPr>
          <w:p w14:paraId="31114DF0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CA79" w14:textId="48F7188E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7F70" w14:textId="4A75DDEC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D2B6" w14:textId="26CF7483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8707" w14:textId="7FB58DE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0FB7F" w14:textId="73116EE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1CD1" w14:textId="7ED825D3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**</w:t>
            </w:r>
          </w:p>
        </w:tc>
      </w:tr>
      <w:tr w:rsidR="00EC2331" w:rsidRPr="007D3592" w14:paraId="17F1D6E0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4ACACDE3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6.</w:t>
            </w:r>
          </w:p>
        </w:tc>
        <w:tc>
          <w:tcPr>
            <w:tcW w:w="1842" w:type="dxa"/>
            <w:vAlign w:val="center"/>
          </w:tcPr>
          <w:p w14:paraId="61496098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Sonar</w:t>
            </w:r>
          </w:p>
        </w:tc>
        <w:tc>
          <w:tcPr>
            <w:tcW w:w="851" w:type="dxa"/>
            <w:vAlign w:val="center"/>
          </w:tcPr>
          <w:p w14:paraId="570B8CF8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F98E" w14:textId="452FF960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12 990,00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B944" w14:textId="5C7EBD1A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4923" w14:textId="05297780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15 977,70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789E" w14:textId="22DA0FF1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129 900,00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0203" w14:textId="22A24AFF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29 877,00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D2B44" w14:textId="4723E630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159 777,00</w:t>
            </w:r>
          </w:p>
        </w:tc>
      </w:tr>
      <w:tr w:rsidR="00EC2331" w:rsidRPr="007D3592" w14:paraId="3E921E90" w14:textId="77777777" w:rsidTr="00426556">
        <w:trPr>
          <w:cantSplit/>
          <w:trHeight w:val="832"/>
        </w:trPr>
        <w:tc>
          <w:tcPr>
            <w:tcW w:w="568" w:type="dxa"/>
            <w:vAlign w:val="center"/>
          </w:tcPr>
          <w:p w14:paraId="33CD1CED" w14:textId="77777777" w:rsidR="00EC2331" w:rsidRPr="007D3592" w:rsidRDefault="00EC2331" w:rsidP="00EC2331">
            <w:pPr>
              <w:tabs>
                <w:tab w:val="left" w:pos="567"/>
              </w:tabs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 w:rsidRPr="007D3592">
              <w:rPr>
                <w:rFonts w:ascii="Arial Narrow" w:hAnsi="Arial Narrow"/>
                <w:lang w:eastAsia="ar-SA"/>
              </w:rPr>
              <w:t>7.</w:t>
            </w:r>
          </w:p>
        </w:tc>
        <w:tc>
          <w:tcPr>
            <w:tcW w:w="1842" w:type="dxa"/>
            <w:vAlign w:val="center"/>
          </w:tcPr>
          <w:p w14:paraId="5EDB89DC" w14:textId="77777777" w:rsidR="00EC2331" w:rsidRPr="007D3592" w:rsidRDefault="00EC2331" w:rsidP="00EC2331">
            <w:pPr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Dátová karta</w:t>
            </w:r>
          </w:p>
        </w:tc>
        <w:tc>
          <w:tcPr>
            <w:tcW w:w="851" w:type="dxa"/>
            <w:vAlign w:val="center"/>
          </w:tcPr>
          <w:p w14:paraId="2744ADFE" w14:textId="77777777" w:rsidR="00EC2331" w:rsidRPr="007D3592" w:rsidRDefault="00EC2331" w:rsidP="00EC2331">
            <w:pPr>
              <w:pStyle w:val="Pta"/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 w:rsidRPr="007D3592">
              <w:rPr>
                <w:rFonts w:ascii="Arial Narrow" w:hAnsi="Arial Narrow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A06D" w14:textId="4742993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1D16" w14:textId="60FC2A98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A445" w14:textId="44FAE6BB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36,90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A549" w14:textId="687261C8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300,00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C087" w14:textId="071E2B4C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69,00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3E12B" w14:textId="2B6FBCD5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>369,00</w:t>
            </w:r>
          </w:p>
        </w:tc>
      </w:tr>
      <w:tr w:rsidR="00EC2331" w:rsidRPr="007D3592" w14:paraId="69D8A635" w14:textId="77777777" w:rsidTr="00426556">
        <w:trPr>
          <w:cantSplit/>
        </w:trPr>
        <w:tc>
          <w:tcPr>
            <w:tcW w:w="3261" w:type="dxa"/>
            <w:gridSpan w:val="3"/>
            <w:vAlign w:val="center"/>
          </w:tcPr>
          <w:p w14:paraId="06AB628B" w14:textId="77777777" w:rsidR="00EC2331" w:rsidRPr="007D3592" w:rsidRDefault="00EC2331" w:rsidP="00EC2331">
            <w:pPr>
              <w:tabs>
                <w:tab w:val="left" w:pos="567"/>
              </w:tabs>
              <w:rPr>
                <w:rFonts w:ascii="Arial Narrow" w:hAnsi="Arial Narrow"/>
              </w:rPr>
            </w:pPr>
            <w:r w:rsidRPr="007D3592">
              <w:rPr>
                <w:rFonts w:ascii="Arial Narrow" w:eastAsia="Calibri" w:hAnsi="Arial Narrow"/>
                <w:b/>
                <w:bCs/>
                <w:lang w:eastAsia="sk-SK"/>
              </w:rPr>
              <w:t xml:space="preserve">Celková cena za dodanie predmetu zákazky v EUR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1502" w14:textId="05B8A598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  <w:lang w:val="cs-CZ"/>
              </w:rPr>
              <w:t xml:space="preserve">42 195,00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62D580" w14:textId="17B57E48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7F5D" w14:textId="28BA3D44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51 899,85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1A42" w14:textId="0BCD1A85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421 950,00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190A" w14:textId="567F185D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97 048,50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5DEA" w14:textId="64D67C87" w:rsidR="00EC2331" w:rsidRPr="007D3592" w:rsidRDefault="00EC2331" w:rsidP="00EC2331">
            <w:pPr>
              <w:tabs>
                <w:tab w:val="left" w:pos="567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Cs/>
                <w:lang w:val="cs-CZ"/>
              </w:rPr>
              <w:t>518 998,50</w:t>
            </w:r>
          </w:p>
        </w:tc>
      </w:tr>
    </w:tbl>
    <w:p w14:paraId="71FE6484" w14:textId="77777777" w:rsidR="00426556" w:rsidRDefault="00426556" w:rsidP="0042655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i/>
          <w:iCs/>
          <w:color w:val="000000"/>
          <w:sz w:val="22"/>
          <w:szCs w:val="22"/>
        </w:rPr>
      </w:pPr>
    </w:p>
    <w:p w14:paraId="714A1B8B" w14:textId="43320BE0" w:rsidR="00426556" w:rsidRPr="00426556" w:rsidRDefault="00426556" w:rsidP="0042655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i/>
          <w:iCs/>
          <w:color w:val="000000"/>
          <w:sz w:val="22"/>
          <w:szCs w:val="22"/>
        </w:rPr>
      </w:pPr>
      <w:r w:rsidRPr="00426556">
        <w:rPr>
          <w:rFonts w:ascii="Arial Narrow" w:eastAsia="Calibri" w:hAnsi="Arial Narrow"/>
          <w:i/>
          <w:iCs/>
          <w:color w:val="000000"/>
          <w:sz w:val="22"/>
          <w:szCs w:val="22"/>
        </w:rPr>
        <w:t>*POZN. 1: zahŕňa cenu za položky 1., 2., 3. a 5.</w:t>
      </w:r>
    </w:p>
    <w:p w14:paraId="430F879A" w14:textId="77777777" w:rsidR="00426556" w:rsidRPr="00426556" w:rsidRDefault="00426556" w:rsidP="0042655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eastAsia="Calibri" w:hAnsi="Arial Narrow"/>
          <w:i/>
          <w:iCs/>
          <w:color w:val="000000"/>
          <w:sz w:val="22"/>
          <w:szCs w:val="22"/>
        </w:rPr>
      </w:pPr>
      <w:r w:rsidRPr="00426556">
        <w:rPr>
          <w:rFonts w:ascii="Arial Narrow" w:eastAsia="Calibri" w:hAnsi="Arial Narrow"/>
          <w:i/>
          <w:iCs/>
          <w:color w:val="000000"/>
          <w:sz w:val="22"/>
          <w:szCs w:val="22"/>
        </w:rPr>
        <w:t>**POZN. 2: zahrnutá v cene za položku 1.</w:t>
      </w:r>
    </w:p>
    <w:p w14:paraId="7398AF26" w14:textId="77777777" w:rsidR="00BB1EBC" w:rsidRPr="007D3592" w:rsidRDefault="00BB1EBC" w:rsidP="00BB1EBC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tbl>
      <w:tblPr>
        <w:tblStyle w:val="Mriekatabuky"/>
        <w:tblW w:w="10207" w:type="dxa"/>
        <w:tblInd w:w="-289" w:type="dxa"/>
        <w:tblLook w:val="04A0" w:firstRow="1" w:lastRow="0" w:firstColumn="1" w:lastColumn="0" w:noHBand="0" w:noVBand="1"/>
      </w:tblPr>
      <w:tblGrid>
        <w:gridCol w:w="2883"/>
        <w:gridCol w:w="2883"/>
        <w:gridCol w:w="2270"/>
        <w:gridCol w:w="2171"/>
      </w:tblGrid>
      <w:tr w:rsidR="00BB1EBC" w:rsidRPr="007D3592" w14:paraId="78BC4307" w14:textId="77777777" w:rsidTr="00BB1EBC">
        <w:trPr>
          <w:trHeight w:val="485"/>
        </w:trPr>
        <w:tc>
          <w:tcPr>
            <w:tcW w:w="2883" w:type="dxa"/>
            <w:vMerge w:val="restart"/>
            <w:vAlign w:val="center"/>
            <w:hideMark/>
          </w:tcPr>
          <w:p w14:paraId="438441EF" w14:textId="77777777" w:rsidR="00BB1EBC" w:rsidRPr="007D3592" w:rsidRDefault="00BB1EBC" w:rsidP="00A46964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Rozhodné kritérium v prípade rovnosti ponúk </w:t>
            </w:r>
          </w:p>
        </w:tc>
        <w:tc>
          <w:tcPr>
            <w:tcW w:w="2883" w:type="dxa"/>
            <w:vMerge w:val="restart"/>
            <w:vAlign w:val="center"/>
          </w:tcPr>
          <w:p w14:paraId="43E254DA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</w:p>
          <w:p w14:paraId="5CDDFFAB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Kapacita batérie hodnota</w:t>
            </w:r>
          </w:p>
          <w:p w14:paraId="4BA6201B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 xml:space="preserve">          ≥ 110 Wh</w:t>
            </w:r>
          </w:p>
          <w:p w14:paraId="3F2A959C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2270" w:type="dxa"/>
            <w:vMerge w:val="restart"/>
            <w:vAlign w:val="center"/>
            <w:hideMark/>
          </w:tcPr>
          <w:p w14:paraId="5FBA476E" w14:textId="77777777" w:rsidR="00BB1EBC" w:rsidRPr="007D3592" w:rsidRDefault="00BB1EBC" w:rsidP="00A46964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Vyššia hodnota kapacity tejto batérie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vAlign w:val="center"/>
            <w:hideMark/>
          </w:tcPr>
          <w:p w14:paraId="085324ED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Kapacita batérie</w:t>
            </w:r>
          </w:p>
        </w:tc>
      </w:tr>
      <w:tr w:rsidR="00BB1EBC" w:rsidRPr="007D3592" w14:paraId="5E8E14C3" w14:textId="77777777" w:rsidTr="00BB1EBC">
        <w:trPr>
          <w:trHeight w:val="345"/>
        </w:trPr>
        <w:tc>
          <w:tcPr>
            <w:tcW w:w="2883" w:type="dxa"/>
            <w:vMerge/>
            <w:vAlign w:val="center"/>
            <w:hideMark/>
          </w:tcPr>
          <w:p w14:paraId="696466D1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83" w:type="dxa"/>
            <w:vMerge/>
            <w:vAlign w:val="center"/>
          </w:tcPr>
          <w:p w14:paraId="4BC942C1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312D65C" w14:textId="77777777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4B63EA6" w14:textId="29497210" w:rsidR="00BB1EBC" w:rsidRPr="007D3592" w:rsidRDefault="00BB1EBC" w:rsidP="00A46964">
            <w:pPr>
              <w:autoSpaceDE w:val="0"/>
              <w:autoSpaceDN w:val="0"/>
              <w:adjustRightInd w:val="0"/>
              <w:ind w:firstLine="142"/>
              <w:rPr>
                <w:rFonts w:ascii="Arial Narrow" w:hAnsi="Arial Narrow"/>
                <w:sz w:val="22"/>
                <w:szCs w:val="22"/>
              </w:rPr>
            </w:pPr>
            <w:r w:rsidRPr="007D3592">
              <w:rPr>
                <w:rFonts w:ascii="Arial Narrow" w:hAnsi="Arial Narrow"/>
                <w:sz w:val="22"/>
                <w:szCs w:val="22"/>
              </w:rPr>
              <w:t> </w:t>
            </w:r>
            <w:r w:rsidR="00EC2331" w:rsidRPr="00EC2331">
              <w:rPr>
                <w:rFonts w:ascii="Arial Narrow" w:hAnsi="Arial Narrow"/>
                <w:sz w:val="22"/>
                <w:szCs w:val="22"/>
              </w:rPr>
              <w:t>155 Wh</w:t>
            </w:r>
          </w:p>
        </w:tc>
      </w:tr>
    </w:tbl>
    <w:p w14:paraId="0BBF5EFD" w14:textId="77777777" w:rsidR="00BB1EBC" w:rsidRPr="007D3592" w:rsidRDefault="00BB1EBC" w:rsidP="00BB1EBC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40221D84" w14:textId="77777777" w:rsidR="00426556" w:rsidRDefault="00426556" w:rsidP="00D55B40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728DA12D" w14:textId="77777777" w:rsidR="00EC0ADD" w:rsidRDefault="00EC0ADD" w:rsidP="0046268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7D257DE7" w14:textId="77777777" w:rsidR="00EC0ADD" w:rsidRDefault="00EC0ADD" w:rsidP="0046268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3BEF4B99" w14:textId="77777777" w:rsidR="00EC0ADD" w:rsidRDefault="00EC0ADD" w:rsidP="0046268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73F2D9E5" w14:textId="77777777" w:rsidR="00EC0ADD" w:rsidRDefault="00EC0ADD" w:rsidP="0046268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</w:rPr>
      </w:pPr>
    </w:p>
    <w:p w14:paraId="3F406E1F" w14:textId="6634000D" w:rsidR="00462684" w:rsidRPr="00462684" w:rsidRDefault="00462684" w:rsidP="00462684">
      <w:pPr>
        <w:pStyle w:val="Odsekzoznamu"/>
        <w:tabs>
          <w:tab w:val="clear" w:pos="2160"/>
          <w:tab w:val="clear" w:pos="2880"/>
          <w:tab w:val="clear" w:pos="4500"/>
        </w:tabs>
        <w:spacing w:after="120"/>
        <w:ind w:left="567"/>
        <w:contextualSpacing/>
        <w:jc w:val="right"/>
        <w:rPr>
          <w:rFonts w:ascii="Arial Narrow" w:hAnsi="Arial Narrow"/>
          <w:lang w:val="sk-SK"/>
        </w:rPr>
      </w:pPr>
      <w:r w:rsidRPr="00462684">
        <w:rPr>
          <w:rFonts w:ascii="Arial Narrow" w:hAnsi="Arial Narrow"/>
        </w:rPr>
        <w:lastRenderedPageBreak/>
        <w:t xml:space="preserve">Príloha č. </w:t>
      </w:r>
      <w:r w:rsidRPr="00462684">
        <w:rPr>
          <w:rFonts w:ascii="Arial Narrow" w:hAnsi="Arial Narrow"/>
          <w:lang w:val="sk-SK"/>
        </w:rPr>
        <w:t>3</w:t>
      </w:r>
      <w:r w:rsidRPr="00462684">
        <w:rPr>
          <w:rFonts w:ascii="Arial Narrow" w:hAnsi="Arial Narrow"/>
        </w:rPr>
        <w:t>: Zoznam subdodávateľov</w:t>
      </w:r>
    </w:p>
    <w:p w14:paraId="79B77D97" w14:textId="77777777" w:rsidR="00462684" w:rsidRDefault="00462684" w:rsidP="00462684">
      <w:pPr>
        <w:pStyle w:val="Default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3118"/>
      </w:tblGrid>
      <w:tr w:rsidR="007636AD" w:rsidRPr="0090444E" w14:paraId="1BDE399E" w14:textId="77777777" w:rsidTr="00A46964">
        <w:trPr>
          <w:trHeight w:val="756"/>
          <w:jc w:val="center"/>
        </w:trPr>
        <w:tc>
          <w:tcPr>
            <w:tcW w:w="534" w:type="dxa"/>
            <w:shd w:val="clear" w:color="auto" w:fill="auto"/>
          </w:tcPr>
          <w:p w14:paraId="72E850E7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</w:rPr>
            </w:pPr>
            <w:r w:rsidRPr="0090444E">
              <w:rPr>
                <w:rFonts w:ascii="Arial Narrow" w:hAnsi="Arial Narrow"/>
              </w:rPr>
              <w:t>P.č.</w:t>
            </w:r>
          </w:p>
        </w:tc>
        <w:tc>
          <w:tcPr>
            <w:tcW w:w="3260" w:type="dxa"/>
            <w:shd w:val="clear" w:color="auto" w:fill="auto"/>
          </w:tcPr>
          <w:p w14:paraId="5574B251" w14:textId="77777777" w:rsidR="007636AD" w:rsidRPr="0090444E" w:rsidRDefault="007636AD" w:rsidP="00A46964">
            <w:pPr>
              <w:ind w:right="-6770"/>
              <w:rPr>
                <w:rFonts w:ascii="Arial Narrow" w:hAnsi="Arial Narrow"/>
              </w:rPr>
            </w:pPr>
            <w:r w:rsidRPr="0090444E">
              <w:rPr>
                <w:rFonts w:ascii="Arial Narrow" w:hAnsi="Arial Narrow"/>
              </w:rPr>
              <w:t>Údaje o subdodávateľoch -</w:t>
            </w:r>
            <w:r w:rsidRPr="0090444E">
              <w:rPr>
                <w:rFonts w:ascii="Arial Narrow" w:hAnsi="Arial Narrow"/>
              </w:rPr>
              <w:br/>
              <w:t>Obchodné meno, sídlo, IČO</w:t>
            </w:r>
          </w:p>
        </w:tc>
        <w:tc>
          <w:tcPr>
            <w:tcW w:w="2835" w:type="dxa"/>
            <w:shd w:val="clear" w:color="auto" w:fill="auto"/>
          </w:tcPr>
          <w:p w14:paraId="78E9A5C3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</w:rPr>
            </w:pPr>
            <w:r w:rsidRPr="0090444E">
              <w:rPr>
                <w:rFonts w:ascii="Arial Narrow" w:hAnsi="Arial Narrow"/>
              </w:rPr>
              <w:t xml:space="preserve">Osoba  oprávnená konať </w:t>
            </w:r>
            <w:r w:rsidRPr="0090444E">
              <w:rPr>
                <w:rFonts w:ascii="Arial Narrow" w:hAnsi="Arial Narrow"/>
              </w:rPr>
              <w:br/>
              <w:t>za subdodávateľa</w:t>
            </w:r>
          </w:p>
          <w:p w14:paraId="36892FF6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</w:rPr>
            </w:pPr>
            <w:r w:rsidRPr="0090444E">
              <w:rPr>
                <w:rFonts w:ascii="Arial Narrow" w:hAnsi="Arial Narrow"/>
              </w:rPr>
              <w:t>Dátum narodenia</w:t>
            </w:r>
          </w:p>
        </w:tc>
        <w:tc>
          <w:tcPr>
            <w:tcW w:w="3118" w:type="dxa"/>
            <w:shd w:val="clear" w:color="auto" w:fill="auto"/>
          </w:tcPr>
          <w:p w14:paraId="4801CF9A" w14:textId="77777777" w:rsidR="007636AD" w:rsidRPr="0090444E" w:rsidRDefault="007636AD" w:rsidP="00A46964">
            <w:pPr>
              <w:ind w:right="-415"/>
              <w:jc w:val="both"/>
              <w:rPr>
                <w:rFonts w:ascii="Arial Narrow" w:hAnsi="Arial Narrow"/>
              </w:rPr>
            </w:pPr>
            <w:r w:rsidRPr="0090444E">
              <w:rPr>
                <w:rFonts w:ascii="Arial Narrow" w:hAnsi="Arial Narrow"/>
              </w:rPr>
              <w:t>Adresa  pobytu</w:t>
            </w:r>
            <w:r w:rsidRPr="0090444E">
              <w:rPr>
                <w:rFonts w:ascii="Arial Narrow" w:hAnsi="Arial Narrow"/>
              </w:rPr>
              <w:tab/>
            </w:r>
            <w:r w:rsidRPr="0090444E">
              <w:rPr>
                <w:rFonts w:ascii="Arial Narrow" w:hAnsi="Arial Narrow"/>
              </w:rPr>
              <w:br/>
            </w:r>
          </w:p>
          <w:p w14:paraId="08861B9E" w14:textId="77777777" w:rsidR="007636AD" w:rsidRPr="0090444E" w:rsidRDefault="007636AD" w:rsidP="00A46964">
            <w:pPr>
              <w:ind w:right="-415"/>
              <w:jc w:val="both"/>
              <w:rPr>
                <w:rFonts w:ascii="Arial Narrow" w:hAnsi="Arial Narrow"/>
              </w:rPr>
            </w:pPr>
          </w:p>
        </w:tc>
      </w:tr>
      <w:tr w:rsidR="007636AD" w:rsidRPr="0090444E" w14:paraId="0364C139" w14:textId="77777777" w:rsidTr="00A46964">
        <w:trPr>
          <w:trHeight w:val="312"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3755253C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58824989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2835" w:type="dxa"/>
            <w:shd w:val="clear" w:color="auto" w:fill="auto"/>
          </w:tcPr>
          <w:p w14:paraId="194BE556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3118" w:type="dxa"/>
            <w:shd w:val="clear" w:color="auto" w:fill="auto"/>
          </w:tcPr>
          <w:p w14:paraId="0FA9E28C" w14:textId="77777777" w:rsidR="007636AD" w:rsidRPr="0090444E" w:rsidRDefault="007636AD" w:rsidP="00A46964">
            <w:pPr>
              <w:ind w:right="-415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</w:tr>
      <w:tr w:rsidR="007636AD" w:rsidRPr="0090444E" w14:paraId="2749C083" w14:textId="77777777" w:rsidTr="00A46964">
        <w:trPr>
          <w:trHeight w:val="363"/>
          <w:jc w:val="center"/>
        </w:trPr>
        <w:tc>
          <w:tcPr>
            <w:tcW w:w="534" w:type="dxa"/>
            <w:shd w:val="clear" w:color="auto" w:fill="auto"/>
          </w:tcPr>
          <w:p w14:paraId="4B554933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14:paraId="21E60AC9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2835" w:type="dxa"/>
            <w:shd w:val="clear" w:color="auto" w:fill="auto"/>
          </w:tcPr>
          <w:p w14:paraId="11389205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3118" w:type="dxa"/>
            <w:shd w:val="clear" w:color="auto" w:fill="auto"/>
          </w:tcPr>
          <w:p w14:paraId="42468ADB" w14:textId="77777777" w:rsidR="007636AD" w:rsidRPr="0090444E" w:rsidRDefault="007636AD" w:rsidP="00A46964">
            <w:pPr>
              <w:ind w:right="-415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</w:tr>
      <w:tr w:rsidR="007636AD" w:rsidRPr="0090444E" w14:paraId="4C251087" w14:textId="77777777" w:rsidTr="00A46964">
        <w:trPr>
          <w:trHeight w:val="129"/>
          <w:jc w:val="center"/>
        </w:trPr>
        <w:tc>
          <w:tcPr>
            <w:tcW w:w="534" w:type="dxa"/>
            <w:shd w:val="clear" w:color="auto" w:fill="auto"/>
          </w:tcPr>
          <w:p w14:paraId="536B29F8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14:paraId="5135FAC4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2835" w:type="dxa"/>
            <w:shd w:val="clear" w:color="auto" w:fill="auto"/>
          </w:tcPr>
          <w:p w14:paraId="1EE20BB8" w14:textId="77777777" w:rsidR="007636AD" w:rsidRPr="0090444E" w:rsidRDefault="007636AD" w:rsidP="00A46964">
            <w:pPr>
              <w:ind w:right="-6770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  <w:tc>
          <w:tcPr>
            <w:tcW w:w="3118" w:type="dxa"/>
            <w:shd w:val="clear" w:color="auto" w:fill="auto"/>
          </w:tcPr>
          <w:p w14:paraId="60E85581" w14:textId="77777777" w:rsidR="007636AD" w:rsidRPr="0090444E" w:rsidRDefault="007636AD" w:rsidP="00A46964">
            <w:pPr>
              <w:ind w:right="-415"/>
              <w:jc w:val="both"/>
              <w:rPr>
                <w:rFonts w:ascii="Arial Narrow" w:hAnsi="Arial Narrow"/>
                <w:b/>
              </w:rPr>
            </w:pPr>
            <w:r w:rsidRPr="0090444E">
              <w:rPr>
                <w:rFonts w:ascii="Arial Narrow" w:hAnsi="Arial Narrow"/>
                <w:b/>
              </w:rPr>
              <w:t>////</w:t>
            </w:r>
          </w:p>
        </w:tc>
      </w:tr>
    </w:tbl>
    <w:p w14:paraId="65BB4EC2" w14:textId="77777777" w:rsidR="007636AD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100CEC0E" w14:textId="77777777" w:rsidR="007636AD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5B39388F" w14:textId="13784D59" w:rsidR="007636AD" w:rsidRPr="001A1C41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  <w:bookmarkStart w:id="2" w:name="_Hlk192683710"/>
      <w:r w:rsidRPr="001A1C41">
        <w:rPr>
          <w:rFonts w:ascii="Arial Narrow" w:hAnsi="Arial Narrow"/>
          <w:color w:val="000000"/>
        </w:rPr>
        <w:t>V</w:t>
      </w:r>
      <w:r w:rsidR="00D55B40">
        <w:rPr>
          <w:rFonts w:ascii="Arial Narrow" w:hAnsi="Arial Narrow"/>
          <w:color w:val="000000"/>
        </w:rPr>
        <w:t> Banskej Bystrici</w:t>
      </w:r>
      <w:r w:rsidRPr="001A1C41">
        <w:rPr>
          <w:rFonts w:ascii="Arial Narrow" w:hAnsi="Arial Narrow"/>
          <w:color w:val="000000"/>
        </w:rPr>
        <w:t xml:space="preserve"> dňa </w:t>
      </w:r>
      <w:r>
        <w:rPr>
          <w:rFonts w:ascii="Arial Narrow" w:hAnsi="Arial Narrow"/>
          <w:color w:val="000000"/>
        </w:rPr>
        <w:t>...............................</w:t>
      </w:r>
    </w:p>
    <w:p w14:paraId="3D3B9CCB" w14:textId="77777777" w:rsidR="007636AD" w:rsidRPr="001A1C41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32FADF3B" w14:textId="77777777" w:rsidR="007636AD" w:rsidRPr="001A1C41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5D5298D9" w14:textId="77777777" w:rsidR="007636AD" w:rsidRPr="001A1C41" w:rsidRDefault="007636AD" w:rsidP="007636AD">
      <w:pPr>
        <w:autoSpaceDE w:val="0"/>
        <w:autoSpaceDN w:val="0"/>
        <w:adjustRightInd w:val="0"/>
        <w:ind w:firstLine="142"/>
        <w:rPr>
          <w:rFonts w:ascii="Arial Narrow" w:hAnsi="Arial Narrow"/>
          <w:color w:val="000000"/>
        </w:rPr>
      </w:pPr>
    </w:p>
    <w:p w14:paraId="44BEA26F" w14:textId="77777777" w:rsidR="007636AD" w:rsidRPr="001A1C41" w:rsidRDefault="007636AD" w:rsidP="007636AD">
      <w:pPr>
        <w:autoSpaceDE w:val="0"/>
        <w:autoSpaceDN w:val="0"/>
        <w:adjustRightInd w:val="0"/>
        <w:rPr>
          <w:rFonts w:ascii="Arial Narrow" w:hAnsi="Arial Narrow"/>
          <w:color w:val="000000"/>
        </w:rPr>
      </w:pPr>
    </w:p>
    <w:p w14:paraId="3019B767" w14:textId="77777777" w:rsidR="007636AD" w:rsidRDefault="007636AD" w:rsidP="007636AD">
      <w:pPr>
        <w:autoSpaceDE w:val="0"/>
        <w:autoSpaceDN w:val="0"/>
        <w:adjustRightInd w:val="0"/>
        <w:jc w:val="righ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</w:t>
      </w:r>
      <w:r w:rsidRPr="001A1C41">
        <w:rPr>
          <w:rFonts w:ascii="Arial Narrow" w:hAnsi="Arial Narrow"/>
          <w:color w:val="000000"/>
        </w:rPr>
        <w:t>...............................................................</w:t>
      </w:r>
    </w:p>
    <w:p w14:paraId="273E582C" w14:textId="0CF2BE14" w:rsidR="00462684" w:rsidRDefault="007636AD" w:rsidP="007636AD">
      <w:pPr>
        <w:autoSpaceDE w:val="0"/>
        <w:autoSpaceDN w:val="0"/>
        <w:adjustRightInd w:val="0"/>
        <w:jc w:val="center"/>
        <w:rPr>
          <w:rFonts w:ascii="Arial Narrow" w:hAnsi="Arial Narrow" w:cs="Arial"/>
          <w:color w:val="000000"/>
          <w:lang w:eastAsia="sk-SK"/>
        </w:rPr>
      </w:pPr>
      <w:r>
        <w:rPr>
          <w:rFonts w:ascii="Arial Narrow" w:hAnsi="Arial Narrow" w:cs="Arial"/>
          <w:color w:val="000000"/>
          <w:lang w:eastAsia="sk-SK"/>
        </w:rPr>
        <w:t xml:space="preserve">                                                                                                                                      </w:t>
      </w:r>
      <w:r w:rsidRPr="007636AD">
        <w:rPr>
          <w:rFonts w:ascii="Arial Narrow" w:hAnsi="Arial Narrow" w:cs="Arial"/>
          <w:color w:val="000000"/>
          <w:lang w:eastAsia="sk-SK"/>
        </w:rPr>
        <w:t>Ing. Pavol Antalič</w:t>
      </w:r>
      <w:r>
        <w:rPr>
          <w:rFonts w:ascii="Arial Narrow" w:hAnsi="Arial Narrow" w:cs="Arial"/>
          <w:color w:val="000000"/>
          <w:lang w:eastAsia="sk-SK"/>
        </w:rPr>
        <w:t>, konateľ</w:t>
      </w:r>
      <w:r w:rsidR="00D55B40">
        <w:rPr>
          <w:rFonts w:ascii="Arial Narrow" w:hAnsi="Arial Narrow" w:cs="Arial"/>
          <w:color w:val="000000"/>
          <w:lang w:eastAsia="sk-SK"/>
        </w:rPr>
        <w:t xml:space="preserve"> spoločnosti</w:t>
      </w:r>
    </w:p>
    <w:p w14:paraId="5F52C4B6" w14:textId="46AC5DCB" w:rsidR="00D55B40" w:rsidRPr="000B1213" w:rsidRDefault="00D55B40" w:rsidP="007636AD">
      <w:pPr>
        <w:autoSpaceDE w:val="0"/>
        <w:autoSpaceDN w:val="0"/>
        <w:adjustRightInd w:val="0"/>
        <w:jc w:val="center"/>
        <w:rPr>
          <w:rFonts w:ascii="Arial Narrow" w:hAnsi="Arial Narrow"/>
        </w:rPr>
      </w:pPr>
      <w:r>
        <w:rPr>
          <w:rFonts w:ascii="Arial Narrow" w:hAnsi="Arial Narrow" w:cs="Arial"/>
          <w:color w:val="000000"/>
          <w:lang w:eastAsia="sk-SK"/>
        </w:rPr>
        <w:tab/>
      </w:r>
      <w:r>
        <w:rPr>
          <w:rFonts w:ascii="Arial Narrow" w:hAnsi="Arial Narrow" w:cs="Arial"/>
          <w:color w:val="000000"/>
          <w:lang w:eastAsia="sk-SK"/>
        </w:rPr>
        <w:tab/>
      </w:r>
      <w:r>
        <w:rPr>
          <w:rFonts w:ascii="Arial Narrow" w:hAnsi="Arial Narrow" w:cs="Arial"/>
          <w:color w:val="000000"/>
          <w:lang w:eastAsia="sk-SK"/>
        </w:rPr>
        <w:tab/>
      </w:r>
      <w:r>
        <w:rPr>
          <w:rFonts w:ascii="Arial Narrow" w:hAnsi="Arial Narrow" w:cs="Arial"/>
          <w:color w:val="000000"/>
          <w:lang w:eastAsia="sk-SK"/>
        </w:rPr>
        <w:tab/>
      </w:r>
      <w:r>
        <w:rPr>
          <w:rFonts w:ascii="Arial Narrow" w:hAnsi="Arial Narrow" w:cs="Arial"/>
          <w:color w:val="000000"/>
          <w:lang w:eastAsia="sk-SK"/>
        </w:rPr>
        <w:tab/>
        <w:t xml:space="preserve">         EXIMA, spol. s r.o.</w:t>
      </w:r>
      <w:bookmarkEnd w:id="2"/>
    </w:p>
    <w:sectPr w:rsidR="00D55B40" w:rsidRPr="000B1213" w:rsidSect="00B83334">
      <w:pgSz w:w="11906" w:h="16838"/>
      <w:pgMar w:top="993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51761" w14:textId="77777777" w:rsidR="00CD76F5" w:rsidRDefault="00CD76F5" w:rsidP="00983CE3">
      <w:r>
        <w:separator/>
      </w:r>
    </w:p>
  </w:endnote>
  <w:endnote w:type="continuationSeparator" w:id="0">
    <w:p w14:paraId="130F089A" w14:textId="77777777" w:rsidR="00CD76F5" w:rsidRDefault="00CD76F5" w:rsidP="00983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1877077"/>
      <w:docPartObj>
        <w:docPartGallery w:val="Page Numbers (Bottom of Page)"/>
        <w:docPartUnique/>
      </w:docPartObj>
    </w:sdtPr>
    <w:sdtContent>
      <w:p w14:paraId="4FE84828" w14:textId="06CB6539" w:rsidR="000B1213" w:rsidRDefault="000B121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7BD">
          <w:rPr>
            <w:noProof/>
          </w:rPr>
          <w:t>7</w:t>
        </w:r>
        <w:r>
          <w:fldChar w:fldCharType="end"/>
        </w:r>
      </w:p>
    </w:sdtContent>
  </w:sdt>
  <w:p w14:paraId="090C4F2E" w14:textId="77777777" w:rsidR="000B1213" w:rsidRDefault="000B12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BA9CB" w14:textId="64C246A7" w:rsidR="000B1213" w:rsidRDefault="000B1213">
    <w:pPr>
      <w:pStyle w:val="Pta"/>
      <w:jc w:val="right"/>
    </w:pPr>
  </w:p>
  <w:p w14:paraId="7E124756" w14:textId="77777777" w:rsidR="000B1213" w:rsidRDefault="000B12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AAD3F" w14:textId="77777777" w:rsidR="00CD76F5" w:rsidRDefault="00CD76F5" w:rsidP="00983CE3">
      <w:r>
        <w:separator/>
      </w:r>
    </w:p>
  </w:footnote>
  <w:footnote w:type="continuationSeparator" w:id="0">
    <w:p w14:paraId="3C5CD835" w14:textId="77777777" w:rsidR="00CD76F5" w:rsidRDefault="00CD76F5" w:rsidP="00983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0FE364B"/>
    <w:multiLevelType w:val="hybridMultilevel"/>
    <w:tmpl w:val="2F08CC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5CA7434">
      <w:start w:val="1"/>
      <w:numFmt w:val="lowerLetter"/>
      <w:lvlText w:val="%2)"/>
      <w:lvlJc w:val="left"/>
      <w:pPr>
        <w:ind w:left="144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F04D0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0E586AA7"/>
    <w:multiLevelType w:val="hybridMultilevel"/>
    <w:tmpl w:val="3C7E075C"/>
    <w:lvl w:ilvl="0" w:tplc="C75459E8">
      <w:numFmt w:val="bullet"/>
      <w:lvlText w:val="-"/>
      <w:lvlJc w:val="left"/>
      <w:pPr>
        <w:ind w:left="1222" w:hanging="360"/>
      </w:pPr>
      <w:rPr>
        <w:rFonts w:ascii="Arial Narrow" w:eastAsia="Calibri" w:hAnsi="Arial Narrow" w:cs="Aria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10B23A0D"/>
    <w:multiLevelType w:val="hybridMultilevel"/>
    <w:tmpl w:val="47F271FC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CAA11F6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3C7EE3"/>
    <w:multiLevelType w:val="multilevel"/>
    <w:tmpl w:val="27149A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175F5A03"/>
    <w:multiLevelType w:val="multilevel"/>
    <w:tmpl w:val="08805D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1FA068A1"/>
    <w:multiLevelType w:val="hybridMultilevel"/>
    <w:tmpl w:val="16B21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3209D"/>
    <w:multiLevelType w:val="hybridMultilevel"/>
    <w:tmpl w:val="BA96C4A8"/>
    <w:lvl w:ilvl="0" w:tplc="AAB0C104">
      <w:start w:val="5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91231"/>
    <w:multiLevelType w:val="hybridMultilevel"/>
    <w:tmpl w:val="938E409C"/>
    <w:lvl w:ilvl="0" w:tplc="218C39D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E8C59F4"/>
    <w:multiLevelType w:val="hybridMultilevel"/>
    <w:tmpl w:val="127C77B2"/>
    <w:lvl w:ilvl="0" w:tplc="894805EC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32FB0DC4"/>
    <w:multiLevelType w:val="multilevel"/>
    <w:tmpl w:val="291C97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3329683F"/>
    <w:multiLevelType w:val="multilevel"/>
    <w:tmpl w:val="D130B0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4D62935"/>
    <w:multiLevelType w:val="hybridMultilevel"/>
    <w:tmpl w:val="602CF618"/>
    <w:lvl w:ilvl="0" w:tplc="C2B06EB2">
      <w:start w:val="1"/>
      <w:numFmt w:val="decimal"/>
      <w:lvlText w:val="%1."/>
      <w:lvlJc w:val="left"/>
      <w:pPr>
        <w:ind w:left="927" w:hanging="360"/>
      </w:pPr>
      <w:rPr>
        <w:rFonts w:cs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3AAA58B7"/>
    <w:multiLevelType w:val="hybridMultilevel"/>
    <w:tmpl w:val="40A0928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F927C1D"/>
    <w:multiLevelType w:val="hybridMultilevel"/>
    <w:tmpl w:val="E10A01BA"/>
    <w:lvl w:ilvl="0" w:tplc="0FDCE3E2">
      <w:start w:val="4"/>
      <w:numFmt w:val="decimal"/>
      <w:lvlText w:val="6.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3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60CA3"/>
    <w:multiLevelType w:val="multilevel"/>
    <w:tmpl w:val="06F43110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10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10.3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540B64EE"/>
    <w:multiLevelType w:val="hybridMultilevel"/>
    <w:tmpl w:val="9C96A976"/>
    <w:lvl w:ilvl="0" w:tplc="F9967D4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D24765"/>
    <w:multiLevelType w:val="multilevel"/>
    <w:tmpl w:val="3A842914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1230" w:hanging="510"/>
      </w:pPr>
      <w:rPr>
        <w:rFonts w:hint="default"/>
      </w:rPr>
    </w:lvl>
    <w:lvl w:ilvl="2">
      <w:start w:val="10"/>
      <w:numFmt w:val="decimal"/>
      <w:lvlText w:val="10.3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0AA27CD"/>
    <w:multiLevelType w:val="hybridMultilevel"/>
    <w:tmpl w:val="F3DA9E2C"/>
    <w:lvl w:ilvl="0" w:tplc="8C9233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106C7"/>
    <w:multiLevelType w:val="hybridMultilevel"/>
    <w:tmpl w:val="457AA8B4"/>
    <w:lvl w:ilvl="0" w:tplc="218C39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ADB1046"/>
    <w:multiLevelType w:val="hybridMultilevel"/>
    <w:tmpl w:val="A82C47E8"/>
    <w:lvl w:ilvl="0" w:tplc="DFAC7BEA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2730C"/>
    <w:multiLevelType w:val="hybridMultilevel"/>
    <w:tmpl w:val="0750D52A"/>
    <w:lvl w:ilvl="0" w:tplc="33E0A0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68D3DDB"/>
    <w:multiLevelType w:val="hybridMultilevel"/>
    <w:tmpl w:val="9C82B19A"/>
    <w:lvl w:ilvl="0" w:tplc="1E864C1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26D25"/>
    <w:multiLevelType w:val="hybridMultilevel"/>
    <w:tmpl w:val="CFDE29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92893"/>
    <w:multiLevelType w:val="multilevel"/>
    <w:tmpl w:val="A288C6B4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13374661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65845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5115703">
    <w:abstractNumId w:val="12"/>
  </w:num>
  <w:num w:numId="4" w16cid:durableId="1857957599">
    <w:abstractNumId w:val="35"/>
  </w:num>
  <w:num w:numId="5" w16cid:durableId="134494729">
    <w:abstractNumId w:val="36"/>
  </w:num>
  <w:num w:numId="6" w16cid:durableId="764885511">
    <w:abstractNumId w:val="5"/>
  </w:num>
  <w:num w:numId="7" w16cid:durableId="386799373">
    <w:abstractNumId w:val="17"/>
  </w:num>
  <w:num w:numId="8" w16cid:durableId="1735740763">
    <w:abstractNumId w:val="29"/>
  </w:num>
  <w:num w:numId="9" w16cid:durableId="781655865">
    <w:abstractNumId w:val="32"/>
  </w:num>
  <w:num w:numId="10" w16cid:durableId="763917055">
    <w:abstractNumId w:val="19"/>
  </w:num>
  <w:num w:numId="11" w16cid:durableId="2020351350">
    <w:abstractNumId w:val="3"/>
  </w:num>
  <w:num w:numId="12" w16cid:durableId="928390167">
    <w:abstractNumId w:val="7"/>
  </w:num>
  <w:num w:numId="13" w16cid:durableId="70733937">
    <w:abstractNumId w:val="22"/>
  </w:num>
  <w:num w:numId="14" w16cid:durableId="842359806">
    <w:abstractNumId w:val="0"/>
  </w:num>
  <w:num w:numId="15" w16cid:durableId="1502506396">
    <w:abstractNumId w:val="23"/>
  </w:num>
  <w:num w:numId="16" w16cid:durableId="63837048">
    <w:abstractNumId w:val="10"/>
  </w:num>
  <w:num w:numId="17" w16cid:durableId="216866636">
    <w:abstractNumId w:val="20"/>
  </w:num>
  <w:num w:numId="18" w16cid:durableId="2073573453">
    <w:abstractNumId w:val="11"/>
  </w:num>
  <w:num w:numId="19" w16cid:durableId="426930694">
    <w:abstractNumId w:val="28"/>
  </w:num>
  <w:num w:numId="20" w16cid:durableId="1227646298">
    <w:abstractNumId w:val="26"/>
  </w:num>
  <w:num w:numId="21" w16cid:durableId="1664235265">
    <w:abstractNumId w:val="13"/>
  </w:num>
  <w:num w:numId="22" w16cid:durableId="1334138071">
    <w:abstractNumId w:val="18"/>
  </w:num>
  <w:num w:numId="23" w16cid:durableId="121465287">
    <w:abstractNumId w:val="25"/>
  </w:num>
  <w:num w:numId="24" w16cid:durableId="1104228251">
    <w:abstractNumId w:val="33"/>
  </w:num>
  <w:num w:numId="25" w16cid:durableId="412433194">
    <w:abstractNumId w:val="9"/>
  </w:num>
  <w:num w:numId="26" w16cid:durableId="1770198890">
    <w:abstractNumId w:val="24"/>
  </w:num>
  <w:num w:numId="27" w16cid:durableId="637489537">
    <w:abstractNumId w:val="4"/>
  </w:num>
  <w:num w:numId="28" w16cid:durableId="33117538">
    <w:abstractNumId w:val="27"/>
  </w:num>
  <w:num w:numId="29" w16cid:durableId="2141726871">
    <w:abstractNumId w:val="16"/>
  </w:num>
  <w:num w:numId="30" w16cid:durableId="5711410">
    <w:abstractNumId w:val="34"/>
  </w:num>
  <w:num w:numId="31" w16cid:durableId="2146504015">
    <w:abstractNumId w:val="31"/>
  </w:num>
  <w:num w:numId="32" w16cid:durableId="1183083480">
    <w:abstractNumId w:val="14"/>
  </w:num>
  <w:num w:numId="33" w16cid:durableId="1441294432">
    <w:abstractNumId w:val="1"/>
  </w:num>
  <w:num w:numId="34" w16cid:durableId="1003513752">
    <w:abstractNumId w:val="15"/>
  </w:num>
  <w:num w:numId="35" w16cid:durableId="1429543490">
    <w:abstractNumId w:val="30"/>
  </w:num>
  <w:num w:numId="36" w16cid:durableId="304899739">
    <w:abstractNumId w:val="8"/>
  </w:num>
  <w:num w:numId="37" w16cid:durableId="1405372660">
    <w:abstractNumId w:val="2"/>
  </w:num>
  <w:num w:numId="38" w16cid:durableId="384574385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17"/>
    <w:rsid w:val="00004C9C"/>
    <w:rsid w:val="0000767C"/>
    <w:rsid w:val="000173AD"/>
    <w:rsid w:val="00022909"/>
    <w:rsid w:val="000307FC"/>
    <w:rsid w:val="00034490"/>
    <w:rsid w:val="000357B3"/>
    <w:rsid w:val="0003587F"/>
    <w:rsid w:val="00042578"/>
    <w:rsid w:val="00045402"/>
    <w:rsid w:val="00050114"/>
    <w:rsid w:val="00052BBB"/>
    <w:rsid w:val="0005774B"/>
    <w:rsid w:val="00063F4E"/>
    <w:rsid w:val="00065EDD"/>
    <w:rsid w:val="00080BF0"/>
    <w:rsid w:val="00085D7D"/>
    <w:rsid w:val="000860EE"/>
    <w:rsid w:val="0009164F"/>
    <w:rsid w:val="00091AC4"/>
    <w:rsid w:val="00092962"/>
    <w:rsid w:val="000964DC"/>
    <w:rsid w:val="000A644D"/>
    <w:rsid w:val="000B05A3"/>
    <w:rsid w:val="000B1213"/>
    <w:rsid w:val="000B4A94"/>
    <w:rsid w:val="000B4ECA"/>
    <w:rsid w:val="000B5370"/>
    <w:rsid w:val="000C5060"/>
    <w:rsid w:val="000D5632"/>
    <w:rsid w:val="000D78C0"/>
    <w:rsid w:val="000E2F2D"/>
    <w:rsid w:val="000E63B6"/>
    <w:rsid w:val="000F0810"/>
    <w:rsid w:val="000F28BD"/>
    <w:rsid w:val="000F669C"/>
    <w:rsid w:val="00110388"/>
    <w:rsid w:val="00111BE1"/>
    <w:rsid w:val="00117CA7"/>
    <w:rsid w:val="00121519"/>
    <w:rsid w:val="001269AA"/>
    <w:rsid w:val="00132780"/>
    <w:rsid w:val="00144AD6"/>
    <w:rsid w:val="00153E4C"/>
    <w:rsid w:val="00160E21"/>
    <w:rsid w:val="001644DD"/>
    <w:rsid w:val="00173D78"/>
    <w:rsid w:val="00191815"/>
    <w:rsid w:val="00194F79"/>
    <w:rsid w:val="001A1D1B"/>
    <w:rsid w:val="001A3CF2"/>
    <w:rsid w:val="001B01D3"/>
    <w:rsid w:val="001B5406"/>
    <w:rsid w:val="001C1465"/>
    <w:rsid w:val="001C1595"/>
    <w:rsid w:val="001C27D1"/>
    <w:rsid w:val="001D0C05"/>
    <w:rsid w:val="001D169D"/>
    <w:rsid w:val="001F4EE1"/>
    <w:rsid w:val="0021658C"/>
    <w:rsid w:val="00225621"/>
    <w:rsid w:val="0022698E"/>
    <w:rsid w:val="00233C64"/>
    <w:rsid w:val="0023445E"/>
    <w:rsid w:val="002472B3"/>
    <w:rsid w:val="00267F53"/>
    <w:rsid w:val="002725FF"/>
    <w:rsid w:val="002761BF"/>
    <w:rsid w:val="00283680"/>
    <w:rsid w:val="002836E4"/>
    <w:rsid w:val="00287E51"/>
    <w:rsid w:val="002944CC"/>
    <w:rsid w:val="002A05ED"/>
    <w:rsid w:val="002B39AA"/>
    <w:rsid w:val="002B3C9A"/>
    <w:rsid w:val="002B4BDB"/>
    <w:rsid w:val="002D26F5"/>
    <w:rsid w:val="002D3138"/>
    <w:rsid w:val="002D362E"/>
    <w:rsid w:val="002D3E4F"/>
    <w:rsid w:val="002D3E5C"/>
    <w:rsid w:val="002D6D23"/>
    <w:rsid w:val="002D7B8E"/>
    <w:rsid w:val="002E1C9D"/>
    <w:rsid w:val="002E2892"/>
    <w:rsid w:val="002E2C9D"/>
    <w:rsid w:val="002E5A6D"/>
    <w:rsid w:val="002F19B3"/>
    <w:rsid w:val="002F24C1"/>
    <w:rsid w:val="002F383B"/>
    <w:rsid w:val="00311465"/>
    <w:rsid w:val="00314176"/>
    <w:rsid w:val="003148C1"/>
    <w:rsid w:val="00315B5B"/>
    <w:rsid w:val="003224D6"/>
    <w:rsid w:val="0032277A"/>
    <w:rsid w:val="00336D81"/>
    <w:rsid w:val="00343954"/>
    <w:rsid w:val="0036357C"/>
    <w:rsid w:val="00363E6B"/>
    <w:rsid w:val="00372CE7"/>
    <w:rsid w:val="0037465A"/>
    <w:rsid w:val="00386FA2"/>
    <w:rsid w:val="00393167"/>
    <w:rsid w:val="00396F86"/>
    <w:rsid w:val="003B06AC"/>
    <w:rsid w:val="003B0EDA"/>
    <w:rsid w:val="003B3DFB"/>
    <w:rsid w:val="003B53E8"/>
    <w:rsid w:val="003B5F90"/>
    <w:rsid w:val="003C1E8E"/>
    <w:rsid w:val="003C5E63"/>
    <w:rsid w:val="003D1B32"/>
    <w:rsid w:val="003D2F55"/>
    <w:rsid w:val="003D4C6A"/>
    <w:rsid w:val="003D54AF"/>
    <w:rsid w:val="003D7909"/>
    <w:rsid w:val="003E07CD"/>
    <w:rsid w:val="003E3A47"/>
    <w:rsid w:val="003E4599"/>
    <w:rsid w:val="003E5B18"/>
    <w:rsid w:val="003F0B60"/>
    <w:rsid w:val="003F6514"/>
    <w:rsid w:val="004003BF"/>
    <w:rsid w:val="004044BE"/>
    <w:rsid w:val="00404BFA"/>
    <w:rsid w:val="004051D1"/>
    <w:rsid w:val="004069A1"/>
    <w:rsid w:val="00410F66"/>
    <w:rsid w:val="004135CF"/>
    <w:rsid w:val="00426556"/>
    <w:rsid w:val="00427516"/>
    <w:rsid w:val="004314B0"/>
    <w:rsid w:val="00431AEE"/>
    <w:rsid w:val="00434D92"/>
    <w:rsid w:val="00434FBA"/>
    <w:rsid w:val="00436AD6"/>
    <w:rsid w:val="004376DB"/>
    <w:rsid w:val="00440497"/>
    <w:rsid w:val="004431EC"/>
    <w:rsid w:val="004452E7"/>
    <w:rsid w:val="00446B1E"/>
    <w:rsid w:val="00462684"/>
    <w:rsid w:val="004719DF"/>
    <w:rsid w:val="004738F4"/>
    <w:rsid w:val="0047474E"/>
    <w:rsid w:val="00476F56"/>
    <w:rsid w:val="0048120E"/>
    <w:rsid w:val="004819EC"/>
    <w:rsid w:val="004826DC"/>
    <w:rsid w:val="004858D6"/>
    <w:rsid w:val="00485F33"/>
    <w:rsid w:val="00487860"/>
    <w:rsid w:val="00494E4A"/>
    <w:rsid w:val="004A148A"/>
    <w:rsid w:val="004A4C74"/>
    <w:rsid w:val="004B67BD"/>
    <w:rsid w:val="004C2383"/>
    <w:rsid w:val="004C286C"/>
    <w:rsid w:val="004C2BF2"/>
    <w:rsid w:val="004D246C"/>
    <w:rsid w:val="004D37DE"/>
    <w:rsid w:val="004D49D1"/>
    <w:rsid w:val="004D65F1"/>
    <w:rsid w:val="004F1B98"/>
    <w:rsid w:val="005014F7"/>
    <w:rsid w:val="00503DEC"/>
    <w:rsid w:val="0050456D"/>
    <w:rsid w:val="00506DBD"/>
    <w:rsid w:val="00513182"/>
    <w:rsid w:val="00516B16"/>
    <w:rsid w:val="0052010E"/>
    <w:rsid w:val="00522351"/>
    <w:rsid w:val="0054359B"/>
    <w:rsid w:val="00543852"/>
    <w:rsid w:val="00544129"/>
    <w:rsid w:val="00545155"/>
    <w:rsid w:val="0055425D"/>
    <w:rsid w:val="005546A8"/>
    <w:rsid w:val="00554EC0"/>
    <w:rsid w:val="00556477"/>
    <w:rsid w:val="00565125"/>
    <w:rsid w:val="00572244"/>
    <w:rsid w:val="005742FF"/>
    <w:rsid w:val="00580164"/>
    <w:rsid w:val="00582DCF"/>
    <w:rsid w:val="00587C22"/>
    <w:rsid w:val="005937A9"/>
    <w:rsid w:val="005A7279"/>
    <w:rsid w:val="005C0B6D"/>
    <w:rsid w:val="005E5837"/>
    <w:rsid w:val="005E7803"/>
    <w:rsid w:val="005E7E1F"/>
    <w:rsid w:val="005F0DEE"/>
    <w:rsid w:val="006056F6"/>
    <w:rsid w:val="006075A7"/>
    <w:rsid w:val="00612769"/>
    <w:rsid w:val="00612ED6"/>
    <w:rsid w:val="00613A8C"/>
    <w:rsid w:val="00614866"/>
    <w:rsid w:val="006208A8"/>
    <w:rsid w:val="00636CA9"/>
    <w:rsid w:val="0064007D"/>
    <w:rsid w:val="006459FE"/>
    <w:rsid w:val="006479B1"/>
    <w:rsid w:val="0065099D"/>
    <w:rsid w:val="00650D9D"/>
    <w:rsid w:val="00660FAF"/>
    <w:rsid w:val="006618E4"/>
    <w:rsid w:val="00667E1E"/>
    <w:rsid w:val="006710D7"/>
    <w:rsid w:val="00675C28"/>
    <w:rsid w:val="006761BF"/>
    <w:rsid w:val="00680DCA"/>
    <w:rsid w:val="006837EA"/>
    <w:rsid w:val="006852FA"/>
    <w:rsid w:val="00685C58"/>
    <w:rsid w:val="00690DA6"/>
    <w:rsid w:val="00691CD7"/>
    <w:rsid w:val="00692314"/>
    <w:rsid w:val="00693E11"/>
    <w:rsid w:val="00695343"/>
    <w:rsid w:val="006954AE"/>
    <w:rsid w:val="006A14C0"/>
    <w:rsid w:val="006B19B5"/>
    <w:rsid w:val="006C0B6F"/>
    <w:rsid w:val="006C1EB2"/>
    <w:rsid w:val="006C25A5"/>
    <w:rsid w:val="006C2840"/>
    <w:rsid w:val="006C2CBB"/>
    <w:rsid w:val="006C30F1"/>
    <w:rsid w:val="006C6070"/>
    <w:rsid w:val="006C762C"/>
    <w:rsid w:val="006D576B"/>
    <w:rsid w:val="006E757E"/>
    <w:rsid w:val="006F1081"/>
    <w:rsid w:val="006F23C1"/>
    <w:rsid w:val="006F7990"/>
    <w:rsid w:val="00701700"/>
    <w:rsid w:val="00701D18"/>
    <w:rsid w:val="00706EF3"/>
    <w:rsid w:val="0072383E"/>
    <w:rsid w:val="007301F2"/>
    <w:rsid w:val="00730832"/>
    <w:rsid w:val="007346EE"/>
    <w:rsid w:val="00734EA2"/>
    <w:rsid w:val="00737FAA"/>
    <w:rsid w:val="00743106"/>
    <w:rsid w:val="00743392"/>
    <w:rsid w:val="00744989"/>
    <w:rsid w:val="00744DA4"/>
    <w:rsid w:val="00744FE0"/>
    <w:rsid w:val="007472E8"/>
    <w:rsid w:val="007514DC"/>
    <w:rsid w:val="0075161A"/>
    <w:rsid w:val="0075287E"/>
    <w:rsid w:val="00752C47"/>
    <w:rsid w:val="00760410"/>
    <w:rsid w:val="007636AD"/>
    <w:rsid w:val="00765021"/>
    <w:rsid w:val="0077096A"/>
    <w:rsid w:val="00781E57"/>
    <w:rsid w:val="00783508"/>
    <w:rsid w:val="007902E8"/>
    <w:rsid w:val="00793917"/>
    <w:rsid w:val="007A1F40"/>
    <w:rsid w:val="007A7406"/>
    <w:rsid w:val="007B1096"/>
    <w:rsid w:val="007B12CE"/>
    <w:rsid w:val="007B35BE"/>
    <w:rsid w:val="007B453C"/>
    <w:rsid w:val="007C73A1"/>
    <w:rsid w:val="007C78EB"/>
    <w:rsid w:val="007E0A69"/>
    <w:rsid w:val="007E2863"/>
    <w:rsid w:val="007E5974"/>
    <w:rsid w:val="007F0E51"/>
    <w:rsid w:val="007F32BF"/>
    <w:rsid w:val="00811B0F"/>
    <w:rsid w:val="008143E0"/>
    <w:rsid w:val="0081636F"/>
    <w:rsid w:val="00817B6A"/>
    <w:rsid w:val="008243F1"/>
    <w:rsid w:val="00830C9D"/>
    <w:rsid w:val="00835035"/>
    <w:rsid w:val="00837178"/>
    <w:rsid w:val="008434BF"/>
    <w:rsid w:val="00851A05"/>
    <w:rsid w:val="00853F92"/>
    <w:rsid w:val="00860676"/>
    <w:rsid w:val="00866950"/>
    <w:rsid w:val="0087032B"/>
    <w:rsid w:val="00871650"/>
    <w:rsid w:val="008808C4"/>
    <w:rsid w:val="00883965"/>
    <w:rsid w:val="0088425B"/>
    <w:rsid w:val="0089625D"/>
    <w:rsid w:val="008A3759"/>
    <w:rsid w:val="008B34B3"/>
    <w:rsid w:val="008B47C9"/>
    <w:rsid w:val="008B5D71"/>
    <w:rsid w:val="008B7DFC"/>
    <w:rsid w:val="008C0897"/>
    <w:rsid w:val="008C420E"/>
    <w:rsid w:val="008D0988"/>
    <w:rsid w:val="008E1AA4"/>
    <w:rsid w:val="008E5017"/>
    <w:rsid w:val="008F047B"/>
    <w:rsid w:val="00911F30"/>
    <w:rsid w:val="0091435F"/>
    <w:rsid w:val="00916878"/>
    <w:rsid w:val="0092116C"/>
    <w:rsid w:val="00930F80"/>
    <w:rsid w:val="00931244"/>
    <w:rsid w:val="00945EA5"/>
    <w:rsid w:val="00953554"/>
    <w:rsid w:val="009545F8"/>
    <w:rsid w:val="00956616"/>
    <w:rsid w:val="00964845"/>
    <w:rsid w:val="00964994"/>
    <w:rsid w:val="00970C2D"/>
    <w:rsid w:val="00974E14"/>
    <w:rsid w:val="0097694E"/>
    <w:rsid w:val="00981516"/>
    <w:rsid w:val="00982598"/>
    <w:rsid w:val="009829FA"/>
    <w:rsid w:val="00983CE3"/>
    <w:rsid w:val="009856C5"/>
    <w:rsid w:val="00995124"/>
    <w:rsid w:val="00997F19"/>
    <w:rsid w:val="009B0BFF"/>
    <w:rsid w:val="009B23E7"/>
    <w:rsid w:val="009C4031"/>
    <w:rsid w:val="009C4789"/>
    <w:rsid w:val="009E0774"/>
    <w:rsid w:val="009E5D1A"/>
    <w:rsid w:val="009E6C64"/>
    <w:rsid w:val="009E7CED"/>
    <w:rsid w:val="009F23DE"/>
    <w:rsid w:val="00A009D1"/>
    <w:rsid w:val="00A04F38"/>
    <w:rsid w:val="00A06BB0"/>
    <w:rsid w:val="00A07392"/>
    <w:rsid w:val="00A1620F"/>
    <w:rsid w:val="00A16E30"/>
    <w:rsid w:val="00A3133D"/>
    <w:rsid w:val="00A43E85"/>
    <w:rsid w:val="00A500AC"/>
    <w:rsid w:val="00A60B71"/>
    <w:rsid w:val="00A66070"/>
    <w:rsid w:val="00A6711C"/>
    <w:rsid w:val="00A70D1B"/>
    <w:rsid w:val="00A82F42"/>
    <w:rsid w:val="00A91343"/>
    <w:rsid w:val="00A95295"/>
    <w:rsid w:val="00A979CF"/>
    <w:rsid w:val="00AA5611"/>
    <w:rsid w:val="00AB4B27"/>
    <w:rsid w:val="00AC172B"/>
    <w:rsid w:val="00AC2BBE"/>
    <w:rsid w:val="00AC2E54"/>
    <w:rsid w:val="00AC61C6"/>
    <w:rsid w:val="00AC67C2"/>
    <w:rsid w:val="00AD44DF"/>
    <w:rsid w:val="00AD6A04"/>
    <w:rsid w:val="00AE09CC"/>
    <w:rsid w:val="00AE0FCA"/>
    <w:rsid w:val="00AE441C"/>
    <w:rsid w:val="00B06A73"/>
    <w:rsid w:val="00B104DE"/>
    <w:rsid w:val="00B15193"/>
    <w:rsid w:val="00B15D27"/>
    <w:rsid w:val="00B16E3A"/>
    <w:rsid w:val="00B234B9"/>
    <w:rsid w:val="00B259AA"/>
    <w:rsid w:val="00B2712E"/>
    <w:rsid w:val="00B40F09"/>
    <w:rsid w:val="00B52AB5"/>
    <w:rsid w:val="00B60143"/>
    <w:rsid w:val="00B66DC9"/>
    <w:rsid w:val="00B67B3C"/>
    <w:rsid w:val="00B67E27"/>
    <w:rsid w:val="00B70AE4"/>
    <w:rsid w:val="00B76E85"/>
    <w:rsid w:val="00B77653"/>
    <w:rsid w:val="00B813A5"/>
    <w:rsid w:val="00B83334"/>
    <w:rsid w:val="00BA1A70"/>
    <w:rsid w:val="00BA2865"/>
    <w:rsid w:val="00BA2A17"/>
    <w:rsid w:val="00BB02E6"/>
    <w:rsid w:val="00BB1EBC"/>
    <w:rsid w:val="00BB4192"/>
    <w:rsid w:val="00BB427D"/>
    <w:rsid w:val="00BB6964"/>
    <w:rsid w:val="00BC5D5B"/>
    <w:rsid w:val="00BC5EB7"/>
    <w:rsid w:val="00BD0F2E"/>
    <w:rsid w:val="00BF0AE1"/>
    <w:rsid w:val="00BF3BC3"/>
    <w:rsid w:val="00C0423C"/>
    <w:rsid w:val="00C079E0"/>
    <w:rsid w:val="00C07A26"/>
    <w:rsid w:val="00C2151A"/>
    <w:rsid w:val="00C216AA"/>
    <w:rsid w:val="00C232B5"/>
    <w:rsid w:val="00C4336F"/>
    <w:rsid w:val="00C52F6E"/>
    <w:rsid w:val="00C53C84"/>
    <w:rsid w:val="00C57EA5"/>
    <w:rsid w:val="00C61439"/>
    <w:rsid w:val="00C674B0"/>
    <w:rsid w:val="00C740C1"/>
    <w:rsid w:val="00C8037A"/>
    <w:rsid w:val="00C81E9A"/>
    <w:rsid w:val="00C84D27"/>
    <w:rsid w:val="00C85957"/>
    <w:rsid w:val="00C90B6C"/>
    <w:rsid w:val="00CB5D5E"/>
    <w:rsid w:val="00CC0587"/>
    <w:rsid w:val="00CC27AD"/>
    <w:rsid w:val="00CC2E0B"/>
    <w:rsid w:val="00CC53A9"/>
    <w:rsid w:val="00CD76F5"/>
    <w:rsid w:val="00CE13E9"/>
    <w:rsid w:val="00CE6372"/>
    <w:rsid w:val="00CE6A92"/>
    <w:rsid w:val="00CF054E"/>
    <w:rsid w:val="00CF211E"/>
    <w:rsid w:val="00CF4895"/>
    <w:rsid w:val="00CF54B0"/>
    <w:rsid w:val="00D07BDB"/>
    <w:rsid w:val="00D15893"/>
    <w:rsid w:val="00D27A9F"/>
    <w:rsid w:val="00D27BF0"/>
    <w:rsid w:val="00D5473D"/>
    <w:rsid w:val="00D55B40"/>
    <w:rsid w:val="00D60BC5"/>
    <w:rsid w:val="00D66F4C"/>
    <w:rsid w:val="00D76E30"/>
    <w:rsid w:val="00D83685"/>
    <w:rsid w:val="00D84E00"/>
    <w:rsid w:val="00D963B4"/>
    <w:rsid w:val="00DA05EA"/>
    <w:rsid w:val="00DA3E65"/>
    <w:rsid w:val="00DA7411"/>
    <w:rsid w:val="00DA7BC4"/>
    <w:rsid w:val="00DA7D56"/>
    <w:rsid w:val="00DB27EC"/>
    <w:rsid w:val="00DB3B18"/>
    <w:rsid w:val="00DB4DE5"/>
    <w:rsid w:val="00DC2849"/>
    <w:rsid w:val="00DC7B6F"/>
    <w:rsid w:val="00DE395B"/>
    <w:rsid w:val="00DE6451"/>
    <w:rsid w:val="00DF17BF"/>
    <w:rsid w:val="00DF37F8"/>
    <w:rsid w:val="00E05266"/>
    <w:rsid w:val="00E23293"/>
    <w:rsid w:val="00E24E8A"/>
    <w:rsid w:val="00E31A2F"/>
    <w:rsid w:val="00E32E21"/>
    <w:rsid w:val="00E34324"/>
    <w:rsid w:val="00E41206"/>
    <w:rsid w:val="00E412A2"/>
    <w:rsid w:val="00E42552"/>
    <w:rsid w:val="00E433D6"/>
    <w:rsid w:val="00E52B11"/>
    <w:rsid w:val="00E53022"/>
    <w:rsid w:val="00E53378"/>
    <w:rsid w:val="00E56167"/>
    <w:rsid w:val="00E60C3F"/>
    <w:rsid w:val="00E654F9"/>
    <w:rsid w:val="00E75BC3"/>
    <w:rsid w:val="00E876F1"/>
    <w:rsid w:val="00E90B0D"/>
    <w:rsid w:val="00E97A3E"/>
    <w:rsid w:val="00EA1188"/>
    <w:rsid w:val="00EC0ADD"/>
    <w:rsid w:val="00EC2331"/>
    <w:rsid w:val="00ED3314"/>
    <w:rsid w:val="00ED585D"/>
    <w:rsid w:val="00ED5C60"/>
    <w:rsid w:val="00ED72DF"/>
    <w:rsid w:val="00EE783C"/>
    <w:rsid w:val="00EF0B84"/>
    <w:rsid w:val="00F0274A"/>
    <w:rsid w:val="00F07F10"/>
    <w:rsid w:val="00F135EA"/>
    <w:rsid w:val="00F167DD"/>
    <w:rsid w:val="00F202A1"/>
    <w:rsid w:val="00F2561B"/>
    <w:rsid w:val="00F30A3C"/>
    <w:rsid w:val="00F3281B"/>
    <w:rsid w:val="00F432CD"/>
    <w:rsid w:val="00F43C31"/>
    <w:rsid w:val="00F50D9F"/>
    <w:rsid w:val="00F54FB6"/>
    <w:rsid w:val="00F57AFB"/>
    <w:rsid w:val="00F6108F"/>
    <w:rsid w:val="00F66E0D"/>
    <w:rsid w:val="00F706F1"/>
    <w:rsid w:val="00F825A4"/>
    <w:rsid w:val="00FA0EC1"/>
    <w:rsid w:val="00FA2A04"/>
    <w:rsid w:val="00FB2210"/>
    <w:rsid w:val="00FC1C9F"/>
    <w:rsid w:val="00FC2417"/>
    <w:rsid w:val="00FC4C89"/>
    <w:rsid w:val="00FC68E9"/>
    <w:rsid w:val="00FE1659"/>
    <w:rsid w:val="00FE6F3B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A745E"/>
  <w15:docId w15:val="{AD286B19-0783-409F-ADB2-2286C7F8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2417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link w:val="Nadpis1Char"/>
    <w:uiPriority w:val="9"/>
    <w:qFormat/>
    <w:rsid w:val="000B1213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,body,List Paragraph,Nad,Odstavec cíl se seznamem,Odstavec se seznamem5,Odstavec_muj,Odrážky,Odstavec se seznamem a odrážkou,Odstavec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List Paragraph Char,Nad Char,Odstavec cíl se seznamem Char,Odstavec se seznamem5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unhideWhenUsed/>
    <w:qFormat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485F33"/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14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83CE3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3CE3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83CE3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3CE3"/>
    <w:rPr>
      <w:rFonts w:ascii="Arial" w:eastAsia="Times New Roman" w:hAnsi="Arial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0B1213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0B1213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0B1213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0B1213"/>
    <w:pPr>
      <w:keepNext/>
      <w:widowControl w:val="0"/>
      <w:numPr>
        <w:numId w:val="29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0B12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Nevyrieenzmienka">
    <w:name w:val="Unresolved Mention"/>
    <w:basedOn w:val="Predvolenpsmoodseku"/>
    <w:uiPriority w:val="99"/>
    <w:semiHidden/>
    <w:unhideWhenUsed/>
    <w:rsid w:val="00953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stefan.sipk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/>
</file>

<file path=customXml/itemProps1.xml><?xml version="1.0" encoding="utf-8"?>
<ds:datastoreItem xmlns:ds="http://schemas.openxmlformats.org/officeDocument/2006/customXml" ds:itemID="{27AAD344-F3AF-49A9-9EBE-35B98CF76E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4760</Words>
  <Characters>27132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Kubinec</dc:creator>
  <cp:lastModifiedBy>Milan Varga</cp:lastModifiedBy>
  <cp:revision>5</cp:revision>
  <cp:lastPrinted>2023-02-13T10:15:00Z</cp:lastPrinted>
  <dcterms:created xsi:type="dcterms:W3CDTF">2025-03-13T09:31:00Z</dcterms:created>
  <dcterms:modified xsi:type="dcterms:W3CDTF">2025-03-31T06:56:00Z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COO.2176.104.10.163239</vt:lpwstr>
  </property>
  <property fmtid="{D5CDD505-2E9C-101B-9397-08002B2CF9AE}" pid="3" name="FSC#ELAKGOV@1.1001:PersonalSubjAddress">
    <vt:lpwstr/>
  </property>
  <property fmtid="{D5CDD505-2E9C-101B-9397-08002B2CF9AE}" pid="4" name="FSC#ELAKGOV@1.1001:PersonalSubjFirstName">
    <vt:lpwstr/>
  </property>
  <property fmtid="{D5CDD505-2E9C-101B-9397-08002B2CF9AE}" pid="5" name="FSC#ELAKGOV@1.1001:PersonalSubjGender">
    <vt:lpwstr/>
  </property>
  <property fmtid="{D5CDD505-2E9C-101B-9397-08002B2CF9AE}" pid="6" name="FSC#ELAKGOV@1.1001:PersonalSubjSalutation">
    <vt:lpwstr/>
  </property>
  <property fmtid="{D5CDD505-2E9C-101B-9397-08002B2CF9AE}" pid="7" name="FSC#ELAKGOV@1.1001:PersonalSubjSurName">
    <vt:lpwstr/>
  </property>
  <property fmtid="{D5CDD505-2E9C-101B-9397-08002B2CF9AE}" pid="8" name="FSC#COOELAK@1.1001:ApprovedAt">
    <vt:lpwstr/>
  </property>
  <property fmtid="{D5CDD505-2E9C-101B-9397-08002B2CF9AE}" pid="9" name="FSC#COOELAK@1.1001:ApprovedBy">
    <vt:lpwstr/>
  </property>
  <property fmtid="{D5CDD505-2E9C-101B-9397-08002B2CF9AE}" pid="10" name="FSC#COOELAK@1.1001:ApproverFirstName">
    <vt:lpwstr/>
  </property>
  <property fmtid="{D5CDD505-2E9C-101B-9397-08002B2CF9AE}" pid="11" name="FSC#COOELAK@1.1001:ApproverSurName">
    <vt:lpwstr/>
  </property>
  <property fmtid="{D5CDD505-2E9C-101B-9397-08002B2CF9AE}" pid="12" name="FSC#COOELAK@1.1001:ApproverTitle">
    <vt:lpwstr/>
  </property>
  <property fmtid="{D5CDD505-2E9C-101B-9397-08002B2CF9AE}" pid="13" name="FSC#COOELAK@1.1001:BaseNumber">
    <vt:lpwstr/>
  </property>
  <property fmtid="{D5CDD505-2E9C-101B-9397-08002B2CF9AE}" pid="14" name="FSC#COOELAK@1.1001:CreatedAt">
    <vt:lpwstr>3. 4. 2017 10:19:02</vt:lpwstr>
  </property>
  <property fmtid="{D5CDD505-2E9C-101B-9397-08002B2CF9AE}" pid="15" name="FSC#COOELAK@1.1001:CurrentUserEmail">
    <vt:lpwstr>roman.novosad3@minv.sk</vt:lpwstr>
  </property>
  <property fmtid="{D5CDD505-2E9C-101B-9397-08002B2CF9AE}" pid="16" name="FSC#COOELAK@1.1001:CurrentUserRolePos">
    <vt:lpwstr>referent 23</vt:lpwstr>
  </property>
  <property fmtid="{D5CDD505-2E9C-101B-9397-08002B2CF9AE}" pid="17" name="FSC#COOELAK@1.1001:Department">
    <vt:lpwstr>SITB-OO1 (Oddelenie stratégie a podpory riadenia projektov)</vt:lpwstr>
  </property>
  <property fmtid="{D5CDD505-2E9C-101B-9397-08002B2CF9AE}" pid="18" name="FSC#COOELAK@1.1001:DispatchedAt">
    <vt:lpwstr/>
  </property>
  <property fmtid="{D5CDD505-2E9C-101B-9397-08002B2CF9AE}" pid="19" name="FSC#COOELAK@1.1001:DispatchedBy">
    <vt:lpwstr/>
  </property>
  <property fmtid="{D5CDD505-2E9C-101B-9397-08002B2CF9AE}" pid="20" name="FSC#COOELAK@1.1001:ExternalDate">
    <vt:lpwstr/>
  </property>
  <property fmtid="{D5CDD505-2E9C-101B-9397-08002B2CF9AE}" pid="21" name="FSC#COOELAK@1.1001:ExternalRef">
    <vt:lpwstr/>
  </property>
  <property fmtid="{D5CDD505-2E9C-101B-9397-08002B2CF9AE}" pid="22" name="FSC#COOELAK@1.1001:FileRefBarCode">
    <vt:lpwstr>*OVO2-2017/000514*</vt:lpwstr>
  </property>
  <property fmtid="{D5CDD505-2E9C-101B-9397-08002B2CF9AE}" pid="23" name="FSC#COOELAK@1.1001:FileReference">
    <vt:lpwstr>OVO2-2017/000514</vt:lpwstr>
  </property>
  <property fmtid="{D5CDD505-2E9C-101B-9397-08002B2CF9AE}" pid="24" name="FSC#COOELAK@1.1001:FileRefOrdinal">
    <vt:lpwstr>514</vt:lpwstr>
  </property>
  <property fmtid="{D5CDD505-2E9C-101B-9397-08002B2CF9AE}" pid="25" name="FSC#COOELAK@1.1001:FileRefOU">
    <vt:lpwstr/>
  </property>
  <property fmtid="{D5CDD505-2E9C-101B-9397-08002B2CF9AE}" pid="26" name="FSC#COOELAK@1.1001:FileRefYear">
    <vt:lpwstr>2017</vt:lpwstr>
  </property>
  <property fmtid="{D5CDD505-2E9C-101B-9397-08002B2CF9AE}" pid="27" name="FSC#COOELAK@1.1001:IncomingNumber">
    <vt:lpwstr>0001490/2017</vt:lpwstr>
  </property>
  <property fmtid="{D5CDD505-2E9C-101B-9397-08002B2CF9AE}" pid="28" name="FSC#COOELAK@1.1001:IncomingSubject">
    <vt:lpwstr>Požiadavka na obstaranie - Počítačové zariadenia a spotrebný materiál.</vt:lpwstr>
  </property>
  <property fmtid="{D5CDD505-2E9C-101B-9397-08002B2CF9AE}" pid="29" name="FSC#COOELAK@1.1001:ObjBarCode">
    <vt:lpwstr>*COO.2176.104.10.163239*</vt:lpwstr>
  </property>
  <property fmtid="{D5CDD505-2E9C-101B-9397-08002B2CF9AE}" pid="30" name="FSC#COOELAK@1.1001:Organization">
    <vt:lpwstr>Vedúci služobného úradu</vt:lpwstr>
  </property>
  <property fmtid="{D5CDD505-2E9C-101B-9397-08002B2CF9AE}" pid="31" name="FSC#COOELAK@1.1001:OU">
    <vt:lpwstr>SITB-OO1 (Oddelenie stratégie a podpory riadenia projektov)</vt:lpwstr>
  </property>
  <property fmtid="{D5CDD505-2E9C-101B-9397-08002B2CF9AE}" pid="32" name="FSC#COOELAK@1.1001:Owner">
    <vt:lpwstr> Mgr. Srnková</vt:lpwstr>
  </property>
  <property fmtid="{D5CDD505-2E9C-101B-9397-08002B2CF9AE}" pid="33" name="FSC#COOELAK@1.1001:OwnerExtension">
    <vt:lpwstr/>
  </property>
  <property fmtid="{D5CDD505-2E9C-101B-9397-08002B2CF9AE}" pid="34" name="FSC#COOELAK@1.1001:OwnerFaxExtension">
    <vt:lpwstr/>
  </property>
  <property fmtid="{D5CDD505-2E9C-101B-9397-08002B2CF9AE}" pid="35" name="FSC#COOELAK@1.1001:Priority">
    <vt:lpwstr/>
  </property>
  <property fmtid="{D5CDD505-2E9C-101B-9397-08002B2CF9AE}" pid="36" name="FSC#COOELAK@1.1001:ProcessResponsible">
    <vt:lpwstr/>
  </property>
  <property fmtid="{D5CDD505-2E9C-101B-9397-08002B2CF9AE}" pid="37" name="FSC#COOELAK@1.1001:ProcessResponsibleFax">
    <vt:lpwstr/>
  </property>
  <property fmtid="{D5CDD505-2E9C-101B-9397-08002B2CF9AE}" pid="38" name="FSC#COOELAK@1.1001:ProcessResponsibleMail">
    <vt:lpwstr/>
  </property>
  <property fmtid="{D5CDD505-2E9C-101B-9397-08002B2CF9AE}" pid="39" name="FSC#COOELAK@1.1001:ProcessResponsiblePhone">
    <vt:lpwstr/>
  </property>
  <property fmtid="{D5CDD505-2E9C-101B-9397-08002B2CF9AE}" pid="40" name="FSC#COOELAK@1.1001:RefBarCode">
    <vt:lpwstr>*03_KZ_Pocitacove zariadenia*</vt:lpwstr>
  </property>
  <property fmtid="{D5CDD505-2E9C-101B-9397-08002B2CF9AE}" pid="41" name="FSC#COOELAK@1.1001:SettlementApprovedAt">
    <vt:lpwstr/>
  </property>
  <property fmtid="{D5CDD505-2E9C-101B-9397-08002B2CF9AE}" pid="42" name="FSC#COOELAK@1.1001:Subject">
    <vt:lpwstr/>
  </property>
  <property fmtid="{D5CDD505-2E9C-101B-9397-08002B2CF9AE}" pid="43" name="FSC#SKROP@103.510:CelkoveVydavky">
    <vt:lpwstr/>
  </property>
  <property fmtid="{D5CDD505-2E9C-101B-9397-08002B2CF9AE}" pid="44" name="FSC#SKROP@103.510:CiastkaCharakteristika">
    <vt:lpwstr/>
  </property>
  <property fmtid="{D5CDD505-2E9C-101B-9397-08002B2CF9AE}" pid="45" name="FSC#SKROP@103.510:CiastkaProgramy">
    <vt:lpwstr/>
  </property>
  <property fmtid="{D5CDD505-2E9C-101B-9397-08002B2CF9AE}" pid="46" name="FSC#SKROP@103.510:PopisPrijmyVydavky">
    <vt:lpwstr/>
  </property>
  <property fmtid="{D5CDD505-2E9C-101B-9397-08002B2CF9AE}" pid="47" name="FSC#SKROP@103.510:PrijmyVydavkyCelkom">
    <vt:lpwstr/>
  </property>
  <property fmtid="{D5CDD505-2E9C-101B-9397-08002B2CF9AE}" pid="48" name="FSC#SKROP@103.510:ProstriedkyPopis">
    <vt:lpwstr/>
  </property>
  <property fmtid="{D5CDD505-2E9C-101B-9397-08002B2CF9AE}" pid="49" name="FSC#SKROP@103.510:RokRO">
    <vt:lpwstr/>
  </property>
  <property fmtid="{D5CDD505-2E9C-101B-9397-08002B2CF9AE}" pid="50" name="FSC#SKROP@103.510:RozpocetProgramy">
    <vt:lpwstr/>
  </property>
  <property fmtid="{D5CDD505-2E9C-101B-9397-08002B2CF9AE}" pid="51" name="FSC#SKROP@103.510:VecnaCharakteristika">
    <vt:lpwstr/>
  </property>
  <property fmtid="{D5CDD505-2E9C-101B-9397-08002B2CF9AE}" pid="52" name="FSC#SKROP@103.510:VydavkyCiastka">
    <vt:lpwstr/>
  </property>
  <property fmtid="{D5CDD505-2E9C-101B-9397-08002B2CF9AE}" pid="53" name="FSC#SKROP@103.510:VydavkyPopis">
    <vt:lpwstr/>
  </property>
  <property fmtid="{D5CDD505-2E9C-101B-9397-08002B2CF9AE}" pid="54" name="FSC#SKROP@103.510:VydavkyProgramy">
    <vt:lpwstr/>
  </property>
  <property fmtid="{D5CDD505-2E9C-101B-9397-08002B2CF9AE}" pid="55" name="FSC#SKROP@103.510:VydavkyUP">
    <vt:lpwstr/>
  </property>
  <property fmtid="{D5CDD505-2E9C-101B-9397-08002B2CF9AE}" pid="56" name="FSC#SKROP@103.510:ZnackaRO">
    <vt:lpwstr/>
  </property>
  <property fmtid="{D5CDD505-2E9C-101B-9397-08002B2CF9AE}" pid="57" name="FSC#SKPRECONFIG@1.1001:a_acceptor">
    <vt:lpwstr/>
  </property>
  <property fmtid="{D5CDD505-2E9C-101B-9397-08002B2CF9AE}" pid="58" name="FSC#SKPRECONFIG@1.1001:a_clearedat">
    <vt:lpwstr/>
  </property>
  <property fmtid="{D5CDD505-2E9C-101B-9397-08002B2CF9AE}" pid="59" name="FSC#SKPRECONFIG@1.1001:a_clearedby">
    <vt:lpwstr/>
  </property>
  <property fmtid="{D5CDD505-2E9C-101B-9397-08002B2CF9AE}" pid="60" name="FSC#SKPRECONFIG@1.1001:a_comm">
    <vt:lpwstr/>
  </property>
  <property fmtid="{D5CDD505-2E9C-101B-9397-08002B2CF9AE}" pid="61" name="FSC#SKPRECONFIG@1.1001:a_decisionattachments">
    <vt:lpwstr>01_PZ_Pocitacove zariadenia_x000d_
02_Vzor informacia o sortimente_Pocitacove zariadenia_x000d_
03_KZ_Pocitacove zariadenia_x000d_
04_Stanovenie PHZ_Pocitacove zariadenia_x000d_
05_ZFK_Pocitacove zariadenia</vt:lpwstr>
  </property>
  <property fmtid="{D5CDD505-2E9C-101B-9397-08002B2CF9AE}" pid="62" name="FSC#SKPRECONFIG@1.1001:a_deliveredat">
    <vt:lpwstr/>
  </property>
  <property fmtid="{D5CDD505-2E9C-101B-9397-08002B2CF9AE}" pid="63" name="FSC#SKPRECONFIG@1.1001:a_delivery">
    <vt:lpwstr/>
  </property>
  <property fmtid="{D5CDD505-2E9C-101B-9397-08002B2CF9AE}" pid="64" name="FSC#SKPRECONFIG@1.1001:a_extension">
    <vt:lpwstr>44547</vt:lpwstr>
  </property>
  <property fmtid="{D5CDD505-2E9C-101B-9397-08002B2CF9AE}" pid="65" name="FSC#SKPRECONFIG@1.1001:a_filenumber">
    <vt:lpwstr>OVO2-2017/000514</vt:lpwstr>
  </property>
  <property fmtid="{D5CDD505-2E9C-101B-9397-08002B2CF9AE}" pid="66" name="FSC#SKPRECONFIG@1.1001:a_fileresponsible">
    <vt:lpwstr>Ing. Roman Novosad</vt:lpwstr>
  </property>
  <property fmtid="{D5CDD505-2E9C-101B-9397-08002B2CF9AE}" pid="67" name="FSC#SKPRECONFIG@1.1001:a_fileresporg">
    <vt:lpwstr>ODDELENIE OBSTARÁVANIA TOVAROV A SLUŽIEB</vt:lpwstr>
  </property>
  <property fmtid="{D5CDD505-2E9C-101B-9397-08002B2CF9AE}" pid="68" name="FSC#SKPRECONFIG@1.1001:a_fileresporg_email_OU">
    <vt:lpwstr/>
  </property>
  <property fmtid="{D5CDD505-2E9C-101B-9397-08002B2CF9AE}" pid="69" name="FSC#SKPRECONFIG@1.1001:a_fileresporg_emailaddress">
    <vt:lpwstr>dasa.palakova@minv.sk</vt:lpwstr>
  </property>
  <property fmtid="{D5CDD505-2E9C-101B-9397-08002B2CF9AE}" pid="70" name="FSC#SKPRECONFIG@1.1001:a_fileresporg_fax">
    <vt:lpwstr/>
  </property>
  <property fmtid="{D5CDD505-2E9C-101B-9397-08002B2CF9AE}" pid="71" name="FSC#SKPRECONFIG@1.1001:a_fileresporg_fax_OU">
    <vt:lpwstr/>
  </property>
  <property fmtid="{D5CDD505-2E9C-101B-9397-08002B2CF9AE}" pid="72" name="FSC#SKPRECONFIG@1.1001:a_fileresporg_function">
    <vt:lpwstr/>
  </property>
  <property fmtid="{D5CDD505-2E9C-101B-9397-08002B2CF9AE}" pid="73" name="FSC#SKPRECONFIG@1.1001:a_fileresporg_function_OU">
    <vt:lpwstr/>
  </property>
  <property fmtid="{D5CDD505-2E9C-101B-9397-08002B2CF9AE}" pid="74" name="FSC#SKPRECONFIG@1.1001:a_fileresporg_head">
    <vt:lpwstr/>
  </property>
  <property fmtid="{D5CDD505-2E9C-101B-9397-08002B2CF9AE}" pid="75" name="FSC#SKPRECONFIG@1.1001:a_fileresporg_head_OU">
    <vt:lpwstr/>
  </property>
  <property fmtid="{D5CDD505-2E9C-101B-9397-08002B2CF9AE}" pid="76" name="FSC#SKPRECONFIG@1.1001:a_fileresporg_OU">
    <vt:lpwstr>VEDÚCI SLUŽOBNÉHO ÚRADU</vt:lpwstr>
  </property>
  <property fmtid="{D5CDD505-2E9C-101B-9397-08002B2CF9AE}" pid="77" name="FSC#SKPRECONFIG@1.1001:a_fileresporg_phone">
    <vt:lpwstr/>
  </property>
  <property fmtid="{D5CDD505-2E9C-101B-9397-08002B2CF9AE}" pid="78" name="FSC#SKPRECONFIG@1.1001:a_fileresporg_phone_OU">
    <vt:lpwstr/>
  </property>
  <property fmtid="{D5CDD505-2E9C-101B-9397-08002B2CF9AE}" pid="79" name="FSC#SKPRECONFIG@1.1001:a_filesubj">
    <vt:lpwstr>Požiadavka na obstaranie - Počítačové zariadenia a spotrebný materiál.</vt:lpwstr>
  </property>
  <property fmtid="{D5CDD505-2E9C-101B-9397-08002B2CF9AE}" pid="80" name="FSC#SKPRECONFIG@1.1001:a_incattachments">
    <vt:lpwstr/>
  </property>
  <property fmtid="{D5CDD505-2E9C-101B-9397-08002B2CF9AE}" pid="81" name="FSC#SKPRECONFIG@1.1001:a_incnr">
    <vt:lpwstr>1490</vt:lpwstr>
  </property>
  <property fmtid="{D5CDD505-2E9C-101B-9397-08002B2CF9AE}" pid="82" name="FSC#SKPRECONFIG@1.1001:a_objcreatedstr">
    <vt:lpwstr>2017-04-03</vt:lpwstr>
  </property>
  <property fmtid="{D5CDD505-2E9C-101B-9397-08002B2CF9AE}" pid="83" name="FSC#SKPRECONFIG@1.1001:a_ordernumber">
    <vt:lpwstr>1</vt:lpwstr>
  </property>
  <property fmtid="{D5CDD505-2E9C-101B-9397-08002B2CF9AE}" pid="84" name="FSC#SKPRECONFIG@1.1001:a_oursign">
    <vt:lpwstr/>
  </property>
  <property fmtid="{D5CDD505-2E9C-101B-9397-08002B2CF9AE}" pid="85" name="FSC#SKPRECONFIG@1.1001:a_sendersign">
    <vt:lpwstr/>
  </property>
  <property fmtid="{D5CDD505-2E9C-101B-9397-08002B2CF9AE}" pid="86" name="FSC#SKPRECONFIG@1.1001:a_shortou">
    <vt:lpwstr/>
  </property>
  <property fmtid="{D5CDD505-2E9C-101B-9397-08002B2CF9AE}" pid="87" name="FSC#SKPRECONFIG@1.1001:a_testsalutation">
    <vt:lpwstr/>
  </property>
  <property fmtid="{D5CDD505-2E9C-101B-9397-08002B2CF9AE}" pid="88" name="FSC#SKPRECONFIG@1.1001:a_validfrom">
    <vt:lpwstr>3. 4. 2017 0:00:00</vt:lpwstr>
  </property>
  <property fmtid="{D5CDD505-2E9C-101B-9397-08002B2CF9AE}" pid="89" name="FSC#SKPRECONFIG@1.1001:as_activity">
    <vt:lpwstr/>
  </property>
  <property fmtid="{D5CDD505-2E9C-101B-9397-08002B2CF9AE}" pid="90" name="FSC#SKPRECONFIG@1.1001:as_docdate">
    <vt:lpwstr/>
  </property>
  <property fmtid="{D5CDD505-2E9C-101B-9397-08002B2CF9AE}" pid="91" name="FSC#SKPRECONFIG@1.1001:as_establishdate">
    <vt:lpwstr/>
  </property>
  <property fmtid="{D5CDD505-2E9C-101B-9397-08002B2CF9AE}" pid="92" name="FSC#SKPRECONFIG@1.1001:as_fileresphead">
    <vt:lpwstr/>
  </property>
  <property fmtid="{D5CDD505-2E9C-101B-9397-08002B2CF9AE}" pid="93" name="FSC#SKPRECONFIG@1.1001:as_filerespheadfnct">
    <vt:lpwstr/>
  </property>
  <property fmtid="{D5CDD505-2E9C-101B-9397-08002B2CF9AE}" pid="94" name="FSC#SKPRECONFIG@1.1001:as_fileresponsible">
    <vt:lpwstr/>
  </property>
  <property fmtid="{D5CDD505-2E9C-101B-9397-08002B2CF9AE}" pid="95" name="FSC#SKPRECONFIG@1.1001:as_filesubj">
    <vt:lpwstr/>
  </property>
  <property fmtid="{D5CDD505-2E9C-101B-9397-08002B2CF9AE}" pid="96" name="FSC#SKPRECONFIG@1.1001:as_objname">
    <vt:lpwstr/>
  </property>
  <property fmtid="{D5CDD505-2E9C-101B-9397-08002B2CF9AE}" pid="97" name="FSC#SKPRECONFIG@1.1001:as_ou">
    <vt:lpwstr/>
  </property>
  <property fmtid="{D5CDD505-2E9C-101B-9397-08002B2CF9AE}" pid="98" name="FSC#SKPRECONFIG@1.1001:as_owner">
    <vt:lpwstr>Mgr. Gabriela Srnková</vt:lpwstr>
  </property>
  <property fmtid="{D5CDD505-2E9C-101B-9397-08002B2CF9AE}" pid="99" name="FSC#SKPRECONFIG@1.1001:as_phonelink">
    <vt:lpwstr/>
  </property>
  <property fmtid="{D5CDD505-2E9C-101B-9397-08002B2CF9AE}" pid="100" name="FSC#SKPRECONFIG@1.1001:oz_externAdr">
    <vt:lpwstr/>
  </property>
  <property fmtid="{D5CDD505-2E9C-101B-9397-08002B2CF9AE}" pid="101" name="FSC#SKPRECONFIGSK@10.2600:a_depositperiod">
    <vt:lpwstr>10</vt:lpwstr>
  </property>
  <property fmtid="{D5CDD505-2E9C-101B-9397-08002B2CF9AE}" pid="102" name="FSC#SKPRECONFIGSK@10.2600:a_disposestate">
    <vt:lpwstr/>
  </property>
  <property fmtid="{D5CDD505-2E9C-101B-9397-08002B2CF9AE}" pid="103" name="FSC#SKPRECONFIGSK@10.2600:a_fileresponsiblefnct">
    <vt:lpwstr/>
  </property>
  <property fmtid="{D5CDD505-2E9C-101B-9397-08002B2CF9AE}" pid="104" name="FSC#SKPRECONFIGSK@10.2600:a_fileresporg_position">
    <vt:lpwstr/>
  </property>
  <property fmtid="{D5CDD505-2E9C-101B-9397-08002B2CF9AE}" pid="105" name="FSC#SKPRECONFIGSK@10.2600:a_fileresporg_position_OU">
    <vt:lpwstr/>
  </property>
  <property fmtid="{D5CDD505-2E9C-101B-9397-08002B2CF9AE}" pid="106" name="FSC#SKPRECONFIGSK@10.2600:a_osobnecislosprac">
    <vt:lpwstr/>
  </property>
  <property fmtid="{D5CDD505-2E9C-101B-9397-08002B2CF9AE}" pid="107" name="FSC#SKPRECONFIGSK@10.2600:a_registrysign">
    <vt:lpwstr>VO10</vt:lpwstr>
  </property>
  <property fmtid="{D5CDD505-2E9C-101B-9397-08002B2CF9AE}" pid="108" name="FSC#SKPRECONFIGSK@10.2600:a_subfileatt">
    <vt:lpwstr/>
  </property>
  <property fmtid="{D5CDD505-2E9C-101B-9397-08002B2CF9AE}" pid="109" name="FSC#SKPRECONFIGSK@10.2600:as_filesubjall">
    <vt:lpwstr/>
  </property>
  <property fmtid="{D5CDD505-2E9C-101B-9397-08002B2CF9AE}" pid="110" name="FSC#SKPRECONFIGSK@10.2600:CreatedAt">
    <vt:lpwstr>3. 4. 2017, 10:19</vt:lpwstr>
  </property>
  <property fmtid="{D5CDD505-2E9C-101B-9397-08002B2CF9AE}" pid="111" name="FSC#SKPRECONFIGSK@10.2600:curruserrolegroup">
    <vt:lpwstr>ODDELENIE OBSTARÁVANIA TOVAROV A SLUŽIEB</vt:lpwstr>
  </property>
  <property fmtid="{D5CDD505-2E9C-101B-9397-08002B2CF9AE}" pid="112" name="FSC#SKPRECONFIGSK@10.2600:currusersubst">
    <vt:lpwstr/>
  </property>
  <property fmtid="{D5CDD505-2E9C-101B-9397-08002B2CF9AE}" pid="113" name="FSC#SKPRECONFIGSK@10.2600:emailsprac">
    <vt:lpwstr/>
  </property>
  <property fmtid="{D5CDD505-2E9C-101B-9397-08002B2CF9AE}" pid="114" name="FSC#SKPRECONFIGSK@10.2600:ms_VyskladaniePoznamok">
    <vt:lpwstr/>
  </property>
  <property fmtid="{D5CDD505-2E9C-101B-9397-08002B2CF9AE}" pid="115" name="FSC#SKPRECONFIGSK@10.2600:oumlname_fnct">
    <vt:lpwstr/>
  </property>
  <property fmtid="{D5CDD505-2E9C-101B-9397-08002B2CF9AE}" pid="116" name="FSC#SKPRECONFIGSK@10.2600:sk_org_city">
    <vt:lpwstr/>
  </property>
  <property fmtid="{D5CDD505-2E9C-101B-9397-08002B2CF9AE}" pid="117" name="FSC#SKPRECONFIGSK@10.2600:sk_org_dic">
    <vt:lpwstr/>
  </property>
  <property fmtid="{D5CDD505-2E9C-101B-9397-08002B2CF9AE}" pid="118" name="FSC#SKPRECONFIGSK@10.2600:sk_org_email">
    <vt:lpwstr/>
  </property>
  <property fmtid="{D5CDD505-2E9C-101B-9397-08002B2CF9AE}" pid="119" name="FSC#SKPRECONFIGSK@10.2600:sk_org_fax">
    <vt:lpwstr/>
  </property>
  <property fmtid="{D5CDD505-2E9C-101B-9397-08002B2CF9AE}" pid="120" name="FSC#SKPRECONFIGSK@10.2600:sk_org_fullname">
    <vt:lpwstr>Vedúci služobného úradu</vt:lpwstr>
  </property>
  <property fmtid="{D5CDD505-2E9C-101B-9397-08002B2CF9AE}" pid="121" name="FSC#SKPRECONFIGSK@10.2600:sk_org_ico">
    <vt:lpwstr/>
  </property>
  <property fmtid="{D5CDD505-2E9C-101B-9397-08002B2CF9AE}" pid="122" name="FSC#SKPRECONFIGSK@10.2600:sk_org_phone">
    <vt:lpwstr/>
  </property>
  <property fmtid="{D5CDD505-2E9C-101B-9397-08002B2CF9AE}" pid="123" name="FSC#SKPRECONFIGSK@10.2600:sk_org_shortname">
    <vt:lpwstr>Vedúci služobného úradu</vt:lpwstr>
  </property>
  <property fmtid="{D5CDD505-2E9C-101B-9397-08002B2CF9AE}" pid="124" name="FSC#SKPRECONFIGSK@10.2600:sk_org_state">
    <vt:lpwstr/>
  </property>
  <property fmtid="{D5CDD505-2E9C-101B-9397-08002B2CF9AE}" pid="125" name="FSC#SKPRECONFIGSK@10.2600:sk_org_street">
    <vt:lpwstr/>
  </property>
  <property fmtid="{D5CDD505-2E9C-101B-9397-08002B2CF9AE}" pid="126" name="FSC#SKPRECONFIGSK@10.2600:sk_org_zip">
    <vt:lpwstr/>
  </property>
  <property fmtid="{D5CDD505-2E9C-101B-9397-08002B2CF9AE}" pid="127" name="FSC#SKPRECONFIGSK@10.2600:viz_clearedat">
    <vt:lpwstr/>
  </property>
  <property fmtid="{D5CDD505-2E9C-101B-9397-08002B2CF9AE}" pid="128" name="FSC#SKPRECONFIGSK@10.2600:viz_clearedby">
    <vt:lpwstr/>
  </property>
  <property fmtid="{D5CDD505-2E9C-101B-9397-08002B2CF9AE}" pid="129" name="FSC#SKPRECONFIGSK@10.2600:viz_comm">
    <vt:lpwstr/>
  </property>
  <property fmtid="{D5CDD505-2E9C-101B-9397-08002B2CF9AE}" pid="130" name="FSC#SKPRECONFIGSK@10.2600:viz_decisionattachments">
    <vt:lpwstr/>
  </property>
  <property fmtid="{D5CDD505-2E9C-101B-9397-08002B2CF9AE}" pid="131" name="FSC#SKPRECONFIGSK@10.2600:viz_deliveredat">
    <vt:lpwstr/>
  </property>
  <property fmtid="{D5CDD505-2E9C-101B-9397-08002B2CF9AE}" pid="132" name="FSC#SKPRECONFIGSK@10.2600:viz_delivery">
    <vt:lpwstr/>
  </property>
  <property fmtid="{D5CDD505-2E9C-101B-9397-08002B2CF9AE}" pid="133" name="FSC#SKPRECONFIGSK@10.2600:viz_extension">
    <vt:lpwstr/>
  </property>
  <property fmtid="{D5CDD505-2E9C-101B-9397-08002B2CF9AE}" pid="134" name="FSC#SKPRECONFIGSK@10.2600:viz_filenumber">
    <vt:lpwstr/>
  </property>
  <property fmtid="{D5CDD505-2E9C-101B-9397-08002B2CF9AE}" pid="135" name="FSC#SKPRECONFIGSK@10.2600:viz_fileresponsible">
    <vt:lpwstr/>
  </property>
  <property fmtid="{D5CDD505-2E9C-101B-9397-08002B2CF9AE}" pid="136" name="FSC#SKPRECONFIGSK@10.2600:viz_fileresporg">
    <vt:lpwstr/>
  </property>
  <property fmtid="{D5CDD505-2E9C-101B-9397-08002B2CF9AE}" pid="137" name="FSC#SKPRECONFIGSK@10.2600:viz_fileresporg_email_OU">
    <vt:lpwstr/>
  </property>
  <property fmtid="{D5CDD505-2E9C-101B-9397-08002B2CF9AE}" pid="138" name="FSC#SKPRECONFIGSK@10.2600:viz_fileresporg_emailaddress">
    <vt:lpwstr/>
  </property>
  <property fmtid="{D5CDD505-2E9C-101B-9397-08002B2CF9AE}" pid="139" name="FSC#SKPRECONFIGSK@10.2600:viz_fileresporg_fax">
    <vt:lpwstr/>
  </property>
  <property fmtid="{D5CDD505-2E9C-101B-9397-08002B2CF9AE}" pid="140" name="FSC#SKPRECONFIGSK@10.2600:viz_fileresporg_fax_OU">
    <vt:lpwstr/>
  </property>
  <property fmtid="{D5CDD505-2E9C-101B-9397-08002B2CF9AE}" pid="141" name="FSC#SKPRECONFIGSK@10.2600:viz_fileresporg_function">
    <vt:lpwstr/>
  </property>
  <property fmtid="{D5CDD505-2E9C-101B-9397-08002B2CF9AE}" pid="142" name="FSC#SKPRECONFIGSK@10.2600:viz_fileresporg_function_OU">
    <vt:lpwstr/>
  </property>
  <property fmtid="{D5CDD505-2E9C-101B-9397-08002B2CF9AE}" pid="143" name="FSC#SKPRECONFIGSK@10.2600:viz_fileresporg_head">
    <vt:lpwstr/>
  </property>
  <property fmtid="{D5CDD505-2E9C-101B-9397-08002B2CF9AE}" pid="144" name="FSC#SKPRECONFIGSK@10.2600:viz_fileresporg_head_OU">
    <vt:lpwstr/>
  </property>
  <property fmtid="{D5CDD505-2E9C-101B-9397-08002B2CF9AE}" pid="145" name="FSC#SKPRECONFIGSK@10.2600:viz_fileresporg_longname">
    <vt:lpwstr/>
  </property>
  <property fmtid="{D5CDD505-2E9C-101B-9397-08002B2CF9AE}" pid="146" name="FSC#SKPRECONFIGSK@10.2600:viz_fileresporg_mesto">
    <vt:lpwstr/>
  </property>
  <property fmtid="{D5CDD505-2E9C-101B-9397-08002B2CF9AE}" pid="147" name="FSC#SKPRECONFIGSK@10.2600:viz_fileresporg_odbor">
    <vt:lpwstr/>
  </property>
  <property fmtid="{D5CDD505-2E9C-101B-9397-08002B2CF9AE}" pid="148" name="FSC#SKPRECONFIGSK@10.2600:viz_fileresporg_odbor_function">
    <vt:lpwstr/>
  </property>
  <property fmtid="{D5CDD505-2E9C-101B-9397-08002B2CF9AE}" pid="149" name="FSC#SKPRECONFIGSK@10.2600:viz_fileresporg_odbor_head">
    <vt:lpwstr/>
  </property>
  <property fmtid="{D5CDD505-2E9C-101B-9397-08002B2CF9AE}" pid="150" name="FSC#SKPRECONFIGSK@10.2600:viz_fileresporg_OU">
    <vt:lpwstr/>
  </property>
  <property fmtid="{D5CDD505-2E9C-101B-9397-08002B2CF9AE}" pid="151" name="FSC#SKPRECONFIGSK@10.2600:viz_fileresporg_phone">
    <vt:lpwstr/>
  </property>
  <property fmtid="{D5CDD505-2E9C-101B-9397-08002B2CF9AE}" pid="152" name="FSC#SKPRECONFIGSK@10.2600:viz_fileresporg_phone_OU">
    <vt:lpwstr/>
  </property>
  <property fmtid="{D5CDD505-2E9C-101B-9397-08002B2CF9AE}" pid="153" name="FSC#SKPRECONFIGSK@10.2600:viz_fileresporg_position">
    <vt:lpwstr/>
  </property>
  <property fmtid="{D5CDD505-2E9C-101B-9397-08002B2CF9AE}" pid="154" name="FSC#SKPRECONFIGSK@10.2600:viz_fileresporg_position_OU">
    <vt:lpwstr/>
  </property>
  <property fmtid="{D5CDD505-2E9C-101B-9397-08002B2CF9AE}" pid="155" name="FSC#SKPRECONFIGSK@10.2600:viz_fileresporg_psc">
    <vt:lpwstr/>
  </property>
  <property fmtid="{D5CDD505-2E9C-101B-9397-08002B2CF9AE}" pid="156" name="FSC#SKPRECONFIGSK@10.2600:viz_fileresporg_sekcia">
    <vt:lpwstr/>
  </property>
  <property fmtid="{D5CDD505-2E9C-101B-9397-08002B2CF9AE}" pid="157" name="FSC#SKPRECONFIGSK@10.2600:viz_fileresporg_sekcia_function">
    <vt:lpwstr/>
  </property>
  <property fmtid="{D5CDD505-2E9C-101B-9397-08002B2CF9AE}" pid="158" name="FSC#SKPRECONFIGSK@10.2600:viz_fileresporg_sekcia_head">
    <vt:lpwstr/>
  </property>
  <property fmtid="{D5CDD505-2E9C-101B-9397-08002B2CF9AE}" pid="159" name="FSC#SKPRECONFIGSK@10.2600:viz_fileresporg_stat">
    <vt:lpwstr/>
  </property>
  <property fmtid="{D5CDD505-2E9C-101B-9397-08002B2CF9AE}" pid="160" name="FSC#SKPRECONFIGSK@10.2600:viz_fileresporg_ulica">
    <vt:lpwstr/>
  </property>
  <property fmtid="{D5CDD505-2E9C-101B-9397-08002B2CF9AE}" pid="161" name="FSC#SKPRECONFIGSK@10.2600:viz_fileresporgknazov">
    <vt:lpwstr/>
  </property>
  <property fmtid="{D5CDD505-2E9C-101B-9397-08002B2CF9AE}" pid="162" name="FSC#SKPRECONFIGSK@10.2600:viz_filesubj">
    <vt:lpwstr/>
  </property>
  <property fmtid="{D5CDD505-2E9C-101B-9397-08002B2CF9AE}" pid="163" name="FSC#SKPRECONFIGSK@10.2600:viz_incattachments">
    <vt:lpwstr/>
  </property>
  <property fmtid="{D5CDD505-2E9C-101B-9397-08002B2CF9AE}" pid="164" name="FSC#SKPRECONFIGSK@10.2600:viz_incnr">
    <vt:lpwstr/>
  </property>
  <property fmtid="{D5CDD505-2E9C-101B-9397-08002B2CF9AE}" pid="165" name="FSC#SKPRECONFIGSK@10.2600:viz_intletterrecivers">
    <vt:lpwstr/>
  </property>
  <property fmtid="{D5CDD505-2E9C-101B-9397-08002B2CF9AE}" pid="166" name="FSC#SKPRECONFIGSK@10.2600:viz_objcreatedstr">
    <vt:lpwstr/>
  </property>
  <property fmtid="{D5CDD505-2E9C-101B-9397-08002B2CF9AE}" pid="167" name="FSC#SKPRECONFIGSK@10.2600:viz_ordernumber">
    <vt:lpwstr/>
  </property>
  <property fmtid="{D5CDD505-2E9C-101B-9397-08002B2CF9AE}" pid="168" name="FSC#SKPRECONFIGSK@10.2600:viz_oursign">
    <vt:lpwstr/>
  </property>
  <property fmtid="{D5CDD505-2E9C-101B-9397-08002B2CF9AE}" pid="169" name="FSC#SKPRECONFIGSK@10.2600:viz_responseto_createdby">
    <vt:lpwstr/>
  </property>
  <property fmtid="{D5CDD505-2E9C-101B-9397-08002B2CF9AE}" pid="170" name="FSC#SKPRECONFIGSK@10.2600:viz_sendersign">
    <vt:lpwstr/>
  </property>
  <property fmtid="{D5CDD505-2E9C-101B-9397-08002B2CF9AE}" pid="171" name="FSC#SKPRECONFIGSK@10.2600:viz_shortfileresporg">
    <vt:lpwstr/>
  </property>
  <property fmtid="{D5CDD505-2E9C-101B-9397-08002B2CF9AE}" pid="172" name="FSC#SKPRECONFIGSK@10.2600:viz_tel_number">
    <vt:lpwstr/>
  </property>
  <property fmtid="{D5CDD505-2E9C-101B-9397-08002B2CF9AE}" pid="173" name="FSC#SKPRECONFIGSK@10.2600:viz_testsalutation">
    <vt:lpwstr/>
  </property>
  <property fmtid="{D5CDD505-2E9C-101B-9397-08002B2CF9AE}" pid="174" name="FSC#SKPRECONFIGSK@10.2600:viz_validfrom">
    <vt:lpwstr/>
  </property>
  <property fmtid="{D5CDD505-2E9C-101B-9397-08002B2CF9AE}" pid="175" name="FSC#SKPRECONFIGSK@10.2600:zaznam_jeden_adresat">
    <vt:lpwstr/>
  </property>
  <property fmtid="{D5CDD505-2E9C-101B-9397-08002B2CF9AE}" pid="176" name="FSC#SKPRECONFIGSK@10.2600:zaznam_vnut_adresati_1">
    <vt:lpwstr/>
  </property>
  <property fmtid="{D5CDD505-2E9C-101B-9397-08002B2CF9AE}" pid="177" name="FSC#SKPRECONFIGSK@10.2600:zaznam_vnut_adresati_2">
    <vt:lpwstr/>
  </property>
  <property fmtid="{D5CDD505-2E9C-101B-9397-08002B2CF9AE}" pid="178" name="FSC#SKPRECONFIGSK@10.2600:zaznam_vnut_adresati_3">
    <vt:lpwstr/>
  </property>
  <property fmtid="{D5CDD505-2E9C-101B-9397-08002B2CF9AE}" pid="179" name="FSC#SKPRECONFIGSK@10.2600:zaznam_vnut_adresati_4">
    <vt:lpwstr/>
  </property>
  <property fmtid="{D5CDD505-2E9C-101B-9397-08002B2CF9AE}" pid="180" name="FSC#SKPRECONFIGSK@10.2600:zaznam_vnut_adresati_5">
    <vt:lpwstr/>
  </property>
  <property fmtid="{D5CDD505-2E9C-101B-9397-08002B2CF9AE}" pid="181" name="FSC#SKPRECONFIGSK@10.2600:zaznam_vnut_adresati_6">
    <vt:lpwstr/>
  </property>
  <property fmtid="{D5CDD505-2E9C-101B-9397-08002B2CF9AE}" pid="182" name="FSC#SKPRECONFIGSK@10.2600:zaznam_vnut_adresati_7">
    <vt:lpwstr/>
  </property>
  <property fmtid="{D5CDD505-2E9C-101B-9397-08002B2CF9AE}" pid="183" name="FSC#SKPRECONFIGSK@10.2600:zaznam_vnut_adresati_8">
    <vt:lpwstr/>
  </property>
  <property fmtid="{D5CDD505-2E9C-101B-9397-08002B2CF9AE}" pid="184" name="FSC#SKPRECONFIGSK@10.2600:zaznam_vnut_adresati_9">
    <vt:lpwstr/>
  </property>
  <property fmtid="{D5CDD505-2E9C-101B-9397-08002B2CF9AE}" pid="185" name="FSC#SKPRECONFIGSK@10.2600:zaznam_vnut_adresati_10">
    <vt:lpwstr/>
  </property>
  <property fmtid="{D5CDD505-2E9C-101B-9397-08002B2CF9AE}" pid="186" name="FSC#SKPRECONFIGSK@10.2600:zaznam_vnut_adresati_11">
    <vt:lpwstr/>
  </property>
  <property fmtid="{D5CDD505-2E9C-101B-9397-08002B2CF9AE}" pid="187" name="FSC#SKPRECONFIGSK@10.2600:zaznam_vnut_adresati_12">
    <vt:lpwstr/>
  </property>
  <property fmtid="{D5CDD505-2E9C-101B-9397-08002B2CF9AE}" pid="188" name="FSC#SKPRECONFIGSK@10.2600:zaznam_vnut_adresati_13">
    <vt:lpwstr/>
  </property>
  <property fmtid="{D5CDD505-2E9C-101B-9397-08002B2CF9AE}" pid="189" name="FSC#SKPRECONFIGSK@10.2600:zaznam_vnut_adresati_14">
    <vt:lpwstr/>
  </property>
  <property fmtid="{D5CDD505-2E9C-101B-9397-08002B2CF9AE}" pid="190" name="FSC#SKPRECONFIGSK@10.2600:zaznam_vnut_adresati_15">
    <vt:lpwstr/>
  </property>
  <property fmtid="{D5CDD505-2E9C-101B-9397-08002B2CF9AE}" pid="191" name="FSC#SKPRECONFIGSK@10.2600:zaznam_vnut_adresati_16">
    <vt:lpwstr/>
  </property>
  <property fmtid="{D5CDD505-2E9C-101B-9397-08002B2CF9AE}" pid="192" name="FSC#SKPRECONFIGSK@10.2600:zaznam_vnut_adresati_17">
    <vt:lpwstr/>
  </property>
  <property fmtid="{D5CDD505-2E9C-101B-9397-08002B2CF9AE}" pid="193" name="FSC#SKPRECONFIGSK@10.2600:zaznam_vnut_adresati_18">
    <vt:lpwstr/>
  </property>
  <property fmtid="{D5CDD505-2E9C-101B-9397-08002B2CF9AE}" pid="194" name="FSC#SKPRECONFIGSK@10.2600:zaznam_vnut_adresati_19">
    <vt:lpwstr/>
  </property>
  <property fmtid="{D5CDD505-2E9C-101B-9397-08002B2CF9AE}" pid="195" name="FSC#SKPRECONFIGSK@10.2600:zaznam_vnut_adresati_20">
    <vt:lpwstr/>
  </property>
  <property fmtid="{D5CDD505-2E9C-101B-9397-08002B2CF9AE}" pid="196" name="FSC#SKPRECONFIGSK@10.2600:zaznam_vnut_adresati_21">
    <vt:lpwstr/>
  </property>
  <property fmtid="{D5CDD505-2E9C-101B-9397-08002B2CF9AE}" pid="197" name="FSC#SKPRECONFIGSK@10.2600:zaznam_vnut_adresati_22">
    <vt:lpwstr/>
  </property>
  <property fmtid="{D5CDD505-2E9C-101B-9397-08002B2CF9AE}" pid="198" name="FSC#SKPRECONFIGSK@10.2600:zaznam_vnut_adresati_23">
    <vt:lpwstr/>
  </property>
  <property fmtid="{D5CDD505-2E9C-101B-9397-08002B2CF9AE}" pid="199" name="FSC#SKPRECONFIGSK@10.2600:zaznam_vnut_adresati_24">
    <vt:lpwstr/>
  </property>
  <property fmtid="{D5CDD505-2E9C-101B-9397-08002B2CF9AE}" pid="200" name="FSC#SKPRECONFIGSK@10.2600:zaznam_vnut_adresati_25">
    <vt:lpwstr/>
  </property>
  <property fmtid="{D5CDD505-2E9C-101B-9397-08002B2CF9AE}" pid="201" name="FSC#SKPRECONFIGSK@10.2600:zaznam_vnut_adresati_26">
    <vt:lpwstr/>
  </property>
  <property fmtid="{D5CDD505-2E9C-101B-9397-08002B2CF9AE}" pid="202" name="FSC#SKPRECONFIGSK@10.2600:zaznam_vnut_adresati_27">
    <vt:lpwstr/>
  </property>
  <property fmtid="{D5CDD505-2E9C-101B-9397-08002B2CF9AE}" pid="203" name="FSC#SKPRECONFIGSK@10.2600:zaznam_vnut_adresati_28">
    <vt:lpwstr/>
  </property>
  <property fmtid="{D5CDD505-2E9C-101B-9397-08002B2CF9AE}" pid="204" name="FSC#SKPRECONFIGSK@10.2600:zaznam_vnut_adresati_29">
    <vt:lpwstr/>
  </property>
  <property fmtid="{D5CDD505-2E9C-101B-9397-08002B2CF9AE}" pid="205" name="FSC#SKPRECONFIGSK@10.2600:zaznam_vnut_adresati_30">
    <vt:lpwstr/>
  </property>
  <property fmtid="{D5CDD505-2E9C-101B-9397-08002B2CF9AE}" pid="206" name="FSC#SKPRECONFIGSK@10.2600:zaznam_vnut_adresati_31">
    <vt:lpwstr/>
  </property>
  <property fmtid="{D5CDD505-2E9C-101B-9397-08002B2CF9AE}" pid="207" name="FSC#SKPRECONFIGSK@10.2600:zaznam_vnut_adresati_32">
    <vt:lpwstr/>
  </property>
  <property fmtid="{D5CDD505-2E9C-101B-9397-08002B2CF9AE}" pid="208" name="FSC#SKPRECONFIGSK@10.2600:zaznam_vnut_adresati_33">
    <vt:lpwstr/>
  </property>
  <property fmtid="{D5CDD505-2E9C-101B-9397-08002B2CF9AE}" pid="209" name="FSC#SKPRECONFIGSK@10.2600:zaznam_vnut_adresati_34">
    <vt:lpwstr/>
  </property>
  <property fmtid="{D5CDD505-2E9C-101B-9397-08002B2CF9AE}" pid="210" name="FSC#SKPRECONFIGSK@10.2600:zaznam_vnut_adresati_35">
    <vt:lpwstr/>
  </property>
  <property fmtid="{D5CDD505-2E9C-101B-9397-08002B2CF9AE}" pid="211" name="FSC#SKPRECONFIGSK@10.2600:zaznam_vnut_adresati_36">
    <vt:lpwstr/>
  </property>
  <property fmtid="{D5CDD505-2E9C-101B-9397-08002B2CF9AE}" pid="212" name="FSC#SKPRECONFIGSK@10.2600:zaznam_vnut_adresati_37">
    <vt:lpwstr/>
  </property>
  <property fmtid="{D5CDD505-2E9C-101B-9397-08002B2CF9AE}" pid="213" name="FSC#SKPRECONFIGSK@10.2600:zaznam_vnut_adresati_38">
    <vt:lpwstr/>
  </property>
  <property fmtid="{D5CDD505-2E9C-101B-9397-08002B2CF9AE}" pid="214" name="FSC#SKPRECONFIGSK@10.2600:zaznam_vnut_adresati_39">
    <vt:lpwstr/>
  </property>
  <property fmtid="{D5CDD505-2E9C-101B-9397-08002B2CF9AE}" pid="215" name="FSC#SKPRECONFIGSK@10.2600:zaznam_vnut_adresati_40">
    <vt:lpwstr/>
  </property>
  <property fmtid="{D5CDD505-2E9C-101B-9397-08002B2CF9AE}" pid="216" name="FSC#SKPRECONFIGSK@10.2600:zaznam_vnut_adresati_41">
    <vt:lpwstr/>
  </property>
  <property fmtid="{D5CDD505-2E9C-101B-9397-08002B2CF9AE}" pid="217" name="FSC#SKPRECONFIGSK@10.2600:zaznam_vnut_adresati_42">
    <vt:lpwstr/>
  </property>
  <property fmtid="{D5CDD505-2E9C-101B-9397-08002B2CF9AE}" pid="218" name="FSC#SKPRECONFIGSK@10.2600:zaznam_vnut_adresati_43">
    <vt:lpwstr/>
  </property>
  <property fmtid="{D5CDD505-2E9C-101B-9397-08002B2CF9AE}" pid="219" name="FSC#SKPRECONFIGSK@10.2600:zaznam_vnut_adresati_44">
    <vt:lpwstr/>
  </property>
  <property fmtid="{D5CDD505-2E9C-101B-9397-08002B2CF9AE}" pid="220" name="FSC#SKPRECONFIGSK@10.2600:zaznam_vnut_adresati_45">
    <vt:lpwstr/>
  </property>
  <property fmtid="{D5CDD505-2E9C-101B-9397-08002B2CF9AE}" pid="221" name="FSC#SKPRECONFIGSK@10.2600:zaznam_vnut_adresati_46">
    <vt:lpwstr/>
  </property>
  <property fmtid="{D5CDD505-2E9C-101B-9397-08002B2CF9AE}" pid="222" name="FSC#SKPRECONFIGSK@10.2600:zaznam_vnut_adresati_47">
    <vt:lpwstr/>
  </property>
  <property fmtid="{D5CDD505-2E9C-101B-9397-08002B2CF9AE}" pid="223" name="FSC#SKPRECONFIGSK@10.2600:zaznam_vnut_adresati_48">
    <vt:lpwstr/>
  </property>
  <property fmtid="{D5CDD505-2E9C-101B-9397-08002B2CF9AE}" pid="224" name="FSC#SKPRECONFIGSK@10.2600:zaznam_vnut_adresati_49">
    <vt:lpwstr/>
  </property>
  <property fmtid="{D5CDD505-2E9C-101B-9397-08002B2CF9AE}" pid="225" name="FSC#SKPRECONFIGSK@10.2600:zaznam_vnut_adresati_50">
    <vt:lpwstr/>
  </property>
  <property fmtid="{D5CDD505-2E9C-101B-9397-08002B2CF9AE}" pid="226" name="FSC#SKPRECONFIGSK@10.2600:zaznam_vnut_adresati_51">
    <vt:lpwstr/>
  </property>
  <property fmtid="{D5CDD505-2E9C-101B-9397-08002B2CF9AE}" pid="227" name="FSC#SKPRECONFIGSK@10.2600:zaznam_vnut_adresati_52">
    <vt:lpwstr/>
  </property>
  <property fmtid="{D5CDD505-2E9C-101B-9397-08002B2CF9AE}" pid="228" name="FSC#SKPRECONFIGSK@10.2600:zaznam_vnut_adresati_53">
    <vt:lpwstr/>
  </property>
  <property fmtid="{D5CDD505-2E9C-101B-9397-08002B2CF9AE}" pid="229" name="FSC#SKPRECONFIGSK@10.2600:zaznam_vnut_adresati_54">
    <vt:lpwstr/>
  </property>
  <property fmtid="{D5CDD505-2E9C-101B-9397-08002B2CF9AE}" pid="230" name="FSC#SKPRECONFIGSK@10.2600:zaznam_vnut_adresati_55">
    <vt:lpwstr/>
  </property>
  <property fmtid="{D5CDD505-2E9C-101B-9397-08002B2CF9AE}" pid="231" name="FSC#SKPRECONFIGSK@10.2600:zaznam_vnut_adresati_56">
    <vt:lpwstr/>
  </property>
  <property fmtid="{D5CDD505-2E9C-101B-9397-08002B2CF9AE}" pid="232" name="FSC#SKPRECONFIGSK@10.2600:zaznam_vnut_adresati_57">
    <vt:lpwstr/>
  </property>
  <property fmtid="{D5CDD505-2E9C-101B-9397-08002B2CF9AE}" pid="233" name="FSC#SKPRECONFIGSK@10.2600:zaznam_vnut_adresati_58">
    <vt:lpwstr/>
  </property>
  <property fmtid="{D5CDD505-2E9C-101B-9397-08002B2CF9AE}" pid="234" name="FSC#SKPRECONFIGSK@10.2600:zaznam_vnut_adresati_59">
    <vt:lpwstr/>
  </property>
  <property fmtid="{D5CDD505-2E9C-101B-9397-08002B2CF9AE}" pid="235" name="FSC#SKPRECONFIGSK@10.2600:zaznam_vnut_adresati_60">
    <vt:lpwstr/>
  </property>
  <property fmtid="{D5CDD505-2E9C-101B-9397-08002B2CF9AE}" pid="236" name="FSC#SKPRECONFIGSK@10.2600:zaznam_vnut_adresati_61">
    <vt:lpwstr/>
  </property>
  <property fmtid="{D5CDD505-2E9C-101B-9397-08002B2CF9AE}" pid="237" name="FSC#SKPRECONFIGSK@10.2600:zaznam_vnut_adresati_62">
    <vt:lpwstr/>
  </property>
  <property fmtid="{D5CDD505-2E9C-101B-9397-08002B2CF9AE}" pid="238" name="FSC#SKPRECONFIGSK@10.2600:zaznam_vnut_adresati_63">
    <vt:lpwstr/>
  </property>
  <property fmtid="{D5CDD505-2E9C-101B-9397-08002B2CF9AE}" pid="239" name="FSC#SKPRECONFIGSK@10.2600:zaznam_vnut_adresati_64">
    <vt:lpwstr/>
  </property>
  <property fmtid="{D5CDD505-2E9C-101B-9397-08002B2CF9AE}" pid="240" name="FSC#SKPRECONFIGSK@10.2600:zaznam_vnut_adresati_65">
    <vt:lpwstr/>
  </property>
  <property fmtid="{D5CDD505-2E9C-101B-9397-08002B2CF9AE}" pid="241" name="FSC#SKPRECONFIGSK@10.2600:zaznam_vnut_adresati_66">
    <vt:lpwstr/>
  </property>
  <property fmtid="{D5CDD505-2E9C-101B-9397-08002B2CF9AE}" pid="242" name="FSC#SKPRECONFIGSK@10.2600:zaznam_vnut_adresati_67">
    <vt:lpwstr/>
  </property>
  <property fmtid="{D5CDD505-2E9C-101B-9397-08002B2CF9AE}" pid="243" name="FSC#SKPRECONFIGSK@10.2600:zaznam_vnut_adresati_68">
    <vt:lpwstr/>
  </property>
  <property fmtid="{D5CDD505-2E9C-101B-9397-08002B2CF9AE}" pid="244" name="FSC#SKPRECONFIGSK@10.2600:zaznam_vnut_adresati_69">
    <vt:lpwstr/>
  </property>
  <property fmtid="{D5CDD505-2E9C-101B-9397-08002B2CF9AE}" pid="245" name="FSC#SKPRECONFIGSK@10.2600:zaznam_vnut_adresati_70">
    <vt:lpwstr/>
  </property>
  <property fmtid="{D5CDD505-2E9C-101B-9397-08002B2CF9AE}" pid="246" name="FSC#SKPRECONFIGSK@10.2600:zaznam_vonk_adresati_1">
    <vt:lpwstr/>
  </property>
  <property fmtid="{D5CDD505-2E9C-101B-9397-08002B2CF9AE}" pid="247" name="FSC#SKPRECONFIGSK@10.2600:zaznam_vonk_adresati_2">
    <vt:lpwstr/>
  </property>
  <property fmtid="{D5CDD505-2E9C-101B-9397-08002B2CF9AE}" pid="248" name="FSC#SKPRECONFIGSK@10.2600:zaznam_vonk_adresati_3">
    <vt:lpwstr/>
  </property>
  <property fmtid="{D5CDD505-2E9C-101B-9397-08002B2CF9AE}" pid="249" name="FSC#SKPRECONFIGSK@10.2600:zaznam_vonk_adresati_4">
    <vt:lpwstr/>
  </property>
  <property fmtid="{D5CDD505-2E9C-101B-9397-08002B2CF9AE}" pid="250" name="FSC#SKPRECONFIGSK@10.2600:zaznam_vonk_adresati_5">
    <vt:lpwstr/>
  </property>
  <property fmtid="{D5CDD505-2E9C-101B-9397-08002B2CF9AE}" pid="251" name="FSC#SKPRECONFIGSK@10.2600:zaznam_vonk_adresati_6">
    <vt:lpwstr/>
  </property>
  <property fmtid="{D5CDD505-2E9C-101B-9397-08002B2CF9AE}" pid="252" name="FSC#SKPRECONFIGSK@10.2600:zaznam_vonk_adresati_7">
    <vt:lpwstr/>
  </property>
  <property fmtid="{D5CDD505-2E9C-101B-9397-08002B2CF9AE}" pid="253" name="FSC#SKPRECONFIGSK@10.2600:zaznam_vonk_adresati_8">
    <vt:lpwstr/>
  </property>
  <property fmtid="{D5CDD505-2E9C-101B-9397-08002B2CF9AE}" pid="254" name="FSC#SKPRECONFIGSK@10.2600:zaznam_vonk_adresati_9">
    <vt:lpwstr/>
  </property>
  <property fmtid="{D5CDD505-2E9C-101B-9397-08002B2CF9AE}" pid="255" name="FSC#SKPRECONFIGSK@10.2600:zaznam_vonk_adresati_10">
    <vt:lpwstr/>
  </property>
  <property fmtid="{D5CDD505-2E9C-101B-9397-08002B2CF9AE}" pid="256" name="FSC#SKPRECONFIGSK@10.2600:zaznam_vonk_adresati_11">
    <vt:lpwstr/>
  </property>
  <property fmtid="{D5CDD505-2E9C-101B-9397-08002B2CF9AE}" pid="257" name="FSC#SKPRECONFIGSK@10.2600:zaznam_vonk_adresati_12">
    <vt:lpwstr/>
  </property>
  <property fmtid="{D5CDD505-2E9C-101B-9397-08002B2CF9AE}" pid="258" name="FSC#SKPRECONFIGSK@10.2600:zaznam_vonk_adresati_13">
    <vt:lpwstr/>
  </property>
  <property fmtid="{D5CDD505-2E9C-101B-9397-08002B2CF9AE}" pid="259" name="FSC#SKPRECONFIGSK@10.2600:zaznam_vonk_adresati_14">
    <vt:lpwstr/>
  </property>
  <property fmtid="{D5CDD505-2E9C-101B-9397-08002B2CF9AE}" pid="260" name="FSC#SKPRECONFIGSK@10.2600:zaznam_vonk_adresati_15">
    <vt:lpwstr/>
  </property>
  <property fmtid="{D5CDD505-2E9C-101B-9397-08002B2CF9AE}" pid="261" name="FSC#SKPRECONFIGSK@10.2600:zaznam_vonk_adresati_16">
    <vt:lpwstr/>
  </property>
  <property fmtid="{D5CDD505-2E9C-101B-9397-08002B2CF9AE}" pid="262" name="FSC#SKPRECONFIGSK@10.2600:zaznam_vonk_adresati_17">
    <vt:lpwstr/>
  </property>
  <property fmtid="{D5CDD505-2E9C-101B-9397-08002B2CF9AE}" pid="263" name="FSC#SKPRECONFIGSK@10.2600:zaznam_vonk_adresati_18">
    <vt:lpwstr/>
  </property>
  <property fmtid="{D5CDD505-2E9C-101B-9397-08002B2CF9AE}" pid="264" name="FSC#SKPRECONFIGSK@10.2600:zaznam_vonk_adresati_19">
    <vt:lpwstr/>
  </property>
  <property fmtid="{D5CDD505-2E9C-101B-9397-08002B2CF9AE}" pid="265" name="FSC#SKPRECONFIGSK@10.2600:zaznam_vonk_adresati_20">
    <vt:lpwstr/>
  </property>
  <property fmtid="{D5CDD505-2E9C-101B-9397-08002B2CF9AE}" pid="266" name="FSC#SKPRECONFIGSK@10.2600:zaznam_vonk_adresati_21">
    <vt:lpwstr/>
  </property>
  <property fmtid="{D5CDD505-2E9C-101B-9397-08002B2CF9AE}" pid="267" name="FSC#SKPRECONFIGSK@10.2600:zaznam_vonk_adresati_22">
    <vt:lpwstr/>
  </property>
  <property fmtid="{D5CDD505-2E9C-101B-9397-08002B2CF9AE}" pid="268" name="FSC#SKPRECONFIGSK@10.2600:zaznam_vonk_adresati_23">
    <vt:lpwstr/>
  </property>
  <property fmtid="{D5CDD505-2E9C-101B-9397-08002B2CF9AE}" pid="269" name="FSC#SKPRECONFIGSK@10.2600:zaznam_vonk_adresati_24">
    <vt:lpwstr/>
  </property>
  <property fmtid="{D5CDD505-2E9C-101B-9397-08002B2CF9AE}" pid="270" name="FSC#SKPRECONFIGSK@10.2600:zaznam_vonk_adresati_25">
    <vt:lpwstr/>
  </property>
  <property fmtid="{D5CDD505-2E9C-101B-9397-08002B2CF9AE}" pid="271" name="FSC#SKPRECONFIGSK@10.2600:zaznam_vonk_adresati_26">
    <vt:lpwstr/>
  </property>
  <property fmtid="{D5CDD505-2E9C-101B-9397-08002B2CF9AE}" pid="272" name="FSC#SKPRECONFIGSK@10.2600:zaznam_vonk_adresati_27">
    <vt:lpwstr/>
  </property>
  <property fmtid="{D5CDD505-2E9C-101B-9397-08002B2CF9AE}" pid="273" name="FSC#SKPRECONFIGSK@10.2600:zaznam_vonk_adresati_28">
    <vt:lpwstr/>
  </property>
  <property fmtid="{D5CDD505-2E9C-101B-9397-08002B2CF9AE}" pid="274" name="FSC#SKPRECONFIGSK@10.2600:zaznam_vonk_adresati_29">
    <vt:lpwstr/>
  </property>
  <property fmtid="{D5CDD505-2E9C-101B-9397-08002B2CF9AE}" pid="275" name="FSC#SKPRECONFIGSK@10.2600:zaznam_vonk_adresati_30">
    <vt:lpwstr/>
  </property>
  <property fmtid="{D5CDD505-2E9C-101B-9397-08002B2CF9AE}" pid="276" name="FSC#SKPRECONFIGSK@10.2600:zaznam_vonk_adresati_31">
    <vt:lpwstr/>
  </property>
  <property fmtid="{D5CDD505-2E9C-101B-9397-08002B2CF9AE}" pid="277" name="FSC#SKPRECONFIGSK@10.2600:zaznam_vonk_adresati_32">
    <vt:lpwstr/>
  </property>
  <property fmtid="{D5CDD505-2E9C-101B-9397-08002B2CF9AE}" pid="278" name="FSC#SKPRECONFIGSK@10.2600:zaznam_vonk_adresati_33">
    <vt:lpwstr/>
  </property>
  <property fmtid="{D5CDD505-2E9C-101B-9397-08002B2CF9AE}" pid="279" name="FSC#SKPRECONFIGSK@10.2600:zaznam_vonk_adresati_34">
    <vt:lpwstr/>
  </property>
  <property fmtid="{D5CDD505-2E9C-101B-9397-08002B2CF9AE}" pid="280" name="FSC#SKPRECONFIGSK@10.2600:zaznam_vonk_adresati_35">
    <vt:lpwstr/>
  </property>
  <property fmtid="{D5CDD505-2E9C-101B-9397-08002B2CF9AE}" pid="281" name="FSC#SKMVPRECONFIG@103.510:mv_hazz_fileresporg_function">
    <vt:lpwstr/>
  </property>
  <property fmtid="{D5CDD505-2E9C-101B-9397-08002B2CF9AE}" pid="282" name="FSC#SKMVPRECONFIG@103.510:mv_hazz_fileresporg_head">
    <vt:lpwstr/>
  </property>
  <property fmtid="{D5CDD505-2E9C-101B-9397-08002B2CF9AE}" pid="283" name="FSC#SKMVPRECONFIG@103.510:mv_hazz_fileresporg_longname">
    <vt:lpwstr/>
  </property>
  <property fmtid="{D5CDD505-2E9C-101B-9397-08002B2CF9AE}" pid="284" name="FSC#SKMVPRECONFIG@103.510:mv_intletterrecievers">
    <vt:lpwstr/>
  </property>
  <property fmtid="{D5CDD505-2E9C-101B-9397-08002B2CF9AE}" pid="285" name="FSC#SKMVPRECONFIG@103.510:mv_org_city">
    <vt:lpwstr/>
  </property>
  <property fmtid="{D5CDD505-2E9C-101B-9397-08002B2CF9AE}" pid="286" name="FSC#SKMVPRECONFIG@103.510:mv_org_country">
    <vt:lpwstr/>
  </property>
  <property fmtid="{D5CDD505-2E9C-101B-9397-08002B2CF9AE}" pid="287" name="FSC#SKMVPRECONFIG@103.510:mv_org_fullname">
    <vt:lpwstr>Vedúci služobného úradu</vt:lpwstr>
  </property>
  <property fmtid="{D5CDD505-2E9C-101B-9397-08002B2CF9AE}" pid="288" name="FSC#SKMVPRECONFIG@103.510:mv_org_street">
    <vt:lpwstr/>
  </property>
  <property fmtid="{D5CDD505-2E9C-101B-9397-08002B2CF9AE}" pid="289" name="FSC#SKMVPRECONFIG@103.510:mv_org_zip">
    <vt:lpwstr/>
  </property>
  <property fmtid="{D5CDD505-2E9C-101B-9397-08002B2CF9AE}" pid="290" name="FSC#SKMVPRECONFIG@103.510:mv_referat_datum">
    <vt:lpwstr/>
  </property>
  <property fmtid="{D5CDD505-2E9C-101B-9397-08002B2CF9AE}" pid="291" name="FSC#SKMVPRECONFIG@103.510:mv_referat_predklada">
    <vt:lpwstr/>
  </property>
  <property fmtid="{D5CDD505-2E9C-101B-9397-08002B2CF9AE}" pid="292" name="FSC#SKMVPRECONFIG@103.510:mv_referat_predschval">
    <vt:lpwstr/>
  </property>
  <property fmtid="{D5CDD505-2E9C-101B-9397-08002B2CF9AE}" pid="293" name="FSC#SKMVPRECONFIG@103.510:mv_referat_schval">
    <vt:lpwstr/>
  </property>
  <property fmtid="{D5CDD505-2E9C-101B-9397-08002B2CF9AE}" pid="294" name="FSC#SKMVPRECONFIG@103.510:mv_referat_sucast">
    <vt:lpwstr/>
  </property>
  <property fmtid="{D5CDD505-2E9C-101B-9397-08002B2CF9AE}" pid="295" name="FSC#SKMVPRECONFIG@103.510:mv_referat_telcislo">
    <vt:lpwstr/>
  </property>
  <property fmtid="{D5CDD505-2E9C-101B-9397-08002B2CF9AE}" pid="296" name="FSC#SKMVPRECONFIG@103.510:mv_referat_utvar">
    <vt:lpwstr/>
  </property>
  <property fmtid="{D5CDD505-2E9C-101B-9397-08002B2CF9AE}" pid="297" name="FSC#SKMVPRECONFIG@103.510:mv_referat_vec">
    <vt:lpwstr/>
  </property>
  <property fmtid="{D5CDD505-2E9C-101B-9397-08002B2CF9AE}" pid="298" name="FSC#SKMVPRECONFIG@103.510:mv_referat_zaznam">
    <vt:lpwstr/>
  </property>
  <property fmtid="{D5CDD505-2E9C-101B-9397-08002B2CF9AE}" pid="299" name="FSC#SKMVPRECONFIG@103.510:mv_as_ou">
    <vt:lpwstr>ODDELENIE OBSTARÁVANIA TOVAROV A SLUŽIEB</vt:lpwstr>
  </property>
  <property fmtid="{D5CDD505-2E9C-101B-9397-08002B2CF9AE}" pid="300" name="FSC#SKMVPRECONFIG@103.510:kamo_odos_meno">
    <vt:lpwstr/>
  </property>
  <property fmtid="{D5CDD505-2E9C-101B-9397-08002B2CF9AE}" pid="301" name="FSC#SKMVPRECONFIG@103.510:kamo_odos_adresa">
    <vt:lpwstr/>
  </property>
  <property fmtid="{D5CDD505-2E9C-101B-9397-08002B2CF9AE}" pid="302" name="FSC#SKMVPRECONFIG@103.510:kamo_poc_priloh">
    <vt:lpwstr/>
  </property>
  <property fmtid="{D5CDD505-2E9C-101B-9397-08002B2CF9AE}" pid="303" name="FSC#SKMVPRECONFIG@103.510:kamo_poc_stran">
    <vt:lpwstr/>
  </property>
  <property fmtid="{D5CDD505-2E9C-101B-9397-08002B2CF9AE}" pid="304" name="FSC#SKMVPRECONFIG@103.510:kamo_evid_date">
    <vt:lpwstr/>
  </property>
  <property fmtid="{D5CDD505-2E9C-101B-9397-08002B2CF9AE}" pid="305" name="FSC#SKMVPRECONFIG@103.510:kamo_cislo">
    <vt:lpwstr/>
  </property>
  <property fmtid="{D5CDD505-2E9C-101B-9397-08002B2CF9AE}" pid="306" name="FSC#SKMVPRECONFIG@103.510:kamo_meno">
    <vt:lpwstr/>
  </property>
  <property fmtid="{D5CDD505-2E9C-101B-9397-08002B2CF9AE}" pid="307" name="FSC#SKMVPRECONFIG@103.510:kamo_poznamka">
    <vt:lpwstr/>
  </property>
  <property fmtid="{D5CDD505-2E9C-101B-9397-08002B2CF9AE}" pid="308" name="FSC#SKMVPRECONFIG@103.510:kamo_vec">
    <vt:lpwstr/>
  </property>
</Properties>
</file>