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3D796FBB" w14:textId="77777777" w:rsidR="00C5794A" w:rsidRDefault="00C5794A" w:rsidP="00C5794A">
      <w:pPr>
        <w:spacing w:after="0" w:line="240" w:lineRule="auto"/>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10F8188D" w14:textId="0A669F65" w:rsidR="00C5794A" w:rsidRPr="00C5794A" w:rsidRDefault="00C5794A" w:rsidP="00C5794A">
      <w:pPr>
        <w:tabs>
          <w:tab w:val="left" w:pos="1418"/>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C5794A">
        <w:rPr>
          <w:rFonts w:ascii="Arial" w:hAnsi="Arial" w:cs="Arial"/>
          <w:b/>
          <w:sz w:val="18"/>
          <w:szCs w:val="18"/>
        </w:rPr>
        <w:t>Mestská časť Bratislava-Lamač</w:t>
      </w:r>
    </w:p>
    <w:p w14:paraId="4412C280" w14:textId="014487D7" w:rsidR="00C5794A" w:rsidRPr="0022236A" w:rsidRDefault="00C5794A" w:rsidP="00C5794A">
      <w:pPr>
        <w:tabs>
          <w:tab w:val="left" w:pos="1418"/>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Malokarpatské námestie 9, </w:t>
      </w:r>
      <w:r w:rsidRPr="00C5794A">
        <w:rPr>
          <w:rFonts w:ascii="Arial" w:hAnsi="Arial" w:cs="Arial"/>
          <w:sz w:val="18"/>
          <w:szCs w:val="18"/>
        </w:rPr>
        <w:t>841 03 Bratislava</w:t>
      </w:r>
      <w:r w:rsidRPr="0022236A">
        <w:rPr>
          <w:rFonts w:ascii="Arial" w:hAnsi="Arial" w:cs="Arial"/>
          <w:sz w:val="18"/>
          <w:szCs w:val="18"/>
        </w:rPr>
        <w:t xml:space="preserve">                       </w:t>
      </w:r>
    </w:p>
    <w:p w14:paraId="1EBC8F3B" w14:textId="097BC3A3" w:rsidR="00C5794A" w:rsidRPr="0022236A" w:rsidRDefault="00C5794A" w:rsidP="00C5794A">
      <w:pPr>
        <w:tabs>
          <w:tab w:val="left" w:pos="1418"/>
        </w:tabs>
        <w:spacing w:after="0" w:line="240" w:lineRule="auto"/>
        <w:rPr>
          <w:rFonts w:ascii="Arial" w:hAnsi="Arial" w:cs="Arial"/>
          <w:sz w:val="18"/>
          <w:szCs w:val="18"/>
        </w:rPr>
      </w:pPr>
      <w:r>
        <w:rPr>
          <w:rFonts w:ascii="Arial" w:hAnsi="Arial" w:cs="Arial"/>
          <w:sz w:val="18"/>
          <w:szCs w:val="18"/>
        </w:rPr>
        <w:t>Štatutárny orgán</w:t>
      </w:r>
      <w:r w:rsidRPr="0022236A">
        <w:rPr>
          <w:rFonts w:ascii="Arial" w:hAnsi="Arial" w:cs="Arial"/>
          <w:sz w:val="18"/>
          <w:szCs w:val="18"/>
        </w:rPr>
        <w:t xml:space="preserve">:           </w:t>
      </w:r>
      <w:r>
        <w:rPr>
          <w:rFonts w:ascii="Arial" w:hAnsi="Arial" w:cs="Arial"/>
          <w:sz w:val="18"/>
          <w:szCs w:val="18"/>
        </w:rPr>
        <w:tab/>
      </w:r>
      <w:r w:rsidRPr="00C5794A">
        <w:rPr>
          <w:rFonts w:ascii="Arial" w:hAnsi="Arial" w:cs="Arial"/>
          <w:sz w:val="18"/>
          <w:szCs w:val="18"/>
        </w:rPr>
        <w:t>Igor Polakovič - starosta</w:t>
      </w:r>
    </w:p>
    <w:p w14:paraId="42CF7F09" w14:textId="32DE1BCE" w:rsidR="00C5794A" w:rsidRPr="0022236A" w:rsidRDefault="00C5794A" w:rsidP="00C5794A">
      <w:pPr>
        <w:tabs>
          <w:tab w:val="left" w:pos="1418"/>
        </w:tabs>
        <w:spacing w:after="0" w:line="240" w:lineRule="auto"/>
        <w:rPr>
          <w:rFonts w:ascii="Arial" w:hAnsi="Arial" w:cs="Arial"/>
          <w:sz w:val="18"/>
          <w:szCs w:val="18"/>
        </w:rPr>
      </w:pPr>
      <w:r w:rsidRPr="0022236A">
        <w:rPr>
          <w:rFonts w:ascii="Arial" w:hAnsi="Arial" w:cs="Arial"/>
          <w:sz w:val="18"/>
          <w:szCs w:val="18"/>
        </w:rPr>
        <w:t xml:space="preserve">IČO:                                </w:t>
      </w:r>
      <w:r>
        <w:rPr>
          <w:rFonts w:ascii="Arial" w:hAnsi="Arial" w:cs="Arial"/>
          <w:sz w:val="18"/>
          <w:szCs w:val="18"/>
        </w:rPr>
        <w:tab/>
      </w:r>
      <w:r w:rsidRPr="00C5794A">
        <w:rPr>
          <w:rFonts w:ascii="Arial" w:hAnsi="Arial" w:cs="Arial"/>
          <w:sz w:val="18"/>
          <w:szCs w:val="18"/>
        </w:rPr>
        <w:t>00603414</w:t>
      </w:r>
    </w:p>
    <w:p w14:paraId="2D494361" w14:textId="5A2EE06B" w:rsidR="00C5794A" w:rsidRPr="00F03763" w:rsidRDefault="00C5794A" w:rsidP="00C5794A">
      <w:pPr>
        <w:tabs>
          <w:tab w:val="left" w:pos="1418"/>
        </w:tabs>
        <w:spacing w:after="0" w:line="240" w:lineRule="auto"/>
        <w:rPr>
          <w:rFonts w:ascii="Arial" w:hAnsi="Arial" w:cs="Arial"/>
          <w:sz w:val="18"/>
          <w:szCs w:val="18"/>
        </w:rPr>
      </w:pPr>
      <w:r w:rsidRPr="0022236A">
        <w:rPr>
          <w:rFonts w:ascii="Arial" w:hAnsi="Arial" w:cs="Arial"/>
          <w:sz w:val="18"/>
          <w:szCs w:val="18"/>
        </w:rPr>
        <w:t>DIČ</w:t>
      </w:r>
      <w:r w:rsidRPr="00F03763">
        <w:rPr>
          <w:rFonts w:ascii="Arial" w:hAnsi="Arial" w:cs="Arial"/>
          <w:sz w:val="18"/>
          <w:szCs w:val="18"/>
        </w:rPr>
        <w:t xml:space="preserve">:                               </w:t>
      </w:r>
      <w:r>
        <w:rPr>
          <w:rFonts w:ascii="Arial" w:hAnsi="Arial" w:cs="Arial"/>
          <w:sz w:val="18"/>
          <w:szCs w:val="18"/>
        </w:rPr>
        <w:tab/>
      </w:r>
      <w:r w:rsidRPr="00C5794A">
        <w:rPr>
          <w:rFonts w:ascii="Arial" w:hAnsi="Arial" w:cs="Arial"/>
          <w:sz w:val="18"/>
          <w:szCs w:val="18"/>
        </w:rPr>
        <w:t>2020919131</w:t>
      </w:r>
    </w:p>
    <w:p w14:paraId="46ED9490" w14:textId="77777777" w:rsidR="00C5794A" w:rsidRPr="00C5794A" w:rsidRDefault="00C5794A" w:rsidP="00C5794A">
      <w:pPr>
        <w:tabs>
          <w:tab w:val="left" w:pos="1418"/>
        </w:tabs>
        <w:spacing w:after="0" w:line="240" w:lineRule="auto"/>
        <w:rPr>
          <w:rFonts w:ascii="Arial" w:hAnsi="Arial" w:cs="Arial"/>
          <w:sz w:val="18"/>
          <w:szCs w:val="18"/>
        </w:rPr>
      </w:pPr>
      <w:r w:rsidRPr="00F03763">
        <w:rPr>
          <w:rFonts w:ascii="Arial" w:hAnsi="Arial" w:cs="Arial"/>
          <w:sz w:val="18"/>
          <w:szCs w:val="18"/>
        </w:rPr>
        <w:t xml:space="preserve">Bankové spojenie:          </w:t>
      </w:r>
      <w:r>
        <w:rPr>
          <w:rFonts w:ascii="Arial" w:hAnsi="Arial" w:cs="Arial"/>
          <w:sz w:val="18"/>
          <w:szCs w:val="18"/>
        </w:rPr>
        <w:tab/>
      </w:r>
      <w:r w:rsidRPr="00C5794A">
        <w:rPr>
          <w:rFonts w:ascii="Arial" w:hAnsi="Arial" w:cs="Arial"/>
          <w:sz w:val="18"/>
          <w:szCs w:val="18"/>
        </w:rPr>
        <w:t xml:space="preserve">Všeobecná úverová banka, </w:t>
      </w:r>
      <w:proofErr w:type="spellStart"/>
      <w:r w:rsidRPr="00C5794A">
        <w:rPr>
          <w:rFonts w:ascii="Arial" w:hAnsi="Arial" w:cs="Arial"/>
          <w:sz w:val="18"/>
          <w:szCs w:val="18"/>
        </w:rPr>
        <w:t>a.s</w:t>
      </w:r>
      <w:proofErr w:type="spellEnd"/>
      <w:r w:rsidRPr="00C5794A">
        <w:rPr>
          <w:rFonts w:ascii="Arial" w:hAnsi="Arial" w:cs="Arial"/>
          <w:sz w:val="18"/>
          <w:szCs w:val="18"/>
        </w:rPr>
        <w:t>.</w:t>
      </w:r>
    </w:p>
    <w:p w14:paraId="6EAAA22C" w14:textId="53155791" w:rsidR="00C5794A" w:rsidRPr="00F03763" w:rsidRDefault="00C5794A" w:rsidP="00C5794A">
      <w:pPr>
        <w:tabs>
          <w:tab w:val="left" w:pos="1418"/>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C5794A">
        <w:rPr>
          <w:rFonts w:ascii="Arial" w:hAnsi="Arial" w:cs="Arial"/>
          <w:sz w:val="18"/>
          <w:szCs w:val="18"/>
        </w:rPr>
        <w:t xml:space="preserve">Slovenská sporiteľňa, </w:t>
      </w:r>
      <w:proofErr w:type="spellStart"/>
      <w:r w:rsidRPr="00C5794A">
        <w:rPr>
          <w:rFonts w:ascii="Arial" w:hAnsi="Arial" w:cs="Arial"/>
          <w:sz w:val="18"/>
          <w:szCs w:val="18"/>
        </w:rPr>
        <w:t>a.s</w:t>
      </w:r>
      <w:proofErr w:type="spellEnd"/>
      <w:r w:rsidRPr="00C5794A">
        <w:rPr>
          <w:rFonts w:ascii="Arial" w:hAnsi="Arial" w:cs="Arial"/>
          <w:sz w:val="18"/>
          <w:szCs w:val="18"/>
        </w:rPr>
        <w:t>.</w:t>
      </w:r>
    </w:p>
    <w:p w14:paraId="0CE351F8" w14:textId="77777777" w:rsidR="00C5794A" w:rsidRPr="00C5794A" w:rsidRDefault="00C5794A" w:rsidP="00C5794A">
      <w:pPr>
        <w:tabs>
          <w:tab w:val="left" w:pos="1418"/>
        </w:tabs>
        <w:spacing w:after="0" w:line="240" w:lineRule="auto"/>
        <w:rPr>
          <w:rFonts w:ascii="Arial" w:hAnsi="Arial" w:cs="Arial"/>
          <w:sz w:val="18"/>
          <w:szCs w:val="18"/>
        </w:rPr>
      </w:pPr>
      <w:r w:rsidRPr="00F03763">
        <w:rPr>
          <w:rFonts w:ascii="Arial" w:hAnsi="Arial" w:cs="Arial"/>
          <w:sz w:val="18"/>
          <w:szCs w:val="18"/>
        </w:rPr>
        <w:t xml:space="preserve">IBAN:                              </w:t>
      </w:r>
      <w:r>
        <w:rPr>
          <w:rFonts w:ascii="Arial" w:hAnsi="Arial" w:cs="Arial"/>
          <w:sz w:val="18"/>
          <w:szCs w:val="18"/>
        </w:rPr>
        <w:tab/>
      </w:r>
      <w:r w:rsidRPr="00C5794A">
        <w:rPr>
          <w:rFonts w:ascii="Arial" w:hAnsi="Arial" w:cs="Arial"/>
          <w:sz w:val="18"/>
          <w:szCs w:val="18"/>
        </w:rPr>
        <w:t>SK37 0200 0000 0000 0302 4032</w:t>
      </w:r>
    </w:p>
    <w:p w14:paraId="231C6C32" w14:textId="0D0DA1A7" w:rsidR="00C5794A" w:rsidRPr="00F03763" w:rsidRDefault="00C5794A" w:rsidP="00C5794A">
      <w:pPr>
        <w:tabs>
          <w:tab w:val="left" w:pos="1418"/>
        </w:tabs>
        <w:spacing w:after="0" w:line="240" w:lineRule="auto"/>
        <w:rPr>
          <w:rFonts w:ascii="Arial" w:hAnsi="Arial" w:cs="Arial"/>
          <w:sz w:val="18"/>
          <w:szCs w:val="18"/>
        </w:rPr>
      </w:pPr>
      <w:r w:rsidRPr="00C5794A">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sidRPr="00C5794A">
        <w:rPr>
          <w:rFonts w:ascii="Arial" w:hAnsi="Arial" w:cs="Arial"/>
          <w:sz w:val="18"/>
          <w:szCs w:val="18"/>
        </w:rPr>
        <w:t>SK28 0900 0000 0052 0185 4486</w:t>
      </w:r>
    </w:p>
    <w:p w14:paraId="146F7789" w14:textId="77777777" w:rsidR="00C5794A" w:rsidRPr="00F844DE" w:rsidRDefault="00C5794A" w:rsidP="00C5794A">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13496D2F" w14:textId="77777777" w:rsidR="00C5794A" w:rsidRPr="00F844DE" w:rsidRDefault="00C5794A" w:rsidP="00C5794A">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2EE5036" w14:textId="77777777" w:rsidR="00C5794A" w:rsidRPr="00F844DE" w:rsidRDefault="00C5794A" w:rsidP="00C5794A">
      <w:pPr>
        <w:spacing w:after="0" w:line="240" w:lineRule="auto"/>
        <w:jc w:val="both"/>
        <w:rPr>
          <w:rFonts w:ascii="Arial" w:eastAsia="Arial" w:hAnsi="Arial" w:cs="Arial"/>
          <w:i/>
          <w:sz w:val="18"/>
          <w:szCs w:val="18"/>
        </w:rPr>
      </w:pPr>
    </w:p>
    <w:p w14:paraId="07EBB91D" w14:textId="77777777" w:rsidR="00C5794A" w:rsidRDefault="00C5794A">
      <w:pPr>
        <w:spacing w:after="0" w:line="240" w:lineRule="auto"/>
        <w:jc w:val="both"/>
        <w:rPr>
          <w:rFonts w:ascii="Arial" w:eastAsia="Arial" w:hAnsi="Arial" w:cs="Arial"/>
          <w:b/>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5EFF399E" w14:textId="77777777" w:rsidR="00C5794A" w:rsidRPr="00F844DE" w:rsidRDefault="00C5794A">
      <w:pPr>
        <w:spacing w:after="0" w:line="240" w:lineRule="auto"/>
        <w:jc w:val="both"/>
        <w:rPr>
          <w:rFonts w:ascii="Arial" w:eastAsia="Arial" w:hAnsi="Arial" w:cs="Arial"/>
          <w:i/>
          <w:sz w:val="18"/>
          <w:szCs w:val="18"/>
        </w:rPr>
      </w:pP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7C1F7F57" w:rsidR="00261205" w:rsidRPr="00F844DE" w:rsidRDefault="00B566FE" w:rsidP="00473EF1">
      <w:pPr>
        <w:tabs>
          <w:tab w:val="left" w:pos="3600"/>
        </w:tabs>
        <w:spacing w:after="0" w:line="240" w:lineRule="auto"/>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 xml:space="preserve">z. o verejnom obstarávaní a o zmene a doplnení niektorých zákonov v znení neskorších predpisov (ďalej len „Zákon o verejnom obstarávaní“) vyhlásenej </w:t>
      </w:r>
      <w:r w:rsidR="00D0316B">
        <w:rPr>
          <w:rFonts w:ascii="Arial" w:eastAsia="Arial" w:hAnsi="Arial" w:cs="Arial"/>
          <w:sz w:val="18"/>
          <w:szCs w:val="18"/>
        </w:rPr>
        <w:t>v Úradnom vestníku EÚ a vo</w:t>
      </w:r>
      <w:r w:rsidRPr="00F844DE">
        <w:rPr>
          <w:rFonts w:ascii="Arial" w:eastAsia="Arial" w:hAnsi="Arial" w:cs="Arial"/>
          <w:sz w:val="18"/>
          <w:szCs w:val="18"/>
        </w:rPr>
        <w:t xml:space="preserve"> Vestníku verejného obstarávania, ktorej predmetom </w:t>
      </w:r>
      <w:r w:rsidR="00522855">
        <w:rPr>
          <w:rFonts w:ascii="Arial" w:eastAsia="Arial" w:hAnsi="Arial" w:cs="Arial"/>
          <w:sz w:val="18"/>
          <w:szCs w:val="18"/>
        </w:rPr>
        <w:t xml:space="preserve">je </w:t>
      </w:r>
      <w:r w:rsidRPr="00F844DE">
        <w:rPr>
          <w:rFonts w:ascii="Arial" w:eastAsia="Arial" w:hAnsi="Arial" w:cs="Arial"/>
          <w:sz w:val="18"/>
          <w:szCs w:val="18"/>
        </w:rPr>
        <w:t>„</w:t>
      </w:r>
      <w:r w:rsidR="00D0316B">
        <w:rPr>
          <w:rFonts w:ascii="Arial" w:eastAsia="Arial" w:hAnsi="Arial" w:cs="Arial"/>
          <w:b/>
          <w:i/>
          <w:sz w:val="18"/>
          <w:szCs w:val="18"/>
        </w:rPr>
        <w:t xml:space="preserve">Dodanie </w:t>
      </w:r>
      <w:proofErr w:type="spellStart"/>
      <w:r w:rsidR="00D0316B">
        <w:rPr>
          <w:rFonts w:ascii="Arial" w:eastAsia="Arial" w:hAnsi="Arial" w:cs="Arial"/>
          <w:b/>
          <w:i/>
          <w:sz w:val="18"/>
          <w:szCs w:val="18"/>
        </w:rPr>
        <w:t>gastro</w:t>
      </w:r>
      <w:r w:rsidR="00D0316B" w:rsidRPr="00D0316B">
        <w:rPr>
          <w:rFonts w:ascii="Arial" w:eastAsia="Arial" w:hAnsi="Arial" w:cs="Arial"/>
          <w:b/>
          <w:i/>
          <w:sz w:val="18"/>
          <w:szCs w:val="18"/>
        </w:rPr>
        <w:t>technologických</w:t>
      </w:r>
      <w:proofErr w:type="spellEnd"/>
      <w:r w:rsidR="00D0316B" w:rsidRPr="00D0316B">
        <w:rPr>
          <w:rFonts w:ascii="Arial" w:eastAsia="Arial" w:hAnsi="Arial" w:cs="Arial"/>
          <w:b/>
          <w:i/>
          <w:sz w:val="18"/>
          <w:szCs w:val="18"/>
        </w:rPr>
        <w:t xml:space="preserve"> zariadení pre vybavenie kuchyne ZŠ</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4EF2D196"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w:t>
      </w:r>
      <w:proofErr w:type="spellStart"/>
      <w:r w:rsidR="00473EF1">
        <w:rPr>
          <w:rFonts w:ascii="Arial" w:eastAsia="Arial" w:hAnsi="Arial" w:cs="Arial"/>
          <w:sz w:val="18"/>
          <w:szCs w:val="18"/>
        </w:rPr>
        <w:t>gastrotechnologické</w:t>
      </w:r>
      <w:proofErr w:type="spellEnd"/>
      <w:r w:rsidR="00473EF1">
        <w:rPr>
          <w:rFonts w:ascii="Arial" w:eastAsia="Arial" w:hAnsi="Arial" w:cs="Arial"/>
          <w:sz w:val="18"/>
          <w:szCs w:val="18"/>
        </w:rPr>
        <w:t xml:space="preserve"> zariadenia </w:t>
      </w:r>
      <w:r w:rsidR="00DC0E6A">
        <w:rPr>
          <w:rFonts w:ascii="Arial" w:eastAsia="Arial" w:hAnsi="Arial" w:cs="Arial"/>
          <w:sz w:val="18"/>
          <w:szCs w:val="18"/>
        </w:rPr>
        <w:t xml:space="preserve">špecifikované v Prílohe č.1 </w:t>
      </w:r>
      <w:r w:rsidR="00003590" w:rsidRPr="00F844DE">
        <w:rPr>
          <w:rFonts w:ascii="Arial" w:eastAsia="Arial" w:hAnsi="Arial" w:cs="Arial"/>
          <w:i/>
          <w:sz w:val="18"/>
          <w:szCs w:val="18"/>
        </w:rPr>
        <w:t>Špecifikácia predmetu zákazky</w:t>
      </w:r>
      <w:r w:rsidR="00003590">
        <w:rPr>
          <w:rFonts w:ascii="Arial" w:eastAsia="Arial" w:hAnsi="Arial" w:cs="Arial"/>
          <w:sz w:val="18"/>
          <w:szCs w:val="18"/>
        </w:rPr>
        <w:t>,</w:t>
      </w:r>
      <w:r w:rsidR="00B566FE" w:rsidRPr="00F844DE">
        <w:rPr>
          <w:rFonts w:ascii="Arial" w:eastAsia="Arial" w:hAnsi="Arial" w:cs="Arial"/>
          <w:sz w:val="18"/>
          <w:szCs w:val="18"/>
        </w:rPr>
        <w:t xml:space="preserve"> </w:t>
      </w:r>
      <w:r w:rsidR="0095725E" w:rsidRPr="0095725E">
        <w:rPr>
          <w:rFonts w:ascii="Arial" w:eastAsia="Arial" w:hAnsi="Arial" w:cs="Arial"/>
          <w:sz w:val="18"/>
          <w:szCs w:val="18"/>
        </w:rPr>
        <w:t xml:space="preserve">v časti označenej </w:t>
      </w:r>
      <w:r w:rsidR="004C39D0">
        <w:rPr>
          <w:rFonts w:ascii="Arial" w:eastAsia="Arial" w:hAnsi="Arial" w:cs="Arial"/>
          <w:sz w:val="18"/>
          <w:szCs w:val="18"/>
        </w:rPr>
        <w:t xml:space="preserve">ako </w:t>
      </w:r>
      <w:r w:rsidR="0095725E" w:rsidRPr="0095725E">
        <w:rPr>
          <w:rFonts w:ascii="Arial" w:eastAsia="Arial" w:hAnsi="Arial" w:cs="Arial"/>
          <w:sz w:val="18"/>
          <w:szCs w:val="18"/>
        </w:rPr>
        <w:t>„Prvá etapa“</w:t>
      </w:r>
      <w:r w:rsidR="0095725E">
        <w:rPr>
          <w:rFonts w:ascii="Arial" w:eastAsia="Arial" w:hAnsi="Arial" w:cs="Arial"/>
          <w:sz w:val="18"/>
          <w:szCs w:val="18"/>
        </w:rPr>
        <w:t xml:space="preserve">, </w:t>
      </w:r>
      <w:r w:rsidR="00003590" w:rsidRPr="00F844DE">
        <w:rPr>
          <w:rFonts w:ascii="Arial" w:eastAsia="Arial" w:hAnsi="Arial" w:cs="Arial"/>
          <w:sz w:val="18"/>
          <w:szCs w:val="18"/>
        </w:rPr>
        <w:t xml:space="preserve">ktorá tvorí nedeliteľnú súčasť tejto zmluvy </w:t>
      </w:r>
      <w:r w:rsidR="001E0937">
        <w:rPr>
          <w:rFonts w:ascii="Arial" w:eastAsia="Arial" w:hAnsi="Arial" w:cs="Arial"/>
          <w:sz w:val="18"/>
          <w:szCs w:val="18"/>
        </w:rPr>
        <w:t xml:space="preserve">(ďalej len </w:t>
      </w:r>
      <w:r w:rsidR="001E0937" w:rsidRPr="00F844DE">
        <w:rPr>
          <w:rFonts w:ascii="Arial" w:eastAsia="Arial" w:hAnsi="Arial" w:cs="Arial"/>
          <w:sz w:val="18"/>
          <w:szCs w:val="18"/>
        </w:rPr>
        <w:t>„tovar“</w:t>
      </w:r>
      <w:r w:rsidR="00030B59">
        <w:rPr>
          <w:rFonts w:ascii="Arial" w:eastAsia="Arial" w:hAnsi="Arial" w:cs="Arial"/>
          <w:sz w:val="18"/>
          <w:szCs w:val="18"/>
        </w:rPr>
        <w:t xml:space="preserve"> alebo „zariadenie“</w:t>
      </w:r>
      <w:r w:rsidR="001E0937" w:rsidRPr="00F844DE">
        <w:rPr>
          <w:rFonts w:ascii="Arial" w:eastAsia="Arial" w:hAnsi="Arial" w:cs="Arial"/>
          <w:sz w:val="18"/>
          <w:szCs w:val="18"/>
        </w:rPr>
        <w:t>)</w:t>
      </w:r>
      <w:r w:rsidR="001E0937">
        <w:rPr>
          <w:rFonts w:ascii="Arial" w:eastAsia="Arial" w:hAnsi="Arial" w:cs="Arial"/>
          <w:sz w:val="18"/>
          <w:szCs w:val="18"/>
        </w:rPr>
        <w:t xml:space="preserve"> </w:t>
      </w:r>
      <w:r w:rsidR="00B566FE" w:rsidRPr="00F4411E">
        <w:rPr>
          <w:rFonts w:ascii="Arial" w:eastAsia="Arial" w:hAnsi="Arial" w:cs="Arial"/>
          <w:sz w:val="18"/>
          <w:szCs w:val="18"/>
        </w:rPr>
        <w:t xml:space="preserve">a poskytnúť služby </w:t>
      </w:r>
      <w:r w:rsidR="001E0937" w:rsidRPr="00F4411E">
        <w:rPr>
          <w:rFonts w:ascii="Arial" w:eastAsia="Arial" w:hAnsi="Arial" w:cs="Arial"/>
          <w:sz w:val="18"/>
          <w:szCs w:val="18"/>
        </w:rPr>
        <w:t xml:space="preserve">uvedené v bode 2.3 a 2.4 </w:t>
      </w:r>
      <w:r w:rsidR="00B566FE" w:rsidRPr="00F4411E">
        <w:rPr>
          <w:rFonts w:ascii="Arial" w:eastAsia="Arial" w:hAnsi="Arial" w:cs="Arial"/>
          <w:sz w:val="18"/>
          <w:szCs w:val="18"/>
        </w:rPr>
        <w:t>podľa</w:t>
      </w:r>
      <w:r w:rsidR="00B566FE" w:rsidRPr="00F844DE">
        <w:rPr>
          <w:rFonts w:ascii="Arial" w:eastAsia="Arial" w:hAnsi="Arial" w:cs="Arial"/>
          <w:sz w:val="18"/>
          <w:szCs w:val="18"/>
        </w:rPr>
        <w:t xml:space="preserve"> podmienok dohodnutých v tejto zmluve</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 a previesť na neho vlastnícke právo k tomuto </w:t>
      </w:r>
      <w:r w:rsidR="00DC0E6A">
        <w:rPr>
          <w:rFonts w:ascii="Arial" w:eastAsia="Arial" w:hAnsi="Arial" w:cs="Arial"/>
          <w:sz w:val="18"/>
          <w:szCs w:val="18"/>
        </w:rPr>
        <w:t>tovaru</w:t>
      </w:r>
      <w:r w:rsidR="00B566FE" w:rsidRPr="00F844DE">
        <w:rPr>
          <w:rFonts w:ascii="Arial" w:eastAsia="Arial" w:hAnsi="Arial" w:cs="Arial"/>
          <w:sz w:val="18"/>
          <w:szCs w:val="18"/>
        </w:rPr>
        <w:t xml:space="preserve"> a kupujúci sa zaväzuje dohodnutým spôsobom poskytnúť súčinnosť, </w:t>
      </w:r>
      <w:r w:rsidR="00DC0E6A">
        <w:rPr>
          <w:rFonts w:ascii="Arial" w:eastAsia="Arial" w:hAnsi="Arial" w:cs="Arial"/>
          <w:sz w:val="18"/>
          <w:szCs w:val="18"/>
        </w:rPr>
        <w:t>tovar</w:t>
      </w:r>
      <w:r w:rsidR="00B566FE" w:rsidRPr="00F844DE">
        <w:rPr>
          <w:rFonts w:ascii="Arial" w:eastAsia="Arial" w:hAnsi="Arial" w:cs="Arial"/>
          <w:sz w:val="18"/>
          <w:szCs w:val="18"/>
        </w:rPr>
        <w:t xml:space="preserve"> prevziať a zaplatiť predávajúcemu cenu dohodnutú touto zmluvou</w:t>
      </w:r>
      <w:r w:rsidR="002905B8" w:rsidRPr="00F844DE">
        <w:rPr>
          <w:rFonts w:ascii="Arial" w:eastAsia="Arial" w:hAnsi="Arial" w:cs="Arial"/>
          <w:sz w:val="18"/>
          <w:szCs w:val="18"/>
        </w:rPr>
        <w:t>.</w:t>
      </w:r>
    </w:p>
    <w:p w14:paraId="00000033" w14:textId="44366751"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1" w:name="_Ref79046691"/>
      <w:r w:rsidRPr="00F844DE">
        <w:rPr>
          <w:rFonts w:ascii="Arial" w:eastAsia="Arial" w:hAnsi="Arial" w:cs="Arial"/>
          <w:sz w:val="18"/>
          <w:szCs w:val="18"/>
        </w:rPr>
        <w:t xml:space="preserve">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1"/>
      <w:r w:rsidRPr="00F844DE">
        <w:rPr>
          <w:rFonts w:ascii="Arial" w:eastAsia="Arial" w:hAnsi="Arial" w:cs="Arial"/>
          <w:sz w:val="18"/>
          <w:szCs w:val="18"/>
        </w:rPr>
        <w:t xml:space="preserve"> </w:t>
      </w:r>
    </w:p>
    <w:p w14:paraId="00000034" w14:textId="10C1EF94"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2" w:name="_Ref79064387"/>
      <w:r w:rsidRPr="00F844DE">
        <w:rPr>
          <w:rFonts w:ascii="Arial" w:eastAsia="Arial" w:hAnsi="Arial" w:cs="Arial"/>
          <w:sz w:val="18"/>
          <w:szCs w:val="18"/>
        </w:rPr>
        <w:t xml:space="preserve">Dodávka </w:t>
      </w:r>
      <w:r w:rsidR="003D4FA3">
        <w:rPr>
          <w:rFonts w:ascii="Arial" w:eastAsia="Arial" w:hAnsi="Arial" w:cs="Arial"/>
          <w:sz w:val="18"/>
          <w:szCs w:val="18"/>
        </w:rPr>
        <w:t>tovaru</w:t>
      </w:r>
      <w:r w:rsidRPr="00F844DE">
        <w:rPr>
          <w:rFonts w:ascii="Arial" w:eastAsia="Arial" w:hAnsi="Arial" w:cs="Arial"/>
          <w:sz w:val="18"/>
          <w:szCs w:val="18"/>
        </w:rPr>
        <w:t xml:space="preserve"> predávajúcim podľa tejto zmluvy zahŕňa </w:t>
      </w:r>
      <w:r w:rsidR="00A51732">
        <w:rPr>
          <w:rFonts w:ascii="Arial" w:eastAsia="Arial" w:hAnsi="Arial" w:cs="Arial"/>
          <w:b/>
          <w:sz w:val="18"/>
          <w:szCs w:val="18"/>
        </w:rPr>
        <w:t>aj</w:t>
      </w:r>
      <w:r w:rsidRPr="00F844DE">
        <w:rPr>
          <w:rFonts w:ascii="Arial" w:eastAsia="Arial" w:hAnsi="Arial" w:cs="Arial"/>
          <w:b/>
          <w:sz w:val="18"/>
          <w:szCs w:val="18"/>
        </w:rPr>
        <w:t>:</w:t>
      </w:r>
      <w:bookmarkEnd w:id="2"/>
    </w:p>
    <w:p w14:paraId="7A50E2F4" w14:textId="0882A69E" w:rsidR="004A6CCA" w:rsidRPr="00DC4681" w:rsidRDefault="00933EA3" w:rsidP="004A6CCA">
      <w:pPr>
        <w:numPr>
          <w:ilvl w:val="2"/>
          <w:numId w:val="15"/>
        </w:numPr>
        <w:spacing w:after="0" w:line="240" w:lineRule="auto"/>
        <w:ind w:left="1418" w:hanging="851"/>
        <w:jc w:val="both"/>
        <w:rPr>
          <w:rFonts w:ascii="Arial" w:eastAsia="Arial" w:hAnsi="Arial" w:cs="Arial"/>
          <w:sz w:val="18"/>
          <w:szCs w:val="18"/>
        </w:rPr>
      </w:pPr>
      <w:bookmarkStart w:id="3" w:name="_Ref79064312"/>
      <w:r w:rsidRPr="00F844DE">
        <w:rPr>
          <w:rFonts w:ascii="Arial" w:eastAsia="Arial" w:hAnsi="Arial" w:cs="Arial"/>
          <w:b/>
          <w:sz w:val="18"/>
          <w:szCs w:val="18"/>
        </w:rPr>
        <w:t>služby spojené s dodaním 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a </w:t>
      </w:r>
      <w:r w:rsidR="004A6CCA" w:rsidRPr="00F844DE">
        <w:rPr>
          <w:rFonts w:ascii="Arial" w:eastAsia="Arial" w:hAnsi="Arial" w:cs="Arial"/>
          <w:b/>
          <w:sz w:val="18"/>
          <w:szCs w:val="18"/>
        </w:rPr>
        <w:t>montáž a/alebo inštaláciu</w:t>
      </w:r>
      <w:r w:rsidR="004A6CCA">
        <w:rPr>
          <w:rFonts w:ascii="Arial" w:eastAsia="Arial" w:hAnsi="Arial" w:cs="Arial"/>
          <w:b/>
          <w:sz w:val="18"/>
          <w:szCs w:val="18"/>
        </w:rPr>
        <w:t xml:space="preserve"> </w:t>
      </w:r>
      <w:r w:rsidR="00C74C84" w:rsidRPr="009B5BC6">
        <w:rPr>
          <w:rFonts w:ascii="Arial" w:eastAsia="Arial" w:hAnsi="Arial" w:cs="Arial"/>
          <w:sz w:val="18"/>
          <w:szCs w:val="18"/>
        </w:rPr>
        <w:t>do školskej kuchyne predmetnej Základnej školy</w:t>
      </w:r>
      <w:r w:rsidR="00C74C84">
        <w:rPr>
          <w:rFonts w:ascii="Arial" w:eastAsia="Arial" w:hAnsi="Arial" w:cs="Arial"/>
          <w:b/>
          <w:sz w:val="18"/>
          <w:szCs w:val="18"/>
        </w:rPr>
        <w:t xml:space="preserve"> </w:t>
      </w:r>
      <w:r w:rsidR="004A6CCA">
        <w:rPr>
          <w:rFonts w:ascii="Arial" w:eastAsia="Arial" w:hAnsi="Arial" w:cs="Arial"/>
          <w:b/>
          <w:sz w:val="18"/>
          <w:szCs w:val="18"/>
        </w:rPr>
        <w:t xml:space="preserve">v súlade </w:t>
      </w:r>
      <w:r w:rsidR="00A51732">
        <w:rPr>
          <w:rFonts w:ascii="Arial" w:eastAsia="Arial" w:hAnsi="Arial" w:cs="Arial"/>
          <w:b/>
          <w:sz w:val="18"/>
          <w:szCs w:val="18"/>
        </w:rPr>
        <w:t>s Prílohou č. 1</w:t>
      </w:r>
      <w:r w:rsidR="001C5C56">
        <w:rPr>
          <w:rFonts w:ascii="Arial" w:eastAsia="Arial" w:hAnsi="Arial" w:cs="Arial"/>
          <w:b/>
          <w:sz w:val="18"/>
          <w:szCs w:val="18"/>
        </w:rPr>
        <w:t xml:space="preserve"> tejto zmluvy</w:t>
      </w:r>
      <w:r w:rsidR="004A6CCA" w:rsidRPr="00DC4681">
        <w:rPr>
          <w:rFonts w:ascii="Arial" w:eastAsia="Arial" w:hAnsi="Arial" w:cs="Arial"/>
          <w:sz w:val="18"/>
          <w:szCs w:val="18"/>
        </w:rPr>
        <w:t xml:space="preserve">, </w:t>
      </w:r>
    </w:p>
    <w:p w14:paraId="5EFDE2CA" w14:textId="023F8C61" w:rsidR="00933EA3" w:rsidRPr="00F844DE" w:rsidRDefault="00C74C84" w:rsidP="004F01C9">
      <w:pPr>
        <w:spacing w:after="0" w:line="240" w:lineRule="auto"/>
        <w:ind w:left="1418"/>
        <w:jc w:val="both"/>
        <w:rPr>
          <w:rFonts w:ascii="Arial" w:eastAsia="Arial" w:hAnsi="Arial" w:cs="Arial"/>
          <w:sz w:val="18"/>
          <w:szCs w:val="18"/>
        </w:rPr>
      </w:pPr>
      <w:r>
        <w:rPr>
          <w:rFonts w:ascii="Arial" w:eastAsia="Arial" w:hAnsi="Arial" w:cs="Arial"/>
          <w:sz w:val="18"/>
          <w:szCs w:val="18"/>
        </w:rPr>
        <w:t>vrátane</w:t>
      </w:r>
      <w:r w:rsidR="00933EA3" w:rsidRPr="00F844DE">
        <w:rPr>
          <w:rFonts w:ascii="Arial" w:eastAsia="Arial" w:hAnsi="Arial" w:cs="Arial"/>
          <w:sz w:val="18"/>
          <w:szCs w:val="18"/>
        </w:rPr>
        <w:t xml:space="preserve"> </w:t>
      </w:r>
      <w:r w:rsidR="00C2391D">
        <w:rPr>
          <w:rFonts w:ascii="Arial" w:eastAsia="Arial" w:hAnsi="Arial" w:cs="Arial"/>
          <w:sz w:val="18"/>
          <w:szCs w:val="18"/>
        </w:rPr>
        <w:t>konzultácie so zhotoviteľom stavby</w:t>
      </w:r>
      <w:r>
        <w:rPr>
          <w:rFonts w:ascii="Arial" w:eastAsia="Arial" w:hAnsi="Arial" w:cs="Arial"/>
          <w:sz w:val="18"/>
          <w:szCs w:val="18"/>
        </w:rPr>
        <w:t xml:space="preserve"> (rekonštrukcie kuchyne)</w:t>
      </w:r>
      <w:r w:rsidR="00C2391D">
        <w:rPr>
          <w:rFonts w:ascii="Arial" w:eastAsia="Arial" w:hAnsi="Arial" w:cs="Arial"/>
          <w:sz w:val="18"/>
          <w:szCs w:val="18"/>
        </w:rPr>
        <w:t xml:space="preserve"> </w:t>
      </w:r>
      <w:r>
        <w:rPr>
          <w:rFonts w:ascii="Arial" w:eastAsia="Arial" w:hAnsi="Arial" w:cs="Arial"/>
          <w:sz w:val="18"/>
          <w:szCs w:val="18"/>
        </w:rPr>
        <w:t xml:space="preserve">ohľadom </w:t>
      </w:r>
      <w:r w:rsidR="00C2391D">
        <w:rPr>
          <w:rFonts w:ascii="Arial" w:eastAsia="Arial" w:hAnsi="Arial" w:cs="Arial"/>
          <w:sz w:val="18"/>
          <w:szCs w:val="18"/>
        </w:rPr>
        <w:t xml:space="preserve">prípravy miesta pre inštaláciu tovaru, </w:t>
      </w:r>
      <w:r w:rsidR="00933EA3" w:rsidRPr="00F844DE">
        <w:rPr>
          <w:rFonts w:ascii="Arial" w:eastAsia="Arial" w:hAnsi="Arial" w:cs="Arial"/>
          <w:sz w:val="18"/>
          <w:szCs w:val="18"/>
        </w:rPr>
        <w:t xml:space="preserve">zabezpečenie dopravy do miesta dodania, jeho vyloženie v mieste dodania, vybalenie a likvidáciu obalov, pričom splnenie tejto povinnosti predávajúceho sa potvrdzuje podpisom dodacieho </w:t>
      </w:r>
      <w:r w:rsidR="004A6CCA">
        <w:rPr>
          <w:rFonts w:ascii="Arial" w:eastAsia="Arial" w:hAnsi="Arial" w:cs="Arial"/>
          <w:sz w:val="18"/>
          <w:szCs w:val="18"/>
        </w:rPr>
        <w:t xml:space="preserve">a inštalačného </w:t>
      </w:r>
      <w:r w:rsidR="00933EA3" w:rsidRPr="00F844DE">
        <w:rPr>
          <w:rFonts w:ascii="Arial" w:eastAsia="Arial" w:hAnsi="Arial" w:cs="Arial"/>
          <w:sz w:val="18"/>
          <w:szCs w:val="18"/>
        </w:rPr>
        <w:t xml:space="preserve">protokolu (ďalej len „Dodací protokol“); </w:t>
      </w:r>
    </w:p>
    <w:p w14:paraId="0541DD99" w14:textId="7D5B10B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w:t>
      </w:r>
      <w:r w:rsidR="00C74C84">
        <w:rPr>
          <w:rFonts w:ascii="Arial" w:eastAsia="Arial" w:hAnsi="Arial" w:cs="Arial"/>
          <w:b/>
          <w:sz w:val="18"/>
          <w:szCs w:val="18"/>
        </w:rPr>
        <w:t>, revízne správy</w:t>
      </w:r>
      <w:r w:rsidRPr="00F844DE">
        <w:rPr>
          <w:rFonts w:ascii="Arial" w:eastAsia="Arial" w:hAnsi="Arial" w:cs="Arial"/>
          <w:b/>
          <w:sz w:val="18"/>
          <w:szCs w:val="18"/>
        </w:rPr>
        <w:t xml:space="preserve"> a uvedenie </w:t>
      </w:r>
      <w:r w:rsidR="003D4FA3">
        <w:rPr>
          <w:rFonts w:ascii="Arial" w:eastAsia="Arial" w:hAnsi="Arial" w:cs="Arial"/>
          <w:b/>
          <w:sz w:val="18"/>
          <w:szCs w:val="18"/>
        </w:rPr>
        <w:t>zariadení</w:t>
      </w:r>
      <w:r w:rsidRPr="00F844DE">
        <w:rPr>
          <w:rFonts w:ascii="Arial" w:eastAsia="Arial" w:hAnsi="Arial" w:cs="Arial"/>
          <w:b/>
          <w:sz w:val="18"/>
          <w:szCs w:val="18"/>
        </w:rPr>
        <w:t xml:space="preserve"> do prevádzkyschopného stavu</w:t>
      </w:r>
      <w:r w:rsidRPr="00F844DE">
        <w:rPr>
          <w:rFonts w:ascii="Arial" w:eastAsia="Arial" w:hAnsi="Arial" w:cs="Arial"/>
          <w:sz w:val="18"/>
          <w:szCs w:val="18"/>
        </w:rPr>
        <w:t xml:space="preserve">, </w:t>
      </w:r>
    </w:p>
    <w:p w14:paraId="4ADED8E6" w14:textId="3448341C"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 xml:space="preserve">pričom </w:t>
      </w:r>
      <w:r w:rsidR="00532787">
        <w:rPr>
          <w:rFonts w:ascii="Arial" w:eastAsia="Arial" w:hAnsi="Arial" w:cs="Arial"/>
          <w:sz w:val="18"/>
          <w:szCs w:val="18"/>
        </w:rPr>
        <w:t xml:space="preserve">potvrdenie </w:t>
      </w:r>
      <w:r w:rsidRPr="00F844DE">
        <w:rPr>
          <w:rFonts w:ascii="Arial" w:eastAsia="Arial" w:hAnsi="Arial" w:cs="Arial"/>
          <w:sz w:val="18"/>
          <w:szCs w:val="18"/>
        </w:rPr>
        <w:t>splneni</w:t>
      </w:r>
      <w:r w:rsidR="00532787">
        <w:rPr>
          <w:rFonts w:ascii="Arial" w:eastAsia="Arial" w:hAnsi="Arial" w:cs="Arial"/>
          <w:sz w:val="18"/>
          <w:szCs w:val="18"/>
        </w:rPr>
        <w:t>a</w:t>
      </w:r>
      <w:r w:rsidRPr="00F844DE">
        <w:rPr>
          <w:rFonts w:ascii="Arial" w:eastAsia="Arial" w:hAnsi="Arial" w:cs="Arial"/>
          <w:sz w:val="18"/>
          <w:szCs w:val="18"/>
        </w:rPr>
        <w:t xml:space="preserve"> </w:t>
      </w:r>
      <w:r w:rsidR="00336F97">
        <w:rPr>
          <w:rFonts w:ascii="Arial" w:eastAsia="Arial" w:hAnsi="Arial" w:cs="Arial"/>
          <w:sz w:val="18"/>
          <w:szCs w:val="18"/>
        </w:rPr>
        <w:t xml:space="preserve">tejto </w:t>
      </w:r>
      <w:r w:rsidRPr="00F844DE">
        <w:rPr>
          <w:rFonts w:ascii="Arial" w:eastAsia="Arial" w:hAnsi="Arial" w:cs="Arial"/>
          <w:sz w:val="18"/>
          <w:szCs w:val="18"/>
        </w:rPr>
        <w:t xml:space="preserve">povinností predávajúceho </w:t>
      </w:r>
      <w:r w:rsidR="00532787">
        <w:rPr>
          <w:rFonts w:ascii="Arial" w:eastAsia="Arial" w:hAnsi="Arial" w:cs="Arial"/>
          <w:sz w:val="18"/>
          <w:szCs w:val="18"/>
        </w:rPr>
        <w:t>je súčasťou</w:t>
      </w:r>
      <w:r w:rsidR="00336F97">
        <w:rPr>
          <w:rFonts w:ascii="Arial" w:eastAsia="Arial" w:hAnsi="Arial" w:cs="Arial"/>
          <w:sz w:val="18"/>
          <w:szCs w:val="18"/>
        </w:rPr>
        <w:t xml:space="preserve"> Dodacieho </w:t>
      </w:r>
      <w:r w:rsidRPr="00F844DE">
        <w:rPr>
          <w:rFonts w:ascii="Arial" w:eastAsia="Arial" w:hAnsi="Arial" w:cs="Arial"/>
          <w:sz w:val="18"/>
          <w:szCs w:val="18"/>
        </w:rPr>
        <w:t xml:space="preserve">protokolu </w:t>
      </w:r>
    </w:p>
    <w:p w14:paraId="35330BE6" w14:textId="31A78D3E" w:rsidR="000E33B9" w:rsidRPr="00031547" w:rsidRDefault="00933EA3" w:rsidP="00FE0CFC">
      <w:pPr>
        <w:numPr>
          <w:ilvl w:val="2"/>
          <w:numId w:val="15"/>
        </w:numPr>
        <w:spacing w:after="0" w:line="240" w:lineRule="auto"/>
        <w:ind w:left="1418" w:hanging="851"/>
        <w:jc w:val="both"/>
        <w:rPr>
          <w:rFonts w:ascii="Arial" w:eastAsia="Arial" w:hAnsi="Arial" w:cs="Arial"/>
          <w:sz w:val="18"/>
          <w:szCs w:val="18"/>
        </w:rPr>
      </w:pPr>
      <w:r w:rsidRPr="00C74C84">
        <w:rPr>
          <w:rFonts w:ascii="Arial" w:eastAsia="Arial" w:hAnsi="Arial" w:cs="Arial"/>
          <w:b/>
          <w:sz w:val="18"/>
          <w:szCs w:val="18"/>
        </w:rPr>
        <w:t xml:space="preserve">zaškolenie </w:t>
      </w:r>
      <w:r w:rsidR="00ED6937" w:rsidRPr="00FE0CFC">
        <w:rPr>
          <w:rFonts w:ascii="Arial" w:eastAsia="Arial" w:hAnsi="Arial" w:cs="Arial"/>
          <w:b/>
          <w:sz w:val="18"/>
          <w:szCs w:val="18"/>
        </w:rPr>
        <w:t xml:space="preserve">určených osôb </w:t>
      </w:r>
      <w:r w:rsidRPr="00FE0CFC">
        <w:rPr>
          <w:rFonts w:ascii="Arial" w:eastAsia="Arial" w:hAnsi="Arial" w:cs="Arial"/>
          <w:b/>
          <w:sz w:val="18"/>
          <w:szCs w:val="18"/>
        </w:rPr>
        <w:t xml:space="preserve">kupujúceho týkajúce sa obsluhy dodaného </w:t>
      </w:r>
      <w:r w:rsidR="00ED6937" w:rsidRPr="00FE0CFC">
        <w:rPr>
          <w:rFonts w:ascii="Arial" w:eastAsia="Arial" w:hAnsi="Arial" w:cs="Arial"/>
          <w:b/>
          <w:sz w:val="18"/>
          <w:szCs w:val="18"/>
        </w:rPr>
        <w:t>tovaru</w:t>
      </w:r>
      <w:r w:rsidRPr="00FE0CFC">
        <w:rPr>
          <w:rFonts w:ascii="Arial" w:eastAsia="Arial" w:hAnsi="Arial" w:cs="Arial"/>
          <w:sz w:val="18"/>
          <w:szCs w:val="18"/>
        </w:rPr>
        <w:t xml:space="preserve">, pričom </w:t>
      </w:r>
      <w:r w:rsidRPr="00031547">
        <w:rPr>
          <w:rFonts w:ascii="Arial" w:eastAsia="Arial" w:hAnsi="Arial" w:cs="Arial"/>
          <w:sz w:val="18"/>
          <w:szCs w:val="18"/>
        </w:rPr>
        <w:t xml:space="preserve">splnenie tejto povinnosti predávajúceho sa potvrdzuje podpisom protokolu o zaškolení (ďalej len „Protokol o zaškolení“).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47969"/>
      <w:bookmarkEnd w:id="3"/>
      <w:r w:rsidRPr="00F7170E">
        <w:rPr>
          <w:rFonts w:ascii="Arial" w:eastAsia="Arial" w:hAnsi="Arial" w:cs="Arial"/>
          <w:sz w:val="18"/>
          <w:szCs w:val="18"/>
        </w:rPr>
        <w:lastRenderedPageBreak/>
        <w:t xml:space="preserve">Súčasťou záväzku predávajúceho je </w:t>
      </w:r>
      <w:r w:rsidRPr="00F7170E">
        <w:rPr>
          <w:rFonts w:ascii="Arial" w:eastAsia="Arial" w:hAnsi="Arial" w:cs="Arial"/>
          <w:b/>
          <w:sz w:val="18"/>
          <w:szCs w:val="18"/>
        </w:rPr>
        <w:t>poskytnutie</w:t>
      </w:r>
      <w:r w:rsidRPr="00F844DE">
        <w:rPr>
          <w:rFonts w:ascii="Arial" w:eastAsia="Arial" w:hAnsi="Arial" w:cs="Arial"/>
          <w:b/>
          <w:sz w:val="18"/>
          <w:szCs w:val="18"/>
        </w:rPr>
        <w:t xml:space="preserve"> písomných dokladov potrebných pre riadne a bezchybné užívanie tovaru na požadovaný účel, </w:t>
      </w:r>
      <w:r w:rsidRPr="00F844DE">
        <w:rPr>
          <w:rFonts w:ascii="Arial" w:eastAsia="Arial" w:hAnsi="Arial" w:cs="Arial"/>
          <w:sz w:val="18"/>
          <w:szCs w:val="18"/>
        </w:rPr>
        <w:t>a to najmä, no nie len výlučne:</w:t>
      </w:r>
      <w:bookmarkEnd w:id="4"/>
      <w:r w:rsidRPr="00F844DE">
        <w:rPr>
          <w:rFonts w:ascii="Arial" w:eastAsia="Arial" w:hAnsi="Arial" w:cs="Arial"/>
          <w:sz w:val="18"/>
          <w:szCs w:val="18"/>
        </w:rPr>
        <w:t xml:space="preserve"> </w:t>
      </w:r>
    </w:p>
    <w:p w14:paraId="0000003A" w14:textId="3593C06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w:t>
      </w:r>
      <w:r w:rsidR="00C156EF">
        <w:rPr>
          <w:rFonts w:ascii="Arial" w:eastAsia="Arial" w:hAnsi="Arial" w:cs="Arial"/>
          <w:sz w:val="18"/>
          <w:szCs w:val="18"/>
        </w:rPr>
        <w:t>/údržbu</w:t>
      </w:r>
      <w:r w:rsidRPr="00F844DE">
        <w:rPr>
          <w:rFonts w:ascii="Arial" w:eastAsia="Arial" w:hAnsi="Arial" w:cs="Arial"/>
          <w:sz w:val="18"/>
          <w:szCs w:val="18"/>
        </w:rPr>
        <w:t xml:space="preserve"> tovaru v slovenskom resp. v českom jazyku, Záručný list,</w:t>
      </w:r>
    </w:p>
    <w:p w14:paraId="0000003B" w14:textId="763F3EF4" w:rsidR="00261205" w:rsidRPr="003440F0" w:rsidRDefault="00B566FE" w:rsidP="007445D6">
      <w:pPr>
        <w:numPr>
          <w:ilvl w:val="0"/>
          <w:numId w:val="24"/>
        </w:numPr>
        <w:spacing w:after="0" w:line="240" w:lineRule="auto"/>
        <w:jc w:val="both"/>
        <w:rPr>
          <w:rFonts w:ascii="Arial" w:eastAsia="Arial" w:hAnsi="Arial" w:cs="Arial"/>
          <w:sz w:val="18"/>
          <w:szCs w:val="18"/>
        </w:rPr>
      </w:pPr>
      <w:bookmarkStart w:id="5" w:name="_Ref79048001"/>
      <w:r w:rsidRPr="003440F0">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r w:rsidR="00A86B57" w:rsidRPr="003440F0">
        <w:rPr>
          <w:rFonts w:ascii="Arial" w:eastAsia="Arial" w:hAnsi="Arial" w:cs="Arial"/>
          <w:sz w:val="18"/>
          <w:szCs w:val="18"/>
        </w:rPr>
        <w:t xml:space="preserve"> (najmä ale nie výlučne revízne správy)</w:t>
      </w:r>
      <w:r w:rsidRPr="003440F0">
        <w:rPr>
          <w:rFonts w:ascii="Arial" w:eastAsia="Arial" w:hAnsi="Arial" w:cs="Arial"/>
          <w:sz w:val="18"/>
          <w:szCs w:val="18"/>
        </w:rPr>
        <w:t>.</w:t>
      </w:r>
      <w:bookmarkEnd w:id="5"/>
    </w:p>
    <w:p w14:paraId="3C4A81F1" w14:textId="7C300994"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6" w:name="_Ref79069574"/>
      <w:r w:rsidRPr="00F844DE">
        <w:rPr>
          <w:rFonts w:ascii="Arial" w:eastAsia="Arial" w:hAnsi="Arial" w:cs="Arial"/>
          <w:sz w:val="18"/>
          <w:szCs w:val="18"/>
        </w:rPr>
        <w:t>Doklady podľa bodu 2.</w:t>
      </w:r>
      <w:r w:rsidR="00AC4BF7">
        <w:rPr>
          <w:rFonts w:ascii="Arial" w:eastAsia="Arial" w:hAnsi="Arial" w:cs="Arial"/>
          <w:sz w:val="18"/>
          <w:szCs w:val="18"/>
        </w:rPr>
        <w:t>4</w:t>
      </w:r>
      <w:r w:rsidRPr="00F844DE">
        <w:rPr>
          <w:rFonts w:ascii="Arial" w:eastAsia="Arial" w:hAnsi="Arial" w:cs="Arial"/>
          <w:sz w:val="18"/>
          <w:szCs w:val="18"/>
        </w:rPr>
        <w:t xml:space="preserve"> ods. (i) tohto Článku zmluvy predloží predávajúci kupujúcemu najneskôr pri </w:t>
      </w:r>
      <w:r w:rsidR="00532787">
        <w:rPr>
          <w:rFonts w:ascii="Arial" w:eastAsia="Arial" w:hAnsi="Arial" w:cs="Arial"/>
          <w:sz w:val="18"/>
          <w:szCs w:val="18"/>
        </w:rPr>
        <w:t xml:space="preserve">podpise </w:t>
      </w:r>
      <w:r w:rsidRPr="00F844DE">
        <w:rPr>
          <w:rFonts w:ascii="Arial" w:eastAsia="Arial" w:hAnsi="Arial" w:cs="Arial"/>
          <w:sz w:val="18"/>
          <w:szCs w:val="18"/>
        </w:rPr>
        <w:t xml:space="preserv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w:t>
      </w:r>
      <w:r w:rsidR="000B14D9">
        <w:rPr>
          <w:rFonts w:ascii="Arial" w:eastAsia="Arial" w:hAnsi="Arial" w:cs="Arial"/>
          <w:sz w:val="18"/>
          <w:szCs w:val="18"/>
        </w:rPr>
        <w:t>4</w:t>
      </w:r>
      <w:r w:rsidR="00FE1077" w:rsidRPr="00F844DE">
        <w:rPr>
          <w:rFonts w:ascii="Arial" w:eastAsia="Arial" w:hAnsi="Arial" w:cs="Arial"/>
          <w:sz w:val="18"/>
          <w:szCs w:val="18"/>
        </w:rPr>
        <w:t xml:space="preserve">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516D1500"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V prípade, ak predávajúci nepredloží do piatich (5) pracovných dní odo dňa podpisu tejto zmluvy všetky doklady a dokumenty požadované v zmysle bodu 2.</w:t>
      </w:r>
      <w:r w:rsidR="000B14D9">
        <w:rPr>
          <w:rFonts w:ascii="Arial" w:eastAsia="Arial" w:hAnsi="Arial" w:cs="Arial"/>
          <w:sz w:val="18"/>
          <w:szCs w:val="18"/>
        </w:rPr>
        <w:t>4</w:t>
      </w:r>
      <w:r w:rsidRPr="00F844DE">
        <w:rPr>
          <w:rFonts w:ascii="Arial" w:eastAsia="Arial" w:hAnsi="Arial" w:cs="Arial"/>
          <w:sz w:val="18"/>
          <w:szCs w:val="18"/>
        </w:rPr>
        <w:t xml:space="preserve">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6"/>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5D6C673" w14:textId="56139A3A" w:rsidR="00933EA3" w:rsidRPr="00F844DE" w:rsidRDefault="008C2BC8" w:rsidP="00933EA3">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Dodací</w:t>
      </w:r>
      <w:r w:rsidRPr="00F844DE">
        <w:rPr>
          <w:rFonts w:ascii="Arial" w:eastAsia="Arial" w:hAnsi="Arial" w:cs="Arial"/>
          <w:sz w:val="18"/>
          <w:szCs w:val="18"/>
        </w:rPr>
        <w:t xml:space="preserve"> </w:t>
      </w:r>
      <w:r w:rsidR="00933EA3" w:rsidRPr="00F844DE">
        <w:rPr>
          <w:rFonts w:ascii="Arial" w:eastAsia="Arial" w:hAnsi="Arial" w:cs="Arial"/>
          <w:sz w:val="18"/>
          <w:szCs w:val="18"/>
        </w:rPr>
        <w:t>protokol</w:t>
      </w:r>
      <w:r w:rsidR="003D16D0">
        <w:rPr>
          <w:rFonts w:ascii="Arial" w:eastAsia="Arial" w:hAnsi="Arial" w:cs="Arial"/>
          <w:sz w:val="18"/>
          <w:szCs w:val="18"/>
        </w:rPr>
        <w:t xml:space="preserve"> </w:t>
      </w:r>
    </w:p>
    <w:p w14:paraId="4B882FAC" w14:textId="78C95182" w:rsidR="00933EA3" w:rsidRPr="00F844DE" w:rsidRDefault="00933EA3" w:rsidP="00933EA3">
      <w:pPr>
        <w:numPr>
          <w:ilvl w:val="0"/>
          <w:numId w:val="27"/>
        </w:numPr>
        <w:spacing w:after="0" w:line="240" w:lineRule="auto"/>
        <w:jc w:val="both"/>
        <w:rPr>
          <w:rFonts w:ascii="Arial" w:eastAsia="Arial" w:hAnsi="Arial" w:cs="Arial"/>
          <w:sz w:val="18"/>
          <w:szCs w:val="18"/>
        </w:rPr>
      </w:pPr>
      <w:r w:rsidRPr="00ED6937">
        <w:rPr>
          <w:rFonts w:ascii="Arial" w:eastAsia="Arial" w:hAnsi="Arial" w:cs="Arial"/>
          <w:sz w:val="18"/>
          <w:szCs w:val="18"/>
        </w:rPr>
        <w:t>Protokol o zaškolení</w:t>
      </w:r>
      <w:r w:rsidR="003D59A6">
        <w:rPr>
          <w:rFonts w:ascii="Arial" w:eastAsia="Arial" w:hAnsi="Arial" w:cs="Arial"/>
          <w:sz w:val="18"/>
          <w:szCs w:val="18"/>
        </w:rPr>
        <w:t>.</w:t>
      </w:r>
      <w:r w:rsidRPr="00F844DE">
        <w:rPr>
          <w:rFonts w:ascii="Arial" w:eastAsia="Arial" w:hAnsi="Arial" w:cs="Arial"/>
          <w:sz w:val="18"/>
          <w:szCs w:val="18"/>
        </w:rPr>
        <w:t xml:space="preserve"> </w:t>
      </w:r>
    </w:p>
    <w:p w14:paraId="49B3CC90" w14:textId="55E924DD" w:rsidR="000B3A82" w:rsidRPr="00F7170E" w:rsidRDefault="000B3A82" w:rsidP="003D5B0E">
      <w:pPr>
        <w:numPr>
          <w:ilvl w:val="1"/>
          <w:numId w:val="15"/>
        </w:numPr>
        <w:spacing w:before="120" w:after="0" w:line="240" w:lineRule="auto"/>
        <w:ind w:left="567" w:hanging="567"/>
        <w:jc w:val="both"/>
        <w:rPr>
          <w:rFonts w:ascii="Arial" w:eastAsia="Arial" w:hAnsi="Arial" w:cs="Arial"/>
          <w:sz w:val="18"/>
          <w:szCs w:val="18"/>
        </w:rPr>
      </w:pPr>
      <w:r w:rsidRPr="009B5BC6">
        <w:rPr>
          <w:rFonts w:ascii="Arial" w:eastAsia="Arial" w:hAnsi="Arial" w:cs="Arial"/>
          <w:sz w:val="18"/>
          <w:szCs w:val="18"/>
        </w:rPr>
        <w:t>Kupujúci si vyhradzuje právo uplatniť opciu na dodanie tovaru u predávajúceho</w:t>
      </w:r>
      <w:r w:rsidRPr="00F7170E">
        <w:rPr>
          <w:rFonts w:ascii="Arial" w:eastAsia="Arial" w:hAnsi="Arial" w:cs="Arial"/>
          <w:sz w:val="18"/>
          <w:szCs w:val="18"/>
        </w:rPr>
        <w:t xml:space="preserve"> v súlade s P</w:t>
      </w:r>
      <w:r w:rsidRPr="009B5BC6">
        <w:rPr>
          <w:rFonts w:ascii="Arial" w:eastAsia="Arial" w:hAnsi="Arial" w:cs="Arial"/>
          <w:sz w:val="18"/>
          <w:szCs w:val="18"/>
        </w:rPr>
        <w:t>rílohou č. 1</w:t>
      </w:r>
      <w:r w:rsidR="00F4411E" w:rsidRPr="009B5BC6">
        <w:rPr>
          <w:rFonts w:ascii="Arial" w:eastAsia="Arial" w:hAnsi="Arial" w:cs="Arial"/>
          <w:sz w:val="18"/>
          <w:szCs w:val="18"/>
        </w:rPr>
        <w:t xml:space="preserve"> tejto zmluvy (tovar uvedený v Prílohe č. 1 </w:t>
      </w:r>
      <w:r w:rsidRPr="009B5BC6">
        <w:rPr>
          <w:rFonts w:ascii="Arial" w:eastAsia="Arial" w:hAnsi="Arial" w:cs="Arial"/>
          <w:sz w:val="18"/>
          <w:szCs w:val="18"/>
        </w:rPr>
        <w:t xml:space="preserve">v časti </w:t>
      </w:r>
      <w:r w:rsidR="00F4411E" w:rsidRPr="009B5BC6">
        <w:rPr>
          <w:rFonts w:ascii="Arial" w:eastAsia="Arial" w:hAnsi="Arial" w:cs="Arial"/>
          <w:sz w:val="18"/>
          <w:szCs w:val="18"/>
        </w:rPr>
        <w:t xml:space="preserve">označenej </w:t>
      </w:r>
      <w:r w:rsidRPr="009B5BC6">
        <w:rPr>
          <w:rFonts w:ascii="Arial" w:eastAsia="Arial" w:hAnsi="Arial" w:cs="Arial"/>
          <w:sz w:val="18"/>
          <w:szCs w:val="18"/>
        </w:rPr>
        <w:t>„Druhá etapa“</w:t>
      </w:r>
      <w:r w:rsidR="00F4411E" w:rsidRPr="009B5BC6">
        <w:rPr>
          <w:rFonts w:ascii="Arial" w:eastAsia="Arial" w:hAnsi="Arial" w:cs="Arial"/>
          <w:sz w:val="18"/>
          <w:szCs w:val="18"/>
        </w:rPr>
        <w:t>, ďalej aj ako „tovar v rámci Druhej etapy“</w:t>
      </w:r>
      <w:r w:rsidRPr="009B5BC6">
        <w:rPr>
          <w:rFonts w:ascii="Arial" w:eastAsia="Arial" w:hAnsi="Arial" w:cs="Arial"/>
          <w:sz w:val="18"/>
          <w:szCs w:val="18"/>
        </w:rPr>
        <w:t>), a to za primerane aplikovaných ustanovení uvedených v tejto zmluve vzťahujúcich sa na dodanie tovaru, okrem ustanovení Článku 3 bod 3.1 a s ním priamo súvisiacich ustanovení, ktoré sa na tento tovar neuplatnia</w:t>
      </w:r>
      <w:r w:rsidRPr="00F7170E">
        <w:rPr>
          <w:rFonts w:ascii="Arial" w:eastAsia="Arial" w:hAnsi="Arial" w:cs="Arial"/>
          <w:sz w:val="18"/>
          <w:szCs w:val="18"/>
        </w:rPr>
        <w:t xml:space="preserve">. </w:t>
      </w:r>
    </w:p>
    <w:p w14:paraId="1F1F45D7" w14:textId="71432523" w:rsidR="000B3A82" w:rsidRPr="009B5BC6" w:rsidRDefault="000B3A82" w:rsidP="000B3A82">
      <w:pPr>
        <w:numPr>
          <w:ilvl w:val="1"/>
          <w:numId w:val="15"/>
        </w:numPr>
        <w:spacing w:before="120" w:after="0" w:line="240" w:lineRule="auto"/>
        <w:ind w:left="567" w:hanging="567"/>
        <w:jc w:val="both"/>
        <w:rPr>
          <w:rFonts w:ascii="Arial" w:eastAsia="Arial" w:hAnsi="Arial" w:cs="Arial"/>
          <w:sz w:val="18"/>
          <w:szCs w:val="18"/>
        </w:rPr>
      </w:pPr>
      <w:r w:rsidRPr="009B5BC6">
        <w:rPr>
          <w:rFonts w:ascii="Arial" w:eastAsia="Arial" w:hAnsi="Arial" w:cs="Arial"/>
          <w:sz w:val="18"/>
          <w:szCs w:val="18"/>
        </w:rPr>
        <w:t>Pokiaľ sa kupujúci rozhodne využiť právo opcie, je povinný urobiť tak písomným oznámením o uplatnení práva opcie doručeným predávajúcemu (ďalej len „oznámenie o uplatnení opcie“).</w:t>
      </w:r>
    </w:p>
    <w:p w14:paraId="2C039DA0" w14:textId="35D4EBCE" w:rsidR="000B3A82" w:rsidRPr="00F7170E" w:rsidRDefault="000B3A82" w:rsidP="000B3A82">
      <w:pPr>
        <w:numPr>
          <w:ilvl w:val="1"/>
          <w:numId w:val="15"/>
        </w:numPr>
        <w:spacing w:before="120" w:after="0" w:line="240" w:lineRule="auto"/>
        <w:ind w:left="567" w:hanging="567"/>
        <w:jc w:val="both"/>
        <w:rPr>
          <w:rFonts w:ascii="Arial" w:eastAsia="Arial" w:hAnsi="Arial" w:cs="Arial"/>
          <w:sz w:val="18"/>
          <w:szCs w:val="18"/>
        </w:rPr>
      </w:pPr>
      <w:r w:rsidRPr="009B5BC6">
        <w:rPr>
          <w:rFonts w:ascii="Arial" w:eastAsia="Arial" w:hAnsi="Arial" w:cs="Arial"/>
          <w:sz w:val="18"/>
          <w:szCs w:val="18"/>
        </w:rPr>
        <w:t xml:space="preserve">Pre zamedzenie pochybnostiam </w:t>
      </w:r>
      <w:r w:rsidR="00F4411E" w:rsidRPr="009B5BC6">
        <w:rPr>
          <w:rFonts w:ascii="Arial" w:eastAsia="Arial" w:hAnsi="Arial" w:cs="Arial"/>
          <w:sz w:val="18"/>
          <w:szCs w:val="18"/>
        </w:rPr>
        <w:t>kupujúci</w:t>
      </w:r>
      <w:r w:rsidRPr="009B5BC6">
        <w:rPr>
          <w:rFonts w:ascii="Arial" w:eastAsia="Arial" w:hAnsi="Arial" w:cs="Arial"/>
          <w:sz w:val="18"/>
          <w:szCs w:val="18"/>
        </w:rPr>
        <w:t xml:space="preserve"> uvádza, že je oprávnený uplatniť si opciu na </w:t>
      </w:r>
      <w:r w:rsidR="00F4411E" w:rsidRPr="009B5BC6">
        <w:rPr>
          <w:rFonts w:ascii="Arial" w:eastAsia="Arial" w:hAnsi="Arial" w:cs="Arial"/>
          <w:sz w:val="18"/>
          <w:szCs w:val="18"/>
        </w:rPr>
        <w:t>dodanie tovaru v rámci Druhej etapy</w:t>
      </w:r>
      <w:r w:rsidRPr="009B5BC6">
        <w:rPr>
          <w:rFonts w:ascii="Arial" w:eastAsia="Arial" w:hAnsi="Arial" w:cs="Arial"/>
          <w:sz w:val="18"/>
          <w:szCs w:val="18"/>
        </w:rPr>
        <w:t xml:space="preserve"> u </w:t>
      </w:r>
      <w:r w:rsidR="00F4411E" w:rsidRPr="009B5BC6">
        <w:rPr>
          <w:rFonts w:ascii="Arial" w:eastAsia="Arial" w:hAnsi="Arial" w:cs="Arial"/>
          <w:sz w:val="18"/>
          <w:szCs w:val="18"/>
        </w:rPr>
        <w:t>predávajúceho</w:t>
      </w:r>
      <w:r w:rsidRPr="009B5BC6">
        <w:rPr>
          <w:rFonts w:ascii="Arial" w:eastAsia="Arial" w:hAnsi="Arial" w:cs="Arial"/>
          <w:sz w:val="18"/>
          <w:szCs w:val="18"/>
        </w:rPr>
        <w:t xml:space="preserve"> doručením oznámenia o uplatnení opcie na adresu jeho sídla najneskôr do 12 mesiacov od nadobudnutia účinnosti </w:t>
      </w:r>
      <w:r w:rsidR="00F4411E" w:rsidRPr="009B5BC6">
        <w:rPr>
          <w:rFonts w:ascii="Arial" w:eastAsia="Arial" w:hAnsi="Arial" w:cs="Arial"/>
          <w:sz w:val="18"/>
          <w:szCs w:val="18"/>
        </w:rPr>
        <w:t xml:space="preserve">tejto </w:t>
      </w:r>
      <w:r w:rsidRPr="009B5BC6">
        <w:rPr>
          <w:rFonts w:ascii="Arial" w:eastAsia="Arial" w:hAnsi="Arial" w:cs="Arial"/>
          <w:sz w:val="18"/>
          <w:szCs w:val="18"/>
        </w:rPr>
        <w:t>zmluvy</w:t>
      </w:r>
      <w:r w:rsidR="00F4411E" w:rsidRPr="00F7170E">
        <w:rPr>
          <w:rFonts w:ascii="Arial" w:eastAsia="Arial" w:hAnsi="Arial" w:cs="Arial"/>
          <w:sz w:val="18"/>
          <w:szCs w:val="18"/>
        </w:rPr>
        <w:t>.</w:t>
      </w:r>
    </w:p>
    <w:p w14:paraId="0510F9A6" w14:textId="38C9EA6C" w:rsidR="000E33B9" w:rsidRPr="000E33B9" w:rsidRDefault="00F4411E" w:rsidP="000E33B9">
      <w:pPr>
        <w:numPr>
          <w:ilvl w:val="1"/>
          <w:numId w:val="15"/>
        </w:numPr>
        <w:spacing w:before="120" w:after="0" w:line="240" w:lineRule="auto"/>
        <w:ind w:left="567" w:hanging="567"/>
        <w:jc w:val="both"/>
        <w:rPr>
          <w:rFonts w:ascii="Arial" w:eastAsia="Arial" w:hAnsi="Arial" w:cs="Arial"/>
          <w:sz w:val="18"/>
          <w:szCs w:val="18"/>
        </w:rPr>
      </w:pPr>
      <w:r w:rsidRPr="009B5BC6">
        <w:rPr>
          <w:rFonts w:ascii="Arial" w:eastAsia="Arial" w:hAnsi="Arial" w:cs="Arial"/>
          <w:sz w:val="18"/>
          <w:szCs w:val="18"/>
        </w:rPr>
        <w:t>Doručenie oznámenia o uplatnení opcie predávajúcemu zo strany kupujúceho podľa bodu 2.8 má vo vzťahu vzniku práv a povinností kupujúceho a predávajúceho týkajúcim</w:t>
      </w:r>
      <w:r w:rsidRPr="00F4411E">
        <w:rPr>
          <w:rFonts w:ascii="Arial" w:eastAsia="Arial" w:hAnsi="Arial" w:cs="Arial"/>
          <w:sz w:val="18"/>
          <w:szCs w:val="18"/>
        </w:rPr>
        <w:t xml:space="preserve"> sa </w:t>
      </w:r>
      <w:r>
        <w:rPr>
          <w:rFonts w:ascii="Arial" w:eastAsia="Arial" w:hAnsi="Arial" w:cs="Arial"/>
          <w:sz w:val="18"/>
          <w:szCs w:val="18"/>
        </w:rPr>
        <w:t>dodania tovaru v rámci Druhej etapy</w:t>
      </w:r>
      <w:r w:rsidRPr="00F4411E">
        <w:rPr>
          <w:rFonts w:ascii="Arial" w:eastAsia="Arial" w:hAnsi="Arial" w:cs="Arial"/>
          <w:sz w:val="18"/>
          <w:szCs w:val="18"/>
        </w:rPr>
        <w:t xml:space="preserve"> účinky ako nadobudnutie účinnosti tejto zmluvy vo vzťahu k vzniku práv a povinností </w:t>
      </w:r>
      <w:r>
        <w:rPr>
          <w:rFonts w:ascii="Arial" w:eastAsia="Arial" w:hAnsi="Arial" w:cs="Arial"/>
          <w:sz w:val="18"/>
          <w:szCs w:val="18"/>
        </w:rPr>
        <w:t>kupujúceho a predávajúceho</w:t>
      </w:r>
      <w:r w:rsidRPr="00F4411E">
        <w:rPr>
          <w:rFonts w:ascii="Arial" w:eastAsia="Arial" w:hAnsi="Arial" w:cs="Arial"/>
          <w:sz w:val="18"/>
          <w:szCs w:val="18"/>
        </w:rPr>
        <w:t xml:space="preserve"> týkajúcim sa </w:t>
      </w:r>
      <w:r>
        <w:rPr>
          <w:rFonts w:ascii="Arial" w:eastAsia="Arial" w:hAnsi="Arial" w:cs="Arial"/>
          <w:sz w:val="18"/>
          <w:szCs w:val="18"/>
        </w:rPr>
        <w:t>tovaru</w:t>
      </w:r>
      <w:r w:rsidRPr="00F4411E">
        <w:rPr>
          <w:rFonts w:ascii="Arial" w:eastAsia="Arial" w:hAnsi="Arial" w:cs="Arial"/>
          <w:sz w:val="18"/>
          <w:szCs w:val="18"/>
        </w:rPr>
        <w:t xml:space="preserve"> identifikovaného v</w:t>
      </w:r>
      <w:r w:rsidR="008C35ED">
        <w:rPr>
          <w:rFonts w:ascii="Arial" w:eastAsia="Arial" w:hAnsi="Arial" w:cs="Arial"/>
          <w:sz w:val="18"/>
          <w:szCs w:val="18"/>
        </w:rPr>
        <w:t> Prílohe č. 1 tejto zmluvy v časti označenej „Prvá etapa“.</w:t>
      </w:r>
    </w:p>
    <w:p w14:paraId="00000043" w14:textId="59541E6D"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 xml:space="preserve">súčasťou dodávky </w:t>
      </w:r>
      <w:r w:rsidR="004C744F">
        <w:rPr>
          <w:rFonts w:ascii="Arial" w:eastAsia="Arial" w:hAnsi="Arial" w:cs="Arial"/>
          <w:b/>
          <w:sz w:val="18"/>
          <w:szCs w:val="18"/>
        </w:rPr>
        <w:t>tovaru</w:t>
      </w:r>
      <w:r w:rsidRPr="00F844DE">
        <w:rPr>
          <w:rFonts w:ascii="Arial" w:eastAsia="Arial" w:hAnsi="Arial" w:cs="Arial"/>
          <w:b/>
          <w:sz w:val="18"/>
          <w:szCs w:val="18"/>
        </w:rPr>
        <w:t xml:space="preserve"> podľa tejto zmluvy nie sú stavebné úpravy</w:t>
      </w:r>
      <w:r w:rsidR="00EF638F">
        <w:rPr>
          <w:rFonts w:ascii="Arial" w:eastAsia="Arial" w:hAnsi="Arial" w:cs="Arial"/>
          <w:b/>
          <w:sz w:val="18"/>
          <w:szCs w:val="18"/>
        </w:rPr>
        <w:t>, ktoré budú</w:t>
      </w:r>
      <w:r w:rsidRPr="00F844DE">
        <w:rPr>
          <w:rFonts w:ascii="Arial" w:eastAsia="Arial" w:hAnsi="Arial" w:cs="Arial"/>
          <w:b/>
          <w:sz w:val="18"/>
          <w:szCs w:val="18"/>
        </w:rPr>
        <w:t xml:space="preserve"> potrebné pre dodávku / inštaláciu </w:t>
      </w:r>
      <w:r w:rsidR="004C744F">
        <w:rPr>
          <w:rFonts w:ascii="Arial" w:eastAsia="Arial" w:hAnsi="Arial" w:cs="Arial"/>
          <w:b/>
          <w:sz w:val="18"/>
          <w:szCs w:val="18"/>
        </w:rPr>
        <w:t>tovaru</w:t>
      </w:r>
      <w:r w:rsidR="00EF638F">
        <w:rPr>
          <w:rFonts w:ascii="Arial" w:eastAsia="Arial" w:hAnsi="Arial" w:cs="Arial"/>
          <w:sz w:val="18"/>
          <w:szCs w:val="18"/>
        </w:rPr>
        <w:t xml:space="preserve"> – tie </w:t>
      </w:r>
      <w:r w:rsidRPr="00F844DE">
        <w:rPr>
          <w:rFonts w:ascii="Arial" w:eastAsia="Arial" w:hAnsi="Arial" w:cs="Arial"/>
          <w:sz w:val="18"/>
          <w:szCs w:val="18"/>
        </w:rPr>
        <w:t xml:space="preserve">je povinný zabezpečiť </w:t>
      </w:r>
      <w:r w:rsidR="00EF638F">
        <w:rPr>
          <w:rFonts w:ascii="Arial" w:eastAsia="Arial" w:hAnsi="Arial" w:cs="Arial"/>
          <w:sz w:val="18"/>
          <w:szCs w:val="18"/>
        </w:rPr>
        <w:t>k</w:t>
      </w:r>
      <w:r w:rsidRPr="00F844DE">
        <w:rPr>
          <w:rFonts w:ascii="Arial" w:eastAsia="Arial" w:hAnsi="Arial" w:cs="Arial"/>
          <w:sz w:val="18"/>
          <w:szCs w:val="18"/>
        </w:rPr>
        <w:t xml:space="preserve">upujúci. </w:t>
      </w:r>
    </w:p>
    <w:p w14:paraId="00000044" w14:textId="3E7B212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F03763">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w:t>
      </w:r>
      <w:r w:rsidR="00B92F83">
        <w:rPr>
          <w:rFonts w:ascii="Arial" w:eastAsia="Arial" w:hAnsi="Arial" w:cs="Arial"/>
          <w:b/>
          <w:sz w:val="18"/>
          <w:szCs w:val="18"/>
        </w:rPr>
        <w:t>tovaru</w:t>
      </w:r>
      <w:r w:rsidRPr="00F844DE">
        <w:rPr>
          <w:rFonts w:ascii="Arial" w:eastAsia="Arial" w:hAnsi="Arial" w:cs="Arial"/>
          <w:b/>
          <w:sz w:val="18"/>
          <w:szCs w:val="18"/>
        </w:rPr>
        <w:t xml:space="preserve"> počas záručnej doby </w:t>
      </w:r>
      <w:r w:rsidR="001E464B">
        <w:rPr>
          <w:rFonts w:ascii="Arial" w:eastAsia="Arial" w:hAnsi="Arial" w:cs="Arial"/>
          <w:b/>
          <w:sz w:val="18"/>
          <w:szCs w:val="18"/>
        </w:rPr>
        <w:t>podľa bodu 5.3</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7" w14:textId="317FA393"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nesie zodpovednosť za to, že služby poskytované podľa tejto zmluvy budú poskytované v najvyššej dostupnej kvalite</w:t>
      </w:r>
      <w:r w:rsidR="001D3F82">
        <w:rPr>
          <w:rFonts w:ascii="Arial" w:eastAsia="Arial" w:hAnsi="Arial" w:cs="Arial"/>
          <w:sz w:val="18"/>
          <w:szCs w:val="18"/>
        </w:rPr>
        <w:t>.</w:t>
      </w:r>
      <w:r w:rsidRPr="00F844DE">
        <w:rPr>
          <w:rFonts w:ascii="Arial" w:eastAsia="Arial" w:hAnsi="Arial" w:cs="Arial"/>
          <w:sz w:val="18"/>
          <w:szCs w:val="18"/>
        </w:rPr>
        <w:t xml:space="preserve"> </w:t>
      </w:r>
    </w:p>
    <w:p w14:paraId="0000004A" w14:textId="56A1A854" w:rsidR="00261205" w:rsidRPr="00391BC1"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w:t>
      </w:r>
      <w:r w:rsidR="00D1534E">
        <w:rPr>
          <w:rFonts w:ascii="Arial" w:eastAsia="Arial" w:hAnsi="Arial" w:cs="Arial"/>
          <w:sz w:val="18"/>
          <w:szCs w:val="18"/>
        </w:rPr>
        <w:t>tovaru</w:t>
      </w:r>
      <w:r w:rsidRPr="00F844DE">
        <w:rPr>
          <w:rFonts w:ascii="Arial" w:eastAsia="Arial" w:hAnsi="Arial" w:cs="Arial"/>
          <w:sz w:val="18"/>
          <w:szCs w:val="18"/>
        </w:rPr>
        <w:t>,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w:t>
      </w:r>
      <w:r w:rsidRPr="00391BC1">
        <w:rPr>
          <w:rFonts w:ascii="Arial" w:eastAsia="Arial" w:hAnsi="Arial" w:cs="Arial"/>
          <w:sz w:val="18"/>
          <w:szCs w:val="18"/>
        </w:rPr>
        <w:t xml:space="preserve">najbližšieho nástupu na výkon opravy. Kupujúci má právo overiť túto skutočnosť v prípade odôvodnenej pochybnosti porušenia tejto povinnosti aj dodatočne, počas celého trvania záruky. </w:t>
      </w:r>
    </w:p>
    <w:p w14:paraId="1D8D4846" w14:textId="22A78201" w:rsidR="00125F1E" w:rsidRPr="00700C96" w:rsidRDefault="00B566FE" w:rsidP="00700C96">
      <w:pPr>
        <w:numPr>
          <w:ilvl w:val="1"/>
          <w:numId w:val="15"/>
        </w:numPr>
        <w:spacing w:before="120" w:after="0" w:line="240" w:lineRule="auto"/>
        <w:ind w:left="567" w:hanging="567"/>
        <w:jc w:val="both"/>
        <w:rPr>
          <w:rFonts w:ascii="Arial" w:eastAsia="Arial" w:hAnsi="Arial" w:cs="Arial"/>
          <w:b/>
          <w:sz w:val="18"/>
          <w:szCs w:val="18"/>
        </w:rPr>
      </w:pPr>
      <w:r w:rsidRPr="00391BC1">
        <w:rPr>
          <w:rFonts w:ascii="Arial" w:eastAsia="Arial" w:hAnsi="Arial" w:cs="Arial"/>
          <w:sz w:val="18"/>
          <w:szCs w:val="18"/>
        </w:rPr>
        <w:t>V prípade,</w:t>
      </w:r>
      <w:r w:rsidRPr="00F844DE">
        <w:rPr>
          <w:rFonts w:ascii="Arial" w:eastAsia="Arial" w:hAnsi="Arial" w:cs="Arial"/>
          <w:sz w:val="18"/>
          <w:szCs w:val="18"/>
        </w:rPr>
        <w:t xml:space="preserv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w:t>
      </w:r>
      <w:r w:rsidR="00391BC1">
        <w:rPr>
          <w:rFonts w:ascii="Arial" w:eastAsia="Arial" w:hAnsi="Arial" w:cs="Arial"/>
          <w:sz w:val="18"/>
          <w:szCs w:val="18"/>
        </w:rPr>
        <w:t>edostatkov zo strany kupujúceho</w:t>
      </w:r>
      <w:r w:rsidRPr="00F844DE">
        <w:rPr>
          <w:rFonts w:ascii="Arial" w:eastAsia="Arial" w:hAnsi="Arial" w:cs="Arial"/>
          <w:sz w:val="18"/>
          <w:szCs w:val="18"/>
        </w:rPr>
        <w:t xml:space="preserve"> zistené nedostatky bez zbytočného odkladu odstrániť a to formou výmeny nevyhovujúceho tovaru za tovar spĺňajúci požadované hodnoty (normy). Ak predávajúci takýmto konaním spôsobí kupujúcemu škodu, je povinný ju nahradiť v plnej výške.</w:t>
      </w:r>
    </w:p>
    <w:p w14:paraId="412889D4" w14:textId="77777777" w:rsidR="00031547" w:rsidRDefault="00031547">
      <w:pPr>
        <w:spacing w:before="240" w:after="0" w:line="240" w:lineRule="auto"/>
        <w:jc w:val="center"/>
        <w:rPr>
          <w:rFonts w:ascii="Arial" w:eastAsia="Arial" w:hAnsi="Arial" w:cs="Arial"/>
          <w:b/>
          <w:sz w:val="18"/>
          <w:szCs w:val="18"/>
        </w:rPr>
      </w:pPr>
    </w:p>
    <w:p w14:paraId="4B3C5398" w14:textId="77777777" w:rsidR="00031547" w:rsidRDefault="00031547">
      <w:pPr>
        <w:spacing w:before="240" w:after="0" w:line="240" w:lineRule="auto"/>
        <w:jc w:val="center"/>
        <w:rPr>
          <w:rFonts w:ascii="Arial" w:eastAsia="Arial" w:hAnsi="Arial" w:cs="Arial"/>
          <w:b/>
          <w:sz w:val="18"/>
          <w:szCs w:val="18"/>
        </w:rPr>
      </w:pPr>
    </w:p>
    <w:p w14:paraId="0000004E" w14:textId="3D771C81"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3</w:t>
      </w:r>
    </w:p>
    <w:p w14:paraId="0000004F" w14:textId="45D0339A"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Podmienky dodania a prevzatia </w:t>
      </w:r>
      <w:r w:rsidR="00F173D5">
        <w:rPr>
          <w:rFonts w:ascii="Arial" w:eastAsia="Arial" w:hAnsi="Arial" w:cs="Arial"/>
          <w:b/>
          <w:sz w:val="18"/>
          <w:szCs w:val="18"/>
        </w:rPr>
        <w:t>tovaru</w:t>
      </w:r>
    </w:p>
    <w:p w14:paraId="00000050" w14:textId="63EDB7C2" w:rsidR="00261205" w:rsidRPr="00F844DE" w:rsidRDefault="00B566FE" w:rsidP="00777BB2">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4" w14:textId="7C13E5C4" w:rsidR="00261205" w:rsidRPr="009B5BC6" w:rsidRDefault="000E47CD" w:rsidP="00777BB2">
      <w:pPr>
        <w:numPr>
          <w:ilvl w:val="1"/>
          <w:numId w:val="4"/>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Vzhľadom ku skutočnosti, že tovar sa </w:t>
      </w:r>
      <w:r w:rsidRPr="00F7170E">
        <w:rPr>
          <w:rFonts w:ascii="Arial" w:eastAsia="Arial" w:hAnsi="Arial" w:cs="Arial"/>
          <w:sz w:val="18"/>
          <w:szCs w:val="18"/>
        </w:rPr>
        <w:t xml:space="preserve">dodáva do objektu, </w:t>
      </w:r>
      <w:r w:rsidR="00522855" w:rsidRPr="00F7170E">
        <w:rPr>
          <w:rFonts w:ascii="Arial" w:eastAsia="Arial" w:hAnsi="Arial" w:cs="Arial"/>
          <w:sz w:val="18"/>
          <w:szCs w:val="18"/>
        </w:rPr>
        <w:t>kde aktuálne prebieha komplexná rekonštrukcia</w:t>
      </w:r>
      <w:r w:rsidR="003608B7" w:rsidRPr="009B5BC6">
        <w:rPr>
          <w:rFonts w:ascii="Arial" w:eastAsia="Arial" w:hAnsi="Arial" w:cs="Arial"/>
          <w:sz w:val="18"/>
          <w:szCs w:val="18"/>
        </w:rPr>
        <w:t>,</w:t>
      </w:r>
      <w:r w:rsidRPr="009B5BC6">
        <w:rPr>
          <w:rFonts w:ascii="Arial" w:eastAsia="Arial" w:hAnsi="Arial" w:cs="Arial"/>
          <w:sz w:val="18"/>
          <w:szCs w:val="18"/>
        </w:rPr>
        <w:t xml:space="preserve"> je termín dodania závislý od</w:t>
      </w:r>
      <w:r w:rsidR="00134B37" w:rsidRPr="009B5BC6">
        <w:rPr>
          <w:rFonts w:ascii="Arial" w:eastAsia="Arial" w:hAnsi="Arial" w:cs="Arial"/>
          <w:sz w:val="18"/>
          <w:szCs w:val="18"/>
        </w:rPr>
        <w:t xml:space="preserve"> postupu rekonštrukčných prác. </w:t>
      </w:r>
      <w:r w:rsidR="00D0316B" w:rsidRPr="009B5BC6">
        <w:rPr>
          <w:rFonts w:ascii="Arial" w:eastAsia="Arial" w:hAnsi="Arial" w:cs="Arial"/>
          <w:sz w:val="18"/>
          <w:szCs w:val="18"/>
          <w:u w:val="single"/>
        </w:rPr>
        <w:t xml:space="preserve">Termín dodania je do </w:t>
      </w:r>
      <w:r w:rsidR="00F72FAD" w:rsidRPr="009B5BC6">
        <w:rPr>
          <w:rFonts w:ascii="Arial" w:eastAsia="Arial" w:hAnsi="Arial" w:cs="Arial"/>
          <w:sz w:val="18"/>
          <w:szCs w:val="18"/>
          <w:u w:val="single"/>
        </w:rPr>
        <w:t>4</w:t>
      </w:r>
      <w:r w:rsidR="00D0316B" w:rsidRPr="009B5BC6">
        <w:rPr>
          <w:rFonts w:ascii="Arial" w:eastAsia="Arial" w:hAnsi="Arial" w:cs="Arial"/>
          <w:sz w:val="18"/>
          <w:szCs w:val="18"/>
          <w:u w:val="single"/>
        </w:rPr>
        <w:t xml:space="preserve"> mesiacov</w:t>
      </w:r>
      <w:r w:rsidR="00BF0312" w:rsidRPr="00F7170E">
        <w:rPr>
          <w:rFonts w:ascii="Arial" w:eastAsia="Arial" w:hAnsi="Arial" w:cs="Arial"/>
          <w:sz w:val="18"/>
          <w:szCs w:val="18"/>
          <w:u w:val="single"/>
        </w:rPr>
        <w:t xml:space="preserve"> odo dňa účinnosti tejto zmluvy</w:t>
      </w:r>
      <w:r w:rsidR="00BF0312" w:rsidRPr="00F7170E">
        <w:rPr>
          <w:rFonts w:ascii="Arial" w:eastAsia="Arial" w:hAnsi="Arial" w:cs="Arial"/>
          <w:sz w:val="18"/>
          <w:szCs w:val="18"/>
        </w:rPr>
        <w:t xml:space="preserve">. </w:t>
      </w:r>
      <w:r w:rsidR="003608B7" w:rsidRPr="009B5BC6">
        <w:rPr>
          <w:rFonts w:ascii="Arial" w:eastAsia="Arial" w:hAnsi="Arial" w:cs="Arial"/>
          <w:sz w:val="18"/>
          <w:szCs w:val="18"/>
        </w:rPr>
        <w:t xml:space="preserve">Konkrétny termín </w:t>
      </w:r>
      <w:r w:rsidR="00B26A73" w:rsidRPr="009B5BC6">
        <w:rPr>
          <w:rFonts w:ascii="Arial" w:eastAsia="Arial" w:hAnsi="Arial" w:cs="Arial"/>
          <w:sz w:val="18"/>
          <w:szCs w:val="18"/>
        </w:rPr>
        <w:t xml:space="preserve">dodania </w:t>
      </w:r>
      <w:r w:rsidR="003608B7" w:rsidRPr="009B5BC6">
        <w:rPr>
          <w:rFonts w:ascii="Arial" w:eastAsia="Arial" w:hAnsi="Arial" w:cs="Arial"/>
          <w:sz w:val="18"/>
          <w:szCs w:val="18"/>
        </w:rPr>
        <w:t xml:space="preserve">oznámi </w:t>
      </w:r>
      <w:r w:rsidR="0042027D" w:rsidRPr="009B5BC6">
        <w:rPr>
          <w:rFonts w:ascii="Arial" w:eastAsia="Arial" w:hAnsi="Arial" w:cs="Arial"/>
          <w:sz w:val="18"/>
          <w:szCs w:val="18"/>
        </w:rPr>
        <w:t xml:space="preserve">predávajúci kupujúcemu </w:t>
      </w:r>
      <w:r w:rsidR="00B566FE" w:rsidRPr="009B5BC6">
        <w:rPr>
          <w:rFonts w:ascii="Arial" w:eastAsia="Arial" w:hAnsi="Arial" w:cs="Arial"/>
          <w:sz w:val="18"/>
          <w:szCs w:val="18"/>
        </w:rPr>
        <w:t xml:space="preserve">najmenej </w:t>
      </w:r>
      <w:r w:rsidR="003608B7" w:rsidRPr="009B5BC6">
        <w:rPr>
          <w:rFonts w:ascii="Arial" w:eastAsia="Arial" w:hAnsi="Arial" w:cs="Arial"/>
          <w:sz w:val="18"/>
          <w:szCs w:val="18"/>
        </w:rPr>
        <w:t xml:space="preserve">tri </w:t>
      </w:r>
      <w:r w:rsidR="00B566FE" w:rsidRPr="009B5BC6">
        <w:rPr>
          <w:rFonts w:ascii="Arial" w:eastAsia="Arial" w:hAnsi="Arial" w:cs="Arial"/>
          <w:sz w:val="18"/>
          <w:szCs w:val="18"/>
        </w:rPr>
        <w:t>(</w:t>
      </w:r>
      <w:r w:rsidR="003608B7" w:rsidRPr="009B5BC6">
        <w:rPr>
          <w:rFonts w:ascii="Arial" w:eastAsia="Arial" w:hAnsi="Arial" w:cs="Arial"/>
          <w:sz w:val="18"/>
          <w:szCs w:val="18"/>
        </w:rPr>
        <w:t>3</w:t>
      </w:r>
      <w:r w:rsidR="00B566FE" w:rsidRPr="009B5BC6">
        <w:rPr>
          <w:rFonts w:ascii="Arial" w:eastAsia="Arial" w:hAnsi="Arial" w:cs="Arial"/>
          <w:sz w:val="18"/>
          <w:szCs w:val="18"/>
        </w:rPr>
        <w:t>) pracovn</w:t>
      </w:r>
      <w:r w:rsidR="003608B7" w:rsidRPr="009B5BC6">
        <w:rPr>
          <w:rFonts w:ascii="Arial" w:eastAsia="Arial" w:hAnsi="Arial" w:cs="Arial"/>
          <w:sz w:val="18"/>
          <w:szCs w:val="18"/>
        </w:rPr>
        <w:t>é</w:t>
      </w:r>
      <w:r w:rsidR="00B566FE" w:rsidRPr="009B5BC6">
        <w:rPr>
          <w:rFonts w:ascii="Arial" w:eastAsia="Arial" w:hAnsi="Arial" w:cs="Arial"/>
          <w:sz w:val="18"/>
          <w:szCs w:val="18"/>
        </w:rPr>
        <w:t xml:space="preserve"> dní vopred</w:t>
      </w:r>
      <w:r w:rsidR="00B566FE" w:rsidRPr="00F7170E">
        <w:rPr>
          <w:rFonts w:ascii="Arial" w:eastAsia="Arial" w:hAnsi="Arial" w:cs="Arial"/>
          <w:sz w:val="18"/>
          <w:szCs w:val="18"/>
        </w:rPr>
        <w:t xml:space="preserve">, aby mohol </w:t>
      </w:r>
      <w:r w:rsidR="0042027D" w:rsidRPr="00F7170E">
        <w:rPr>
          <w:rFonts w:ascii="Arial" w:eastAsia="Arial" w:hAnsi="Arial" w:cs="Arial"/>
          <w:sz w:val="18"/>
          <w:szCs w:val="18"/>
        </w:rPr>
        <w:t xml:space="preserve">kupujúci </w:t>
      </w:r>
      <w:r w:rsidR="00B566FE" w:rsidRPr="009B5BC6">
        <w:rPr>
          <w:rFonts w:ascii="Arial" w:eastAsia="Arial" w:hAnsi="Arial" w:cs="Arial"/>
          <w:sz w:val="18"/>
          <w:szCs w:val="18"/>
        </w:rPr>
        <w:t>poskytnúť súčinnosť, a to kontaktnej osobe kupujúceho</w:t>
      </w:r>
      <w:r w:rsidR="00933EA3" w:rsidRPr="009B5BC6">
        <w:rPr>
          <w:rFonts w:ascii="Arial" w:eastAsia="Arial" w:hAnsi="Arial" w:cs="Arial"/>
          <w:sz w:val="18"/>
          <w:szCs w:val="18"/>
        </w:rPr>
        <w:t>, ktorou je</w:t>
      </w:r>
      <w:r w:rsidR="00B566FE" w:rsidRPr="009B5BC6">
        <w:rPr>
          <w:rFonts w:ascii="Arial" w:eastAsia="Arial" w:hAnsi="Arial" w:cs="Arial"/>
          <w:sz w:val="18"/>
          <w:szCs w:val="18"/>
        </w:rPr>
        <w:t xml:space="preserve">: </w:t>
      </w:r>
    </w:p>
    <w:p w14:paraId="00000055" w14:textId="6B211001" w:rsidR="00261205" w:rsidRPr="00F7170E" w:rsidRDefault="00B566FE">
      <w:pPr>
        <w:spacing w:after="0" w:line="240" w:lineRule="auto"/>
        <w:ind w:left="360" w:right="1522"/>
        <w:jc w:val="both"/>
        <w:rPr>
          <w:rFonts w:ascii="Arial" w:eastAsia="Arial" w:hAnsi="Arial" w:cs="Arial"/>
          <w:color w:val="000000"/>
          <w:sz w:val="18"/>
          <w:szCs w:val="18"/>
        </w:rPr>
      </w:pPr>
      <w:r w:rsidRPr="009B5BC6">
        <w:rPr>
          <w:rFonts w:ascii="Arial" w:eastAsia="Arial" w:hAnsi="Arial" w:cs="Arial"/>
          <w:color w:val="000000"/>
          <w:sz w:val="18"/>
          <w:szCs w:val="18"/>
        </w:rPr>
        <w:t xml:space="preserve">    </w:t>
      </w:r>
      <w:r w:rsidR="001A5656" w:rsidRPr="00E36631">
        <w:rPr>
          <w:rFonts w:ascii="Arial" w:eastAsia="Arial" w:hAnsi="Arial" w:cs="Arial"/>
          <w:sz w:val="18"/>
          <w:szCs w:val="18"/>
        </w:rPr>
        <w:t>........................................... ,</w:t>
      </w:r>
    </w:p>
    <w:p w14:paraId="00000057" w14:textId="67C5D54C" w:rsidR="00261205" w:rsidRPr="009B5BC6" w:rsidRDefault="00B566FE">
      <w:pPr>
        <w:spacing w:before="60" w:after="60" w:line="240" w:lineRule="auto"/>
        <w:ind w:left="567"/>
        <w:jc w:val="both"/>
        <w:rPr>
          <w:rFonts w:ascii="Arial" w:eastAsia="Arial" w:hAnsi="Arial" w:cs="Arial"/>
          <w:sz w:val="18"/>
          <w:szCs w:val="18"/>
        </w:rPr>
      </w:pPr>
      <w:r w:rsidRPr="009B5BC6">
        <w:rPr>
          <w:rFonts w:ascii="Arial" w:eastAsia="Arial" w:hAnsi="Arial" w:cs="Arial"/>
          <w:sz w:val="18"/>
          <w:szCs w:val="18"/>
        </w:rPr>
        <w:t xml:space="preserve">e-mail: </w:t>
      </w:r>
    </w:p>
    <w:p w14:paraId="00000058" w14:textId="77777777" w:rsidR="00261205" w:rsidRPr="009B5BC6" w:rsidRDefault="00261205">
      <w:pPr>
        <w:spacing w:after="0" w:line="240" w:lineRule="auto"/>
        <w:jc w:val="both"/>
        <w:rPr>
          <w:rFonts w:ascii="Arial" w:eastAsia="Arial" w:hAnsi="Arial" w:cs="Arial"/>
          <w:sz w:val="18"/>
          <w:szCs w:val="18"/>
        </w:rPr>
      </w:pPr>
    </w:p>
    <w:p w14:paraId="00000059" w14:textId="0E906DB1" w:rsidR="00261205" w:rsidRPr="009B5BC6" w:rsidRDefault="00B566FE">
      <w:pPr>
        <w:spacing w:after="0" w:line="240" w:lineRule="auto"/>
        <w:jc w:val="both"/>
        <w:rPr>
          <w:rFonts w:ascii="Arial" w:eastAsia="Arial" w:hAnsi="Arial" w:cs="Arial"/>
          <w:sz w:val="18"/>
          <w:szCs w:val="18"/>
        </w:rPr>
      </w:pPr>
      <w:r w:rsidRPr="009B5BC6">
        <w:rPr>
          <w:rFonts w:ascii="Arial" w:eastAsia="Arial" w:hAnsi="Arial" w:cs="Arial"/>
          <w:sz w:val="18"/>
          <w:szCs w:val="18"/>
        </w:rPr>
        <w:t xml:space="preserve">           </w:t>
      </w:r>
      <w:r w:rsidR="0012764B" w:rsidRPr="009B5BC6">
        <w:rPr>
          <w:rFonts w:ascii="Arial" w:eastAsia="Arial" w:hAnsi="Arial" w:cs="Arial"/>
          <w:sz w:val="18"/>
          <w:szCs w:val="18"/>
        </w:rPr>
        <w:t>K</w:t>
      </w:r>
      <w:r w:rsidRPr="009B5BC6">
        <w:rPr>
          <w:rFonts w:ascii="Arial" w:eastAsia="Arial" w:hAnsi="Arial" w:cs="Arial"/>
          <w:sz w:val="18"/>
          <w:szCs w:val="18"/>
        </w:rPr>
        <w:t xml:space="preserve">ontaktnou osobou predávajúceho je: ........................................... , </w:t>
      </w:r>
    </w:p>
    <w:p w14:paraId="0000005A" w14:textId="19A8CEBC" w:rsidR="00261205" w:rsidRPr="009B5BC6" w:rsidRDefault="00B566FE">
      <w:pPr>
        <w:tabs>
          <w:tab w:val="left" w:pos="7335"/>
        </w:tabs>
        <w:spacing w:after="0" w:line="240" w:lineRule="auto"/>
        <w:jc w:val="both"/>
        <w:rPr>
          <w:rFonts w:ascii="Arial" w:eastAsia="Arial" w:hAnsi="Arial" w:cs="Arial"/>
          <w:sz w:val="18"/>
          <w:szCs w:val="18"/>
        </w:rPr>
      </w:pPr>
      <w:r w:rsidRPr="009B5BC6">
        <w:rPr>
          <w:rFonts w:ascii="Arial" w:eastAsia="Arial" w:hAnsi="Arial" w:cs="Arial"/>
          <w:sz w:val="18"/>
          <w:szCs w:val="18"/>
        </w:rPr>
        <w:tab/>
      </w:r>
    </w:p>
    <w:p w14:paraId="3FBB0837" w14:textId="77777777" w:rsidR="004B61C9" w:rsidRPr="009B5BC6" w:rsidRDefault="00B566FE">
      <w:pPr>
        <w:spacing w:after="0" w:line="240" w:lineRule="auto"/>
        <w:jc w:val="both"/>
        <w:rPr>
          <w:rFonts w:ascii="Arial" w:eastAsia="Arial" w:hAnsi="Arial" w:cs="Arial"/>
          <w:sz w:val="18"/>
          <w:szCs w:val="18"/>
        </w:rPr>
      </w:pPr>
      <w:r w:rsidRPr="009B5BC6">
        <w:rPr>
          <w:rFonts w:ascii="Arial" w:eastAsia="Arial" w:hAnsi="Arial" w:cs="Arial"/>
          <w:sz w:val="18"/>
          <w:szCs w:val="18"/>
        </w:rPr>
        <w:t xml:space="preserve">           e-mail: </w:t>
      </w:r>
      <w:r w:rsidR="0012764B" w:rsidRPr="009B5BC6">
        <w:rPr>
          <w:rFonts w:ascii="Arial" w:eastAsia="Arial" w:hAnsi="Arial" w:cs="Arial"/>
          <w:sz w:val="18"/>
          <w:szCs w:val="18"/>
        </w:rPr>
        <w:t>…………………………….</w:t>
      </w:r>
      <w:r w:rsidRPr="009B5BC6">
        <w:rPr>
          <w:rFonts w:ascii="Arial" w:eastAsia="Arial" w:hAnsi="Arial" w:cs="Arial"/>
          <w:sz w:val="18"/>
          <w:szCs w:val="18"/>
        </w:rPr>
        <w:t xml:space="preserve"> . </w:t>
      </w:r>
    </w:p>
    <w:p w14:paraId="7CA8A9BC" w14:textId="36037962" w:rsidR="004C39D0" w:rsidRPr="009B5BC6" w:rsidRDefault="004C39D0" w:rsidP="004C39D0">
      <w:pPr>
        <w:spacing w:after="0" w:line="240" w:lineRule="auto"/>
        <w:ind w:left="567"/>
        <w:jc w:val="both"/>
        <w:rPr>
          <w:rFonts w:ascii="Arial" w:eastAsia="Arial" w:hAnsi="Arial" w:cs="Arial"/>
          <w:sz w:val="18"/>
          <w:szCs w:val="18"/>
        </w:rPr>
      </w:pPr>
      <w:r w:rsidRPr="009B5BC6">
        <w:rPr>
          <w:rFonts w:ascii="Arial" w:eastAsia="Arial" w:hAnsi="Arial" w:cs="Arial"/>
          <w:sz w:val="18"/>
          <w:szCs w:val="18"/>
        </w:rPr>
        <w:t>V prípade, ak kupujúci neposkytne primeranú súčinnosť predávajúcemu na základe jeho žiadosti na to, aby mu umožnil dodať a inštalovať zariadenia (napr. z dôvodu, že rekonštrukčné práce na kuchyni nebudú ukončené, resp. v primeranom stave vhodnom na inštaláciu zariadení), odo dňa uplynutia oznámeného termínu dodania kupujúcemu prestáva plynúť lehota dodania pre predávajúceho, a to až do dňa, kedy kupujúci umožní predávajúcemu dodať a inštalovať zariadenia do priestorov kuchyne určených podľa tejto zmluvy.</w:t>
      </w:r>
      <w:r w:rsidR="00E863CF" w:rsidRPr="009B5BC6">
        <w:rPr>
          <w:rFonts w:ascii="Arial" w:eastAsia="Arial" w:hAnsi="Arial" w:cs="Arial"/>
          <w:sz w:val="18"/>
          <w:szCs w:val="18"/>
        </w:rPr>
        <w:t xml:space="preserve"> </w:t>
      </w:r>
    </w:p>
    <w:p w14:paraId="0000005C" w14:textId="02CCA2D9" w:rsidR="00261205" w:rsidRPr="00F844DE" w:rsidRDefault="00B566FE" w:rsidP="00777BB2">
      <w:pPr>
        <w:numPr>
          <w:ilvl w:val="1"/>
          <w:numId w:val="17"/>
        </w:numPr>
        <w:spacing w:before="120" w:after="120" w:line="240" w:lineRule="auto"/>
        <w:ind w:left="567" w:hanging="567"/>
        <w:jc w:val="both"/>
        <w:rPr>
          <w:rFonts w:ascii="Arial" w:eastAsia="Arial" w:hAnsi="Arial" w:cs="Arial"/>
          <w:sz w:val="18"/>
          <w:szCs w:val="18"/>
        </w:rPr>
      </w:pPr>
      <w:r w:rsidRPr="009B5BC6">
        <w:rPr>
          <w:rFonts w:ascii="Arial" w:eastAsia="Arial" w:hAnsi="Arial" w:cs="Arial"/>
          <w:sz w:val="18"/>
          <w:szCs w:val="18"/>
        </w:rPr>
        <w:t>Miestom dodania tovaru</w:t>
      </w:r>
      <w:r w:rsidR="000C2179" w:rsidRPr="009B5BC6">
        <w:rPr>
          <w:rFonts w:ascii="Arial" w:eastAsia="Arial" w:hAnsi="Arial" w:cs="Arial"/>
          <w:sz w:val="18"/>
          <w:szCs w:val="18"/>
        </w:rPr>
        <w:t xml:space="preserve"> a inštalácie</w:t>
      </w:r>
      <w:r w:rsidRPr="009B5BC6">
        <w:rPr>
          <w:rFonts w:ascii="Arial" w:eastAsia="Arial" w:hAnsi="Arial" w:cs="Arial"/>
          <w:sz w:val="18"/>
          <w:szCs w:val="18"/>
        </w:rPr>
        <w:t xml:space="preserve"> je: </w:t>
      </w:r>
      <w:r w:rsidR="00C87623" w:rsidRPr="009B5BC6">
        <w:rPr>
          <w:rFonts w:ascii="Arial" w:eastAsia="Arial" w:hAnsi="Arial" w:cs="Arial"/>
          <w:sz w:val="18"/>
          <w:szCs w:val="18"/>
        </w:rPr>
        <w:t>Základná škola</w:t>
      </w:r>
      <w:r w:rsidR="00EE4157" w:rsidRPr="009B5BC6">
        <w:rPr>
          <w:rFonts w:ascii="Arial" w:eastAsia="Arial" w:hAnsi="Arial" w:cs="Arial"/>
          <w:sz w:val="18"/>
          <w:szCs w:val="18"/>
        </w:rPr>
        <w:t>, Malokarpatské námestie 1</w:t>
      </w:r>
      <w:r w:rsidR="00D0316B" w:rsidRPr="009B5BC6">
        <w:rPr>
          <w:rFonts w:ascii="Arial" w:eastAsia="Arial" w:hAnsi="Arial" w:cs="Arial"/>
          <w:sz w:val="18"/>
          <w:szCs w:val="18"/>
        </w:rPr>
        <w:t>,</w:t>
      </w:r>
      <w:r w:rsidR="00C87623" w:rsidRPr="009B5BC6">
        <w:rPr>
          <w:rFonts w:ascii="Arial" w:eastAsia="Arial" w:hAnsi="Arial" w:cs="Arial"/>
          <w:sz w:val="18"/>
          <w:szCs w:val="18"/>
        </w:rPr>
        <w:t xml:space="preserve"> </w:t>
      </w:r>
      <w:r w:rsidR="00D0316B" w:rsidRPr="009B5BC6">
        <w:rPr>
          <w:rFonts w:ascii="Arial" w:eastAsia="Arial" w:hAnsi="Arial" w:cs="Arial"/>
          <w:sz w:val="18"/>
          <w:szCs w:val="18"/>
        </w:rPr>
        <w:t>Bratislava-Lamač</w:t>
      </w:r>
      <w:r w:rsidR="00DF10B1" w:rsidRPr="00F7170E">
        <w:rPr>
          <w:rFonts w:ascii="Arial" w:eastAsia="Arial" w:hAnsi="Arial" w:cs="Arial"/>
          <w:sz w:val="18"/>
          <w:szCs w:val="18"/>
        </w:rPr>
        <w:t xml:space="preserve"> </w:t>
      </w:r>
      <w:r w:rsidRPr="00F7170E">
        <w:rPr>
          <w:rFonts w:ascii="Arial" w:eastAsia="Arial" w:hAnsi="Arial" w:cs="Arial"/>
          <w:sz w:val="18"/>
          <w:szCs w:val="18"/>
        </w:rPr>
        <w:t>(ďalej</w:t>
      </w:r>
      <w:r w:rsidRPr="00C87623">
        <w:rPr>
          <w:rFonts w:ascii="Arial" w:eastAsia="Arial" w:hAnsi="Arial" w:cs="Arial"/>
          <w:sz w:val="18"/>
          <w:szCs w:val="18"/>
        </w:rPr>
        <w:t xml:space="preserve"> len „miesto dodania“)</w:t>
      </w:r>
      <w:r w:rsidRPr="00F844DE">
        <w:rPr>
          <w:rFonts w:ascii="Arial" w:eastAsia="Arial" w:hAnsi="Arial" w:cs="Arial"/>
          <w:sz w:val="18"/>
          <w:szCs w:val="18"/>
        </w:rPr>
        <w:t>.</w:t>
      </w:r>
      <w:r w:rsidR="00777BB2" w:rsidRPr="00777BB2">
        <w:rPr>
          <w:rFonts w:ascii="Arial" w:eastAsia="Arial" w:hAnsi="Arial" w:cs="Arial"/>
          <w:sz w:val="18"/>
          <w:szCs w:val="18"/>
        </w:rPr>
        <w:t xml:space="preserve"> </w:t>
      </w:r>
      <w:r w:rsidR="00777BB2">
        <w:rPr>
          <w:rFonts w:ascii="Arial" w:eastAsia="Arial" w:hAnsi="Arial" w:cs="Arial"/>
          <w:sz w:val="18"/>
          <w:szCs w:val="18"/>
        </w:rPr>
        <w:t>D</w:t>
      </w:r>
      <w:r w:rsidR="00777BB2" w:rsidRPr="00F844DE">
        <w:rPr>
          <w:rFonts w:ascii="Arial" w:eastAsia="Arial" w:hAnsi="Arial" w:cs="Arial"/>
          <w:sz w:val="18"/>
          <w:szCs w:val="18"/>
        </w:rPr>
        <w:t>odávka tovaru sa uskutoční v</w:t>
      </w:r>
      <w:r w:rsidR="009328A3">
        <w:rPr>
          <w:rFonts w:ascii="Arial" w:eastAsia="Arial" w:hAnsi="Arial" w:cs="Arial"/>
          <w:sz w:val="18"/>
          <w:szCs w:val="18"/>
        </w:rPr>
        <w:t xml:space="preserve"> pracovných dňoch v </w:t>
      </w:r>
      <w:r w:rsidR="00777BB2" w:rsidRPr="00F844DE">
        <w:rPr>
          <w:rFonts w:ascii="Arial" w:eastAsia="Arial" w:hAnsi="Arial" w:cs="Arial"/>
          <w:sz w:val="18"/>
          <w:szCs w:val="18"/>
        </w:rPr>
        <w:t>čase od 0</w:t>
      </w:r>
      <w:r w:rsidR="00CB1E7B">
        <w:rPr>
          <w:rFonts w:ascii="Arial" w:eastAsia="Arial" w:hAnsi="Arial" w:cs="Arial"/>
          <w:sz w:val="18"/>
          <w:szCs w:val="18"/>
        </w:rPr>
        <w:t>8</w:t>
      </w:r>
      <w:r w:rsidR="00777BB2" w:rsidRPr="00F844DE">
        <w:rPr>
          <w:rFonts w:ascii="Arial" w:eastAsia="Arial" w:hAnsi="Arial" w:cs="Arial"/>
          <w:sz w:val="18"/>
          <w:szCs w:val="18"/>
        </w:rPr>
        <w:t>,00 hod. do 1</w:t>
      </w:r>
      <w:r w:rsidR="009328A3">
        <w:rPr>
          <w:rFonts w:ascii="Arial" w:eastAsia="Arial" w:hAnsi="Arial" w:cs="Arial"/>
          <w:sz w:val="18"/>
          <w:szCs w:val="18"/>
        </w:rPr>
        <w:t>7</w:t>
      </w:r>
      <w:r w:rsidR="00777BB2" w:rsidRPr="00F844DE">
        <w:rPr>
          <w:rFonts w:ascii="Arial" w:eastAsia="Arial" w:hAnsi="Arial" w:cs="Arial"/>
          <w:sz w:val="18"/>
          <w:szCs w:val="18"/>
        </w:rPr>
        <w:t xml:space="preserve">,00 hod., ak sa zmluvné strany nedohodnú na inom čase.  </w:t>
      </w:r>
    </w:p>
    <w:p w14:paraId="0000005D" w14:textId="1D045432"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účelom prevzatia tovaru zabezpečí v mieste dodania </w:t>
      </w:r>
      <w:r w:rsidR="00AA3975">
        <w:rPr>
          <w:rFonts w:ascii="Arial" w:eastAsia="Arial" w:hAnsi="Arial" w:cs="Arial"/>
          <w:sz w:val="18"/>
          <w:szCs w:val="18"/>
        </w:rPr>
        <w:t>tovaru</w:t>
      </w:r>
      <w:r w:rsidRPr="00F844DE">
        <w:rPr>
          <w:rFonts w:ascii="Arial" w:eastAsia="Arial" w:hAnsi="Arial" w:cs="Arial"/>
          <w:sz w:val="18"/>
          <w:szCs w:val="18"/>
        </w:rPr>
        <w:t xml:space="preserve"> prístup pre osoby poverené predávajúcim na čas nevyhnutne potrebný na vyloženie, kompletizáciu a inštaláciu </w:t>
      </w:r>
      <w:r w:rsidR="00AA3975">
        <w:rPr>
          <w:rFonts w:ascii="Arial" w:eastAsia="Arial" w:hAnsi="Arial" w:cs="Arial"/>
          <w:sz w:val="18"/>
          <w:szCs w:val="18"/>
        </w:rPr>
        <w:t>zariadení</w:t>
      </w:r>
      <w:r w:rsidRPr="00F844DE">
        <w:rPr>
          <w:rFonts w:ascii="Arial" w:eastAsia="Arial" w:hAnsi="Arial" w:cs="Arial"/>
          <w:sz w:val="18"/>
          <w:szCs w:val="18"/>
        </w:rPr>
        <w:t xml:space="preserve">. Dopravu </w:t>
      </w:r>
      <w:r w:rsidR="00AA3975">
        <w:rPr>
          <w:rFonts w:ascii="Arial" w:eastAsia="Arial" w:hAnsi="Arial" w:cs="Arial"/>
          <w:sz w:val="18"/>
          <w:szCs w:val="18"/>
        </w:rPr>
        <w:t>tovaru</w:t>
      </w:r>
      <w:r w:rsidRPr="00F844DE">
        <w:rPr>
          <w:rFonts w:ascii="Arial" w:eastAsia="Arial" w:hAnsi="Arial" w:cs="Arial"/>
          <w:sz w:val="18"/>
          <w:szCs w:val="18"/>
        </w:rPr>
        <w:t xml:space="preserve"> na miesto dodania zabezpečuje predávajúci na vlastné náklady tak, aby bola zabezpečená dostatočná ochrana pred jeho poškodením alebo znehodnotením.</w:t>
      </w:r>
    </w:p>
    <w:p w14:paraId="0000005E" w14:textId="1488D27E"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jeho zapojením a overením jeho technických vlastností</w:t>
      </w:r>
      <w:r w:rsidR="00C156EF" w:rsidRPr="00CB1E7B">
        <w:rPr>
          <w:rFonts w:ascii="Arial" w:eastAsia="Arial" w:hAnsi="Arial" w:cs="Arial"/>
          <w:sz w:val="18"/>
          <w:szCs w:val="18"/>
        </w:rPr>
        <w:t xml:space="preserve"> za účasti </w:t>
      </w:r>
      <w:r w:rsidR="00162815">
        <w:rPr>
          <w:rFonts w:ascii="Arial" w:eastAsia="Arial" w:hAnsi="Arial" w:cs="Arial"/>
          <w:sz w:val="18"/>
          <w:szCs w:val="18"/>
        </w:rPr>
        <w:t>kupujúceho.</w:t>
      </w:r>
    </w:p>
    <w:p w14:paraId="0000005F" w14:textId="3E18314F"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oprávnený vykonať inštaláciu tovaru </w:t>
      </w:r>
      <w:r w:rsidRPr="00CB1E7B">
        <w:rPr>
          <w:rFonts w:ascii="Arial" w:eastAsia="Arial" w:hAnsi="Arial" w:cs="Arial"/>
          <w:sz w:val="18"/>
          <w:szCs w:val="18"/>
        </w:rPr>
        <w:t xml:space="preserve">v pracovných dňoch od </w:t>
      </w:r>
      <w:r w:rsidR="00CB1E7B" w:rsidRPr="00CB1E7B">
        <w:rPr>
          <w:rFonts w:ascii="Arial" w:eastAsia="Arial" w:hAnsi="Arial" w:cs="Arial"/>
          <w:sz w:val="18"/>
          <w:szCs w:val="18"/>
        </w:rPr>
        <w:t>8</w:t>
      </w:r>
      <w:r w:rsidRPr="00CB1E7B">
        <w:rPr>
          <w:rFonts w:ascii="Arial" w:eastAsia="Arial" w:hAnsi="Arial" w:cs="Arial"/>
          <w:sz w:val="18"/>
          <w:szCs w:val="18"/>
        </w:rPr>
        <w:t>:00 hod. do 1</w:t>
      </w:r>
      <w:r w:rsidR="00C40926">
        <w:rPr>
          <w:rFonts w:ascii="Arial" w:eastAsia="Arial" w:hAnsi="Arial" w:cs="Arial"/>
          <w:sz w:val="18"/>
          <w:szCs w:val="18"/>
        </w:rPr>
        <w:t>7</w:t>
      </w:r>
      <w:r w:rsidRPr="00CB1E7B">
        <w:rPr>
          <w:rFonts w:ascii="Arial" w:eastAsia="Arial" w:hAnsi="Arial" w:cs="Arial"/>
          <w:sz w:val="18"/>
          <w:szCs w:val="18"/>
        </w:rPr>
        <w:t>:00 hod.</w:t>
      </w:r>
      <w:r w:rsidRPr="00F844DE">
        <w:rPr>
          <w:rFonts w:ascii="Arial" w:eastAsia="Arial" w:hAnsi="Arial" w:cs="Arial"/>
          <w:sz w:val="18"/>
          <w:szCs w:val="18"/>
        </w:rPr>
        <w:t>,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w:t>
      </w:r>
      <w:r w:rsidR="002B274B">
        <w:rPr>
          <w:rFonts w:ascii="Arial" w:eastAsia="Arial" w:hAnsi="Arial" w:cs="Arial"/>
          <w:sz w:val="18"/>
          <w:szCs w:val="18"/>
        </w:rPr>
        <w:t>tovaru</w:t>
      </w:r>
      <w:r w:rsidR="00C86438" w:rsidRPr="00F844DE">
        <w:rPr>
          <w:rFonts w:ascii="Arial" w:eastAsia="Arial" w:hAnsi="Arial" w:cs="Arial"/>
          <w:sz w:val="18"/>
          <w:szCs w:val="18"/>
        </w:rPr>
        <w:t xml:space="preserve"> vyžaduje)</w:t>
      </w:r>
      <w:r w:rsidR="00363218" w:rsidRPr="00F844DE">
        <w:rPr>
          <w:rFonts w:ascii="Arial" w:eastAsia="Arial" w:hAnsi="Arial" w:cs="Arial"/>
          <w:sz w:val="18"/>
          <w:szCs w:val="18"/>
        </w:rPr>
        <w:t xml:space="preserve">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82063B">
        <w:rPr>
          <w:rFonts w:ascii="Arial" w:eastAsia="Arial" w:hAnsi="Arial" w:cs="Arial"/>
          <w:sz w:val="18"/>
          <w:szCs w:val="18"/>
        </w:rPr>
        <w:t>2.3.2</w:t>
      </w:r>
      <w:r w:rsidR="00FE0CFC">
        <w:rPr>
          <w:rFonts w:ascii="Arial" w:eastAsia="Arial" w:hAnsi="Arial" w:cs="Arial"/>
          <w:sz w:val="18"/>
          <w:szCs w:val="18"/>
        </w:rPr>
        <w:t xml:space="preserve"> a</w:t>
      </w:r>
      <w:r w:rsidR="002B274B">
        <w:rPr>
          <w:rFonts w:ascii="Arial" w:eastAsia="Arial" w:hAnsi="Arial" w:cs="Arial"/>
          <w:sz w:val="18"/>
          <w:szCs w:val="18"/>
        </w:rPr>
        <w:t xml:space="preserve">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w:t>
      </w:r>
      <w:r w:rsidR="0082063B">
        <w:rPr>
          <w:rFonts w:ascii="Arial" w:eastAsia="Arial" w:hAnsi="Arial" w:cs="Arial"/>
          <w:sz w:val="18"/>
          <w:szCs w:val="18"/>
        </w:rPr>
        <w:t xml:space="preserve"> </w:t>
      </w:r>
      <w:r w:rsidR="00363218" w:rsidRPr="00F844DE">
        <w:rPr>
          <w:rFonts w:ascii="Arial" w:eastAsia="Arial" w:hAnsi="Arial" w:cs="Arial"/>
          <w:sz w:val="18"/>
          <w:szCs w:val="18"/>
        </w:rPr>
        <w:t>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vyhotovenie a kompletnosť dodaného tovaru podľa dohodnutej technickej špecifikácie </w:t>
      </w:r>
      <w:r w:rsidR="0082063B">
        <w:rPr>
          <w:rFonts w:ascii="Arial" w:eastAsia="Arial" w:hAnsi="Arial" w:cs="Arial"/>
          <w:sz w:val="18"/>
          <w:szCs w:val="18"/>
        </w:rPr>
        <w:t>a</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E863CF">
        <w:rPr>
          <w:rFonts w:ascii="Arial" w:eastAsia="Arial" w:hAnsi="Arial" w:cs="Arial"/>
          <w:sz w:val="18"/>
          <w:szCs w:val="18"/>
        </w:rPr>
        <w:t xml:space="preserve"> Predávajúci sa zaväzuje poskytnúť primeranú súčinnosť zhotoviteľovi rekonštrukčných prác týkajúcich sa kuchyne ZŠ nevyhnutných na účely umiestnenia a inštalácie tovaru podľa požiadaviek kupujúceho.</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35E0D3B4"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7"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19BA504"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presun tovaru v rámci </w:t>
      </w:r>
      <w:r w:rsidR="00920B8C">
        <w:rPr>
          <w:rFonts w:ascii="Arial" w:eastAsia="Arial" w:hAnsi="Arial" w:cs="Arial"/>
          <w:sz w:val="18"/>
          <w:szCs w:val="18"/>
        </w:rPr>
        <w:t>Základnej školy</w:t>
      </w:r>
      <w:r w:rsidRPr="00F844DE">
        <w:rPr>
          <w:rFonts w:ascii="Arial" w:eastAsia="Arial" w:hAnsi="Arial" w:cs="Arial"/>
          <w:sz w:val="18"/>
          <w:szCs w:val="18"/>
        </w:rPr>
        <w:t xml:space="preserv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bookmarkEnd w:id="7"/>
    <w:p w14:paraId="2E1F361F" w14:textId="1B233633" w:rsidR="00A53227" w:rsidRPr="00700C96" w:rsidRDefault="00B566FE" w:rsidP="00700C96">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B" w14:textId="7C95D98D"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8" w:name="_Ref79068716"/>
      <w:r w:rsidRPr="00F844DE">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w:t>
      </w:r>
      <w:r w:rsidR="00903941">
        <w:rPr>
          <w:rFonts w:ascii="Arial" w:eastAsia="Arial" w:hAnsi="Arial" w:cs="Arial"/>
          <w:sz w:val="18"/>
          <w:szCs w:val="18"/>
        </w:rPr>
        <w:t xml:space="preserve">tejto </w:t>
      </w:r>
      <w:r w:rsidRPr="00F844DE">
        <w:rPr>
          <w:rFonts w:ascii="Arial" w:eastAsia="Arial" w:hAnsi="Arial" w:cs="Arial"/>
          <w:sz w:val="18"/>
          <w:szCs w:val="18"/>
        </w:rPr>
        <w:t>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w:t>
      </w:r>
      <w:r w:rsidR="00903941">
        <w:rPr>
          <w:rFonts w:ascii="Arial" w:eastAsia="Arial" w:hAnsi="Arial" w:cs="Arial"/>
          <w:sz w:val="18"/>
          <w:szCs w:val="18"/>
        </w:rPr>
        <w:t>deným nie je dotknuté znenie Článku</w:t>
      </w:r>
      <w:r w:rsidR="003B0F6E" w:rsidRPr="00F844DE">
        <w:rPr>
          <w:rFonts w:ascii="Arial" w:eastAsia="Arial" w:hAnsi="Arial" w:cs="Arial"/>
          <w:sz w:val="18"/>
          <w:szCs w:val="18"/>
        </w:rPr>
        <w:t xml:space="preserve"> 2 bodu 2.1</w:t>
      </w:r>
      <w:r w:rsidR="00903941">
        <w:rPr>
          <w:rFonts w:ascii="Arial" w:eastAsia="Arial" w:hAnsi="Arial" w:cs="Arial"/>
          <w:sz w:val="18"/>
          <w:szCs w:val="18"/>
        </w:rPr>
        <w:t>5</w:t>
      </w:r>
      <w:r w:rsidR="003B0F6E" w:rsidRPr="00F844DE">
        <w:rPr>
          <w:rFonts w:ascii="Arial" w:eastAsia="Arial" w:hAnsi="Arial" w:cs="Arial"/>
          <w:sz w:val="18"/>
          <w:szCs w:val="18"/>
        </w:rPr>
        <w:t xml:space="preserve">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w:t>
      </w:r>
      <w:r w:rsidR="00903941">
        <w:rPr>
          <w:rFonts w:ascii="Arial" w:eastAsia="Arial" w:hAnsi="Arial" w:cs="Arial"/>
          <w:sz w:val="18"/>
          <w:szCs w:val="18"/>
        </w:rPr>
        <w:t>článku 8 bod</w:t>
      </w:r>
      <w:r w:rsidRPr="00F844DE">
        <w:rPr>
          <w:rFonts w:ascii="Arial" w:eastAsia="Arial" w:hAnsi="Arial" w:cs="Arial"/>
          <w:sz w:val="18"/>
          <w:szCs w:val="18"/>
        </w:rPr>
        <w:t xml:space="preserve">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F03763">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8"/>
    </w:p>
    <w:p w14:paraId="0000006D" w14:textId="6F19901A" w:rsidR="00261205" w:rsidRPr="00483A3A" w:rsidRDefault="00562256" w:rsidP="00D3313C">
      <w:pPr>
        <w:numPr>
          <w:ilvl w:val="1"/>
          <w:numId w:val="17"/>
        </w:numPr>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Vzh</w:t>
      </w:r>
      <w:r w:rsidR="00483A3A" w:rsidRPr="00483A3A">
        <w:rPr>
          <w:rFonts w:ascii="Arial" w:eastAsia="Arial" w:hAnsi="Arial" w:cs="Arial"/>
          <w:sz w:val="18"/>
          <w:szCs w:val="18"/>
        </w:rPr>
        <w:t>ľ</w:t>
      </w:r>
      <w:r w:rsidRPr="00483A3A">
        <w:rPr>
          <w:rFonts w:ascii="Arial" w:eastAsia="Arial" w:hAnsi="Arial" w:cs="Arial"/>
          <w:sz w:val="18"/>
          <w:szCs w:val="18"/>
        </w:rPr>
        <w:t xml:space="preserve">adom na skutočnosť, že </w:t>
      </w:r>
      <w:r w:rsidR="00483A3A" w:rsidRPr="00483A3A">
        <w:rPr>
          <w:rFonts w:ascii="Arial" w:eastAsia="Arial" w:hAnsi="Arial" w:cs="Arial"/>
          <w:sz w:val="18"/>
          <w:szCs w:val="18"/>
        </w:rPr>
        <w:t>medzi uvedením tovaru do prevádzky a riadnym spustením kuchyne do prevádzky</w:t>
      </w:r>
      <w:r w:rsidR="00D0316B">
        <w:rPr>
          <w:rFonts w:ascii="Arial" w:eastAsia="Arial" w:hAnsi="Arial" w:cs="Arial"/>
          <w:sz w:val="18"/>
          <w:szCs w:val="18"/>
        </w:rPr>
        <w:t xml:space="preserve"> uplynie určité časové obdobie,</w:t>
      </w:r>
      <w:r w:rsidR="00483A3A" w:rsidRPr="00483A3A">
        <w:rPr>
          <w:rFonts w:ascii="Arial" w:eastAsia="Arial" w:hAnsi="Arial" w:cs="Arial"/>
          <w:sz w:val="18"/>
          <w:szCs w:val="18"/>
        </w:rPr>
        <w:t xml:space="preserve"> vykoná predávajúci z</w:t>
      </w:r>
      <w:r w:rsidR="00B566FE" w:rsidRPr="00483A3A">
        <w:rPr>
          <w:rFonts w:ascii="Arial" w:eastAsia="Arial" w:hAnsi="Arial" w:cs="Arial"/>
          <w:sz w:val="18"/>
          <w:szCs w:val="18"/>
        </w:rPr>
        <w:t xml:space="preserve">aškolenie </w:t>
      </w:r>
      <w:r w:rsidR="007B79E2" w:rsidRPr="00483A3A">
        <w:rPr>
          <w:rFonts w:ascii="Arial" w:eastAsia="Arial" w:hAnsi="Arial" w:cs="Arial"/>
          <w:sz w:val="18"/>
          <w:szCs w:val="18"/>
        </w:rPr>
        <w:t>poverených osôb</w:t>
      </w:r>
      <w:r w:rsidR="00B566FE" w:rsidRPr="00483A3A">
        <w:rPr>
          <w:rFonts w:ascii="Arial" w:eastAsia="Arial" w:hAnsi="Arial" w:cs="Arial"/>
          <w:sz w:val="18"/>
          <w:szCs w:val="18"/>
        </w:rPr>
        <w:t xml:space="preserve"> kupujúceho týkajúce sa obsluhy tovaru p</w:t>
      </w:r>
      <w:r w:rsidRPr="00483A3A">
        <w:rPr>
          <w:rFonts w:ascii="Arial" w:eastAsia="Arial" w:hAnsi="Arial" w:cs="Arial"/>
          <w:sz w:val="18"/>
          <w:szCs w:val="18"/>
        </w:rPr>
        <w:t>red</w:t>
      </w:r>
      <w:r w:rsidR="00B566FE" w:rsidRPr="00483A3A">
        <w:rPr>
          <w:rFonts w:ascii="Arial" w:eastAsia="Arial" w:hAnsi="Arial" w:cs="Arial"/>
          <w:sz w:val="18"/>
          <w:szCs w:val="18"/>
        </w:rPr>
        <w:t xml:space="preserve"> </w:t>
      </w:r>
      <w:r w:rsidR="00C2391D" w:rsidRPr="00483A3A">
        <w:rPr>
          <w:rFonts w:ascii="Arial" w:eastAsia="Arial" w:hAnsi="Arial" w:cs="Arial"/>
          <w:sz w:val="18"/>
          <w:szCs w:val="18"/>
        </w:rPr>
        <w:t>spustení</w:t>
      </w:r>
      <w:r w:rsidRPr="00483A3A">
        <w:rPr>
          <w:rFonts w:ascii="Arial" w:eastAsia="Arial" w:hAnsi="Arial" w:cs="Arial"/>
          <w:sz w:val="18"/>
          <w:szCs w:val="18"/>
        </w:rPr>
        <w:t xml:space="preserve">m riadnej </w:t>
      </w:r>
      <w:r w:rsidR="00C2391D" w:rsidRPr="00483A3A">
        <w:rPr>
          <w:rFonts w:ascii="Arial" w:eastAsia="Arial" w:hAnsi="Arial" w:cs="Arial"/>
          <w:sz w:val="18"/>
          <w:szCs w:val="18"/>
        </w:rPr>
        <w:t xml:space="preserve">prevádzky kuchyne </w:t>
      </w:r>
      <w:r w:rsidR="00B566FE" w:rsidRPr="00483A3A">
        <w:rPr>
          <w:rFonts w:ascii="Arial" w:eastAsia="Arial" w:hAnsi="Arial" w:cs="Arial"/>
          <w:sz w:val="18"/>
          <w:szCs w:val="18"/>
        </w:rPr>
        <w:t>v mieste dodania, resp. inštalácie</w:t>
      </w:r>
      <w:r w:rsidR="007B79E2" w:rsidRPr="00483A3A">
        <w:rPr>
          <w:rFonts w:ascii="Arial" w:eastAsia="Arial" w:hAnsi="Arial" w:cs="Arial"/>
          <w:sz w:val="18"/>
          <w:szCs w:val="18"/>
        </w:rPr>
        <w:t xml:space="preserve">. Termín zaškolenia oznámi </w:t>
      </w:r>
      <w:r w:rsidR="00F75372" w:rsidRPr="00483A3A">
        <w:rPr>
          <w:rFonts w:ascii="Arial" w:eastAsia="Arial" w:hAnsi="Arial" w:cs="Arial"/>
          <w:sz w:val="18"/>
          <w:szCs w:val="18"/>
        </w:rPr>
        <w:t>kupujúci</w:t>
      </w:r>
      <w:r w:rsidR="007B79E2" w:rsidRPr="00483A3A">
        <w:rPr>
          <w:rFonts w:ascii="Arial" w:eastAsia="Arial" w:hAnsi="Arial" w:cs="Arial"/>
          <w:sz w:val="18"/>
          <w:szCs w:val="18"/>
        </w:rPr>
        <w:t xml:space="preserve">  </w:t>
      </w:r>
      <w:r w:rsidR="00F75372" w:rsidRPr="00483A3A">
        <w:rPr>
          <w:rFonts w:ascii="Arial" w:eastAsia="Arial" w:hAnsi="Arial" w:cs="Arial"/>
          <w:sz w:val="18"/>
          <w:szCs w:val="18"/>
        </w:rPr>
        <w:t>predávajúcemu</w:t>
      </w:r>
      <w:r w:rsidR="007B79E2" w:rsidRPr="00483A3A">
        <w:rPr>
          <w:rFonts w:ascii="Arial" w:eastAsia="Arial" w:hAnsi="Arial" w:cs="Arial"/>
          <w:sz w:val="18"/>
          <w:szCs w:val="18"/>
        </w:rPr>
        <w:t xml:space="preserve"> </w:t>
      </w:r>
      <w:r w:rsidR="009E1540" w:rsidRPr="00483A3A">
        <w:rPr>
          <w:rFonts w:ascii="Arial" w:eastAsia="Arial" w:hAnsi="Arial" w:cs="Arial"/>
          <w:sz w:val="18"/>
          <w:szCs w:val="18"/>
        </w:rPr>
        <w:t xml:space="preserve">najneskôr </w:t>
      </w:r>
      <w:r w:rsidR="00F75372" w:rsidRPr="00483A3A">
        <w:rPr>
          <w:rFonts w:ascii="Arial" w:eastAsia="Arial" w:hAnsi="Arial" w:cs="Arial"/>
          <w:sz w:val="18"/>
          <w:szCs w:val="18"/>
        </w:rPr>
        <w:t xml:space="preserve">päť pracovných dní vopred. </w:t>
      </w:r>
      <w:r w:rsidR="00B566FE" w:rsidRPr="00483A3A">
        <w:rPr>
          <w:rFonts w:ascii="Arial" w:eastAsia="Arial" w:hAnsi="Arial" w:cs="Arial"/>
          <w:sz w:val="18"/>
          <w:szCs w:val="18"/>
        </w:rPr>
        <w:t>O zaškolení spíšu zmluvné strany Protokol o</w:t>
      </w:r>
      <w:r w:rsidR="00E11CD5" w:rsidRPr="00483A3A">
        <w:rPr>
          <w:rFonts w:ascii="Arial" w:eastAsia="Arial" w:hAnsi="Arial" w:cs="Arial"/>
          <w:sz w:val="18"/>
          <w:szCs w:val="18"/>
        </w:rPr>
        <w:t> </w:t>
      </w:r>
      <w:r w:rsidR="00B566FE" w:rsidRPr="00483A3A">
        <w:rPr>
          <w:rFonts w:ascii="Arial" w:eastAsia="Arial" w:hAnsi="Arial" w:cs="Arial"/>
          <w:sz w:val="18"/>
          <w:szCs w:val="18"/>
        </w:rPr>
        <w:t>zaškolení</w:t>
      </w:r>
      <w:r w:rsidR="00E11CD5" w:rsidRPr="00483A3A">
        <w:rPr>
          <w:rFonts w:ascii="Arial" w:eastAsia="Arial" w:hAnsi="Arial" w:cs="Arial"/>
          <w:sz w:val="18"/>
          <w:szCs w:val="18"/>
        </w:rPr>
        <w:t xml:space="preserve"> bezprostredne po vykonaní zaškolenia určených zamestnancov kupujúceho</w:t>
      </w:r>
      <w:r w:rsidR="00B566FE" w:rsidRPr="00483A3A">
        <w:rPr>
          <w:rFonts w:ascii="Arial" w:eastAsia="Arial" w:hAnsi="Arial" w:cs="Arial"/>
          <w:sz w:val="18"/>
          <w:szCs w:val="18"/>
        </w:rPr>
        <w:t>.</w:t>
      </w:r>
    </w:p>
    <w:p w14:paraId="4B9B2E40" w14:textId="193A76C8" w:rsidR="00933EA3" w:rsidRPr="00F844DE" w:rsidRDefault="00933EA3" w:rsidP="000C2E2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3C98D85C"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cenách v znení neskorších predpisov a je uvedená v Prílohe č. 2 – Súhrnná cenov</w:t>
      </w:r>
      <w:r w:rsidR="00F72FAD">
        <w:rPr>
          <w:rFonts w:ascii="Arial" w:eastAsia="Arial" w:hAnsi="Arial" w:cs="Arial"/>
          <w:sz w:val="18"/>
          <w:szCs w:val="18"/>
        </w:rPr>
        <w:t>á</w:t>
      </w:r>
      <w:r w:rsidRPr="00F844DE">
        <w:rPr>
          <w:rFonts w:ascii="Arial" w:eastAsia="Arial" w:hAnsi="Arial" w:cs="Arial"/>
          <w:sz w:val="18"/>
          <w:szCs w:val="18"/>
        </w:rPr>
        <w:t xml:space="preserve"> ponuka</w:t>
      </w:r>
      <w:r w:rsidR="00C4072B">
        <w:rPr>
          <w:rFonts w:ascii="Arial" w:eastAsia="Arial" w:hAnsi="Arial" w:cs="Arial"/>
          <w:sz w:val="18"/>
          <w:szCs w:val="18"/>
        </w:rPr>
        <w:t xml:space="preserve"> (a na úrovni položiek </w:t>
      </w:r>
      <w:r w:rsidR="00C4072B" w:rsidRPr="00F844DE">
        <w:rPr>
          <w:rFonts w:ascii="Arial" w:eastAsia="Arial" w:hAnsi="Arial" w:cs="Arial"/>
          <w:sz w:val="18"/>
          <w:szCs w:val="18"/>
        </w:rPr>
        <w:t xml:space="preserve">je uvedená v Prílohe č. </w:t>
      </w:r>
      <w:r w:rsidR="00C4072B">
        <w:rPr>
          <w:rFonts w:ascii="Arial" w:eastAsia="Arial" w:hAnsi="Arial" w:cs="Arial"/>
          <w:sz w:val="18"/>
          <w:szCs w:val="18"/>
        </w:rPr>
        <w:t>1 tejto zmluvy)</w:t>
      </w:r>
      <w:r w:rsidRPr="00F844DE">
        <w:rPr>
          <w:rFonts w:ascii="Arial" w:eastAsia="Arial" w:hAnsi="Arial" w:cs="Arial"/>
          <w:sz w:val="18"/>
          <w:szCs w:val="18"/>
        </w:rPr>
        <w:t xml:space="preserve">,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55816E81"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w:t>
      </w:r>
    </w:p>
    <w:p w14:paraId="00000078" w14:textId="72EB979E"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k</w:t>
      </w:r>
      <w:r w:rsidR="00590E44">
        <w:rPr>
          <w:rFonts w:ascii="Arial" w:eastAsia="Arial" w:hAnsi="Arial" w:cs="Arial"/>
          <w:sz w:val="18"/>
          <w:szCs w:val="18"/>
        </w:rPr>
        <w:t> </w:t>
      </w:r>
      <w:r w:rsidRPr="00F844DE">
        <w:rPr>
          <w:rFonts w:ascii="Arial" w:eastAsia="Arial" w:hAnsi="Arial" w:cs="Arial"/>
          <w:sz w:val="18"/>
          <w:szCs w:val="18"/>
        </w:rPr>
        <w:t>tovaru</w:t>
      </w:r>
      <w:r w:rsidR="00590E44">
        <w:rPr>
          <w:rFonts w:ascii="Arial" w:eastAsia="Arial" w:hAnsi="Arial" w:cs="Arial"/>
          <w:sz w:val="18"/>
          <w:szCs w:val="18"/>
        </w:rPr>
        <w:t xml:space="preserve"> v zmysle bodu 2.4 zmluvy,</w:t>
      </w:r>
      <w:r w:rsidRPr="00F844DE">
        <w:rPr>
          <w:rFonts w:ascii="Arial" w:eastAsia="Arial" w:hAnsi="Arial" w:cs="Arial"/>
          <w:sz w:val="18"/>
          <w:szCs w:val="18"/>
        </w:rPr>
        <w:t xml:space="preserve">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7E626BFE"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r w:rsidR="000A1EFA">
        <w:rPr>
          <w:rFonts w:ascii="Arial" w:eastAsia="Arial" w:hAnsi="Arial" w:cs="Arial"/>
          <w:sz w:val="18"/>
          <w:szCs w:val="18"/>
        </w:rPr>
        <w:t>.</w:t>
      </w:r>
    </w:p>
    <w:p w14:paraId="0000007C" w14:textId="29F9CBEC"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 xml:space="preserve">Celková cena za celý predmet plnenia zmluvy je vo výške:  ......................................... EUR bez DPH,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532474B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0847A6">
        <w:rPr>
          <w:rFonts w:ascii="Arial" w:eastAsia="Arial" w:hAnsi="Arial" w:cs="Arial"/>
          <w:sz w:val="18"/>
          <w:szCs w:val="18"/>
        </w:rPr>
        <w:t xml:space="preserve"> a Protokolu o zaškolení</w:t>
      </w:r>
      <w:r w:rsidR="00933EA3" w:rsidRPr="00F844DE">
        <w:rPr>
          <w:rFonts w:ascii="Arial" w:eastAsia="Arial" w:hAnsi="Arial" w:cs="Arial"/>
          <w:sz w:val="18"/>
          <w:szCs w:val="18"/>
        </w:rPr>
        <w:t xml:space="preserve">. </w:t>
      </w:r>
    </w:p>
    <w:p w14:paraId="3337FAA4" w14:textId="1E21D7F0" w:rsidR="00933EA3" w:rsidRPr="00483A3A"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 xml:space="preserve">Kupujúci je povinný uhradiť </w:t>
      </w:r>
      <w:r w:rsidR="00D247A3" w:rsidRPr="00483A3A">
        <w:rPr>
          <w:rFonts w:ascii="Arial" w:eastAsia="Arial" w:hAnsi="Arial" w:cs="Arial"/>
          <w:sz w:val="18"/>
          <w:szCs w:val="18"/>
        </w:rPr>
        <w:t>9</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 </w:t>
      </w:r>
      <w:r w:rsidR="00162815">
        <w:rPr>
          <w:rFonts w:ascii="Arial" w:eastAsia="Arial" w:hAnsi="Arial" w:cs="Arial"/>
          <w:sz w:val="18"/>
          <w:szCs w:val="18"/>
        </w:rPr>
        <w:t xml:space="preserve">v EUR bez DPH </w:t>
      </w:r>
      <w:r w:rsidRPr="00483A3A">
        <w:rPr>
          <w:rFonts w:ascii="Arial" w:eastAsia="Arial" w:hAnsi="Arial" w:cs="Arial"/>
          <w:sz w:val="18"/>
          <w:szCs w:val="18"/>
        </w:rPr>
        <w:t xml:space="preserve">za tovar </w:t>
      </w:r>
      <w:r w:rsidR="00D247A3" w:rsidRPr="00483A3A">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483A3A">
        <w:rPr>
          <w:rFonts w:ascii="Arial" w:eastAsia="Arial" w:hAnsi="Arial" w:cs="Arial"/>
          <w:sz w:val="18"/>
          <w:szCs w:val="18"/>
        </w:rPr>
        <w:t xml:space="preserve"> </w:t>
      </w:r>
      <w:r w:rsidR="00D247A3" w:rsidRPr="00483A3A">
        <w:rPr>
          <w:rFonts w:ascii="Arial" w:eastAsia="Arial" w:hAnsi="Arial" w:cs="Arial"/>
          <w:sz w:val="18"/>
          <w:szCs w:val="18"/>
        </w:rPr>
        <w:t>protokolu.</w:t>
      </w:r>
      <w:r w:rsidRPr="00483A3A">
        <w:rPr>
          <w:rFonts w:ascii="Arial" w:eastAsia="Arial" w:hAnsi="Arial" w:cs="Arial"/>
          <w:sz w:val="18"/>
          <w:szCs w:val="18"/>
        </w:rPr>
        <w:t xml:space="preserve"> </w:t>
      </w:r>
      <w:r w:rsidR="00D247A3" w:rsidRPr="00483A3A">
        <w:rPr>
          <w:rFonts w:ascii="Arial" w:eastAsia="Arial" w:hAnsi="Arial" w:cs="Arial"/>
          <w:sz w:val="18"/>
          <w:szCs w:val="18"/>
        </w:rPr>
        <w:t xml:space="preserve">Zvyšných </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 </w:t>
      </w:r>
      <w:r w:rsidR="00162815">
        <w:rPr>
          <w:rFonts w:ascii="Arial" w:eastAsia="Arial" w:hAnsi="Arial" w:cs="Arial"/>
          <w:sz w:val="18"/>
          <w:szCs w:val="18"/>
        </w:rPr>
        <w:t xml:space="preserve">v EUR bez DPH </w:t>
      </w:r>
      <w:r w:rsidR="00D247A3" w:rsidRPr="00483A3A">
        <w:rPr>
          <w:rFonts w:ascii="Arial" w:eastAsia="Arial" w:hAnsi="Arial" w:cs="Arial"/>
          <w:sz w:val="18"/>
          <w:szCs w:val="18"/>
        </w:rPr>
        <w:t>je kupujúci povinný uhradiť po podpísaní Protokolu o</w:t>
      </w:r>
      <w:r w:rsidR="00857000" w:rsidRPr="00483A3A">
        <w:rPr>
          <w:rFonts w:ascii="Arial" w:eastAsia="Arial" w:hAnsi="Arial" w:cs="Arial"/>
          <w:sz w:val="18"/>
          <w:szCs w:val="18"/>
        </w:rPr>
        <w:t> </w:t>
      </w:r>
      <w:r w:rsidR="00D247A3" w:rsidRPr="00483A3A">
        <w:rPr>
          <w:rFonts w:ascii="Arial" w:eastAsia="Arial" w:hAnsi="Arial" w:cs="Arial"/>
          <w:sz w:val="18"/>
          <w:szCs w:val="18"/>
        </w:rPr>
        <w:t>zaškolení</w:t>
      </w:r>
      <w:r w:rsidR="00857000" w:rsidRPr="00483A3A">
        <w:rPr>
          <w:rFonts w:ascii="Arial" w:eastAsia="Arial" w:hAnsi="Arial" w:cs="Arial"/>
          <w:sz w:val="18"/>
          <w:szCs w:val="18"/>
        </w:rPr>
        <w:t xml:space="preserve">. Kupujúci uhradí kúpnu cenu na základe riadne vystavených faktúr predávajúcim, ktorých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00857000" w:rsidRPr="00483A3A">
        <w:rPr>
          <w:rFonts w:ascii="Arial" w:eastAsia="Arial" w:hAnsi="Arial" w:cs="Arial"/>
          <w:sz w:val="18"/>
          <w:szCs w:val="18"/>
        </w:rPr>
        <w:t xml:space="preserve">protokol alebo Protokol </w:t>
      </w:r>
      <w:r w:rsidR="00D64E08" w:rsidRPr="00483A3A">
        <w:rPr>
          <w:rFonts w:ascii="Arial" w:eastAsia="Arial" w:hAnsi="Arial" w:cs="Arial"/>
          <w:sz w:val="18"/>
          <w:szCs w:val="18"/>
        </w:rPr>
        <w:t>o zaškolení.</w:t>
      </w:r>
      <w:r w:rsidR="00857000" w:rsidRPr="00483A3A">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2B94A5A5"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 xml:space="preserve">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00000088" w14:textId="17073707" w:rsidR="00261205"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47F3E20B" w14:textId="2B6827DF" w:rsidR="00FE62F5" w:rsidRPr="00134B37" w:rsidRDefault="00FE62F5" w:rsidP="00134B37">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604986">
        <w:rPr>
          <w:rFonts w:ascii="Arial" w:eastAsia="Arial" w:hAnsi="Arial" w:cs="Arial"/>
          <w:sz w:val="18"/>
          <w:szCs w:val="18"/>
        </w:rPr>
        <w:t xml:space="preserve">Predávajúci je povinný do 10 pracovných dní odo dňa </w:t>
      </w:r>
      <w:r w:rsidR="00EE3422">
        <w:rPr>
          <w:rFonts w:ascii="Arial" w:eastAsia="Arial" w:hAnsi="Arial" w:cs="Arial"/>
          <w:sz w:val="18"/>
          <w:szCs w:val="18"/>
        </w:rPr>
        <w:t>účinnosti</w:t>
      </w:r>
      <w:r w:rsidRPr="00604986">
        <w:rPr>
          <w:rFonts w:ascii="Arial" w:eastAsia="Arial" w:hAnsi="Arial" w:cs="Arial"/>
          <w:sz w:val="18"/>
          <w:szCs w:val="18"/>
        </w:rPr>
        <w:t xml:space="preserve"> zmluvy predložiť kupujúcemu potvrdenie, že predmetné zariadenia objednal resp. zadal do výroby.</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3836EE6"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9"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w:t>
      </w:r>
      <w:r w:rsidRPr="009B5BC6">
        <w:rPr>
          <w:rFonts w:ascii="Arial" w:eastAsia="Arial" w:hAnsi="Arial" w:cs="Arial"/>
          <w:b/>
          <w:sz w:val="18"/>
          <w:szCs w:val="18"/>
        </w:rPr>
        <w:t xml:space="preserve">v trvaní </w:t>
      </w:r>
      <w:r w:rsidR="00E842B6" w:rsidRPr="009B5BC6">
        <w:rPr>
          <w:rFonts w:ascii="Arial" w:eastAsia="Arial" w:hAnsi="Arial" w:cs="Arial"/>
          <w:b/>
          <w:sz w:val="18"/>
          <w:szCs w:val="18"/>
        </w:rPr>
        <w:t>tridsaťšesť</w:t>
      </w:r>
      <w:r w:rsidRPr="009B5BC6">
        <w:rPr>
          <w:rFonts w:ascii="Arial" w:eastAsia="Arial" w:hAnsi="Arial" w:cs="Arial"/>
          <w:b/>
          <w:sz w:val="18"/>
          <w:szCs w:val="18"/>
        </w:rPr>
        <w:t xml:space="preserve"> (</w:t>
      </w:r>
      <w:r w:rsidR="00E842B6" w:rsidRPr="009B5BC6">
        <w:rPr>
          <w:rFonts w:ascii="Arial" w:eastAsia="Arial" w:hAnsi="Arial" w:cs="Arial"/>
          <w:b/>
          <w:sz w:val="18"/>
          <w:szCs w:val="18"/>
        </w:rPr>
        <w:t>36</w:t>
      </w:r>
      <w:r w:rsidRPr="009B5BC6">
        <w:rPr>
          <w:rFonts w:ascii="Arial" w:eastAsia="Arial" w:hAnsi="Arial" w:cs="Arial"/>
          <w:b/>
          <w:sz w:val="18"/>
          <w:szCs w:val="18"/>
        </w:rPr>
        <w:t>) mesiacov</w:t>
      </w:r>
      <w:r w:rsidR="006E5DA4" w:rsidRPr="009B5BC6">
        <w:rPr>
          <w:rFonts w:ascii="Arial" w:eastAsia="Arial" w:hAnsi="Arial" w:cs="Arial"/>
          <w:b/>
          <w:sz w:val="18"/>
          <w:szCs w:val="18"/>
        </w:rPr>
        <w:t xml:space="preserve"> </w:t>
      </w:r>
      <w:r w:rsidRPr="009B5BC6">
        <w:rPr>
          <w:rFonts w:ascii="Arial" w:eastAsia="Arial" w:hAnsi="Arial" w:cs="Arial"/>
          <w:b/>
          <w:sz w:val="18"/>
          <w:szCs w:val="18"/>
        </w:rPr>
        <w:t>odo d</w:t>
      </w:r>
      <w:r w:rsidRPr="00604986">
        <w:rPr>
          <w:rFonts w:ascii="Arial" w:eastAsia="Arial" w:hAnsi="Arial" w:cs="Arial"/>
          <w:b/>
          <w:sz w:val="18"/>
          <w:szCs w:val="18"/>
        </w:rPr>
        <w:t xml:space="preserve">ňa podpísania </w:t>
      </w:r>
      <w:bookmarkEnd w:id="9"/>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2F32D476"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w:t>
      </w:r>
      <w:r w:rsidR="001D3F82">
        <w:rPr>
          <w:rFonts w:ascii="Arial" w:eastAsia="Arial" w:hAnsi="Arial" w:cs="Arial"/>
          <w:sz w:val="18"/>
          <w:szCs w:val="18"/>
        </w:rPr>
        <w:t>kedykoľvek</w:t>
      </w:r>
      <w:r w:rsidR="001D3F82" w:rsidRPr="00F844DE">
        <w:rPr>
          <w:rFonts w:ascii="Arial" w:eastAsia="Arial" w:hAnsi="Arial" w:cs="Arial"/>
          <w:sz w:val="18"/>
          <w:szCs w:val="18"/>
        </w:rPr>
        <w:t xml:space="preserve"> </w:t>
      </w:r>
      <w:r w:rsidRPr="00F844DE">
        <w:rPr>
          <w:rFonts w:ascii="Arial" w:eastAsia="Arial" w:hAnsi="Arial" w:cs="Arial"/>
          <w:sz w:val="18"/>
          <w:szCs w:val="18"/>
        </w:rPr>
        <w:t xml:space="preserve">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0"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0"/>
      <w:r w:rsidRPr="00F844DE">
        <w:rPr>
          <w:rFonts w:ascii="Arial" w:eastAsia="Arial" w:hAnsi="Arial" w:cs="Arial"/>
          <w:sz w:val="18"/>
          <w:szCs w:val="18"/>
        </w:rPr>
        <w:t xml:space="preserve"> </w:t>
      </w:r>
    </w:p>
    <w:p w14:paraId="00000090" w14:textId="727E5A08"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uvedenie </w:t>
      </w:r>
      <w:r w:rsidR="000125FB">
        <w:rPr>
          <w:rFonts w:ascii="Arial" w:eastAsia="Arial" w:hAnsi="Arial" w:cs="Arial"/>
          <w:sz w:val="18"/>
          <w:szCs w:val="18"/>
        </w:rPr>
        <w:t>zariadení</w:t>
      </w:r>
      <w:r w:rsidRPr="00F844DE">
        <w:rPr>
          <w:rFonts w:ascii="Arial" w:eastAsia="Arial" w:hAnsi="Arial" w:cs="Arial"/>
          <w:sz w:val="18"/>
          <w:szCs w:val="18"/>
        </w:rPr>
        <w:t xml:space="preserve"> do stavu plnej využiteľnosti vzhľadom k jeho technickým parametrom;</w:t>
      </w:r>
    </w:p>
    <w:p w14:paraId="00000092" w14:textId="5A403FC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dodávky a zabudovanie náhradných dielov, ktoré sú potrebné k riadnej a bezporuchovej prevádzke </w:t>
      </w:r>
      <w:r w:rsidR="000125FB">
        <w:rPr>
          <w:rFonts w:ascii="Arial" w:eastAsia="Arial" w:hAnsi="Arial" w:cs="Arial"/>
          <w:sz w:val="18"/>
          <w:szCs w:val="18"/>
        </w:rPr>
        <w:t>zariadení</w:t>
      </w:r>
      <w:r w:rsidRPr="00F844DE">
        <w:rPr>
          <w:rFonts w:ascii="Arial" w:eastAsia="Arial" w:hAnsi="Arial" w:cs="Arial"/>
          <w:sz w:val="18"/>
          <w:szCs w:val="18"/>
        </w:rPr>
        <w:t>, vrátane demontáže, odvozu a likvidácie použitého a nepotrebného spotrebného materiálu, náplní a náhradných dielov;</w:t>
      </w:r>
    </w:p>
    <w:p w14:paraId="00000093" w14:textId="120F95D3"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validácií a kalibrácií </w:t>
      </w:r>
    </w:p>
    <w:p w14:paraId="00000094" w14:textId="7BC79E1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pravidelných technických kontrol a prehliadok </w:t>
      </w:r>
      <w:r w:rsidR="000125FB">
        <w:rPr>
          <w:rFonts w:ascii="Arial" w:eastAsia="Arial" w:hAnsi="Arial" w:cs="Arial"/>
          <w:sz w:val="18"/>
          <w:szCs w:val="18"/>
        </w:rPr>
        <w:t>zariadení</w:t>
      </w:r>
      <w:r w:rsidRPr="00F844DE">
        <w:rPr>
          <w:rFonts w:ascii="Arial" w:eastAsia="Arial" w:hAnsi="Arial" w:cs="Arial"/>
          <w:sz w:val="18"/>
          <w:szCs w:val="18"/>
        </w:rPr>
        <w:t xml:space="preserve"> vo výrobcom predpísanom rozsahu a intervale podľa servisného manuálu, pričom poslednú takúto kontrolu je dodávateľ </w:t>
      </w:r>
      <w:r w:rsidRPr="00F844DE">
        <w:rPr>
          <w:rFonts w:ascii="Arial" w:eastAsia="Arial" w:hAnsi="Arial" w:cs="Arial"/>
          <w:sz w:val="18"/>
          <w:szCs w:val="18"/>
        </w:rPr>
        <w:lastRenderedPageBreak/>
        <w:t>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33B4D1AD"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akýchkoľvek neplánovaných opráv a údržby, ktoré nevyplývajú zo servisného plánu výrobcu </w:t>
      </w:r>
      <w:r w:rsidR="000125FB">
        <w:rPr>
          <w:rFonts w:ascii="Arial" w:eastAsia="Arial" w:hAnsi="Arial" w:cs="Arial"/>
          <w:sz w:val="18"/>
          <w:szCs w:val="18"/>
        </w:rPr>
        <w:t>zariadení</w:t>
      </w:r>
      <w:r w:rsidRPr="00F844DE">
        <w:rPr>
          <w:rFonts w:ascii="Arial" w:eastAsia="Arial" w:hAnsi="Arial" w:cs="Arial"/>
          <w:sz w:val="18"/>
          <w:szCs w:val="18"/>
        </w:rPr>
        <w:t xml:space="preserve">, ak takáto oprava je nevyhnutná za účelom zabezpečenia riadnej  bezporuchovej prevádzky </w:t>
      </w:r>
      <w:r w:rsidR="000125FB">
        <w:rPr>
          <w:rFonts w:ascii="Arial" w:eastAsia="Arial" w:hAnsi="Arial" w:cs="Arial"/>
          <w:sz w:val="18"/>
          <w:szCs w:val="18"/>
        </w:rPr>
        <w:t>zariadení</w:t>
      </w:r>
      <w:r w:rsidRPr="00F844DE">
        <w:rPr>
          <w:rFonts w:ascii="Arial" w:eastAsia="Arial" w:hAnsi="Arial" w:cs="Arial"/>
          <w:sz w:val="18"/>
          <w:szCs w:val="18"/>
        </w:rPr>
        <w:t>, vrátane generálnej opravy.</w:t>
      </w:r>
    </w:p>
    <w:p w14:paraId="00000098" w14:textId="0DA58C14"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Záručná doba podľa bodu 5.3. zmluvy sa automaticky predlžuje o dobu, po ktorú nemohl</w:t>
      </w:r>
      <w:r w:rsidR="000125FB">
        <w:rPr>
          <w:rFonts w:ascii="Arial" w:eastAsia="Arial" w:hAnsi="Arial" w:cs="Arial"/>
          <w:sz w:val="18"/>
          <w:szCs w:val="18"/>
        </w:rPr>
        <w:t>o</w:t>
      </w:r>
      <w:r w:rsidRPr="00F844DE">
        <w:rPr>
          <w:rFonts w:ascii="Arial" w:eastAsia="Arial" w:hAnsi="Arial" w:cs="Arial"/>
          <w:sz w:val="18"/>
          <w:szCs w:val="18"/>
        </w:rPr>
        <w:t xml:space="preserve"> byť </w:t>
      </w:r>
      <w:r w:rsidR="00E4079A">
        <w:rPr>
          <w:rFonts w:ascii="Arial" w:eastAsia="Arial" w:hAnsi="Arial" w:cs="Arial"/>
          <w:sz w:val="18"/>
          <w:szCs w:val="18"/>
        </w:rPr>
        <w:t xml:space="preserve">predmetné </w:t>
      </w:r>
      <w:r w:rsidR="000125FB">
        <w:rPr>
          <w:rFonts w:ascii="Arial" w:eastAsia="Arial" w:hAnsi="Arial" w:cs="Arial"/>
          <w:sz w:val="18"/>
          <w:szCs w:val="18"/>
        </w:rPr>
        <w:t>zariadenie</w:t>
      </w:r>
      <w:r w:rsidRPr="00F844DE">
        <w:rPr>
          <w:rFonts w:ascii="Arial" w:eastAsia="Arial" w:hAnsi="Arial" w:cs="Arial"/>
          <w:sz w:val="18"/>
          <w:szCs w:val="18"/>
        </w:rPr>
        <w:t xml:space="preserve"> využívan</w:t>
      </w:r>
      <w:r w:rsidR="000125FB">
        <w:rPr>
          <w:rFonts w:ascii="Arial" w:eastAsia="Arial" w:hAnsi="Arial" w:cs="Arial"/>
          <w:sz w:val="18"/>
          <w:szCs w:val="18"/>
        </w:rPr>
        <w:t>é</w:t>
      </w:r>
      <w:r w:rsidRPr="00F844DE">
        <w:rPr>
          <w:rFonts w:ascii="Arial" w:eastAsia="Arial" w:hAnsi="Arial" w:cs="Arial"/>
          <w:sz w:val="18"/>
          <w:szCs w:val="18"/>
        </w:rPr>
        <w:t xml:space="preserve">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bookmarkStart w:id="11"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1"/>
      <w:r w:rsidRPr="00F844DE">
        <w:rPr>
          <w:rFonts w:ascii="Arial" w:eastAsia="Arial" w:hAnsi="Arial" w:cs="Arial"/>
          <w:sz w:val="18"/>
          <w:szCs w:val="18"/>
        </w:rPr>
        <w:t xml:space="preserve"> </w:t>
      </w:r>
    </w:p>
    <w:p w14:paraId="21D7D3A7" w14:textId="65A877FB" w:rsidR="006C4BD3" w:rsidRPr="006C4BD3" w:rsidRDefault="006C4BD3" w:rsidP="006C4BD3">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Zariadenia bude používať tretia osoba, ktorá na základe zmluvy zabezpečuje </w:t>
      </w:r>
      <w:r w:rsidR="00E777BD">
        <w:rPr>
          <w:rFonts w:ascii="Arial" w:eastAsia="Arial" w:hAnsi="Arial" w:cs="Arial"/>
          <w:sz w:val="18"/>
          <w:szCs w:val="18"/>
        </w:rPr>
        <w:t>stravu v mieste dodania. P</w:t>
      </w:r>
      <w:r>
        <w:rPr>
          <w:rFonts w:ascii="Arial" w:eastAsia="Arial" w:hAnsi="Arial" w:cs="Arial"/>
          <w:sz w:val="18"/>
          <w:szCs w:val="18"/>
        </w:rPr>
        <w:t xml:space="preserve">oužívanie </w:t>
      </w:r>
      <w:r w:rsidR="0017227D">
        <w:rPr>
          <w:rFonts w:ascii="Arial" w:eastAsia="Arial" w:hAnsi="Arial" w:cs="Arial"/>
          <w:sz w:val="18"/>
          <w:szCs w:val="18"/>
        </w:rPr>
        <w:t>zariadení</w:t>
      </w:r>
      <w:r>
        <w:rPr>
          <w:rFonts w:ascii="Arial" w:eastAsia="Arial" w:hAnsi="Arial" w:cs="Arial"/>
          <w:sz w:val="18"/>
          <w:szCs w:val="18"/>
        </w:rPr>
        <w:t xml:space="preserve"> treťou osobu sa </w:t>
      </w:r>
      <w:r w:rsidR="0017227D">
        <w:rPr>
          <w:rFonts w:ascii="Arial" w:eastAsia="Arial" w:hAnsi="Arial" w:cs="Arial"/>
          <w:sz w:val="18"/>
          <w:szCs w:val="18"/>
        </w:rPr>
        <w:t xml:space="preserve">považuje za oprávnené použitie a nespôsobí porušenie záručných a zmluvných podmienok.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2"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2"/>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3" w:name="_Ref79068382"/>
      <w:r w:rsidRPr="00F844DE">
        <w:rPr>
          <w:rFonts w:ascii="Arial" w:eastAsia="Arial" w:hAnsi="Arial" w:cs="Arial"/>
          <w:sz w:val="18"/>
          <w:szCs w:val="18"/>
        </w:rPr>
        <w:t>oprava vady, pri ktorej nie je potrebná dodávka náhradného dielu do 48 hodín;</w:t>
      </w:r>
      <w:bookmarkEnd w:id="13"/>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4"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4"/>
    </w:p>
    <w:p w14:paraId="0000009F" w14:textId="50513688"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5" w:name="_Ref79068339"/>
      <w:r w:rsidRPr="00F844DE">
        <w:rPr>
          <w:rFonts w:ascii="Arial" w:eastAsia="Arial" w:hAnsi="Arial" w:cs="Arial"/>
          <w:sz w:val="18"/>
          <w:szCs w:val="18"/>
        </w:rPr>
        <w:t xml:space="preserve">Počas záručnej doby je servisný technik predávajúceho povinný nastúpiť na odstránenie vady v mieste inštalácie </w:t>
      </w:r>
      <w:r w:rsidR="00030B59">
        <w:rPr>
          <w:rFonts w:ascii="Arial" w:eastAsia="Arial" w:hAnsi="Arial" w:cs="Arial"/>
          <w:sz w:val="18"/>
          <w:szCs w:val="18"/>
        </w:rPr>
        <w:t>zariadeni</w:t>
      </w:r>
      <w:r w:rsidRPr="00F844DE">
        <w:rPr>
          <w:rFonts w:ascii="Arial" w:eastAsia="Arial" w:hAnsi="Arial" w:cs="Arial"/>
          <w:sz w:val="18"/>
          <w:szCs w:val="18"/>
        </w:rPr>
        <w:t>a  do 24 hodín od nahlásenia vady v pracovný deň medzi 7,00 hod. a 16,00 hod., resp. do 12,00 hod. nasledujúceho pracovného dňa, pokiaľ vada bola nahlásená po 16,00 hod. pracovného dňa alebo počas mimopracovného dňa.</w:t>
      </w:r>
      <w:bookmarkEnd w:id="15"/>
    </w:p>
    <w:p w14:paraId="000000A0" w14:textId="120B3262"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6" w:name="_Ref79068349"/>
      <w:r w:rsidRPr="00F844DE">
        <w:rPr>
          <w:rFonts w:ascii="Arial" w:eastAsia="Arial" w:hAnsi="Arial" w:cs="Arial"/>
          <w:sz w:val="18"/>
          <w:szCs w:val="18"/>
        </w:rPr>
        <w:t xml:space="preserve">V prípade, ak odstránenie vady nevyžaduje príchod servisného technika predávajúceho do miesta inštalácie </w:t>
      </w:r>
      <w:r w:rsidR="00A540D6">
        <w:rPr>
          <w:rFonts w:ascii="Arial" w:eastAsia="Arial" w:hAnsi="Arial" w:cs="Arial"/>
          <w:sz w:val="18"/>
          <w:szCs w:val="18"/>
        </w:rPr>
        <w:t>zariadení</w:t>
      </w:r>
      <w:r w:rsidRPr="00F844DE">
        <w:rPr>
          <w:rFonts w:ascii="Arial" w:eastAsia="Arial" w:hAnsi="Arial" w:cs="Arial"/>
          <w:sz w:val="18"/>
          <w:szCs w:val="18"/>
        </w:rPr>
        <w:t>,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6"/>
    </w:p>
    <w:p w14:paraId="000000A1" w14:textId="3F67C668"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 xml:space="preserve">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0B33544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4667F312"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w:t>
      </w:r>
      <w:r w:rsidR="00030B59">
        <w:rPr>
          <w:rFonts w:ascii="Arial" w:eastAsia="Arial" w:hAnsi="Arial" w:cs="Arial"/>
          <w:color w:val="00000A"/>
          <w:sz w:val="18"/>
          <w:szCs w:val="18"/>
        </w:rPr>
        <w:t>zariadeni</w:t>
      </w:r>
      <w:r w:rsidRPr="00F844DE">
        <w:rPr>
          <w:rFonts w:ascii="Arial" w:eastAsia="Arial" w:hAnsi="Arial" w:cs="Arial"/>
          <w:color w:val="00000A"/>
          <w:sz w:val="18"/>
          <w:szCs w:val="18"/>
        </w:rPr>
        <w:t xml:space="preserve">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63BBE6C1"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w:t>
      </w:r>
      <w:r w:rsidR="00604986">
        <w:rPr>
          <w:rFonts w:ascii="Arial" w:eastAsia="Arial" w:hAnsi="Arial" w:cs="Arial"/>
          <w:color w:val="00000A"/>
          <w:sz w:val="18"/>
          <w:szCs w:val="18"/>
        </w:rPr>
        <w:t>Dodacom</w:t>
      </w:r>
      <w:r w:rsidR="00604986"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lastRenderedPageBreak/>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xml:space="preserve">, pričom po jednom vyhotovení </w:t>
      </w:r>
      <w:proofErr w:type="spellStart"/>
      <w:r w:rsidR="004C20E4" w:rsidRPr="00F844DE">
        <w:rPr>
          <w:rFonts w:ascii="Arial" w:eastAsia="Arial" w:hAnsi="Arial" w:cs="Arial"/>
          <w:sz w:val="18"/>
          <w:szCs w:val="18"/>
        </w:rPr>
        <w:t>obdrží</w:t>
      </w:r>
      <w:proofErr w:type="spellEnd"/>
      <w:r w:rsidR="004C20E4" w:rsidRPr="00F844DE">
        <w:rPr>
          <w:rFonts w:ascii="Arial" w:eastAsia="Arial" w:hAnsi="Arial" w:cs="Arial"/>
          <w:sz w:val="18"/>
          <w:szCs w:val="18"/>
        </w:rPr>
        <w:t xml:space="preserve"> každá zmluvná strana.</w:t>
      </w:r>
    </w:p>
    <w:p w14:paraId="000000C3" w14:textId="35927CA6" w:rsidR="00261205" w:rsidRPr="00135157"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životnosti </w:t>
      </w:r>
      <w:r w:rsidR="00101538" w:rsidRPr="00135157">
        <w:rPr>
          <w:rFonts w:ascii="Arial" w:eastAsia="Arial" w:hAnsi="Arial" w:cs="Arial"/>
          <w:sz w:val="18"/>
          <w:szCs w:val="18"/>
        </w:rPr>
        <w:t>zariadení</w:t>
      </w:r>
      <w:r w:rsidRPr="00135157">
        <w:rPr>
          <w:rFonts w:ascii="Arial" w:eastAsia="Arial" w:hAnsi="Arial" w:cs="Arial"/>
          <w:sz w:val="18"/>
          <w:szCs w:val="18"/>
        </w:rPr>
        <w:t>.</w:t>
      </w:r>
    </w:p>
    <w:p w14:paraId="0323FE00" w14:textId="77777777" w:rsidR="0042020C" w:rsidRDefault="0042020C" w:rsidP="0042020C">
      <w:pPr>
        <w:spacing w:after="0" w:line="240" w:lineRule="auto"/>
        <w:jc w:val="center"/>
        <w:rPr>
          <w:rFonts w:ascii="Arial" w:eastAsia="Arial" w:hAnsi="Arial" w:cs="Arial"/>
          <w:b/>
          <w:sz w:val="18"/>
          <w:szCs w:val="18"/>
        </w:rPr>
      </w:pPr>
    </w:p>
    <w:p w14:paraId="19B02DC6" w14:textId="77777777" w:rsidR="00A5610E" w:rsidRPr="00F844DE" w:rsidRDefault="00A5610E"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502DEF8F"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w:t>
      </w:r>
      <w:r w:rsidR="007E3EB8">
        <w:rPr>
          <w:rFonts w:ascii="Arial" w:eastAsia="Arial" w:hAnsi="Arial" w:cs="Arial"/>
          <w:sz w:val="18"/>
          <w:szCs w:val="18"/>
        </w:rPr>
        <w:t>3 a 2.4</w:t>
      </w:r>
      <w:r w:rsidR="00947AC2" w:rsidRPr="00F844DE">
        <w:rPr>
          <w:rFonts w:ascii="Arial" w:eastAsia="Arial" w:hAnsi="Arial" w:cs="Arial"/>
          <w:sz w:val="18"/>
          <w:szCs w:val="18"/>
        </w:rPr>
        <w:t xml:space="preserve">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9361F7B"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w:t>
      </w:r>
      <w:r w:rsidR="00030B59">
        <w:rPr>
          <w:rFonts w:ascii="Arial" w:eastAsia="Arial" w:hAnsi="Arial" w:cs="Arial"/>
          <w:sz w:val="18"/>
          <w:szCs w:val="18"/>
        </w:rPr>
        <w:t>zariadeni</w:t>
      </w:r>
      <w:r w:rsidRPr="00F844DE">
        <w:rPr>
          <w:rFonts w:ascii="Arial" w:eastAsia="Arial" w:hAnsi="Arial" w:cs="Arial"/>
          <w:sz w:val="18"/>
          <w:szCs w:val="18"/>
        </w:rPr>
        <w:t>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D0" w14:textId="663F4243"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w:t>
      </w:r>
      <w:r w:rsidR="008875FA">
        <w:rPr>
          <w:rFonts w:ascii="Arial" w:eastAsia="Arial" w:hAnsi="Arial" w:cs="Arial"/>
          <w:sz w:val="18"/>
          <w:szCs w:val="18"/>
        </w:rPr>
        <w:t>4</w:t>
      </w:r>
      <w:r w:rsidRPr="00F844DE">
        <w:rPr>
          <w:rFonts w:ascii="Arial" w:eastAsia="Arial" w:hAnsi="Arial" w:cs="Arial"/>
          <w:sz w:val="18"/>
          <w:szCs w:val="18"/>
        </w:rPr>
        <w:t>.,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17"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17"/>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F03763">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412E2A5"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Platnosť </w:t>
      </w:r>
      <w:r w:rsidR="001D3F82">
        <w:rPr>
          <w:rFonts w:ascii="Arial" w:eastAsia="Arial" w:hAnsi="Arial" w:cs="Arial"/>
          <w:b/>
          <w:sz w:val="18"/>
          <w:szCs w:val="18"/>
        </w:rPr>
        <w:t xml:space="preserve">a účinnosť </w:t>
      </w:r>
      <w:r w:rsidRPr="00F844DE">
        <w:rPr>
          <w:rFonts w:ascii="Arial" w:eastAsia="Arial" w:hAnsi="Arial" w:cs="Arial"/>
          <w:b/>
          <w:sz w:val="18"/>
          <w:szCs w:val="18"/>
        </w:rPr>
        <w:t>zmluvy</w:t>
      </w:r>
    </w:p>
    <w:p w14:paraId="000000D9" w14:textId="34BF7054" w:rsidR="00261205" w:rsidRPr="00F844DE" w:rsidRDefault="00B566FE" w:rsidP="00A049FE">
      <w:pPr>
        <w:numPr>
          <w:ilvl w:val="1"/>
          <w:numId w:val="5"/>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 xml:space="preserve">Zmluva nadobúda platnosť </w:t>
      </w:r>
      <w:r w:rsidR="009E373C" w:rsidRPr="00F844DE">
        <w:rPr>
          <w:rFonts w:ascii="Arial" w:eastAsia="Arial" w:hAnsi="Arial" w:cs="Arial"/>
          <w:sz w:val="18"/>
          <w:szCs w:val="18"/>
        </w:rPr>
        <w:t xml:space="preserve">dňom jej podpísania zmluvnými stranami </w:t>
      </w:r>
      <w:r w:rsidRPr="00F844DE">
        <w:rPr>
          <w:rFonts w:ascii="Arial" w:eastAsia="Arial" w:hAnsi="Arial" w:cs="Arial"/>
          <w:sz w:val="18"/>
          <w:szCs w:val="18"/>
        </w:rPr>
        <w:t>a</w:t>
      </w:r>
      <w:r w:rsidR="009E373C">
        <w:rPr>
          <w:rFonts w:ascii="Arial" w:eastAsia="Arial" w:hAnsi="Arial" w:cs="Arial"/>
          <w:sz w:val="18"/>
          <w:szCs w:val="18"/>
        </w:rPr>
        <w:t> </w:t>
      </w:r>
      <w:r w:rsidRPr="00F844DE">
        <w:rPr>
          <w:rFonts w:ascii="Arial" w:eastAsia="Arial" w:hAnsi="Arial" w:cs="Arial"/>
          <w:sz w:val="18"/>
          <w:szCs w:val="18"/>
        </w:rPr>
        <w:t>účinnosť</w:t>
      </w:r>
      <w:r w:rsidR="009E373C">
        <w:rPr>
          <w:rFonts w:ascii="Arial" w:eastAsia="Arial" w:hAnsi="Arial" w:cs="Arial"/>
          <w:sz w:val="18"/>
          <w:szCs w:val="18"/>
        </w:rPr>
        <w:t xml:space="preserve"> </w:t>
      </w:r>
      <w:r w:rsidR="00A049FE" w:rsidRPr="00A049FE">
        <w:rPr>
          <w:rFonts w:ascii="Arial" w:eastAsia="Arial" w:hAnsi="Arial" w:cs="Arial"/>
          <w:sz w:val="18"/>
          <w:szCs w:val="18"/>
        </w:rPr>
        <w:t>dňom nasl</w:t>
      </w:r>
      <w:r w:rsidR="00A049FE">
        <w:rPr>
          <w:rFonts w:ascii="Arial" w:eastAsia="Arial" w:hAnsi="Arial" w:cs="Arial"/>
          <w:sz w:val="18"/>
          <w:szCs w:val="18"/>
        </w:rPr>
        <w:t>edujúcim po dni jej zverejnenia</w:t>
      </w:r>
      <w:r w:rsidR="009E373C">
        <w:rPr>
          <w:rFonts w:ascii="Arial" w:eastAsia="Arial" w:hAnsi="Arial" w:cs="Arial"/>
          <w:sz w:val="18"/>
          <w:szCs w:val="18"/>
        </w:rPr>
        <w:t xml:space="preserve"> v súlade s ustanovením §</w:t>
      </w:r>
      <w:r w:rsidR="00A049FE">
        <w:rPr>
          <w:rFonts w:ascii="Arial" w:eastAsia="Arial" w:hAnsi="Arial" w:cs="Arial"/>
          <w:sz w:val="18"/>
          <w:szCs w:val="18"/>
        </w:rPr>
        <w:t xml:space="preserve"> </w:t>
      </w:r>
      <w:r w:rsidR="009E373C">
        <w:rPr>
          <w:rFonts w:ascii="Arial" w:eastAsia="Arial" w:hAnsi="Arial" w:cs="Arial"/>
          <w:sz w:val="18"/>
          <w:szCs w:val="18"/>
        </w:rPr>
        <w:t>5a zákona č. 211/2000 Z. z. o slobodnom prístupe k informáciám v spojení s §</w:t>
      </w:r>
      <w:r w:rsidR="00A049FE">
        <w:rPr>
          <w:rFonts w:ascii="Arial" w:eastAsia="Arial" w:hAnsi="Arial" w:cs="Arial"/>
          <w:sz w:val="18"/>
          <w:szCs w:val="18"/>
        </w:rPr>
        <w:t xml:space="preserve"> </w:t>
      </w:r>
      <w:r w:rsidR="00D42DD0">
        <w:rPr>
          <w:rFonts w:ascii="Arial" w:eastAsia="Arial" w:hAnsi="Arial" w:cs="Arial"/>
          <w:sz w:val="18"/>
          <w:szCs w:val="18"/>
        </w:rPr>
        <w:t>47a a </w:t>
      </w:r>
      <w:proofErr w:type="spellStart"/>
      <w:r w:rsidR="00D42DD0">
        <w:rPr>
          <w:rFonts w:ascii="Arial" w:eastAsia="Arial" w:hAnsi="Arial" w:cs="Arial"/>
          <w:sz w:val="18"/>
          <w:szCs w:val="18"/>
        </w:rPr>
        <w:t>nasl</w:t>
      </w:r>
      <w:proofErr w:type="spellEnd"/>
      <w:r w:rsidR="00D42DD0">
        <w:rPr>
          <w:rFonts w:ascii="Arial" w:eastAsia="Arial" w:hAnsi="Arial" w:cs="Arial"/>
          <w:sz w:val="18"/>
          <w:szCs w:val="18"/>
        </w:rPr>
        <w:t>. Občianskeho zákonníka</w:t>
      </w:r>
      <w:r w:rsidRPr="00F844DE">
        <w:rPr>
          <w:rFonts w:ascii="Arial" w:eastAsia="Arial" w:hAnsi="Arial" w:cs="Arial"/>
          <w:sz w:val="18"/>
          <w:szCs w:val="18"/>
        </w:rPr>
        <w:t>.</w:t>
      </w:r>
      <w:r w:rsidR="00CF750D">
        <w:rPr>
          <w:rFonts w:ascii="Arial" w:eastAsia="Arial" w:hAnsi="Arial" w:cs="Arial"/>
          <w:sz w:val="18"/>
          <w:szCs w:val="18"/>
        </w:rPr>
        <w:t xml:space="preserve"> </w:t>
      </w:r>
      <w:r w:rsidR="00632A10">
        <w:rPr>
          <w:rFonts w:ascii="Arial" w:eastAsia="Arial" w:hAnsi="Arial" w:cs="Arial"/>
          <w:sz w:val="18"/>
          <w:szCs w:val="18"/>
        </w:rPr>
        <w:t>Zmluva sa uzatvára do dodania tovaru, okrem ustanovení týkajúcich sa zmluvných pokút a záruky.</w:t>
      </w:r>
    </w:p>
    <w:p w14:paraId="000000DB" w14:textId="137C76D9" w:rsidR="00261205" w:rsidRPr="00F844DE" w:rsidRDefault="001D3F82">
      <w:pPr>
        <w:numPr>
          <w:ilvl w:val="1"/>
          <w:numId w:val="5"/>
        </w:numPr>
        <w:spacing w:after="0" w:line="240" w:lineRule="auto"/>
        <w:ind w:left="567" w:hanging="567"/>
        <w:jc w:val="both"/>
        <w:rPr>
          <w:rFonts w:ascii="Arial" w:eastAsia="Arial" w:hAnsi="Arial" w:cs="Arial"/>
          <w:sz w:val="18"/>
          <w:szCs w:val="18"/>
        </w:rPr>
      </w:pPr>
      <w:bookmarkStart w:id="18" w:name="_Ref79069664"/>
      <w:r>
        <w:rPr>
          <w:rFonts w:ascii="Arial" w:eastAsia="Arial" w:hAnsi="Arial" w:cs="Arial"/>
          <w:sz w:val="18"/>
          <w:szCs w:val="18"/>
        </w:rPr>
        <w:lastRenderedPageBreak/>
        <w:t>Účinnosť</w:t>
      </w:r>
      <w:r w:rsidRPr="00F844DE">
        <w:rPr>
          <w:rFonts w:ascii="Arial" w:eastAsia="Arial" w:hAnsi="Arial" w:cs="Arial"/>
          <w:sz w:val="18"/>
          <w:szCs w:val="18"/>
        </w:rPr>
        <w:t xml:space="preserve"> </w:t>
      </w:r>
      <w:r w:rsidR="00B566FE" w:rsidRPr="00F844DE">
        <w:rPr>
          <w:rFonts w:ascii="Arial" w:eastAsia="Arial" w:hAnsi="Arial" w:cs="Arial"/>
          <w:sz w:val="18"/>
          <w:szCs w:val="18"/>
        </w:rPr>
        <w:t>tejto zmluvy je možné ukončiť</w:t>
      </w:r>
      <w:r w:rsidR="00D42DD0">
        <w:rPr>
          <w:rFonts w:ascii="Arial" w:eastAsia="Arial" w:hAnsi="Arial" w:cs="Arial"/>
          <w:sz w:val="18"/>
          <w:szCs w:val="18"/>
        </w:rPr>
        <w:t>:</w:t>
      </w:r>
      <w:bookmarkEnd w:id="18"/>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1518E50C"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19"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19"/>
      <w:r w:rsidR="00194B47">
        <w:rPr>
          <w:rFonts w:ascii="Arial" w:eastAsia="Arial" w:hAnsi="Arial" w:cs="Arial"/>
          <w:sz w:val="18"/>
          <w:szCs w:val="18"/>
        </w:rPr>
        <w:t>.</w:t>
      </w:r>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0" w:name="_Ref79063161"/>
      <w:r w:rsidRPr="00F844DE">
        <w:rPr>
          <w:rFonts w:ascii="Arial" w:eastAsia="Arial" w:hAnsi="Arial" w:cs="Arial"/>
          <w:sz w:val="18"/>
          <w:szCs w:val="18"/>
        </w:rPr>
        <w:t>Zmluvné strany označujú za podstatné porušenie zmluvy najmä porušenie nasledujúcich zmluvných povinností:</w:t>
      </w:r>
      <w:bookmarkEnd w:id="20"/>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79F637D0"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dokladov v zmysle Článku 2, bodu 2.</w:t>
      </w:r>
      <w:r w:rsidR="002C04E3">
        <w:rPr>
          <w:rFonts w:ascii="Arial" w:eastAsia="Arial" w:hAnsi="Arial" w:cs="Arial"/>
          <w:sz w:val="18"/>
          <w:szCs w:val="18"/>
        </w:rPr>
        <w:t>4</w:t>
      </w:r>
      <w:r w:rsidRPr="00F844DE">
        <w:rPr>
          <w:rFonts w:ascii="Arial" w:eastAsia="Arial" w:hAnsi="Arial" w:cs="Arial"/>
          <w:sz w:val="18"/>
          <w:szCs w:val="18"/>
        </w:rPr>
        <w:t>., odsek (i) zmluvy ani v dodatočnej lehote, stanovenej kupujúcim v zmysle Článku 2, bodu 2.</w:t>
      </w:r>
      <w:r w:rsidR="002C04E3">
        <w:rPr>
          <w:rFonts w:ascii="Arial" w:eastAsia="Arial" w:hAnsi="Arial" w:cs="Arial"/>
          <w:sz w:val="18"/>
          <w:szCs w:val="18"/>
        </w:rPr>
        <w:t>6</w:t>
      </w:r>
      <w:r w:rsidRPr="00F844DE">
        <w:rPr>
          <w:rFonts w:ascii="Arial" w:eastAsia="Arial" w:hAnsi="Arial" w:cs="Arial"/>
          <w:sz w:val="18"/>
          <w:szCs w:val="18"/>
        </w:rPr>
        <w:t xml:space="preserve">. zmluvy a/alebo </w:t>
      </w:r>
      <w:r w:rsidR="00B566FE" w:rsidRPr="00F844DE">
        <w:rPr>
          <w:rFonts w:ascii="Arial" w:eastAsia="Arial" w:hAnsi="Arial" w:cs="Arial"/>
          <w:sz w:val="18"/>
          <w:szCs w:val="18"/>
        </w:rPr>
        <w:t>nedodanie dokladov preukazujúcich splnenie požiadaviek na užívanie tovaru v zmysle Článku 2, bodu 2.</w:t>
      </w:r>
      <w:r w:rsidR="002C04E3">
        <w:rPr>
          <w:rFonts w:ascii="Arial" w:eastAsia="Arial" w:hAnsi="Arial" w:cs="Arial"/>
          <w:sz w:val="18"/>
          <w:szCs w:val="18"/>
        </w:rPr>
        <w:t>4</w:t>
      </w:r>
      <w:r w:rsidR="00B566FE" w:rsidRPr="00F844DE">
        <w:rPr>
          <w:rFonts w:ascii="Arial" w:eastAsia="Arial" w:hAnsi="Arial" w:cs="Arial"/>
          <w:sz w:val="18"/>
          <w:szCs w:val="18"/>
        </w:rPr>
        <w:t>., odsek (ii) zmluvy ani v dodatočnej lehote, stanovenej kupujúcim v zmysle Článku 2, bodu 2.</w:t>
      </w:r>
      <w:r w:rsidR="00A82C0E">
        <w:rPr>
          <w:rFonts w:ascii="Arial" w:eastAsia="Arial" w:hAnsi="Arial" w:cs="Arial"/>
          <w:sz w:val="18"/>
          <w:szCs w:val="18"/>
        </w:rPr>
        <w:t>5</w:t>
      </w:r>
      <w:r w:rsidR="00B566FE" w:rsidRPr="00F844DE">
        <w:rPr>
          <w:rFonts w:ascii="Arial" w:eastAsia="Arial" w:hAnsi="Arial" w:cs="Arial"/>
          <w:sz w:val="18"/>
          <w:szCs w:val="18"/>
        </w:rPr>
        <w:t>. zmluvy,</w:t>
      </w:r>
    </w:p>
    <w:p w14:paraId="7B26D8CA" w14:textId="77777777"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000000E6" w14:textId="195654B1" w:rsidR="00261205" w:rsidRDefault="0077628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nesplnenie povinnosti uvedenej v Článku 4 bod 4.1</w:t>
      </w:r>
      <w:r w:rsidR="001D3F82">
        <w:rPr>
          <w:rFonts w:ascii="Arial" w:eastAsia="Arial" w:hAnsi="Arial" w:cs="Arial"/>
          <w:sz w:val="18"/>
          <w:szCs w:val="18"/>
        </w:rPr>
        <w:t>2</w:t>
      </w:r>
      <w:r w:rsidR="00B566FE" w:rsidRPr="00F844DE">
        <w:rPr>
          <w:rFonts w:ascii="Arial" w:eastAsia="Arial" w:hAnsi="Arial" w:cs="Arial"/>
          <w:sz w:val="18"/>
          <w:szCs w:val="18"/>
        </w:rPr>
        <w:t>.</w:t>
      </w:r>
    </w:p>
    <w:p w14:paraId="61B1D044" w14:textId="77777777" w:rsidR="00BF0312" w:rsidRPr="00F844DE" w:rsidRDefault="00BF0312" w:rsidP="00BF0312">
      <w:pPr>
        <w:spacing w:after="0" w:line="240" w:lineRule="auto"/>
        <w:ind w:left="1134"/>
        <w:jc w:val="both"/>
        <w:rPr>
          <w:rFonts w:ascii="Arial" w:eastAsia="Arial" w:hAnsi="Arial" w:cs="Arial"/>
          <w:sz w:val="18"/>
          <w:szCs w:val="18"/>
        </w:rPr>
      </w:pP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44493862"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2F451D6F" w:rsidR="00261205" w:rsidRPr="00F06041" w:rsidRDefault="00B566FE">
      <w:pPr>
        <w:numPr>
          <w:ilvl w:val="0"/>
          <w:numId w:val="13"/>
        </w:numPr>
        <w:tabs>
          <w:tab w:val="left" w:pos="567"/>
        </w:tabs>
        <w:spacing w:after="0"/>
        <w:ind w:left="567" w:hanging="567"/>
        <w:jc w:val="both"/>
        <w:rPr>
          <w:rFonts w:ascii="Arial" w:eastAsia="Arial" w:hAnsi="Arial" w:cs="Arial"/>
          <w:sz w:val="18"/>
          <w:szCs w:val="18"/>
        </w:rPr>
      </w:pPr>
      <w:r w:rsidRPr="00F06041">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A53227" w:rsidRPr="00A049FE">
        <w:rPr>
          <w:rFonts w:ascii="Arial" w:eastAsia="Arial" w:hAnsi="Arial" w:cs="Arial"/>
          <w:sz w:val="18"/>
          <w:szCs w:val="18"/>
          <w:highlight w:val="yellow"/>
        </w:rPr>
        <w:t>(</w:t>
      </w:r>
      <w:r w:rsidR="005E3994" w:rsidRPr="00A049FE">
        <w:rPr>
          <w:rFonts w:ascii="Arial" w:eastAsia="Arial" w:hAnsi="Arial" w:cs="Arial"/>
          <w:sz w:val="18"/>
          <w:szCs w:val="18"/>
          <w:highlight w:val="yellow"/>
        </w:rPr>
        <w:t>meno, tel. č., mail</w:t>
      </w:r>
      <w:r w:rsidR="00A53227" w:rsidRPr="00A049FE">
        <w:rPr>
          <w:rFonts w:ascii="Arial" w:eastAsia="Arial" w:hAnsi="Arial" w:cs="Arial"/>
          <w:sz w:val="18"/>
          <w:szCs w:val="18"/>
          <w:highlight w:val="yellow"/>
        </w:rPr>
        <w:t>)</w:t>
      </w:r>
      <w:r w:rsidR="00A049FE" w:rsidRPr="00A049FE">
        <w:rPr>
          <w:rFonts w:ascii="Arial" w:eastAsia="Arial" w:hAnsi="Arial" w:cs="Arial"/>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lastRenderedPageBreak/>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4804DF4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tejto zmluvy. Predávajúci je zároveň povinný nahradiť škodu, ktorá vznikla kupujúcemu porušením tejto povinnosti; </w:t>
      </w:r>
    </w:p>
    <w:p w14:paraId="000000F9" w14:textId="1FFBDB27" w:rsidR="00261205"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 xml:space="preserve">trvania povinnosti dodať tovar podľa tejto zmluvy, až do dňa </w:t>
      </w:r>
      <w:r w:rsidR="00E4079A">
        <w:rPr>
          <w:rFonts w:ascii="Arial" w:eastAsia="Arial" w:hAnsi="Arial" w:cs="Arial"/>
          <w:sz w:val="18"/>
          <w:szCs w:val="18"/>
        </w:rPr>
        <w:t>podpisu Dodacieho protokolu</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w:t>
      </w:r>
      <w:r w:rsidR="00023C19">
        <w:rPr>
          <w:rFonts w:ascii="Arial" w:eastAsia="Arial" w:hAnsi="Arial" w:cs="Arial"/>
          <w:sz w:val="18"/>
          <w:szCs w:val="18"/>
        </w:rPr>
        <w:t>.</w:t>
      </w:r>
    </w:p>
    <w:p w14:paraId="1644C1FB" w14:textId="77777777" w:rsidR="005E3994" w:rsidRDefault="005E3994" w:rsidP="00023C19">
      <w:pPr>
        <w:spacing w:before="120" w:after="120" w:line="240" w:lineRule="auto"/>
        <w:jc w:val="both"/>
        <w:rPr>
          <w:rFonts w:ascii="Arial" w:eastAsia="Arial" w:hAnsi="Arial" w:cs="Arial"/>
          <w:sz w:val="18"/>
          <w:szCs w:val="18"/>
        </w:rPr>
      </w:pP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D" w14:textId="11643EED" w:rsidR="00261205" w:rsidRPr="00700C96" w:rsidRDefault="00B566FE" w:rsidP="00700C96">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F" w14:textId="70DF17CE"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072C2235"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3CBD4947" w14:textId="44B1088D" w:rsidR="00C275FF" w:rsidRPr="00F844DE" w:rsidRDefault="00C275FF" w:rsidP="003F1550">
      <w:pPr>
        <w:tabs>
          <w:tab w:val="left" w:pos="567"/>
          <w:tab w:val="left" w:pos="10206"/>
        </w:tabs>
        <w:spacing w:after="0" w:line="240" w:lineRule="auto"/>
        <w:jc w:val="both"/>
        <w:rPr>
          <w:rFonts w:ascii="Arial" w:eastAsia="Arial" w:hAnsi="Arial" w:cs="Arial"/>
          <w:color w:val="000000"/>
          <w:sz w:val="18"/>
          <w:szCs w:val="18"/>
        </w:rPr>
      </w:pPr>
    </w:p>
    <w:p w14:paraId="00000116" w14:textId="24DC8CA1"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w:t>
      </w:r>
      <w:r w:rsidR="00CC62A1">
        <w:rPr>
          <w:rFonts w:ascii="Arial" w:eastAsia="Arial" w:hAnsi="Arial" w:cs="Arial"/>
          <w:b/>
          <w:sz w:val="18"/>
          <w:szCs w:val="18"/>
        </w:rPr>
        <w:t>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3C0BD55B"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 xml:space="preserve">.1.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2D04DEE0"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37AC6EA3"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lastRenderedPageBreak/>
        <w:t>1</w:t>
      </w:r>
      <w:r w:rsidR="00CC62A1">
        <w:rPr>
          <w:rFonts w:ascii="Arial" w:eastAsia="Arial" w:hAnsi="Arial" w:cs="Arial"/>
          <w:sz w:val="18"/>
          <w:szCs w:val="18"/>
        </w:rPr>
        <w:t>1</w:t>
      </w:r>
      <w:r w:rsidRPr="00F844DE">
        <w:rPr>
          <w:rFonts w:ascii="Arial" w:eastAsia="Arial" w:hAnsi="Arial" w:cs="Arial"/>
          <w:sz w:val="18"/>
          <w:szCs w:val="18"/>
        </w:rPr>
        <w:t>.3</w:t>
      </w:r>
      <w:r w:rsidRPr="00F844DE">
        <w:rPr>
          <w:rFonts w:ascii="Arial" w:eastAsia="Arial" w:hAnsi="Arial" w:cs="Arial"/>
          <w:sz w:val="18"/>
          <w:szCs w:val="18"/>
        </w:rPr>
        <w:tab/>
        <w:t>Zmluva je vyhotovená v šiestich vyhotoveniach, štyri originálne vyhot</w:t>
      </w:r>
      <w:r w:rsidR="00132485">
        <w:rPr>
          <w:rFonts w:ascii="Arial" w:eastAsia="Arial" w:hAnsi="Arial" w:cs="Arial"/>
          <w:sz w:val="18"/>
          <w:szCs w:val="18"/>
        </w:rPr>
        <w:t>ovenia sú určené pre Kupujúceho a dve originálne</w:t>
      </w:r>
      <w:r w:rsidRPr="00F844DE">
        <w:rPr>
          <w:rFonts w:ascii="Arial" w:eastAsia="Arial" w:hAnsi="Arial" w:cs="Arial"/>
          <w:sz w:val="18"/>
          <w:szCs w:val="18"/>
        </w:rPr>
        <w:t xml:space="preserve"> vyhotovenia pre Predávajúceho.</w:t>
      </w:r>
    </w:p>
    <w:p w14:paraId="0000011C" w14:textId="6D1D2539"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.4</w:t>
      </w:r>
      <w:r w:rsidRPr="00F844DE">
        <w:rPr>
          <w:rFonts w:ascii="Arial" w:eastAsia="Arial" w:hAnsi="Arial" w:cs="Arial"/>
          <w:sz w:val="18"/>
          <w:szCs w:val="18"/>
        </w:rPr>
        <w:tab/>
        <w:t>Ne</w:t>
      </w:r>
      <w:r w:rsidR="00BD77E9">
        <w:rPr>
          <w:rFonts w:ascii="Arial" w:eastAsia="Arial" w:hAnsi="Arial" w:cs="Arial"/>
          <w:sz w:val="18"/>
          <w:szCs w:val="18"/>
        </w:rPr>
        <w:t>o</w:t>
      </w:r>
      <w:r w:rsidR="00132485">
        <w:rPr>
          <w:rFonts w:ascii="Arial" w:eastAsia="Arial" w:hAnsi="Arial" w:cs="Arial"/>
          <w:sz w:val="18"/>
          <w:szCs w:val="18"/>
        </w:rPr>
        <w:t>d</w:t>
      </w:r>
      <w:r w:rsidRPr="00F844DE">
        <w:rPr>
          <w:rFonts w:ascii="Arial" w:eastAsia="Arial" w:hAnsi="Arial" w:cs="Arial"/>
          <w:sz w:val="18"/>
          <w:szCs w:val="18"/>
        </w:rPr>
        <w:t>deliteľnou súčasťou zmluvy sú prílohy:</w:t>
      </w:r>
    </w:p>
    <w:p w14:paraId="0000011D" w14:textId="1ADAFD93"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p>
    <w:p w14:paraId="0000011E" w14:textId="5E3EA0BB"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p>
    <w:p w14:paraId="18F08EAF" w14:textId="4BACE08C"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DF10B1">
        <w:rPr>
          <w:rFonts w:ascii="Arial" w:eastAsia="Arial" w:hAnsi="Arial" w:cs="Arial"/>
          <w:color w:val="000000"/>
          <w:sz w:val="18"/>
          <w:szCs w:val="18"/>
        </w:rPr>
        <w:t xml:space="preserve"> </w:t>
      </w:r>
      <w:r w:rsidRPr="00F844DE">
        <w:rPr>
          <w:rFonts w:ascii="Arial" w:eastAsia="Arial" w:hAnsi="Arial" w:cs="Arial"/>
          <w:color w:val="000000"/>
          <w:sz w:val="18"/>
          <w:szCs w:val="18"/>
        </w:rPr>
        <w:t>č.</w:t>
      </w:r>
      <w:r w:rsidR="00D60F63">
        <w:rPr>
          <w:rFonts w:ascii="Arial" w:eastAsia="Arial" w:hAnsi="Arial" w:cs="Arial"/>
          <w:color w:val="000000"/>
          <w:sz w:val="18"/>
          <w:szCs w:val="18"/>
        </w:rPr>
        <w:t xml:space="preserve"> </w:t>
      </w:r>
      <w:r w:rsidR="00DC4681">
        <w:rPr>
          <w:rFonts w:ascii="Arial" w:eastAsia="Arial" w:hAnsi="Arial" w:cs="Arial"/>
          <w:color w:val="000000"/>
          <w:sz w:val="18"/>
          <w:szCs w:val="18"/>
        </w:rPr>
        <w:t>3</w:t>
      </w:r>
      <w:r w:rsidRPr="00F844DE">
        <w:rPr>
          <w:rFonts w:ascii="Arial" w:eastAsia="Arial" w:hAnsi="Arial" w:cs="Arial"/>
          <w:color w:val="000000"/>
          <w:sz w:val="18"/>
          <w:szCs w:val="18"/>
        </w:rPr>
        <w:t xml:space="preserve"> -</w:t>
      </w:r>
      <w:r w:rsidR="00D60F63">
        <w:rPr>
          <w:rFonts w:ascii="Arial" w:eastAsia="Arial" w:hAnsi="Arial" w:cs="Arial"/>
          <w:color w:val="000000"/>
          <w:sz w:val="18"/>
          <w:szCs w:val="18"/>
        </w:rPr>
        <w:t xml:space="preserve"> </w:t>
      </w:r>
      <w:r w:rsidR="00BD77E9">
        <w:rPr>
          <w:rFonts w:ascii="Arial" w:eastAsia="Arial" w:hAnsi="Arial" w:cs="Arial"/>
          <w:color w:val="000000"/>
          <w:sz w:val="18"/>
          <w:szCs w:val="18"/>
        </w:rPr>
        <w:t xml:space="preserve"> </w:t>
      </w:r>
      <w:r w:rsidR="00031547">
        <w:rPr>
          <w:rFonts w:ascii="Arial" w:eastAsia="Arial" w:hAnsi="Arial" w:cs="Arial"/>
          <w:color w:val="000000"/>
          <w:sz w:val="18"/>
          <w:szCs w:val="18"/>
        </w:rPr>
        <w:t>Zoznam známych</w:t>
      </w:r>
      <w:r w:rsidR="00D60F63" w:rsidRPr="00F844DE">
        <w:rPr>
          <w:rFonts w:ascii="Arial" w:eastAsia="Arial" w:hAnsi="Arial" w:cs="Arial"/>
          <w:color w:val="000000"/>
          <w:sz w:val="18"/>
          <w:szCs w:val="18"/>
        </w:rPr>
        <w:t xml:space="preserve"> subdodávateľov</w:t>
      </w:r>
      <w:r w:rsidR="00D60F63">
        <w:rPr>
          <w:rFonts w:ascii="Arial" w:eastAsia="Arial" w:hAnsi="Arial" w:cs="Arial"/>
          <w:color w:val="000000"/>
          <w:sz w:val="18"/>
          <w:szCs w:val="18"/>
        </w:rPr>
        <w:t>.</w:t>
      </w:r>
    </w:p>
    <w:p w14:paraId="00000122" w14:textId="27E8737A"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644ADC63"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.6</w:t>
      </w:r>
      <w:r w:rsidRPr="00F844DE">
        <w:rPr>
          <w:rFonts w:ascii="Arial" w:eastAsia="Arial" w:hAnsi="Arial" w:cs="Arial"/>
          <w:sz w:val="18"/>
          <w:szCs w:val="18"/>
        </w:rPr>
        <w:tab/>
        <w:t>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w:t>
      </w:r>
      <w:r w:rsidR="005E3994">
        <w:rPr>
          <w:rFonts w:ascii="Arial" w:eastAsia="Arial" w:hAnsi="Arial" w:cs="Arial"/>
          <w:sz w:val="18"/>
          <w:szCs w:val="18"/>
        </w:rPr>
        <w:t>ým platným ustanovením tak, aby</w:t>
      </w:r>
      <w:r w:rsidRPr="00F844DE">
        <w:rPr>
          <w:rFonts w:ascii="Arial" w:eastAsia="Arial" w:hAnsi="Arial" w:cs="Arial"/>
          <w:sz w:val="18"/>
          <w:szCs w:val="18"/>
        </w:rPr>
        <w:t xml:space="preserve"> bol zachovaný účel tejto zmluvy a obsah jednotlivých ustanovení tejto zmluvy. </w:t>
      </w:r>
    </w:p>
    <w:p w14:paraId="00000124" w14:textId="5330E311"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1583E569"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zverejnenie jej údajov v tejto zmluve, v jej prílohách a dodatkoch, a to zverejnenie kupujúcim počas 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00000126" w14:textId="77777777" w:rsidR="00261205" w:rsidRPr="00F844DE" w:rsidRDefault="00261205">
      <w:pPr>
        <w:spacing w:after="0" w:line="240" w:lineRule="auto"/>
        <w:rPr>
          <w:rFonts w:ascii="Arial" w:eastAsia="Arial" w:hAnsi="Arial" w:cs="Arial"/>
          <w:sz w:val="18"/>
          <w:szCs w:val="18"/>
        </w:rPr>
      </w:pPr>
    </w:p>
    <w:p w14:paraId="5553A18A" w14:textId="77777777" w:rsidR="00420623"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30628" w14:paraId="1BFF2684" w14:textId="77777777" w:rsidTr="00E30628">
        <w:tc>
          <w:tcPr>
            <w:tcW w:w="4530" w:type="dxa"/>
          </w:tcPr>
          <w:p w14:paraId="0AFC9AEB" w14:textId="6806A124" w:rsidR="00E30628" w:rsidRDefault="00E30628" w:rsidP="005625CA">
            <w:pPr>
              <w:spacing w:after="200"/>
              <w:rPr>
                <w:rFonts w:ascii="Arial" w:eastAsia="Arial" w:hAnsi="Arial" w:cs="Arial"/>
                <w:sz w:val="18"/>
                <w:szCs w:val="18"/>
              </w:rPr>
            </w:pPr>
            <w:r w:rsidRPr="00F844DE">
              <w:rPr>
                <w:rFonts w:ascii="Arial" w:eastAsia="Arial" w:hAnsi="Arial" w:cs="Arial"/>
                <w:sz w:val="18"/>
                <w:szCs w:val="18"/>
              </w:rPr>
              <w:t>V</w:t>
            </w:r>
            <w:r>
              <w:rPr>
                <w:rFonts w:ascii="Arial" w:eastAsia="Arial" w:hAnsi="Arial" w:cs="Arial"/>
                <w:sz w:val="18"/>
                <w:szCs w:val="18"/>
              </w:rPr>
              <w:t xml:space="preserve"> ..............................</w:t>
            </w:r>
            <w:r w:rsidRPr="00F844DE">
              <w:rPr>
                <w:rFonts w:ascii="Arial" w:eastAsia="Arial" w:hAnsi="Arial" w:cs="Arial"/>
                <w:sz w:val="18"/>
                <w:szCs w:val="18"/>
              </w:rPr>
              <w:t xml:space="preserve"> dňa ..................</w:t>
            </w:r>
          </w:p>
        </w:tc>
        <w:tc>
          <w:tcPr>
            <w:tcW w:w="4530" w:type="dxa"/>
          </w:tcPr>
          <w:p w14:paraId="17CFDA87" w14:textId="77777777" w:rsidR="00E30628" w:rsidRPr="00E30628" w:rsidRDefault="00E30628" w:rsidP="005625CA">
            <w:pPr>
              <w:spacing w:after="200"/>
              <w:rPr>
                <w:rFonts w:ascii="Arial" w:eastAsia="Arial" w:hAnsi="Arial" w:cs="Arial"/>
                <w:b/>
                <w:sz w:val="18"/>
                <w:szCs w:val="18"/>
              </w:rPr>
            </w:pPr>
            <w:r w:rsidRPr="00F844DE">
              <w:rPr>
                <w:rFonts w:ascii="Arial" w:eastAsia="Arial" w:hAnsi="Arial" w:cs="Arial"/>
                <w:sz w:val="18"/>
                <w:szCs w:val="18"/>
              </w:rPr>
              <w:t>V .......</w:t>
            </w:r>
            <w:r>
              <w:rPr>
                <w:rFonts w:ascii="Arial" w:eastAsia="Arial" w:hAnsi="Arial" w:cs="Arial"/>
                <w:sz w:val="18"/>
                <w:szCs w:val="18"/>
              </w:rPr>
              <w:t>.........................</w:t>
            </w:r>
            <w:r w:rsidRPr="00F844DE">
              <w:rPr>
                <w:rFonts w:ascii="Arial" w:eastAsia="Arial" w:hAnsi="Arial" w:cs="Arial"/>
                <w:sz w:val="18"/>
                <w:szCs w:val="18"/>
              </w:rPr>
              <w:t>.. dňa ..................</w:t>
            </w:r>
          </w:p>
        </w:tc>
      </w:tr>
      <w:tr w:rsidR="00E30628" w14:paraId="23C9A4A7" w14:textId="77777777" w:rsidTr="00E30628">
        <w:trPr>
          <w:trHeight w:val="1060"/>
        </w:trPr>
        <w:tc>
          <w:tcPr>
            <w:tcW w:w="4530" w:type="dxa"/>
          </w:tcPr>
          <w:p w14:paraId="2837AB46" w14:textId="77777777" w:rsidR="00E30628" w:rsidRDefault="00E30628" w:rsidP="00E30628">
            <w:pPr>
              <w:spacing w:after="200"/>
              <w:rPr>
                <w:rFonts w:ascii="Arial" w:eastAsia="Arial" w:hAnsi="Arial" w:cs="Arial"/>
                <w:sz w:val="18"/>
                <w:szCs w:val="18"/>
              </w:rPr>
            </w:pPr>
            <w:r w:rsidRPr="00F844DE">
              <w:rPr>
                <w:rFonts w:ascii="Arial" w:eastAsia="Arial" w:hAnsi="Arial" w:cs="Arial"/>
                <w:sz w:val="18"/>
                <w:szCs w:val="18"/>
              </w:rPr>
              <w:t>Za kupujúceho:</w:t>
            </w:r>
          </w:p>
          <w:p w14:paraId="4F46363F" w14:textId="77777777" w:rsidR="00E30628" w:rsidRDefault="00E30628" w:rsidP="00E30628">
            <w:pPr>
              <w:spacing w:after="200"/>
              <w:rPr>
                <w:rFonts w:ascii="Arial" w:eastAsia="Arial" w:hAnsi="Arial" w:cs="Arial"/>
                <w:sz w:val="18"/>
                <w:szCs w:val="18"/>
              </w:rPr>
            </w:pPr>
          </w:p>
          <w:p w14:paraId="267555A5" w14:textId="33AFE936" w:rsidR="00E30628" w:rsidRDefault="00E30628" w:rsidP="00E30628">
            <w:pPr>
              <w:spacing w:after="200"/>
              <w:rPr>
                <w:rFonts w:ascii="Arial" w:eastAsia="Arial" w:hAnsi="Arial" w:cs="Arial"/>
                <w:sz w:val="18"/>
                <w:szCs w:val="18"/>
              </w:rPr>
            </w:pPr>
            <w:r>
              <w:rPr>
                <w:rFonts w:ascii="Arial" w:eastAsia="Arial" w:hAnsi="Arial" w:cs="Arial"/>
                <w:sz w:val="18"/>
                <w:szCs w:val="18"/>
              </w:rPr>
              <w:t>................................................................................</w:t>
            </w:r>
          </w:p>
        </w:tc>
        <w:tc>
          <w:tcPr>
            <w:tcW w:w="4530" w:type="dxa"/>
          </w:tcPr>
          <w:p w14:paraId="6F83BAA5" w14:textId="1FFFE825" w:rsidR="00E30628" w:rsidRDefault="00E30628" w:rsidP="00E30628">
            <w:pPr>
              <w:spacing w:after="200"/>
              <w:rPr>
                <w:rFonts w:ascii="Arial" w:eastAsia="Arial" w:hAnsi="Arial" w:cs="Arial"/>
                <w:sz w:val="18"/>
                <w:szCs w:val="18"/>
              </w:rPr>
            </w:pPr>
            <w:r w:rsidRPr="00F844DE">
              <w:rPr>
                <w:rFonts w:ascii="Arial" w:eastAsia="Arial" w:hAnsi="Arial" w:cs="Arial"/>
                <w:sz w:val="18"/>
                <w:szCs w:val="18"/>
              </w:rPr>
              <w:t xml:space="preserve">Za </w:t>
            </w:r>
            <w:r>
              <w:rPr>
                <w:rFonts w:ascii="Arial" w:eastAsia="Arial" w:hAnsi="Arial" w:cs="Arial"/>
                <w:sz w:val="18"/>
                <w:szCs w:val="18"/>
              </w:rPr>
              <w:t>predávajú</w:t>
            </w:r>
            <w:r w:rsidRPr="00F844DE">
              <w:rPr>
                <w:rFonts w:ascii="Arial" w:eastAsia="Arial" w:hAnsi="Arial" w:cs="Arial"/>
                <w:sz w:val="18"/>
                <w:szCs w:val="18"/>
              </w:rPr>
              <w:t>ceho:</w:t>
            </w:r>
          </w:p>
          <w:p w14:paraId="2B9C2FAC" w14:textId="77777777" w:rsidR="00E30628" w:rsidRDefault="00E30628" w:rsidP="00E30628">
            <w:pPr>
              <w:spacing w:after="200"/>
              <w:rPr>
                <w:rFonts w:ascii="Arial" w:eastAsia="Arial" w:hAnsi="Arial" w:cs="Arial"/>
                <w:sz w:val="18"/>
                <w:szCs w:val="18"/>
              </w:rPr>
            </w:pPr>
          </w:p>
          <w:p w14:paraId="7F16ABCC" w14:textId="4E985875" w:rsidR="00E30628" w:rsidRDefault="00E30628" w:rsidP="00E30628">
            <w:pPr>
              <w:spacing w:after="200"/>
              <w:rPr>
                <w:rFonts w:ascii="Arial" w:eastAsia="Arial" w:hAnsi="Arial" w:cs="Arial"/>
                <w:sz w:val="18"/>
                <w:szCs w:val="18"/>
              </w:rPr>
            </w:pPr>
            <w:r>
              <w:rPr>
                <w:rFonts w:ascii="Arial" w:eastAsia="Arial" w:hAnsi="Arial" w:cs="Arial"/>
                <w:sz w:val="18"/>
                <w:szCs w:val="18"/>
              </w:rPr>
              <w:t>................................................................................</w:t>
            </w:r>
          </w:p>
        </w:tc>
      </w:tr>
      <w:tr w:rsidR="00E30628" w14:paraId="2FC013AE" w14:textId="77777777" w:rsidTr="00E30628">
        <w:tc>
          <w:tcPr>
            <w:tcW w:w="4530" w:type="dxa"/>
          </w:tcPr>
          <w:p w14:paraId="208A78A5" w14:textId="2AE55831" w:rsidR="00E30628" w:rsidRDefault="00E30628" w:rsidP="00E30628">
            <w:pPr>
              <w:jc w:val="center"/>
              <w:rPr>
                <w:rFonts w:ascii="Arial" w:hAnsi="Arial" w:cs="Arial"/>
                <w:sz w:val="18"/>
                <w:szCs w:val="18"/>
              </w:rPr>
            </w:pPr>
            <w:r>
              <w:rPr>
                <w:rFonts w:ascii="Arial" w:hAnsi="Arial" w:cs="Arial"/>
                <w:sz w:val="18"/>
                <w:szCs w:val="18"/>
              </w:rPr>
              <w:t>Igor Polakovič</w:t>
            </w:r>
          </w:p>
          <w:p w14:paraId="09BE51BE" w14:textId="3B751748" w:rsidR="00E30628" w:rsidRDefault="00E30628" w:rsidP="00E30628">
            <w:pPr>
              <w:jc w:val="center"/>
              <w:rPr>
                <w:rFonts w:ascii="Arial" w:eastAsia="Arial" w:hAnsi="Arial" w:cs="Arial"/>
                <w:sz w:val="18"/>
                <w:szCs w:val="18"/>
              </w:rPr>
            </w:pPr>
            <w:r w:rsidRPr="00C5794A">
              <w:rPr>
                <w:rFonts w:ascii="Arial" w:hAnsi="Arial" w:cs="Arial"/>
                <w:sz w:val="18"/>
                <w:szCs w:val="18"/>
              </w:rPr>
              <w:t>starosta</w:t>
            </w:r>
          </w:p>
        </w:tc>
        <w:tc>
          <w:tcPr>
            <w:tcW w:w="4530" w:type="dxa"/>
          </w:tcPr>
          <w:p w14:paraId="6552ACE7" w14:textId="77777777" w:rsidR="00E30628" w:rsidRDefault="00E30628" w:rsidP="00E30628">
            <w:pPr>
              <w:spacing w:after="200"/>
              <w:jc w:val="center"/>
              <w:rPr>
                <w:rFonts w:ascii="Arial" w:eastAsia="Arial" w:hAnsi="Arial" w:cs="Arial"/>
                <w:sz w:val="18"/>
                <w:szCs w:val="18"/>
              </w:rPr>
            </w:pPr>
          </w:p>
        </w:tc>
      </w:tr>
    </w:tbl>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79E9E5A6" w14:textId="6AB3E273" w:rsidR="008D3466" w:rsidRPr="00F844DE" w:rsidRDefault="000D205A" w:rsidP="008D3466">
      <w:pPr>
        <w:spacing w:after="0" w:line="240" w:lineRule="auto"/>
        <w:rPr>
          <w:rFonts w:ascii="Arial" w:eastAsia="Arial" w:hAnsi="Arial" w:cs="Arial"/>
          <w:sz w:val="18"/>
          <w:szCs w:val="18"/>
        </w:rPr>
      </w:pPr>
      <w:r>
        <w:rPr>
          <w:rFonts w:ascii="Arial" w:eastAsia="Arial" w:hAnsi="Arial" w:cs="Arial"/>
          <w:sz w:val="18"/>
          <w:szCs w:val="18"/>
        </w:rPr>
        <w:t xml:space="preserve">              </w:t>
      </w: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4E254264" w14:textId="77777777" w:rsidR="00E26DEA" w:rsidRDefault="00E26DEA" w:rsidP="000D205A">
      <w:pPr>
        <w:spacing w:after="0" w:line="240" w:lineRule="auto"/>
        <w:ind w:left="4320" w:firstLine="720"/>
        <w:rPr>
          <w:rFonts w:ascii="Arial" w:eastAsia="Arial" w:hAnsi="Arial" w:cs="Arial"/>
          <w:sz w:val="18"/>
          <w:szCs w:val="18"/>
        </w:rPr>
      </w:pPr>
    </w:p>
    <w:p w14:paraId="0670E7D9" w14:textId="77777777" w:rsidR="00E26DEA" w:rsidRDefault="00E26DEA" w:rsidP="000D205A">
      <w:pPr>
        <w:spacing w:after="0" w:line="240" w:lineRule="auto"/>
        <w:ind w:left="4320" w:firstLine="720"/>
        <w:rPr>
          <w:rFonts w:ascii="Arial" w:eastAsia="Arial" w:hAnsi="Arial" w:cs="Arial"/>
          <w:sz w:val="18"/>
          <w:szCs w:val="18"/>
        </w:rPr>
      </w:pPr>
    </w:p>
    <w:p w14:paraId="347B2A6D" w14:textId="77777777" w:rsidR="00E26DEA" w:rsidRDefault="00E26DEA" w:rsidP="000D205A">
      <w:pPr>
        <w:spacing w:after="0" w:line="240" w:lineRule="auto"/>
        <w:ind w:left="4320" w:firstLine="720"/>
        <w:rPr>
          <w:rFonts w:ascii="Arial" w:eastAsia="Arial" w:hAnsi="Arial" w:cs="Arial"/>
          <w:sz w:val="18"/>
          <w:szCs w:val="18"/>
        </w:rPr>
      </w:pPr>
    </w:p>
    <w:p w14:paraId="74177315" w14:textId="77777777" w:rsidR="00E26DEA" w:rsidRDefault="00E26DEA" w:rsidP="000D205A">
      <w:pPr>
        <w:spacing w:after="0" w:line="240" w:lineRule="auto"/>
        <w:ind w:left="4320" w:firstLine="720"/>
        <w:rPr>
          <w:rFonts w:ascii="Arial" w:eastAsia="Arial" w:hAnsi="Arial" w:cs="Arial"/>
          <w:sz w:val="18"/>
          <w:szCs w:val="18"/>
        </w:rPr>
      </w:pPr>
    </w:p>
    <w:p w14:paraId="42A6E484" w14:textId="77777777" w:rsidR="00E26DEA" w:rsidRDefault="00E26DEA" w:rsidP="000D205A">
      <w:pPr>
        <w:spacing w:after="0" w:line="240" w:lineRule="auto"/>
        <w:ind w:left="4320" w:firstLine="720"/>
        <w:rPr>
          <w:rFonts w:ascii="Arial" w:eastAsia="Arial" w:hAnsi="Arial" w:cs="Arial"/>
          <w:sz w:val="18"/>
          <w:szCs w:val="18"/>
        </w:rPr>
      </w:pPr>
    </w:p>
    <w:p w14:paraId="17996769" w14:textId="77777777" w:rsidR="00E26DEA" w:rsidRDefault="00E26DEA" w:rsidP="000D205A">
      <w:pPr>
        <w:spacing w:after="0" w:line="240" w:lineRule="auto"/>
        <w:ind w:left="4320" w:firstLine="720"/>
        <w:rPr>
          <w:rFonts w:ascii="Arial" w:eastAsia="Arial" w:hAnsi="Arial" w:cs="Arial"/>
          <w:sz w:val="18"/>
          <w:szCs w:val="18"/>
        </w:rPr>
      </w:pPr>
    </w:p>
    <w:p w14:paraId="7320D73F" w14:textId="77777777" w:rsidR="00E26DEA" w:rsidRDefault="00E26DEA" w:rsidP="000D205A">
      <w:pPr>
        <w:spacing w:after="0" w:line="240" w:lineRule="auto"/>
        <w:ind w:left="4320" w:firstLine="720"/>
        <w:rPr>
          <w:rFonts w:ascii="Arial" w:eastAsia="Arial" w:hAnsi="Arial" w:cs="Arial"/>
          <w:sz w:val="18"/>
          <w:szCs w:val="18"/>
        </w:rPr>
      </w:pPr>
    </w:p>
    <w:p w14:paraId="4DEE7D41" w14:textId="77777777" w:rsidR="00E26DEA" w:rsidRDefault="00E26DEA" w:rsidP="000D205A">
      <w:pPr>
        <w:spacing w:after="0" w:line="240" w:lineRule="auto"/>
        <w:ind w:left="4320" w:firstLine="720"/>
        <w:rPr>
          <w:rFonts w:ascii="Arial" w:eastAsia="Arial" w:hAnsi="Arial" w:cs="Arial"/>
          <w:sz w:val="18"/>
          <w:szCs w:val="18"/>
        </w:rPr>
      </w:pPr>
    </w:p>
    <w:p w14:paraId="5147F9B5" w14:textId="77777777" w:rsidR="00E26DEA" w:rsidRDefault="00E26DEA" w:rsidP="000D205A">
      <w:pPr>
        <w:spacing w:after="0" w:line="240" w:lineRule="auto"/>
        <w:ind w:left="4320" w:firstLine="720"/>
        <w:rPr>
          <w:rFonts w:ascii="Arial" w:eastAsia="Arial" w:hAnsi="Arial" w:cs="Arial"/>
          <w:sz w:val="18"/>
          <w:szCs w:val="18"/>
        </w:rPr>
      </w:pPr>
    </w:p>
    <w:p w14:paraId="51437F73" w14:textId="77777777" w:rsidR="00E26DEA" w:rsidRDefault="00E26DEA" w:rsidP="000D205A">
      <w:pPr>
        <w:spacing w:after="0" w:line="240" w:lineRule="auto"/>
        <w:ind w:left="4320" w:firstLine="720"/>
        <w:rPr>
          <w:rFonts w:ascii="Arial" w:eastAsia="Arial" w:hAnsi="Arial" w:cs="Arial"/>
          <w:sz w:val="18"/>
          <w:szCs w:val="18"/>
        </w:rPr>
      </w:pPr>
    </w:p>
    <w:p w14:paraId="257D51CB" w14:textId="77777777" w:rsidR="00E26DEA" w:rsidRDefault="00E26DEA" w:rsidP="000D205A">
      <w:pPr>
        <w:spacing w:after="0" w:line="240" w:lineRule="auto"/>
        <w:ind w:left="4320" w:firstLine="720"/>
        <w:rPr>
          <w:rFonts w:ascii="Arial" w:eastAsia="Arial" w:hAnsi="Arial" w:cs="Arial"/>
          <w:sz w:val="18"/>
          <w:szCs w:val="18"/>
        </w:rPr>
      </w:pPr>
    </w:p>
    <w:p w14:paraId="53B7AB9E" w14:textId="77777777" w:rsidR="00E26DEA" w:rsidRDefault="00E26DEA" w:rsidP="000D205A">
      <w:pPr>
        <w:spacing w:after="0" w:line="240" w:lineRule="auto"/>
        <w:ind w:left="4320" w:firstLine="720"/>
        <w:rPr>
          <w:rFonts w:ascii="Arial" w:eastAsia="Arial" w:hAnsi="Arial" w:cs="Arial"/>
          <w:sz w:val="18"/>
          <w:szCs w:val="18"/>
        </w:rPr>
      </w:pPr>
    </w:p>
    <w:p w14:paraId="483FA231" w14:textId="77777777" w:rsidR="00E26DEA" w:rsidRDefault="00E26DEA" w:rsidP="000D205A">
      <w:pPr>
        <w:spacing w:after="0" w:line="240" w:lineRule="auto"/>
        <w:ind w:left="4320" w:firstLine="720"/>
        <w:rPr>
          <w:rFonts w:ascii="Arial" w:eastAsia="Arial" w:hAnsi="Arial" w:cs="Arial"/>
          <w:sz w:val="18"/>
          <w:szCs w:val="18"/>
        </w:rPr>
      </w:pPr>
    </w:p>
    <w:p w14:paraId="4C3E0AD1" w14:textId="77777777" w:rsidR="00E26DEA" w:rsidRDefault="00E26DEA" w:rsidP="000D205A">
      <w:pPr>
        <w:spacing w:after="0" w:line="240" w:lineRule="auto"/>
        <w:ind w:left="4320" w:firstLine="720"/>
        <w:rPr>
          <w:rFonts w:ascii="Arial" w:eastAsia="Arial" w:hAnsi="Arial" w:cs="Arial"/>
          <w:sz w:val="18"/>
          <w:szCs w:val="18"/>
        </w:rPr>
      </w:pPr>
    </w:p>
    <w:p w14:paraId="0331C5AD" w14:textId="77777777" w:rsidR="00E26DEA" w:rsidRDefault="00E26DEA" w:rsidP="000D205A">
      <w:pPr>
        <w:spacing w:after="0" w:line="240" w:lineRule="auto"/>
        <w:ind w:left="4320" w:firstLine="720"/>
        <w:rPr>
          <w:rFonts w:ascii="Arial" w:eastAsia="Arial" w:hAnsi="Arial" w:cs="Arial"/>
          <w:sz w:val="18"/>
          <w:szCs w:val="18"/>
        </w:rPr>
      </w:pPr>
    </w:p>
    <w:p w14:paraId="277937D8" w14:textId="77777777" w:rsidR="00E26DEA" w:rsidRDefault="00E26DEA" w:rsidP="000D205A">
      <w:pPr>
        <w:spacing w:after="0" w:line="240" w:lineRule="auto"/>
        <w:ind w:left="4320" w:firstLine="720"/>
        <w:rPr>
          <w:rFonts w:ascii="Arial" w:eastAsia="Arial" w:hAnsi="Arial" w:cs="Arial"/>
          <w:sz w:val="18"/>
          <w:szCs w:val="18"/>
        </w:rPr>
      </w:pPr>
    </w:p>
    <w:p w14:paraId="70602393" w14:textId="77777777" w:rsidR="00E26DEA" w:rsidRDefault="00E26DEA" w:rsidP="000D205A">
      <w:pPr>
        <w:spacing w:after="0" w:line="240" w:lineRule="auto"/>
        <w:ind w:left="4320" w:firstLine="720"/>
        <w:rPr>
          <w:rFonts w:ascii="Arial" w:eastAsia="Arial" w:hAnsi="Arial" w:cs="Arial"/>
          <w:sz w:val="18"/>
          <w:szCs w:val="18"/>
        </w:rPr>
      </w:pPr>
    </w:p>
    <w:p w14:paraId="3341A189" w14:textId="77777777" w:rsidR="00E26DEA" w:rsidRDefault="00E26DEA" w:rsidP="000D205A">
      <w:pPr>
        <w:spacing w:after="0" w:line="240" w:lineRule="auto"/>
        <w:ind w:left="4320" w:firstLine="720"/>
        <w:rPr>
          <w:rFonts w:ascii="Arial" w:eastAsia="Arial" w:hAnsi="Arial" w:cs="Arial"/>
          <w:sz w:val="18"/>
          <w:szCs w:val="18"/>
        </w:rPr>
      </w:pPr>
    </w:p>
    <w:p w14:paraId="77DEC43B" w14:textId="77777777" w:rsidR="00E26DEA" w:rsidRDefault="00E26DEA" w:rsidP="000D205A">
      <w:pPr>
        <w:spacing w:after="0" w:line="240" w:lineRule="auto"/>
        <w:ind w:left="4320" w:firstLine="720"/>
        <w:rPr>
          <w:rFonts w:ascii="Arial" w:eastAsia="Arial" w:hAnsi="Arial" w:cs="Arial"/>
          <w:sz w:val="18"/>
          <w:szCs w:val="18"/>
        </w:rPr>
      </w:pPr>
    </w:p>
    <w:p w14:paraId="381B05DE" w14:textId="77777777" w:rsidR="00E26DEA" w:rsidRDefault="00E26DEA" w:rsidP="000D205A">
      <w:pPr>
        <w:spacing w:after="0" w:line="240" w:lineRule="auto"/>
        <w:ind w:left="4320" w:firstLine="720"/>
        <w:rPr>
          <w:rFonts w:ascii="Arial" w:eastAsia="Arial" w:hAnsi="Arial" w:cs="Arial"/>
          <w:sz w:val="18"/>
          <w:szCs w:val="18"/>
        </w:rPr>
      </w:pPr>
    </w:p>
    <w:p w14:paraId="7FBCE7FE" w14:textId="77777777" w:rsidR="00E26DEA" w:rsidRDefault="00E26DEA" w:rsidP="000D205A">
      <w:pPr>
        <w:spacing w:after="0" w:line="240" w:lineRule="auto"/>
        <w:ind w:left="4320" w:firstLine="720"/>
        <w:rPr>
          <w:rFonts w:ascii="Arial" w:eastAsia="Arial" w:hAnsi="Arial" w:cs="Arial"/>
          <w:sz w:val="18"/>
          <w:szCs w:val="18"/>
        </w:rPr>
      </w:pPr>
    </w:p>
    <w:p w14:paraId="0D1CED05" w14:textId="77777777" w:rsidR="00E26DEA" w:rsidRDefault="00E26DEA" w:rsidP="000D205A">
      <w:pPr>
        <w:spacing w:after="0" w:line="240" w:lineRule="auto"/>
        <w:ind w:left="4320" w:firstLine="720"/>
        <w:rPr>
          <w:rFonts w:ascii="Arial" w:eastAsia="Arial" w:hAnsi="Arial" w:cs="Arial"/>
          <w:sz w:val="18"/>
          <w:szCs w:val="18"/>
        </w:rPr>
      </w:pPr>
    </w:p>
    <w:p w14:paraId="29BD821B" w14:textId="77777777" w:rsidR="00E26DEA" w:rsidRDefault="00E26DEA" w:rsidP="000D205A">
      <w:pPr>
        <w:spacing w:after="0" w:line="240" w:lineRule="auto"/>
        <w:ind w:left="4320" w:firstLine="720"/>
        <w:rPr>
          <w:rFonts w:ascii="Arial" w:eastAsia="Arial" w:hAnsi="Arial" w:cs="Arial"/>
          <w:sz w:val="18"/>
          <w:szCs w:val="18"/>
        </w:rPr>
      </w:pPr>
    </w:p>
    <w:p w14:paraId="6634FC81" w14:textId="77777777" w:rsidR="00E26DEA" w:rsidRDefault="00E26DEA" w:rsidP="000D205A">
      <w:pPr>
        <w:spacing w:after="0" w:line="240" w:lineRule="auto"/>
        <w:ind w:left="4320" w:firstLine="720"/>
        <w:rPr>
          <w:rFonts w:ascii="Arial" w:eastAsia="Arial" w:hAnsi="Arial" w:cs="Arial"/>
          <w:sz w:val="18"/>
          <w:szCs w:val="18"/>
        </w:rPr>
      </w:pPr>
    </w:p>
    <w:p w14:paraId="19C7D1A2" w14:textId="77777777" w:rsidR="00E26DEA" w:rsidRDefault="00E26DEA" w:rsidP="000D205A">
      <w:pPr>
        <w:spacing w:after="0" w:line="240" w:lineRule="auto"/>
        <w:ind w:left="4320" w:firstLine="720"/>
        <w:rPr>
          <w:rFonts w:ascii="Arial" w:eastAsia="Arial" w:hAnsi="Arial" w:cs="Arial"/>
          <w:sz w:val="18"/>
          <w:szCs w:val="18"/>
        </w:rPr>
      </w:pPr>
    </w:p>
    <w:p w14:paraId="21C1F57E" w14:textId="77777777" w:rsidR="00E26DEA" w:rsidRDefault="00E26DEA" w:rsidP="000D205A">
      <w:pPr>
        <w:spacing w:after="0" w:line="240" w:lineRule="auto"/>
        <w:ind w:left="4320" w:firstLine="720"/>
        <w:rPr>
          <w:rFonts w:ascii="Arial" w:eastAsia="Arial" w:hAnsi="Arial" w:cs="Arial"/>
          <w:sz w:val="18"/>
          <w:szCs w:val="18"/>
        </w:rPr>
      </w:pPr>
    </w:p>
    <w:p w14:paraId="28F39ABF" w14:textId="77777777" w:rsidR="00E26DEA" w:rsidRDefault="00E26DEA" w:rsidP="000D205A">
      <w:pPr>
        <w:spacing w:after="0" w:line="240" w:lineRule="auto"/>
        <w:ind w:left="4320" w:firstLine="720"/>
        <w:rPr>
          <w:rFonts w:ascii="Arial" w:eastAsia="Arial" w:hAnsi="Arial" w:cs="Arial"/>
          <w:sz w:val="18"/>
          <w:szCs w:val="18"/>
        </w:rPr>
      </w:pPr>
    </w:p>
    <w:p w14:paraId="7CCD0ECA" w14:textId="77777777" w:rsidR="004908DC" w:rsidRDefault="004908DC" w:rsidP="000D205A">
      <w:pPr>
        <w:spacing w:after="0" w:line="240" w:lineRule="auto"/>
        <w:ind w:left="4320" w:firstLine="720"/>
        <w:rPr>
          <w:rFonts w:ascii="Arial" w:eastAsia="Arial" w:hAnsi="Arial" w:cs="Arial"/>
          <w:sz w:val="18"/>
          <w:szCs w:val="18"/>
        </w:rPr>
      </w:pPr>
    </w:p>
    <w:p w14:paraId="61BD5211" w14:textId="77777777" w:rsidR="004908DC" w:rsidRDefault="004908DC" w:rsidP="000D205A">
      <w:pPr>
        <w:spacing w:after="0" w:line="240" w:lineRule="auto"/>
        <w:ind w:left="4320" w:firstLine="720"/>
        <w:rPr>
          <w:rFonts w:ascii="Arial" w:eastAsia="Arial" w:hAnsi="Arial" w:cs="Arial"/>
          <w:sz w:val="18"/>
          <w:szCs w:val="18"/>
        </w:rPr>
      </w:pPr>
    </w:p>
    <w:p w14:paraId="24845F2A" w14:textId="77777777" w:rsidR="00E26DEA" w:rsidRDefault="00E26DEA" w:rsidP="000D205A">
      <w:pPr>
        <w:spacing w:after="0" w:line="240" w:lineRule="auto"/>
        <w:ind w:left="4320" w:firstLine="720"/>
        <w:rPr>
          <w:rFonts w:ascii="Arial" w:eastAsia="Arial" w:hAnsi="Arial" w:cs="Arial"/>
          <w:sz w:val="18"/>
          <w:szCs w:val="18"/>
        </w:rPr>
      </w:pPr>
    </w:p>
    <w:p w14:paraId="05439691" w14:textId="77777777" w:rsidR="00E26DEA" w:rsidRDefault="00E26DEA" w:rsidP="000D205A">
      <w:pPr>
        <w:spacing w:after="0" w:line="240" w:lineRule="auto"/>
        <w:ind w:left="4320" w:firstLine="720"/>
        <w:rPr>
          <w:rFonts w:ascii="Arial" w:eastAsia="Arial" w:hAnsi="Arial" w:cs="Arial"/>
          <w:sz w:val="18"/>
          <w:szCs w:val="18"/>
        </w:rPr>
      </w:pPr>
    </w:p>
    <w:tbl>
      <w:tblPr>
        <w:tblW w:w="13085" w:type="dxa"/>
        <w:tblLayout w:type="fixed"/>
        <w:tblLook w:val="0400" w:firstRow="0" w:lastRow="0" w:firstColumn="0" w:lastColumn="0" w:noHBand="0" w:noVBand="1"/>
      </w:tblPr>
      <w:tblGrid>
        <w:gridCol w:w="587"/>
        <w:gridCol w:w="3954"/>
        <w:gridCol w:w="1308"/>
        <w:gridCol w:w="1308"/>
        <w:gridCol w:w="1308"/>
        <w:gridCol w:w="1540"/>
        <w:gridCol w:w="1540"/>
        <w:gridCol w:w="1540"/>
      </w:tblGrid>
      <w:tr w:rsidR="00E26DEA" w:rsidRPr="00E26DEA" w14:paraId="7717776A" w14:textId="77777777" w:rsidTr="005625CA">
        <w:trPr>
          <w:trHeight w:val="318"/>
        </w:trPr>
        <w:tc>
          <w:tcPr>
            <w:tcW w:w="587" w:type="dxa"/>
            <w:tcBorders>
              <w:top w:val="nil"/>
              <w:left w:val="nil"/>
              <w:bottom w:val="nil"/>
              <w:right w:val="nil"/>
            </w:tcBorders>
            <w:shd w:val="clear" w:color="auto" w:fill="auto"/>
            <w:vAlign w:val="bottom"/>
          </w:tcPr>
          <w:p w14:paraId="7E55CFED" w14:textId="77777777" w:rsidR="00E26DEA" w:rsidRPr="00E26DEA" w:rsidRDefault="00E26DEA" w:rsidP="005625CA">
            <w:pPr>
              <w:spacing w:after="0" w:line="240" w:lineRule="auto"/>
              <w:rPr>
                <w:rFonts w:ascii="Arial" w:eastAsia="Times New Roman" w:hAnsi="Arial" w:cs="Arial"/>
                <w:sz w:val="18"/>
                <w:szCs w:val="20"/>
              </w:rPr>
            </w:pPr>
          </w:p>
        </w:tc>
        <w:tc>
          <w:tcPr>
            <w:tcW w:w="3954" w:type="dxa"/>
            <w:tcBorders>
              <w:top w:val="nil"/>
              <w:left w:val="nil"/>
              <w:bottom w:val="nil"/>
              <w:right w:val="nil"/>
            </w:tcBorders>
            <w:shd w:val="clear" w:color="auto" w:fill="auto"/>
            <w:vAlign w:val="bottom"/>
          </w:tcPr>
          <w:p w14:paraId="3D16BD98" w14:textId="5A968B01" w:rsidR="00E26DEA" w:rsidRPr="00E26DEA" w:rsidRDefault="00E26DEA" w:rsidP="00E26DEA">
            <w:pPr>
              <w:spacing w:after="0" w:line="240" w:lineRule="auto"/>
              <w:rPr>
                <w:rFonts w:ascii="Arial" w:eastAsia="Times New Roman" w:hAnsi="Arial" w:cs="Arial"/>
                <w:color w:val="000000"/>
                <w:sz w:val="18"/>
                <w:szCs w:val="20"/>
              </w:rPr>
            </w:pPr>
            <w:r w:rsidRPr="00E26DEA">
              <w:rPr>
                <w:rFonts w:ascii="Arial" w:eastAsia="Times New Roman" w:hAnsi="Arial" w:cs="Arial"/>
                <w:color w:val="000000"/>
                <w:sz w:val="18"/>
                <w:szCs w:val="20"/>
              </w:rPr>
              <w:t>Príloha zmluvy č. 2</w:t>
            </w:r>
          </w:p>
        </w:tc>
        <w:tc>
          <w:tcPr>
            <w:tcW w:w="1308" w:type="dxa"/>
            <w:tcBorders>
              <w:top w:val="nil"/>
              <w:left w:val="nil"/>
              <w:bottom w:val="nil"/>
              <w:right w:val="nil"/>
            </w:tcBorders>
            <w:shd w:val="clear" w:color="auto" w:fill="auto"/>
            <w:vAlign w:val="bottom"/>
          </w:tcPr>
          <w:p w14:paraId="2C744BDC" w14:textId="77777777" w:rsidR="00E26DEA" w:rsidRPr="00E26DEA" w:rsidRDefault="00E26DEA" w:rsidP="005625CA">
            <w:pPr>
              <w:spacing w:after="0" w:line="240" w:lineRule="auto"/>
              <w:rPr>
                <w:rFonts w:ascii="Arial" w:eastAsia="Times New Roman" w:hAnsi="Arial" w:cs="Arial"/>
                <w:color w:val="000000"/>
                <w:sz w:val="18"/>
                <w:szCs w:val="20"/>
              </w:rPr>
            </w:pPr>
          </w:p>
        </w:tc>
        <w:tc>
          <w:tcPr>
            <w:tcW w:w="1308" w:type="dxa"/>
            <w:tcBorders>
              <w:top w:val="nil"/>
              <w:left w:val="nil"/>
              <w:bottom w:val="nil"/>
              <w:right w:val="nil"/>
            </w:tcBorders>
            <w:shd w:val="clear" w:color="auto" w:fill="auto"/>
            <w:vAlign w:val="bottom"/>
          </w:tcPr>
          <w:p w14:paraId="048EF005" w14:textId="77777777" w:rsidR="00E26DEA" w:rsidRPr="00E26DEA" w:rsidRDefault="00E26DEA" w:rsidP="005625CA">
            <w:pPr>
              <w:spacing w:after="0" w:line="240" w:lineRule="auto"/>
              <w:rPr>
                <w:rFonts w:ascii="Arial" w:eastAsia="Times New Roman" w:hAnsi="Arial" w:cs="Arial"/>
                <w:sz w:val="18"/>
                <w:szCs w:val="20"/>
              </w:rPr>
            </w:pPr>
          </w:p>
        </w:tc>
        <w:tc>
          <w:tcPr>
            <w:tcW w:w="1308" w:type="dxa"/>
            <w:tcBorders>
              <w:top w:val="nil"/>
              <w:left w:val="nil"/>
              <w:bottom w:val="nil"/>
              <w:right w:val="nil"/>
            </w:tcBorders>
            <w:shd w:val="clear" w:color="auto" w:fill="auto"/>
            <w:vAlign w:val="bottom"/>
          </w:tcPr>
          <w:p w14:paraId="7A9AB306" w14:textId="77777777" w:rsidR="00E26DEA" w:rsidRPr="00E26DEA" w:rsidRDefault="00E26DEA" w:rsidP="005625CA">
            <w:pPr>
              <w:spacing w:after="0" w:line="240" w:lineRule="auto"/>
              <w:rPr>
                <w:rFonts w:ascii="Arial" w:eastAsia="Times New Roman" w:hAnsi="Arial" w:cs="Arial"/>
                <w:sz w:val="18"/>
                <w:szCs w:val="20"/>
              </w:rPr>
            </w:pPr>
          </w:p>
        </w:tc>
        <w:tc>
          <w:tcPr>
            <w:tcW w:w="1540" w:type="dxa"/>
            <w:tcBorders>
              <w:top w:val="nil"/>
              <w:left w:val="nil"/>
              <w:bottom w:val="nil"/>
              <w:right w:val="nil"/>
            </w:tcBorders>
            <w:shd w:val="clear" w:color="auto" w:fill="auto"/>
            <w:vAlign w:val="bottom"/>
          </w:tcPr>
          <w:p w14:paraId="1BD2EAC3" w14:textId="77777777" w:rsidR="00E26DEA" w:rsidRPr="00E26DEA" w:rsidRDefault="00E26DEA" w:rsidP="005625CA">
            <w:pPr>
              <w:spacing w:after="0" w:line="240" w:lineRule="auto"/>
              <w:rPr>
                <w:rFonts w:ascii="Arial" w:eastAsia="Times New Roman" w:hAnsi="Arial" w:cs="Arial"/>
                <w:sz w:val="18"/>
                <w:szCs w:val="20"/>
              </w:rPr>
            </w:pPr>
          </w:p>
        </w:tc>
        <w:tc>
          <w:tcPr>
            <w:tcW w:w="1540" w:type="dxa"/>
            <w:tcBorders>
              <w:top w:val="nil"/>
              <w:left w:val="nil"/>
              <w:bottom w:val="nil"/>
              <w:right w:val="nil"/>
            </w:tcBorders>
            <w:shd w:val="clear" w:color="auto" w:fill="auto"/>
            <w:vAlign w:val="bottom"/>
          </w:tcPr>
          <w:p w14:paraId="0584FECE" w14:textId="77777777" w:rsidR="00E26DEA" w:rsidRPr="00E26DEA" w:rsidRDefault="00E26DEA" w:rsidP="005625CA">
            <w:pPr>
              <w:spacing w:after="0" w:line="240" w:lineRule="auto"/>
              <w:rPr>
                <w:rFonts w:ascii="Arial" w:eastAsia="Times New Roman" w:hAnsi="Arial" w:cs="Arial"/>
                <w:sz w:val="18"/>
                <w:szCs w:val="20"/>
              </w:rPr>
            </w:pPr>
          </w:p>
        </w:tc>
        <w:tc>
          <w:tcPr>
            <w:tcW w:w="1540" w:type="dxa"/>
            <w:tcBorders>
              <w:top w:val="nil"/>
              <w:left w:val="nil"/>
              <w:bottom w:val="nil"/>
              <w:right w:val="nil"/>
            </w:tcBorders>
            <w:shd w:val="clear" w:color="auto" w:fill="auto"/>
            <w:vAlign w:val="bottom"/>
          </w:tcPr>
          <w:p w14:paraId="5A2FCEA5" w14:textId="77777777" w:rsidR="00E26DEA" w:rsidRPr="00E26DEA" w:rsidRDefault="00E26DEA" w:rsidP="005625CA">
            <w:pPr>
              <w:spacing w:after="0" w:line="240" w:lineRule="auto"/>
              <w:rPr>
                <w:rFonts w:ascii="Arial" w:eastAsia="Times New Roman" w:hAnsi="Arial" w:cs="Arial"/>
                <w:sz w:val="18"/>
                <w:szCs w:val="20"/>
              </w:rPr>
            </w:pPr>
          </w:p>
        </w:tc>
      </w:tr>
      <w:tr w:rsidR="00E26DEA" w:rsidRPr="00E26DEA" w14:paraId="5F8688EB" w14:textId="77777777" w:rsidTr="005625CA">
        <w:trPr>
          <w:trHeight w:val="318"/>
        </w:trPr>
        <w:tc>
          <w:tcPr>
            <w:tcW w:w="587" w:type="dxa"/>
            <w:tcBorders>
              <w:top w:val="nil"/>
              <w:left w:val="nil"/>
              <w:bottom w:val="nil"/>
              <w:right w:val="nil"/>
            </w:tcBorders>
            <w:shd w:val="clear" w:color="auto" w:fill="auto"/>
            <w:vAlign w:val="bottom"/>
          </w:tcPr>
          <w:p w14:paraId="7E892DE0" w14:textId="77777777" w:rsidR="00E26DEA" w:rsidRPr="00E26DEA" w:rsidRDefault="00E26DEA" w:rsidP="005625CA">
            <w:pPr>
              <w:spacing w:after="0" w:line="240" w:lineRule="auto"/>
              <w:rPr>
                <w:rFonts w:ascii="Arial" w:eastAsia="Times New Roman" w:hAnsi="Arial" w:cs="Arial"/>
                <w:sz w:val="20"/>
                <w:szCs w:val="20"/>
              </w:rPr>
            </w:pPr>
          </w:p>
        </w:tc>
        <w:tc>
          <w:tcPr>
            <w:tcW w:w="3954" w:type="dxa"/>
            <w:tcBorders>
              <w:top w:val="nil"/>
              <w:left w:val="nil"/>
              <w:bottom w:val="nil"/>
              <w:right w:val="nil"/>
            </w:tcBorders>
            <w:shd w:val="clear" w:color="auto" w:fill="auto"/>
            <w:vAlign w:val="bottom"/>
          </w:tcPr>
          <w:p w14:paraId="6FB1F331" w14:textId="77777777" w:rsidR="00E26DEA" w:rsidRPr="00E26DEA" w:rsidRDefault="00E26DEA" w:rsidP="00E26DEA">
            <w:pPr>
              <w:spacing w:after="0" w:line="240" w:lineRule="auto"/>
              <w:rPr>
                <w:rFonts w:ascii="Arial" w:eastAsia="Times New Roman" w:hAnsi="Arial" w:cs="Arial"/>
                <w:color w:val="000000"/>
                <w:sz w:val="20"/>
                <w:szCs w:val="20"/>
              </w:rPr>
            </w:pPr>
          </w:p>
        </w:tc>
        <w:tc>
          <w:tcPr>
            <w:tcW w:w="1308" w:type="dxa"/>
            <w:tcBorders>
              <w:top w:val="nil"/>
              <w:left w:val="nil"/>
              <w:bottom w:val="nil"/>
              <w:right w:val="nil"/>
            </w:tcBorders>
            <w:shd w:val="clear" w:color="auto" w:fill="auto"/>
            <w:vAlign w:val="bottom"/>
          </w:tcPr>
          <w:p w14:paraId="18CB92B8" w14:textId="77777777" w:rsidR="00E26DEA" w:rsidRPr="00E26DEA" w:rsidRDefault="00E26DEA" w:rsidP="005625CA">
            <w:pPr>
              <w:spacing w:after="0" w:line="240" w:lineRule="auto"/>
              <w:rPr>
                <w:rFonts w:ascii="Arial" w:eastAsia="Times New Roman" w:hAnsi="Arial" w:cs="Arial"/>
                <w:color w:val="000000"/>
                <w:sz w:val="20"/>
                <w:szCs w:val="20"/>
              </w:rPr>
            </w:pPr>
          </w:p>
        </w:tc>
        <w:tc>
          <w:tcPr>
            <w:tcW w:w="1308" w:type="dxa"/>
            <w:tcBorders>
              <w:top w:val="nil"/>
              <w:left w:val="nil"/>
              <w:bottom w:val="nil"/>
              <w:right w:val="nil"/>
            </w:tcBorders>
            <w:shd w:val="clear" w:color="auto" w:fill="auto"/>
            <w:vAlign w:val="bottom"/>
          </w:tcPr>
          <w:p w14:paraId="54C85052" w14:textId="77777777" w:rsidR="00E26DEA" w:rsidRPr="00E26DEA" w:rsidRDefault="00E26DEA" w:rsidP="005625CA">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23BE2B77" w14:textId="77777777" w:rsidR="00E26DEA" w:rsidRPr="00E26DEA" w:rsidRDefault="00E26DEA" w:rsidP="005625CA">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51962742" w14:textId="77777777" w:rsidR="00E26DEA" w:rsidRPr="00E26DEA" w:rsidRDefault="00E26DEA" w:rsidP="005625CA">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86CDD35" w14:textId="77777777" w:rsidR="00E26DEA" w:rsidRPr="00E26DEA" w:rsidRDefault="00E26DEA" w:rsidP="005625CA">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536EDFA4" w14:textId="77777777" w:rsidR="00E26DEA" w:rsidRPr="00E26DEA" w:rsidRDefault="00E26DEA" w:rsidP="005625CA">
            <w:pPr>
              <w:spacing w:after="0" w:line="240" w:lineRule="auto"/>
              <w:rPr>
                <w:rFonts w:ascii="Arial" w:eastAsia="Times New Roman" w:hAnsi="Arial" w:cs="Arial"/>
                <w:sz w:val="20"/>
                <w:szCs w:val="20"/>
              </w:rPr>
            </w:pPr>
          </w:p>
        </w:tc>
      </w:tr>
      <w:tr w:rsidR="00E26DEA" w:rsidRPr="00E26DEA" w14:paraId="596066FB" w14:textId="77777777" w:rsidTr="00404EA3">
        <w:trPr>
          <w:trHeight w:val="318"/>
        </w:trPr>
        <w:tc>
          <w:tcPr>
            <w:tcW w:w="587" w:type="dxa"/>
            <w:tcBorders>
              <w:top w:val="nil"/>
              <w:left w:val="nil"/>
              <w:bottom w:val="nil"/>
              <w:right w:val="nil"/>
            </w:tcBorders>
            <w:shd w:val="clear" w:color="auto" w:fill="auto"/>
            <w:vAlign w:val="bottom"/>
          </w:tcPr>
          <w:p w14:paraId="6FB3DF3D" w14:textId="77777777" w:rsidR="00E26DEA" w:rsidRPr="00E26DEA" w:rsidRDefault="00E26DEA" w:rsidP="005625CA">
            <w:pPr>
              <w:spacing w:after="0" w:line="240" w:lineRule="auto"/>
              <w:rPr>
                <w:rFonts w:ascii="Arial" w:eastAsia="Times New Roman" w:hAnsi="Arial" w:cs="Arial"/>
                <w:sz w:val="20"/>
                <w:szCs w:val="20"/>
              </w:rPr>
            </w:pPr>
          </w:p>
        </w:tc>
        <w:tc>
          <w:tcPr>
            <w:tcW w:w="7878" w:type="dxa"/>
            <w:gridSpan w:val="4"/>
            <w:tcBorders>
              <w:top w:val="nil"/>
              <w:left w:val="nil"/>
              <w:bottom w:val="nil"/>
              <w:right w:val="nil"/>
            </w:tcBorders>
            <w:shd w:val="clear" w:color="auto" w:fill="auto"/>
            <w:vAlign w:val="bottom"/>
          </w:tcPr>
          <w:p w14:paraId="2E1BAA60" w14:textId="506764F8" w:rsidR="00E26DEA" w:rsidRPr="00E26DEA" w:rsidRDefault="00E26DEA" w:rsidP="00E26DEA">
            <w:pPr>
              <w:spacing w:after="0" w:line="240" w:lineRule="auto"/>
              <w:jc w:val="center"/>
              <w:rPr>
                <w:rFonts w:ascii="Arial" w:eastAsia="Times New Roman" w:hAnsi="Arial" w:cs="Arial"/>
                <w:b/>
                <w:sz w:val="20"/>
                <w:szCs w:val="20"/>
              </w:rPr>
            </w:pPr>
            <w:r w:rsidRPr="00E26DEA">
              <w:rPr>
                <w:rFonts w:ascii="Arial" w:eastAsia="Times New Roman" w:hAnsi="Arial" w:cs="Arial"/>
                <w:b/>
                <w:color w:val="000000"/>
                <w:sz w:val="20"/>
                <w:szCs w:val="20"/>
              </w:rPr>
              <w:t>Súhrnná cenová ponuka</w:t>
            </w:r>
          </w:p>
        </w:tc>
        <w:tc>
          <w:tcPr>
            <w:tcW w:w="1540" w:type="dxa"/>
            <w:tcBorders>
              <w:top w:val="nil"/>
              <w:left w:val="nil"/>
              <w:bottom w:val="nil"/>
              <w:right w:val="nil"/>
            </w:tcBorders>
            <w:shd w:val="clear" w:color="auto" w:fill="auto"/>
            <w:vAlign w:val="bottom"/>
          </w:tcPr>
          <w:p w14:paraId="7663EAB5" w14:textId="77777777" w:rsidR="00E26DEA" w:rsidRPr="00E26DEA" w:rsidRDefault="00E26DEA" w:rsidP="005625CA">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723006AE" w14:textId="77777777" w:rsidR="00E26DEA" w:rsidRPr="00E26DEA" w:rsidRDefault="00E26DEA" w:rsidP="005625CA">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377D34D3" w14:textId="77777777" w:rsidR="00E26DEA" w:rsidRPr="00E26DEA" w:rsidRDefault="00E26DEA" w:rsidP="005625CA">
            <w:pPr>
              <w:spacing w:after="0" w:line="240" w:lineRule="auto"/>
              <w:rPr>
                <w:rFonts w:ascii="Arial" w:eastAsia="Times New Roman" w:hAnsi="Arial" w:cs="Arial"/>
                <w:sz w:val="20"/>
                <w:szCs w:val="20"/>
              </w:rPr>
            </w:pPr>
          </w:p>
        </w:tc>
      </w:tr>
    </w:tbl>
    <w:p w14:paraId="4B230C87" w14:textId="77777777" w:rsidR="00E26DEA" w:rsidRDefault="00E26DEA" w:rsidP="00E26DEA">
      <w:pPr>
        <w:spacing w:after="0" w:line="240" w:lineRule="auto"/>
        <w:jc w:val="both"/>
        <w:rPr>
          <w:rFonts w:ascii="Arial" w:eastAsia="Arial" w:hAnsi="Arial" w:cs="Arial"/>
          <w:sz w:val="18"/>
          <w:szCs w:val="18"/>
        </w:rPr>
      </w:pPr>
    </w:p>
    <w:p w14:paraId="1AA482CB" w14:textId="77777777" w:rsidR="00E26DEA" w:rsidRDefault="00E26DEA" w:rsidP="00E26DEA">
      <w:pPr>
        <w:spacing w:after="0" w:line="240" w:lineRule="auto"/>
        <w:jc w:val="both"/>
        <w:rPr>
          <w:rFonts w:ascii="Arial" w:eastAsia="Arial" w:hAnsi="Arial" w:cs="Arial"/>
          <w:sz w:val="18"/>
          <w:szCs w:val="18"/>
        </w:rPr>
      </w:pPr>
    </w:p>
    <w:p w14:paraId="343A60DE" w14:textId="77777777" w:rsidR="00E26DEA" w:rsidRDefault="00E26DEA" w:rsidP="00E26DEA">
      <w:pPr>
        <w:spacing w:after="0" w:line="240" w:lineRule="auto"/>
        <w:jc w:val="both"/>
        <w:rPr>
          <w:rFonts w:ascii="Arial" w:eastAsia="Arial" w:hAnsi="Arial" w:cs="Arial"/>
          <w:sz w:val="18"/>
          <w:szCs w:val="18"/>
        </w:rPr>
      </w:pPr>
    </w:p>
    <w:p w14:paraId="3EA2E430" w14:textId="77777777" w:rsidR="00E26DEA" w:rsidRDefault="00E26DEA" w:rsidP="00E26DEA">
      <w:pPr>
        <w:spacing w:after="0" w:line="240" w:lineRule="auto"/>
        <w:jc w:val="both"/>
        <w:rPr>
          <w:rFonts w:ascii="Arial" w:eastAsia="Arial" w:hAnsi="Arial" w:cs="Arial"/>
          <w:sz w:val="18"/>
          <w:szCs w:val="1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70"/>
        <w:gridCol w:w="2154"/>
        <w:gridCol w:w="1280"/>
        <w:gridCol w:w="2410"/>
      </w:tblGrid>
      <w:tr w:rsidR="00E26DEA" w:rsidRPr="00E26DEA" w14:paraId="3E5A4D03" w14:textId="77777777" w:rsidTr="004C1D67">
        <w:trPr>
          <w:jc w:val="center"/>
        </w:trPr>
        <w:tc>
          <w:tcPr>
            <w:tcW w:w="3370" w:type="dxa"/>
            <w:shd w:val="clear" w:color="auto" w:fill="F2F2F2" w:themeFill="background1" w:themeFillShade="F2"/>
            <w:vAlign w:val="center"/>
          </w:tcPr>
          <w:p w14:paraId="0A18E07B" w14:textId="77777777" w:rsidR="00E26DEA" w:rsidRPr="00E26DEA" w:rsidRDefault="00E26DEA" w:rsidP="005625CA">
            <w:pPr>
              <w:jc w:val="center"/>
              <w:rPr>
                <w:rFonts w:ascii="Arial" w:hAnsi="Arial" w:cs="Arial"/>
                <w:sz w:val="18"/>
                <w:szCs w:val="18"/>
              </w:rPr>
            </w:pPr>
          </w:p>
          <w:p w14:paraId="77687664"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Položka</w:t>
            </w:r>
          </w:p>
        </w:tc>
        <w:tc>
          <w:tcPr>
            <w:tcW w:w="2154" w:type="dxa"/>
            <w:shd w:val="clear" w:color="auto" w:fill="F2F2F2" w:themeFill="background1" w:themeFillShade="F2"/>
            <w:vAlign w:val="center"/>
          </w:tcPr>
          <w:p w14:paraId="7D92E4DE"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 xml:space="preserve">Celková cena  </w:t>
            </w:r>
          </w:p>
          <w:p w14:paraId="0763134F"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v EUR</w:t>
            </w:r>
          </w:p>
          <w:p w14:paraId="7EE87E82" w14:textId="5EAB45D7" w:rsidR="00E26DEA" w:rsidRPr="00E26DEA" w:rsidRDefault="00E26DEA" w:rsidP="005625CA">
            <w:pPr>
              <w:jc w:val="center"/>
              <w:rPr>
                <w:rFonts w:ascii="Arial" w:hAnsi="Arial" w:cs="Arial"/>
                <w:sz w:val="18"/>
                <w:szCs w:val="18"/>
                <w:vertAlign w:val="superscript"/>
              </w:rPr>
            </w:pPr>
            <w:r w:rsidRPr="00E26DEA">
              <w:rPr>
                <w:rFonts w:ascii="Arial" w:hAnsi="Arial" w:cs="Arial"/>
                <w:sz w:val="18"/>
                <w:szCs w:val="18"/>
              </w:rPr>
              <w:t>bez DPH</w:t>
            </w:r>
          </w:p>
        </w:tc>
        <w:tc>
          <w:tcPr>
            <w:tcW w:w="1280" w:type="dxa"/>
            <w:shd w:val="clear" w:color="auto" w:fill="F2F2F2" w:themeFill="background1" w:themeFillShade="F2"/>
            <w:vAlign w:val="center"/>
          </w:tcPr>
          <w:p w14:paraId="384A4600"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DPH</w:t>
            </w:r>
          </w:p>
        </w:tc>
        <w:tc>
          <w:tcPr>
            <w:tcW w:w="2410" w:type="dxa"/>
            <w:shd w:val="clear" w:color="auto" w:fill="F2F2F2" w:themeFill="background1" w:themeFillShade="F2"/>
            <w:vAlign w:val="center"/>
          </w:tcPr>
          <w:p w14:paraId="146C42BF"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 xml:space="preserve">Celková cena  </w:t>
            </w:r>
          </w:p>
          <w:p w14:paraId="18495D93"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v EUR</w:t>
            </w:r>
          </w:p>
          <w:p w14:paraId="51978F1E" w14:textId="13C3EEC2" w:rsidR="00E26DEA" w:rsidRPr="00E26DEA" w:rsidRDefault="00E26DEA" w:rsidP="005625CA">
            <w:pPr>
              <w:jc w:val="center"/>
              <w:rPr>
                <w:rFonts w:ascii="Arial" w:hAnsi="Arial" w:cs="Arial"/>
                <w:sz w:val="18"/>
                <w:szCs w:val="18"/>
                <w:vertAlign w:val="superscript"/>
              </w:rPr>
            </w:pPr>
            <w:r w:rsidRPr="00E26DEA">
              <w:rPr>
                <w:rFonts w:ascii="Arial" w:hAnsi="Arial" w:cs="Arial"/>
                <w:sz w:val="18"/>
                <w:szCs w:val="18"/>
              </w:rPr>
              <w:t>s DPH</w:t>
            </w:r>
          </w:p>
        </w:tc>
      </w:tr>
      <w:tr w:rsidR="00E26DEA" w:rsidRPr="00E26DEA" w14:paraId="2CD63042" w14:textId="77777777" w:rsidTr="005625CA">
        <w:trPr>
          <w:jc w:val="center"/>
        </w:trPr>
        <w:tc>
          <w:tcPr>
            <w:tcW w:w="3370" w:type="dxa"/>
            <w:shd w:val="clear" w:color="auto" w:fill="FFFFFF"/>
          </w:tcPr>
          <w:p w14:paraId="29494123" w14:textId="2E6EB7CA" w:rsidR="00E26DEA" w:rsidRPr="00E26DEA" w:rsidRDefault="00E26DEA" w:rsidP="00440553">
            <w:pPr>
              <w:pStyle w:val="Zkladntext"/>
              <w:rPr>
                <w:rFonts w:ascii="Arial" w:hAnsi="Arial" w:cs="Arial"/>
                <w:sz w:val="18"/>
                <w:szCs w:val="18"/>
              </w:rPr>
            </w:pPr>
            <w:r w:rsidRPr="00E26DEA">
              <w:rPr>
                <w:rFonts w:ascii="Arial" w:hAnsi="Arial" w:cs="Arial"/>
                <w:sz w:val="18"/>
                <w:szCs w:val="18"/>
              </w:rPr>
              <w:t xml:space="preserve">Cena zariadení za časť uvedenú v Prílohe č. 1 Zmluvy: PRVÁ ETAPA, vrátane ceny za </w:t>
            </w:r>
            <w:r w:rsidR="004C1D67">
              <w:rPr>
                <w:rFonts w:ascii="Arial" w:hAnsi="Arial" w:cs="Arial"/>
                <w:sz w:val="18"/>
                <w:szCs w:val="18"/>
              </w:rPr>
              <w:t xml:space="preserve">všetky súvisiace zmluvné povinnosti </w:t>
            </w:r>
          </w:p>
        </w:tc>
        <w:tc>
          <w:tcPr>
            <w:tcW w:w="2154" w:type="dxa"/>
            <w:shd w:val="clear" w:color="auto" w:fill="FFFFFF"/>
          </w:tcPr>
          <w:p w14:paraId="7A549568" w14:textId="77777777" w:rsidR="00E26DEA" w:rsidRPr="00E26DEA" w:rsidRDefault="00E26DEA" w:rsidP="005625CA">
            <w:pPr>
              <w:rPr>
                <w:rFonts w:ascii="Arial" w:hAnsi="Arial" w:cs="Arial"/>
                <w:sz w:val="18"/>
                <w:szCs w:val="18"/>
                <w:highlight w:val="lightGray"/>
              </w:rPr>
            </w:pPr>
          </w:p>
        </w:tc>
        <w:tc>
          <w:tcPr>
            <w:tcW w:w="1280" w:type="dxa"/>
            <w:shd w:val="clear" w:color="auto" w:fill="auto"/>
          </w:tcPr>
          <w:p w14:paraId="19F4B1BE" w14:textId="77777777" w:rsidR="00E26DEA" w:rsidRPr="00E26DEA" w:rsidRDefault="00E26DEA" w:rsidP="005625CA">
            <w:pPr>
              <w:jc w:val="center"/>
              <w:rPr>
                <w:rFonts w:ascii="Arial" w:hAnsi="Arial" w:cs="Arial"/>
                <w:sz w:val="18"/>
                <w:szCs w:val="18"/>
              </w:rPr>
            </w:pPr>
          </w:p>
        </w:tc>
        <w:tc>
          <w:tcPr>
            <w:tcW w:w="2410" w:type="dxa"/>
            <w:shd w:val="clear" w:color="auto" w:fill="FFFFFF"/>
          </w:tcPr>
          <w:p w14:paraId="5B537C58" w14:textId="77777777" w:rsidR="00E26DEA" w:rsidRPr="00E26DEA" w:rsidRDefault="00E26DEA" w:rsidP="005625CA">
            <w:pPr>
              <w:rPr>
                <w:rFonts w:ascii="Arial" w:hAnsi="Arial" w:cs="Arial"/>
                <w:sz w:val="18"/>
                <w:szCs w:val="18"/>
                <w:highlight w:val="lightGray"/>
              </w:rPr>
            </w:pPr>
          </w:p>
        </w:tc>
      </w:tr>
    </w:tbl>
    <w:p w14:paraId="30062A38" w14:textId="77777777" w:rsidR="00E26DEA" w:rsidRDefault="00E26DEA" w:rsidP="00E26DEA">
      <w:pPr>
        <w:tabs>
          <w:tab w:val="left" w:pos="7743"/>
        </w:tabs>
        <w:ind w:right="-567"/>
        <w:rPr>
          <w:rFonts w:ascii="Arial" w:hAnsi="Arial" w:cs="Arial"/>
          <w:sz w:val="20"/>
          <w:szCs w:val="1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70"/>
        <w:gridCol w:w="2154"/>
        <w:gridCol w:w="1280"/>
        <w:gridCol w:w="2410"/>
      </w:tblGrid>
      <w:tr w:rsidR="00E26DEA" w:rsidRPr="00E26DEA" w14:paraId="7FC91597" w14:textId="77777777" w:rsidTr="004C1D67">
        <w:trPr>
          <w:jc w:val="center"/>
        </w:trPr>
        <w:tc>
          <w:tcPr>
            <w:tcW w:w="3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E82CD" w14:textId="77777777" w:rsidR="00E26DEA" w:rsidRPr="00E26DEA" w:rsidRDefault="00E26DEA" w:rsidP="005625CA">
            <w:pPr>
              <w:pStyle w:val="Zkladntext"/>
              <w:jc w:val="center"/>
              <w:rPr>
                <w:rFonts w:ascii="Arial" w:hAnsi="Arial" w:cs="Arial"/>
                <w:sz w:val="18"/>
                <w:szCs w:val="18"/>
              </w:rPr>
            </w:pPr>
          </w:p>
          <w:p w14:paraId="313CF839" w14:textId="77777777" w:rsidR="00E26DEA" w:rsidRPr="00E26DEA" w:rsidRDefault="00E26DEA" w:rsidP="005625CA">
            <w:pPr>
              <w:pStyle w:val="Zkladntext"/>
              <w:jc w:val="center"/>
              <w:rPr>
                <w:rFonts w:ascii="Arial" w:hAnsi="Arial" w:cs="Arial"/>
                <w:sz w:val="18"/>
                <w:szCs w:val="18"/>
              </w:rPr>
            </w:pPr>
            <w:r w:rsidRPr="00E26DEA">
              <w:rPr>
                <w:rFonts w:ascii="Arial" w:hAnsi="Arial" w:cs="Arial"/>
                <w:sz w:val="18"/>
                <w:szCs w:val="18"/>
              </w:rPr>
              <w:t>Položka</w:t>
            </w:r>
          </w:p>
        </w:tc>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B5F07"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Celková cena</w:t>
            </w:r>
          </w:p>
          <w:p w14:paraId="4E494B7C"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v EUR</w:t>
            </w:r>
          </w:p>
          <w:p w14:paraId="6CE1B9DF" w14:textId="23D646E7" w:rsidR="00E26DEA" w:rsidRPr="00E26DEA" w:rsidRDefault="00E26DEA" w:rsidP="005625CA">
            <w:pPr>
              <w:jc w:val="center"/>
              <w:rPr>
                <w:rFonts w:ascii="Arial" w:hAnsi="Arial" w:cs="Arial"/>
                <w:sz w:val="18"/>
                <w:szCs w:val="18"/>
              </w:rPr>
            </w:pPr>
            <w:r w:rsidRPr="00E26DEA">
              <w:rPr>
                <w:rFonts w:ascii="Arial" w:hAnsi="Arial" w:cs="Arial"/>
                <w:sz w:val="18"/>
                <w:szCs w:val="18"/>
              </w:rPr>
              <w:t>bez DPH</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A49A72"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DPH</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5D9C4"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Celková cena</w:t>
            </w:r>
          </w:p>
          <w:p w14:paraId="4C3FD938"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v EUR</w:t>
            </w:r>
          </w:p>
          <w:p w14:paraId="487D08D8" w14:textId="6E6AD6EB" w:rsidR="00E26DEA" w:rsidRPr="00E26DEA" w:rsidRDefault="00E26DEA" w:rsidP="005625CA">
            <w:pPr>
              <w:jc w:val="center"/>
              <w:rPr>
                <w:rFonts w:ascii="Arial" w:hAnsi="Arial" w:cs="Arial"/>
                <w:sz w:val="18"/>
                <w:szCs w:val="18"/>
              </w:rPr>
            </w:pPr>
            <w:r w:rsidRPr="00E26DEA">
              <w:rPr>
                <w:rFonts w:ascii="Arial" w:hAnsi="Arial" w:cs="Arial"/>
                <w:sz w:val="18"/>
                <w:szCs w:val="18"/>
              </w:rPr>
              <w:t>s DPH</w:t>
            </w:r>
          </w:p>
        </w:tc>
      </w:tr>
      <w:tr w:rsidR="00E26DEA" w:rsidRPr="00E26DEA" w14:paraId="13CEC11E" w14:textId="77777777" w:rsidTr="005625CA">
        <w:trPr>
          <w:jc w:val="center"/>
        </w:trPr>
        <w:tc>
          <w:tcPr>
            <w:tcW w:w="3370" w:type="dxa"/>
            <w:shd w:val="clear" w:color="auto" w:fill="FFFFFF"/>
          </w:tcPr>
          <w:p w14:paraId="604E3ADD" w14:textId="3D123525" w:rsidR="00E26DEA" w:rsidRPr="00E26DEA" w:rsidRDefault="00E26DEA" w:rsidP="00440553">
            <w:pPr>
              <w:pStyle w:val="Zkladntext"/>
              <w:rPr>
                <w:rFonts w:ascii="Arial" w:hAnsi="Arial" w:cs="Arial"/>
                <w:sz w:val="18"/>
                <w:szCs w:val="18"/>
              </w:rPr>
            </w:pPr>
            <w:r w:rsidRPr="00E26DEA">
              <w:rPr>
                <w:rFonts w:ascii="Arial" w:hAnsi="Arial" w:cs="Arial"/>
                <w:sz w:val="18"/>
                <w:szCs w:val="18"/>
              </w:rPr>
              <w:t xml:space="preserve">Cena zariadení za časť uvedenú v Prílohe č. 1 Zmluvy: DRUHÁ ETAPA (týkajúca sa uplatnenia opcie), vrátane </w:t>
            </w:r>
            <w:r w:rsidR="004C1D67" w:rsidRPr="00E26DEA">
              <w:rPr>
                <w:rFonts w:ascii="Arial" w:hAnsi="Arial" w:cs="Arial"/>
                <w:sz w:val="18"/>
                <w:szCs w:val="18"/>
              </w:rPr>
              <w:t xml:space="preserve">ceny za </w:t>
            </w:r>
            <w:r w:rsidR="004C1D67">
              <w:rPr>
                <w:rFonts w:ascii="Arial" w:hAnsi="Arial" w:cs="Arial"/>
                <w:sz w:val="18"/>
                <w:szCs w:val="18"/>
              </w:rPr>
              <w:t>všetk</w:t>
            </w:r>
            <w:r w:rsidR="00440553">
              <w:rPr>
                <w:rFonts w:ascii="Arial" w:hAnsi="Arial" w:cs="Arial"/>
                <w:sz w:val="18"/>
                <w:szCs w:val="18"/>
              </w:rPr>
              <w:t xml:space="preserve">y súvisiace zmluvné povinnosti </w:t>
            </w:r>
          </w:p>
        </w:tc>
        <w:tc>
          <w:tcPr>
            <w:tcW w:w="2154" w:type="dxa"/>
            <w:shd w:val="clear" w:color="auto" w:fill="FFFFFF"/>
          </w:tcPr>
          <w:p w14:paraId="3435179D" w14:textId="77777777" w:rsidR="00E26DEA" w:rsidRPr="00E26DEA" w:rsidRDefault="00E26DEA" w:rsidP="005625CA">
            <w:pPr>
              <w:rPr>
                <w:rFonts w:ascii="Arial" w:hAnsi="Arial" w:cs="Arial"/>
                <w:sz w:val="18"/>
                <w:szCs w:val="18"/>
                <w:highlight w:val="lightGray"/>
              </w:rPr>
            </w:pPr>
          </w:p>
          <w:p w14:paraId="73D7A804" w14:textId="77777777" w:rsidR="00E26DEA" w:rsidRPr="00E26DEA" w:rsidRDefault="00E26DEA" w:rsidP="005625CA">
            <w:pPr>
              <w:rPr>
                <w:rFonts w:ascii="Arial" w:hAnsi="Arial" w:cs="Arial"/>
                <w:sz w:val="18"/>
                <w:szCs w:val="18"/>
                <w:highlight w:val="lightGray"/>
              </w:rPr>
            </w:pPr>
          </w:p>
        </w:tc>
        <w:tc>
          <w:tcPr>
            <w:tcW w:w="1280" w:type="dxa"/>
            <w:shd w:val="clear" w:color="auto" w:fill="auto"/>
          </w:tcPr>
          <w:p w14:paraId="33559452" w14:textId="77777777" w:rsidR="00E26DEA" w:rsidRPr="00E26DEA" w:rsidRDefault="00E26DEA" w:rsidP="005625CA">
            <w:pPr>
              <w:jc w:val="center"/>
              <w:rPr>
                <w:rFonts w:ascii="Arial" w:hAnsi="Arial" w:cs="Arial"/>
                <w:sz w:val="18"/>
                <w:szCs w:val="18"/>
              </w:rPr>
            </w:pPr>
          </w:p>
        </w:tc>
        <w:tc>
          <w:tcPr>
            <w:tcW w:w="2410" w:type="dxa"/>
            <w:shd w:val="clear" w:color="auto" w:fill="FFFFFF"/>
          </w:tcPr>
          <w:p w14:paraId="7527D2CC" w14:textId="77777777" w:rsidR="00E26DEA" w:rsidRPr="00E26DEA" w:rsidRDefault="00E26DEA" w:rsidP="005625CA">
            <w:pPr>
              <w:rPr>
                <w:rFonts w:ascii="Arial" w:hAnsi="Arial" w:cs="Arial"/>
                <w:sz w:val="18"/>
                <w:szCs w:val="18"/>
                <w:highlight w:val="lightGray"/>
              </w:rPr>
            </w:pPr>
          </w:p>
        </w:tc>
      </w:tr>
    </w:tbl>
    <w:p w14:paraId="0E9CB754" w14:textId="1EAF10C0" w:rsidR="008D3466" w:rsidRPr="00F844DE" w:rsidRDefault="008D3466" w:rsidP="00E26DEA">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13A" w14:textId="2455999E" w:rsidR="00261205" w:rsidRDefault="00261205">
      <w:pPr>
        <w:spacing w:after="200" w:line="240" w:lineRule="auto"/>
        <w:rPr>
          <w:rFonts w:ascii="Arial" w:eastAsia="Arial" w:hAnsi="Arial" w:cs="Arial"/>
          <w:sz w:val="18"/>
          <w:szCs w:val="18"/>
        </w:rPr>
      </w:pPr>
      <w:bookmarkStart w:id="21" w:name="_GoBack"/>
      <w:bookmarkEnd w:id="21"/>
    </w:p>
    <w:p w14:paraId="6958FB45" w14:textId="77777777" w:rsidR="00E30628" w:rsidRDefault="00E30628">
      <w:pPr>
        <w:spacing w:after="200" w:line="240" w:lineRule="auto"/>
        <w:rPr>
          <w:rFonts w:ascii="Arial" w:eastAsia="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30628" w14:paraId="4FED88F0" w14:textId="77777777" w:rsidTr="00912240">
        <w:tc>
          <w:tcPr>
            <w:tcW w:w="4530" w:type="dxa"/>
          </w:tcPr>
          <w:p w14:paraId="24A2B250" w14:textId="77777777" w:rsidR="00E30628" w:rsidRDefault="00E30628">
            <w:pPr>
              <w:spacing w:after="200"/>
              <w:rPr>
                <w:rFonts w:ascii="Arial" w:eastAsia="Arial" w:hAnsi="Arial" w:cs="Arial"/>
                <w:sz w:val="18"/>
                <w:szCs w:val="18"/>
              </w:rPr>
            </w:pPr>
          </w:p>
        </w:tc>
        <w:tc>
          <w:tcPr>
            <w:tcW w:w="4530" w:type="dxa"/>
          </w:tcPr>
          <w:p w14:paraId="109F7238" w14:textId="326DE04A" w:rsidR="00E30628" w:rsidRPr="00E30628" w:rsidRDefault="00E30628">
            <w:pPr>
              <w:spacing w:after="200"/>
              <w:rPr>
                <w:rFonts w:ascii="Arial" w:eastAsia="Arial" w:hAnsi="Arial" w:cs="Arial"/>
                <w:b/>
                <w:sz w:val="18"/>
                <w:szCs w:val="18"/>
              </w:rPr>
            </w:pPr>
            <w:r w:rsidRPr="00F844DE">
              <w:rPr>
                <w:rFonts w:ascii="Arial" w:eastAsia="Arial" w:hAnsi="Arial" w:cs="Arial"/>
                <w:sz w:val="18"/>
                <w:szCs w:val="18"/>
              </w:rPr>
              <w:t>V .......</w:t>
            </w:r>
            <w:r>
              <w:rPr>
                <w:rFonts w:ascii="Arial" w:eastAsia="Arial" w:hAnsi="Arial" w:cs="Arial"/>
                <w:sz w:val="18"/>
                <w:szCs w:val="18"/>
              </w:rPr>
              <w:t>.........................</w:t>
            </w:r>
            <w:r w:rsidRPr="00F844DE">
              <w:rPr>
                <w:rFonts w:ascii="Arial" w:eastAsia="Arial" w:hAnsi="Arial" w:cs="Arial"/>
                <w:sz w:val="18"/>
                <w:szCs w:val="18"/>
              </w:rPr>
              <w:t>.. dňa ..................</w:t>
            </w:r>
          </w:p>
        </w:tc>
      </w:tr>
      <w:tr w:rsidR="00E30628" w14:paraId="04A497F8" w14:textId="77777777" w:rsidTr="00912240">
        <w:tc>
          <w:tcPr>
            <w:tcW w:w="4530" w:type="dxa"/>
          </w:tcPr>
          <w:p w14:paraId="66AB3AAC" w14:textId="77777777" w:rsidR="00E30628" w:rsidRDefault="00E30628">
            <w:pPr>
              <w:spacing w:after="200"/>
              <w:rPr>
                <w:rFonts w:ascii="Arial" w:eastAsia="Arial" w:hAnsi="Arial" w:cs="Arial"/>
                <w:sz w:val="18"/>
                <w:szCs w:val="18"/>
              </w:rPr>
            </w:pPr>
          </w:p>
        </w:tc>
        <w:tc>
          <w:tcPr>
            <w:tcW w:w="4530" w:type="dxa"/>
          </w:tcPr>
          <w:p w14:paraId="79A0EF71" w14:textId="77777777" w:rsidR="00E30628" w:rsidRPr="00F844DE" w:rsidRDefault="00E30628" w:rsidP="00E30628">
            <w:pPr>
              <w:tabs>
                <w:tab w:val="left" w:pos="5103"/>
              </w:tabs>
              <w:rPr>
                <w:rFonts w:ascii="Arial" w:eastAsia="Arial" w:hAnsi="Arial" w:cs="Arial"/>
                <w:sz w:val="18"/>
                <w:szCs w:val="18"/>
              </w:rPr>
            </w:pPr>
            <w:r>
              <w:rPr>
                <w:rFonts w:ascii="Arial" w:eastAsia="Arial" w:hAnsi="Arial" w:cs="Arial"/>
                <w:sz w:val="18"/>
                <w:szCs w:val="18"/>
              </w:rPr>
              <w:t xml:space="preserve">za </w:t>
            </w:r>
            <w:r w:rsidRPr="00F844DE">
              <w:rPr>
                <w:rFonts w:ascii="Arial" w:eastAsia="Arial" w:hAnsi="Arial" w:cs="Arial"/>
                <w:sz w:val="18"/>
                <w:szCs w:val="18"/>
              </w:rPr>
              <w:t xml:space="preserve">predávajúceho : </w:t>
            </w:r>
          </w:p>
          <w:p w14:paraId="2E0EAB2D" w14:textId="77777777" w:rsidR="00E30628" w:rsidRDefault="00E30628">
            <w:pPr>
              <w:spacing w:after="200"/>
              <w:rPr>
                <w:rFonts w:ascii="Arial" w:eastAsia="Arial" w:hAnsi="Arial" w:cs="Arial"/>
                <w:sz w:val="18"/>
                <w:szCs w:val="18"/>
              </w:rPr>
            </w:pPr>
          </w:p>
          <w:p w14:paraId="51F6D05E" w14:textId="0CC081C1" w:rsidR="00E30628" w:rsidRDefault="00E30628">
            <w:pPr>
              <w:spacing w:after="200"/>
              <w:rPr>
                <w:rFonts w:ascii="Arial" w:eastAsia="Arial" w:hAnsi="Arial" w:cs="Arial"/>
                <w:sz w:val="18"/>
                <w:szCs w:val="18"/>
              </w:rPr>
            </w:pPr>
            <w:r>
              <w:rPr>
                <w:rFonts w:ascii="Arial" w:eastAsia="Arial" w:hAnsi="Arial" w:cs="Arial"/>
                <w:sz w:val="18"/>
                <w:szCs w:val="18"/>
              </w:rPr>
              <w:t>................................................................</w:t>
            </w:r>
          </w:p>
        </w:tc>
      </w:tr>
      <w:tr w:rsidR="00E30628" w14:paraId="6A4CA46D" w14:textId="77777777" w:rsidTr="00912240">
        <w:tc>
          <w:tcPr>
            <w:tcW w:w="4530" w:type="dxa"/>
          </w:tcPr>
          <w:p w14:paraId="3966B533" w14:textId="77777777" w:rsidR="00E30628" w:rsidRDefault="00E30628">
            <w:pPr>
              <w:spacing w:after="200"/>
              <w:rPr>
                <w:rFonts w:ascii="Arial" w:eastAsia="Arial" w:hAnsi="Arial" w:cs="Arial"/>
                <w:sz w:val="18"/>
                <w:szCs w:val="18"/>
              </w:rPr>
            </w:pPr>
          </w:p>
        </w:tc>
        <w:tc>
          <w:tcPr>
            <w:tcW w:w="4530" w:type="dxa"/>
          </w:tcPr>
          <w:p w14:paraId="34423088" w14:textId="77777777" w:rsidR="00E30628" w:rsidRDefault="00E30628" w:rsidP="00912240">
            <w:pPr>
              <w:spacing w:after="200"/>
              <w:jc w:val="center"/>
              <w:rPr>
                <w:rFonts w:ascii="Arial" w:eastAsia="Arial" w:hAnsi="Arial" w:cs="Arial"/>
                <w:sz w:val="18"/>
                <w:szCs w:val="18"/>
              </w:rPr>
            </w:pPr>
          </w:p>
        </w:tc>
      </w:tr>
    </w:tbl>
    <w:p w14:paraId="15AC87EC" w14:textId="77777777" w:rsidR="00E30628" w:rsidRPr="00F844DE" w:rsidRDefault="00E30628">
      <w:pPr>
        <w:spacing w:after="200" w:line="240" w:lineRule="auto"/>
        <w:rPr>
          <w:rFonts w:ascii="Arial" w:eastAsia="Arial" w:hAnsi="Arial" w:cs="Arial"/>
          <w:sz w:val="18"/>
          <w:szCs w:val="18"/>
        </w:rPr>
        <w:sectPr w:rsidR="00E30628" w:rsidRPr="00F844DE">
          <w:footerReference w:type="default" r:id="rId12"/>
          <w:pgSz w:w="11906" w:h="16838"/>
          <w:pgMar w:top="709" w:right="1418" w:bottom="709" w:left="1418" w:header="709" w:footer="709" w:gutter="0"/>
          <w:pgNumType w:start="1"/>
          <w:cols w:space="708"/>
        </w:sectPr>
      </w:pP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22" w:type="dxa"/>
        <w:tblInd w:w="0" w:type="dxa"/>
        <w:tblLayout w:type="fixed"/>
        <w:tblLook w:val="0400" w:firstRow="0" w:lastRow="0" w:firstColumn="0" w:lastColumn="0" w:noHBand="0" w:noVBand="1"/>
      </w:tblPr>
      <w:tblGrid>
        <w:gridCol w:w="587"/>
        <w:gridCol w:w="2616"/>
        <w:gridCol w:w="1338"/>
        <w:gridCol w:w="1308"/>
        <w:gridCol w:w="1308"/>
        <w:gridCol w:w="1308"/>
        <w:gridCol w:w="1540"/>
        <w:gridCol w:w="1477"/>
        <w:gridCol w:w="1540"/>
      </w:tblGrid>
      <w:tr w:rsidR="00261205" w:rsidRPr="00E26DEA" w14:paraId="24563D73" w14:textId="77777777" w:rsidTr="008F3220">
        <w:trPr>
          <w:trHeight w:val="318"/>
        </w:trPr>
        <w:tc>
          <w:tcPr>
            <w:tcW w:w="587" w:type="dxa"/>
            <w:tcBorders>
              <w:top w:val="nil"/>
              <w:left w:val="nil"/>
              <w:bottom w:val="nil"/>
              <w:right w:val="nil"/>
            </w:tcBorders>
            <w:shd w:val="clear" w:color="auto" w:fill="auto"/>
            <w:vAlign w:val="bottom"/>
          </w:tcPr>
          <w:p w14:paraId="0000013C" w14:textId="77777777" w:rsidR="00261205" w:rsidRPr="00E26DEA" w:rsidRDefault="00261205">
            <w:pPr>
              <w:spacing w:after="0" w:line="240" w:lineRule="auto"/>
              <w:rPr>
                <w:rFonts w:ascii="Arial" w:eastAsia="Times New Roman" w:hAnsi="Arial" w:cs="Arial"/>
                <w:sz w:val="20"/>
                <w:szCs w:val="20"/>
              </w:rPr>
            </w:pPr>
          </w:p>
        </w:tc>
        <w:tc>
          <w:tcPr>
            <w:tcW w:w="3954" w:type="dxa"/>
            <w:gridSpan w:val="2"/>
            <w:tcBorders>
              <w:top w:val="nil"/>
              <w:left w:val="nil"/>
              <w:bottom w:val="nil"/>
              <w:right w:val="nil"/>
            </w:tcBorders>
            <w:shd w:val="clear" w:color="auto" w:fill="auto"/>
            <w:vAlign w:val="bottom"/>
          </w:tcPr>
          <w:p w14:paraId="0000013D" w14:textId="77777777" w:rsidR="00261205" w:rsidRPr="00E26DEA" w:rsidRDefault="00B566FE">
            <w:pPr>
              <w:spacing w:after="0" w:line="240" w:lineRule="auto"/>
              <w:rPr>
                <w:rFonts w:ascii="Arial" w:eastAsia="Times New Roman" w:hAnsi="Arial" w:cs="Arial"/>
                <w:color w:val="000000"/>
                <w:sz w:val="18"/>
                <w:szCs w:val="20"/>
              </w:rPr>
            </w:pPr>
            <w:r w:rsidRPr="00E26DEA">
              <w:rPr>
                <w:rFonts w:ascii="Arial" w:eastAsia="Times New Roman" w:hAnsi="Arial" w:cs="Arial"/>
                <w:color w:val="000000"/>
                <w:sz w:val="18"/>
                <w:szCs w:val="20"/>
              </w:rPr>
              <w:t>Príloha zmluvy č. 3</w:t>
            </w:r>
          </w:p>
        </w:tc>
        <w:tc>
          <w:tcPr>
            <w:tcW w:w="1308" w:type="dxa"/>
            <w:tcBorders>
              <w:top w:val="nil"/>
              <w:left w:val="nil"/>
              <w:bottom w:val="nil"/>
              <w:right w:val="nil"/>
            </w:tcBorders>
            <w:shd w:val="clear" w:color="auto" w:fill="auto"/>
            <w:vAlign w:val="bottom"/>
          </w:tcPr>
          <w:p w14:paraId="0000013F" w14:textId="77777777" w:rsidR="00261205" w:rsidRPr="00E26DEA" w:rsidRDefault="00261205">
            <w:pPr>
              <w:spacing w:after="0" w:line="240" w:lineRule="auto"/>
              <w:rPr>
                <w:rFonts w:ascii="Arial" w:eastAsia="Times New Roman" w:hAnsi="Arial" w:cs="Arial"/>
                <w:color w:val="000000"/>
                <w:sz w:val="20"/>
                <w:szCs w:val="20"/>
              </w:rPr>
            </w:pPr>
          </w:p>
        </w:tc>
        <w:tc>
          <w:tcPr>
            <w:tcW w:w="1308" w:type="dxa"/>
            <w:tcBorders>
              <w:top w:val="nil"/>
              <w:left w:val="nil"/>
              <w:bottom w:val="nil"/>
              <w:right w:val="nil"/>
            </w:tcBorders>
            <w:shd w:val="clear" w:color="auto" w:fill="auto"/>
            <w:vAlign w:val="bottom"/>
          </w:tcPr>
          <w:p w14:paraId="00000140" w14:textId="77777777" w:rsidR="00261205" w:rsidRPr="00E26DEA"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E26DEA"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E26DEA" w:rsidRDefault="00261205">
            <w:pPr>
              <w:spacing w:after="0" w:line="240" w:lineRule="auto"/>
              <w:rPr>
                <w:rFonts w:ascii="Arial" w:eastAsia="Times New Roman" w:hAnsi="Arial" w:cs="Arial"/>
                <w:sz w:val="20"/>
                <w:szCs w:val="20"/>
              </w:rPr>
            </w:pPr>
          </w:p>
        </w:tc>
        <w:tc>
          <w:tcPr>
            <w:tcW w:w="1477" w:type="dxa"/>
            <w:tcBorders>
              <w:top w:val="nil"/>
              <w:left w:val="nil"/>
              <w:bottom w:val="nil"/>
              <w:right w:val="nil"/>
            </w:tcBorders>
            <w:shd w:val="clear" w:color="auto" w:fill="auto"/>
            <w:vAlign w:val="bottom"/>
          </w:tcPr>
          <w:p w14:paraId="00000143" w14:textId="77777777" w:rsidR="00261205" w:rsidRPr="00E26DEA"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E26DEA" w:rsidRDefault="00261205">
            <w:pPr>
              <w:spacing w:after="0" w:line="240" w:lineRule="auto"/>
              <w:rPr>
                <w:rFonts w:ascii="Arial" w:eastAsia="Times New Roman" w:hAnsi="Arial" w:cs="Arial"/>
                <w:sz w:val="20"/>
                <w:szCs w:val="20"/>
              </w:rPr>
            </w:pPr>
          </w:p>
        </w:tc>
      </w:tr>
      <w:tr w:rsidR="00261205" w:rsidRPr="00E26DEA" w14:paraId="1B803660" w14:textId="77777777" w:rsidTr="008F3220">
        <w:trPr>
          <w:trHeight w:val="334"/>
        </w:trPr>
        <w:tc>
          <w:tcPr>
            <w:tcW w:w="587" w:type="dxa"/>
            <w:tcBorders>
              <w:top w:val="nil"/>
              <w:left w:val="nil"/>
              <w:bottom w:val="nil"/>
              <w:right w:val="nil"/>
            </w:tcBorders>
            <w:shd w:val="clear" w:color="auto" w:fill="auto"/>
            <w:vAlign w:val="bottom"/>
          </w:tcPr>
          <w:p w14:paraId="00000145" w14:textId="77777777" w:rsidR="00261205" w:rsidRPr="00E26DEA"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E26DEA" w:rsidRDefault="00261205">
            <w:pPr>
              <w:spacing w:after="0" w:line="240" w:lineRule="auto"/>
              <w:rPr>
                <w:rFonts w:ascii="Arial" w:eastAsia="Times New Roman" w:hAnsi="Arial" w:cs="Arial"/>
                <w:sz w:val="20"/>
                <w:szCs w:val="20"/>
              </w:rPr>
            </w:pPr>
          </w:p>
        </w:tc>
        <w:tc>
          <w:tcPr>
            <w:tcW w:w="8279" w:type="dxa"/>
            <w:gridSpan w:val="6"/>
            <w:tcBorders>
              <w:top w:val="nil"/>
              <w:left w:val="nil"/>
              <w:bottom w:val="nil"/>
              <w:right w:val="nil"/>
            </w:tcBorders>
            <w:shd w:val="clear" w:color="auto" w:fill="auto"/>
            <w:vAlign w:val="bottom"/>
          </w:tcPr>
          <w:p w14:paraId="00000147" w14:textId="77777777" w:rsidR="00261205" w:rsidRPr="00E26DEA" w:rsidRDefault="00B566FE">
            <w:pPr>
              <w:spacing w:after="0" w:line="240" w:lineRule="auto"/>
              <w:jc w:val="center"/>
              <w:rPr>
                <w:rFonts w:ascii="Arial" w:eastAsia="Times New Roman" w:hAnsi="Arial" w:cs="Arial"/>
                <w:b/>
                <w:color w:val="000000"/>
                <w:sz w:val="20"/>
                <w:szCs w:val="20"/>
              </w:rPr>
            </w:pPr>
            <w:r w:rsidRPr="00E26DEA">
              <w:rPr>
                <w:rFonts w:ascii="Arial" w:eastAsia="Times New Roman" w:hAnsi="Arial" w:cs="Arial"/>
                <w:b/>
                <w:color w:val="000000"/>
                <w:sz w:val="20"/>
                <w:szCs w:val="20"/>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E26DEA" w:rsidRDefault="00261205">
            <w:pPr>
              <w:spacing w:after="0" w:line="240" w:lineRule="auto"/>
              <w:jc w:val="center"/>
              <w:rPr>
                <w:rFonts w:ascii="Arial" w:eastAsia="Times New Roman" w:hAnsi="Arial" w:cs="Arial"/>
                <w:b/>
                <w:color w:val="000000"/>
                <w:sz w:val="20"/>
                <w:szCs w:val="20"/>
              </w:rPr>
            </w:pPr>
          </w:p>
        </w:tc>
      </w:tr>
      <w:tr w:rsidR="00261205" w:rsidRPr="00F844DE" w14:paraId="20B2D34C" w14:textId="77777777" w:rsidTr="008F3220">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477"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rsidTr="008F3220">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477"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rsidTr="008F3220">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Dátum schválenia navrhovaného subdodávateľa</w:t>
            </w:r>
          </w:p>
        </w:tc>
        <w:tc>
          <w:tcPr>
            <w:tcW w:w="1477"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Podpis a meno osoby, ktorá overila a schválila subdodávateľa</w:t>
            </w:r>
          </w:p>
        </w:tc>
      </w:tr>
      <w:tr w:rsidR="00261205" w:rsidRPr="00F844DE" w14:paraId="46DC751A"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rsidTr="008F3220">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D" w14:textId="77777777" w:rsidR="00261205" w:rsidRPr="00F844DE" w:rsidRDefault="00261205">
      <w:pPr>
        <w:rPr>
          <w:rFonts w:ascii="Arial" w:hAnsi="Arial" w:cs="Arial"/>
        </w:rPr>
      </w:pPr>
    </w:p>
    <w:p w14:paraId="000001D9" w14:textId="77777777" w:rsidR="00261205" w:rsidRPr="00DA4270" w:rsidRDefault="00261205">
      <w:pPr>
        <w:ind w:right="992"/>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rsidSect="001B1E12">
      <w:pgSz w:w="16838" w:h="11906" w:orient="landscape"/>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9C45F" w14:textId="77777777" w:rsidR="003C7DB5" w:rsidRDefault="003C7DB5">
      <w:pPr>
        <w:spacing w:after="0" w:line="240" w:lineRule="auto"/>
      </w:pPr>
      <w:r>
        <w:separator/>
      </w:r>
    </w:p>
  </w:endnote>
  <w:endnote w:type="continuationSeparator" w:id="0">
    <w:p w14:paraId="7267D315" w14:textId="77777777" w:rsidR="003C7DB5" w:rsidRDefault="003C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0B3A82" w:rsidRDefault="000B3A8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40553">
      <w:rPr>
        <w:noProof/>
        <w:color w:val="000000"/>
      </w:rPr>
      <w:t>12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7CF39" w14:textId="77777777" w:rsidR="003C7DB5" w:rsidRDefault="003C7DB5">
      <w:pPr>
        <w:spacing w:after="0" w:line="240" w:lineRule="auto"/>
      </w:pPr>
      <w:r>
        <w:separator/>
      </w:r>
    </w:p>
  </w:footnote>
  <w:footnote w:type="continuationSeparator" w:id="0">
    <w:p w14:paraId="6F0E790C" w14:textId="77777777" w:rsidR="003C7DB5" w:rsidRDefault="003C7D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E034ED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1"/>
  </w:num>
  <w:num w:numId="26">
    <w:abstractNumId w:val="27"/>
  </w:num>
  <w:num w:numId="27">
    <w:abstractNumId w:val="10"/>
  </w:num>
  <w:num w:numId="28">
    <w:abstractNumId w:val="28"/>
  </w:num>
  <w:num w:numId="29">
    <w:abstractNumId w:val="20"/>
  </w:num>
  <w:num w:numId="30">
    <w:abstractNumId w:val="7"/>
  </w:num>
  <w:num w:numId="31">
    <w:abstractNumId w:val="2"/>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03590"/>
    <w:rsid w:val="000125FB"/>
    <w:rsid w:val="00012C0A"/>
    <w:rsid w:val="00017651"/>
    <w:rsid w:val="0002365E"/>
    <w:rsid w:val="00023C19"/>
    <w:rsid w:val="000273E2"/>
    <w:rsid w:val="000276B5"/>
    <w:rsid w:val="00030B59"/>
    <w:rsid w:val="00031547"/>
    <w:rsid w:val="0003625D"/>
    <w:rsid w:val="00041BE2"/>
    <w:rsid w:val="00046666"/>
    <w:rsid w:val="00046D52"/>
    <w:rsid w:val="0005128E"/>
    <w:rsid w:val="00051370"/>
    <w:rsid w:val="00052EE6"/>
    <w:rsid w:val="000622B9"/>
    <w:rsid w:val="00065FE1"/>
    <w:rsid w:val="00067A09"/>
    <w:rsid w:val="00071498"/>
    <w:rsid w:val="0008065F"/>
    <w:rsid w:val="00081B37"/>
    <w:rsid w:val="000847A6"/>
    <w:rsid w:val="00087502"/>
    <w:rsid w:val="0009610A"/>
    <w:rsid w:val="000A1EFA"/>
    <w:rsid w:val="000B03A7"/>
    <w:rsid w:val="000B14D9"/>
    <w:rsid w:val="000B3A82"/>
    <w:rsid w:val="000B5701"/>
    <w:rsid w:val="000B7F32"/>
    <w:rsid w:val="000C2179"/>
    <w:rsid w:val="000C2E22"/>
    <w:rsid w:val="000C50CA"/>
    <w:rsid w:val="000D205A"/>
    <w:rsid w:val="000D4890"/>
    <w:rsid w:val="000E1E8A"/>
    <w:rsid w:val="000E2C14"/>
    <w:rsid w:val="000E33B9"/>
    <w:rsid w:val="000E47CD"/>
    <w:rsid w:val="000F5D65"/>
    <w:rsid w:val="00101538"/>
    <w:rsid w:val="00101976"/>
    <w:rsid w:val="00101E28"/>
    <w:rsid w:val="00103EE9"/>
    <w:rsid w:val="001202DF"/>
    <w:rsid w:val="00125F1E"/>
    <w:rsid w:val="0012764B"/>
    <w:rsid w:val="00132485"/>
    <w:rsid w:val="00134B37"/>
    <w:rsid w:val="00135157"/>
    <w:rsid w:val="00150BEB"/>
    <w:rsid w:val="001602E2"/>
    <w:rsid w:val="00162815"/>
    <w:rsid w:val="0017227D"/>
    <w:rsid w:val="00185E92"/>
    <w:rsid w:val="00190EB5"/>
    <w:rsid w:val="00191324"/>
    <w:rsid w:val="00194B47"/>
    <w:rsid w:val="0019614C"/>
    <w:rsid w:val="001A17AD"/>
    <w:rsid w:val="001A5656"/>
    <w:rsid w:val="001A5AEC"/>
    <w:rsid w:val="001A78FF"/>
    <w:rsid w:val="001B0670"/>
    <w:rsid w:val="001B1E12"/>
    <w:rsid w:val="001B1EA4"/>
    <w:rsid w:val="001B4677"/>
    <w:rsid w:val="001C0668"/>
    <w:rsid w:val="001C5C56"/>
    <w:rsid w:val="001D03F1"/>
    <w:rsid w:val="001D3715"/>
    <w:rsid w:val="001D3F82"/>
    <w:rsid w:val="001E0937"/>
    <w:rsid w:val="001E464B"/>
    <w:rsid w:val="0020055D"/>
    <w:rsid w:val="00204387"/>
    <w:rsid w:val="00210A9E"/>
    <w:rsid w:val="0021277D"/>
    <w:rsid w:val="0021343D"/>
    <w:rsid w:val="00220C95"/>
    <w:rsid w:val="0022417B"/>
    <w:rsid w:val="00226D13"/>
    <w:rsid w:val="002369D4"/>
    <w:rsid w:val="0025345C"/>
    <w:rsid w:val="00255EE6"/>
    <w:rsid w:val="00256861"/>
    <w:rsid w:val="00261205"/>
    <w:rsid w:val="0027173F"/>
    <w:rsid w:val="00272B80"/>
    <w:rsid w:val="002738BD"/>
    <w:rsid w:val="00280AE2"/>
    <w:rsid w:val="00281414"/>
    <w:rsid w:val="002854FC"/>
    <w:rsid w:val="002855D0"/>
    <w:rsid w:val="00287E8B"/>
    <w:rsid w:val="002905B8"/>
    <w:rsid w:val="00291A6C"/>
    <w:rsid w:val="00292FBE"/>
    <w:rsid w:val="002B274B"/>
    <w:rsid w:val="002C04E3"/>
    <w:rsid w:val="002C4857"/>
    <w:rsid w:val="002C6272"/>
    <w:rsid w:val="002D1900"/>
    <w:rsid w:val="002D3DF1"/>
    <w:rsid w:val="002D6359"/>
    <w:rsid w:val="002D7CFC"/>
    <w:rsid w:val="002E030C"/>
    <w:rsid w:val="002E274E"/>
    <w:rsid w:val="002E3422"/>
    <w:rsid w:val="002E59E1"/>
    <w:rsid w:val="002F2F2F"/>
    <w:rsid w:val="002F33EB"/>
    <w:rsid w:val="00305076"/>
    <w:rsid w:val="00324694"/>
    <w:rsid w:val="003337E5"/>
    <w:rsid w:val="00336F97"/>
    <w:rsid w:val="00337BAA"/>
    <w:rsid w:val="003427BB"/>
    <w:rsid w:val="003440F0"/>
    <w:rsid w:val="00344B97"/>
    <w:rsid w:val="00347414"/>
    <w:rsid w:val="00350344"/>
    <w:rsid w:val="003505EE"/>
    <w:rsid w:val="003608B7"/>
    <w:rsid w:val="00361EF4"/>
    <w:rsid w:val="00363218"/>
    <w:rsid w:val="00364C6A"/>
    <w:rsid w:val="00377707"/>
    <w:rsid w:val="003801F4"/>
    <w:rsid w:val="00391BC1"/>
    <w:rsid w:val="00392B80"/>
    <w:rsid w:val="003941A5"/>
    <w:rsid w:val="003A0ED7"/>
    <w:rsid w:val="003B0F6E"/>
    <w:rsid w:val="003B267A"/>
    <w:rsid w:val="003B4E53"/>
    <w:rsid w:val="003B5BD0"/>
    <w:rsid w:val="003C392A"/>
    <w:rsid w:val="003C4D2D"/>
    <w:rsid w:val="003C7263"/>
    <w:rsid w:val="003C7DB5"/>
    <w:rsid w:val="003D16D0"/>
    <w:rsid w:val="003D4B7D"/>
    <w:rsid w:val="003D4FA3"/>
    <w:rsid w:val="003D59A6"/>
    <w:rsid w:val="003D5B0E"/>
    <w:rsid w:val="003E0DDF"/>
    <w:rsid w:val="003F0933"/>
    <w:rsid w:val="003F1550"/>
    <w:rsid w:val="00404C8E"/>
    <w:rsid w:val="00407DE1"/>
    <w:rsid w:val="00410033"/>
    <w:rsid w:val="004110F4"/>
    <w:rsid w:val="0042020C"/>
    <w:rsid w:val="0042027D"/>
    <w:rsid w:val="00420623"/>
    <w:rsid w:val="004308C0"/>
    <w:rsid w:val="00440553"/>
    <w:rsid w:val="00442C17"/>
    <w:rsid w:val="00445C3F"/>
    <w:rsid w:val="00457645"/>
    <w:rsid w:val="00470058"/>
    <w:rsid w:val="00473EF1"/>
    <w:rsid w:val="00483A3A"/>
    <w:rsid w:val="00483DE3"/>
    <w:rsid w:val="004908DC"/>
    <w:rsid w:val="00494865"/>
    <w:rsid w:val="00497581"/>
    <w:rsid w:val="004A269C"/>
    <w:rsid w:val="004A31C5"/>
    <w:rsid w:val="004A6CCA"/>
    <w:rsid w:val="004B1FD5"/>
    <w:rsid w:val="004B61C9"/>
    <w:rsid w:val="004B733C"/>
    <w:rsid w:val="004C1D67"/>
    <w:rsid w:val="004C20E4"/>
    <w:rsid w:val="004C39D0"/>
    <w:rsid w:val="004C3B64"/>
    <w:rsid w:val="004C3FE1"/>
    <w:rsid w:val="004C744F"/>
    <w:rsid w:val="004C7876"/>
    <w:rsid w:val="004D4035"/>
    <w:rsid w:val="004D7947"/>
    <w:rsid w:val="004E203E"/>
    <w:rsid w:val="004E3A0F"/>
    <w:rsid w:val="004F01C9"/>
    <w:rsid w:val="004F38A9"/>
    <w:rsid w:val="004F38F3"/>
    <w:rsid w:val="004F7B94"/>
    <w:rsid w:val="00500502"/>
    <w:rsid w:val="005028C4"/>
    <w:rsid w:val="00511625"/>
    <w:rsid w:val="00513CD1"/>
    <w:rsid w:val="00516AAD"/>
    <w:rsid w:val="00522855"/>
    <w:rsid w:val="005239CE"/>
    <w:rsid w:val="00532787"/>
    <w:rsid w:val="0053309B"/>
    <w:rsid w:val="00535F73"/>
    <w:rsid w:val="00542986"/>
    <w:rsid w:val="005478CF"/>
    <w:rsid w:val="00555510"/>
    <w:rsid w:val="00556D6A"/>
    <w:rsid w:val="00562256"/>
    <w:rsid w:val="00563E7C"/>
    <w:rsid w:val="005659FB"/>
    <w:rsid w:val="00570A08"/>
    <w:rsid w:val="00570DDC"/>
    <w:rsid w:val="00571E28"/>
    <w:rsid w:val="00575F44"/>
    <w:rsid w:val="00584003"/>
    <w:rsid w:val="00590E44"/>
    <w:rsid w:val="005B41B8"/>
    <w:rsid w:val="005B5764"/>
    <w:rsid w:val="005C35EE"/>
    <w:rsid w:val="005D279D"/>
    <w:rsid w:val="005E3994"/>
    <w:rsid w:val="005E4241"/>
    <w:rsid w:val="005F01AC"/>
    <w:rsid w:val="005F7D78"/>
    <w:rsid w:val="00604986"/>
    <w:rsid w:val="00607E32"/>
    <w:rsid w:val="006128FC"/>
    <w:rsid w:val="00616644"/>
    <w:rsid w:val="00620CBA"/>
    <w:rsid w:val="00620DE7"/>
    <w:rsid w:val="00631644"/>
    <w:rsid w:val="00632A10"/>
    <w:rsid w:val="006430C5"/>
    <w:rsid w:val="006461A0"/>
    <w:rsid w:val="00652D49"/>
    <w:rsid w:val="0065578C"/>
    <w:rsid w:val="00656C89"/>
    <w:rsid w:val="006662CE"/>
    <w:rsid w:val="0066738F"/>
    <w:rsid w:val="006717B4"/>
    <w:rsid w:val="00675560"/>
    <w:rsid w:val="00676D2E"/>
    <w:rsid w:val="00687A59"/>
    <w:rsid w:val="00691347"/>
    <w:rsid w:val="00692D43"/>
    <w:rsid w:val="0069786A"/>
    <w:rsid w:val="006B0672"/>
    <w:rsid w:val="006B1270"/>
    <w:rsid w:val="006B4507"/>
    <w:rsid w:val="006B497E"/>
    <w:rsid w:val="006C40CF"/>
    <w:rsid w:val="006C4BD3"/>
    <w:rsid w:val="006C631B"/>
    <w:rsid w:val="006D38ED"/>
    <w:rsid w:val="006D607A"/>
    <w:rsid w:val="006E5DA4"/>
    <w:rsid w:val="00700C96"/>
    <w:rsid w:val="00701C8C"/>
    <w:rsid w:val="007123E3"/>
    <w:rsid w:val="0071632B"/>
    <w:rsid w:val="00720B02"/>
    <w:rsid w:val="00722FB9"/>
    <w:rsid w:val="00724E85"/>
    <w:rsid w:val="007254EE"/>
    <w:rsid w:val="0072716E"/>
    <w:rsid w:val="00732217"/>
    <w:rsid w:val="007347DE"/>
    <w:rsid w:val="007366D5"/>
    <w:rsid w:val="007427C3"/>
    <w:rsid w:val="007437B8"/>
    <w:rsid w:val="007439D9"/>
    <w:rsid w:val="007445D6"/>
    <w:rsid w:val="007627B8"/>
    <w:rsid w:val="00764583"/>
    <w:rsid w:val="00771D60"/>
    <w:rsid w:val="00773336"/>
    <w:rsid w:val="00774534"/>
    <w:rsid w:val="0077628E"/>
    <w:rsid w:val="00777BB2"/>
    <w:rsid w:val="00781955"/>
    <w:rsid w:val="00782F30"/>
    <w:rsid w:val="007A6F2E"/>
    <w:rsid w:val="007A7CB5"/>
    <w:rsid w:val="007A7D14"/>
    <w:rsid w:val="007B2A7D"/>
    <w:rsid w:val="007B74BB"/>
    <w:rsid w:val="007B79E2"/>
    <w:rsid w:val="007C32A4"/>
    <w:rsid w:val="007C3577"/>
    <w:rsid w:val="007C6E70"/>
    <w:rsid w:val="007D156F"/>
    <w:rsid w:val="007E23D2"/>
    <w:rsid w:val="007E3EB8"/>
    <w:rsid w:val="007E5172"/>
    <w:rsid w:val="007F23A8"/>
    <w:rsid w:val="007F4230"/>
    <w:rsid w:val="007F7204"/>
    <w:rsid w:val="0082063B"/>
    <w:rsid w:val="00823919"/>
    <w:rsid w:val="00826CEE"/>
    <w:rsid w:val="00842955"/>
    <w:rsid w:val="00844127"/>
    <w:rsid w:val="008502FD"/>
    <w:rsid w:val="00851A07"/>
    <w:rsid w:val="008536F9"/>
    <w:rsid w:val="00857000"/>
    <w:rsid w:val="008613DF"/>
    <w:rsid w:val="0086495E"/>
    <w:rsid w:val="00865F9D"/>
    <w:rsid w:val="0087058D"/>
    <w:rsid w:val="00883979"/>
    <w:rsid w:val="008875FA"/>
    <w:rsid w:val="008A1C52"/>
    <w:rsid w:val="008A44D5"/>
    <w:rsid w:val="008A57DE"/>
    <w:rsid w:val="008A5BE5"/>
    <w:rsid w:val="008B2FB3"/>
    <w:rsid w:val="008C0E4B"/>
    <w:rsid w:val="008C2BC8"/>
    <w:rsid w:val="008C35ED"/>
    <w:rsid w:val="008C585B"/>
    <w:rsid w:val="008C6FB2"/>
    <w:rsid w:val="008D0376"/>
    <w:rsid w:val="008D3466"/>
    <w:rsid w:val="008D357E"/>
    <w:rsid w:val="008D7926"/>
    <w:rsid w:val="008E538F"/>
    <w:rsid w:val="008F0E1F"/>
    <w:rsid w:val="008F2447"/>
    <w:rsid w:val="008F3220"/>
    <w:rsid w:val="008F3B82"/>
    <w:rsid w:val="00901B10"/>
    <w:rsid w:val="0090319B"/>
    <w:rsid w:val="00903941"/>
    <w:rsid w:val="00912240"/>
    <w:rsid w:val="00912EEF"/>
    <w:rsid w:val="00920B8C"/>
    <w:rsid w:val="009328A3"/>
    <w:rsid w:val="00933E4A"/>
    <w:rsid w:val="00933EA3"/>
    <w:rsid w:val="00947AC2"/>
    <w:rsid w:val="00947AC7"/>
    <w:rsid w:val="00955DC6"/>
    <w:rsid w:val="0095665D"/>
    <w:rsid w:val="0095725E"/>
    <w:rsid w:val="00965934"/>
    <w:rsid w:val="00966CF5"/>
    <w:rsid w:val="0097580D"/>
    <w:rsid w:val="00977A88"/>
    <w:rsid w:val="00981462"/>
    <w:rsid w:val="009A40B7"/>
    <w:rsid w:val="009A43BE"/>
    <w:rsid w:val="009B4909"/>
    <w:rsid w:val="009B59BC"/>
    <w:rsid w:val="009B5BC6"/>
    <w:rsid w:val="009B6ED1"/>
    <w:rsid w:val="009C17BC"/>
    <w:rsid w:val="009C19E8"/>
    <w:rsid w:val="009C31AE"/>
    <w:rsid w:val="009C3FB3"/>
    <w:rsid w:val="009C4147"/>
    <w:rsid w:val="009D16DD"/>
    <w:rsid w:val="009D6107"/>
    <w:rsid w:val="009D657E"/>
    <w:rsid w:val="009E1540"/>
    <w:rsid w:val="009E34D3"/>
    <w:rsid w:val="009E373C"/>
    <w:rsid w:val="009F3052"/>
    <w:rsid w:val="009F4631"/>
    <w:rsid w:val="00A049FE"/>
    <w:rsid w:val="00A0746A"/>
    <w:rsid w:val="00A171F5"/>
    <w:rsid w:val="00A20082"/>
    <w:rsid w:val="00A20F4E"/>
    <w:rsid w:val="00A25A95"/>
    <w:rsid w:val="00A30B85"/>
    <w:rsid w:val="00A31A0B"/>
    <w:rsid w:val="00A33879"/>
    <w:rsid w:val="00A36630"/>
    <w:rsid w:val="00A37B28"/>
    <w:rsid w:val="00A40978"/>
    <w:rsid w:val="00A477AB"/>
    <w:rsid w:val="00A51732"/>
    <w:rsid w:val="00A53227"/>
    <w:rsid w:val="00A540D6"/>
    <w:rsid w:val="00A5610E"/>
    <w:rsid w:val="00A56ADF"/>
    <w:rsid w:val="00A65E03"/>
    <w:rsid w:val="00A81B8F"/>
    <w:rsid w:val="00A82C0E"/>
    <w:rsid w:val="00A86B57"/>
    <w:rsid w:val="00A92658"/>
    <w:rsid w:val="00AA3975"/>
    <w:rsid w:val="00AB43E4"/>
    <w:rsid w:val="00AB45C5"/>
    <w:rsid w:val="00AB7AFB"/>
    <w:rsid w:val="00AC49E0"/>
    <w:rsid w:val="00AC4BF7"/>
    <w:rsid w:val="00AC5333"/>
    <w:rsid w:val="00AE13F2"/>
    <w:rsid w:val="00AE25AD"/>
    <w:rsid w:val="00AF4A27"/>
    <w:rsid w:val="00B14613"/>
    <w:rsid w:val="00B262A0"/>
    <w:rsid w:val="00B26A73"/>
    <w:rsid w:val="00B31815"/>
    <w:rsid w:val="00B43714"/>
    <w:rsid w:val="00B4392A"/>
    <w:rsid w:val="00B520A8"/>
    <w:rsid w:val="00B52C77"/>
    <w:rsid w:val="00B55907"/>
    <w:rsid w:val="00B566FE"/>
    <w:rsid w:val="00B5747B"/>
    <w:rsid w:val="00B64720"/>
    <w:rsid w:val="00B67EC1"/>
    <w:rsid w:val="00B722FA"/>
    <w:rsid w:val="00B72634"/>
    <w:rsid w:val="00B8280E"/>
    <w:rsid w:val="00B9232C"/>
    <w:rsid w:val="00B92F83"/>
    <w:rsid w:val="00B93C3B"/>
    <w:rsid w:val="00BA352B"/>
    <w:rsid w:val="00BA7608"/>
    <w:rsid w:val="00BB0028"/>
    <w:rsid w:val="00BB3F80"/>
    <w:rsid w:val="00BC6ADB"/>
    <w:rsid w:val="00BC75C2"/>
    <w:rsid w:val="00BC7886"/>
    <w:rsid w:val="00BD27F6"/>
    <w:rsid w:val="00BD5B2F"/>
    <w:rsid w:val="00BD62D5"/>
    <w:rsid w:val="00BD724C"/>
    <w:rsid w:val="00BD72AC"/>
    <w:rsid w:val="00BD77E9"/>
    <w:rsid w:val="00BF0312"/>
    <w:rsid w:val="00BF4391"/>
    <w:rsid w:val="00BF62E7"/>
    <w:rsid w:val="00C024A8"/>
    <w:rsid w:val="00C04220"/>
    <w:rsid w:val="00C112E9"/>
    <w:rsid w:val="00C12373"/>
    <w:rsid w:val="00C1359F"/>
    <w:rsid w:val="00C156EF"/>
    <w:rsid w:val="00C2391D"/>
    <w:rsid w:val="00C275FF"/>
    <w:rsid w:val="00C30238"/>
    <w:rsid w:val="00C4072B"/>
    <w:rsid w:val="00C40926"/>
    <w:rsid w:val="00C40B48"/>
    <w:rsid w:val="00C45914"/>
    <w:rsid w:val="00C45969"/>
    <w:rsid w:val="00C56A25"/>
    <w:rsid w:val="00C5794A"/>
    <w:rsid w:val="00C61D7D"/>
    <w:rsid w:val="00C7072E"/>
    <w:rsid w:val="00C74C84"/>
    <w:rsid w:val="00C77124"/>
    <w:rsid w:val="00C77401"/>
    <w:rsid w:val="00C86438"/>
    <w:rsid w:val="00C87623"/>
    <w:rsid w:val="00CA243A"/>
    <w:rsid w:val="00CA40EA"/>
    <w:rsid w:val="00CA4F12"/>
    <w:rsid w:val="00CB1E7B"/>
    <w:rsid w:val="00CC6113"/>
    <w:rsid w:val="00CC62A1"/>
    <w:rsid w:val="00CC73AA"/>
    <w:rsid w:val="00CD1094"/>
    <w:rsid w:val="00CE2816"/>
    <w:rsid w:val="00CF750D"/>
    <w:rsid w:val="00D0316B"/>
    <w:rsid w:val="00D11FF6"/>
    <w:rsid w:val="00D1341D"/>
    <w:rsid w:val="00D13739"/>
    <w:rsid w:val="00D1534E"/>
    <w:rsid w:val="00D1610E"/>
    <w:rsid w:val="00D1694D"/>
    <w:rsid w:val="00D16E9B"/>
    <w:rsid w:val="00D2418D"/>
    <w:rsid w:val="00D247A3"/>
    <w:rsid w:val="00D24EA7"/>
    <w:rsid w:val="00D26556"/>
    <w:rsid w:val="00D3313C"/>
    <w:rsid w:val="00D377CD"/>
    <w:rsid w:val="00D37CFC"/>
    <w:rsid w:val="00D42DD0"/>
    <w:rsid w:val="00D43561"/>
    <w:rsid w:val="00D4567A"/>
    <w:rsid w:val="00D45EC2"/>
    <w:rsid w:val="00D46FC9"/>
    <w:rsid w:val="00D60C56"/>
    <w:rsid w:val="00D60F63"/>
    <w:rsid w:val="00D6356B"/>
    <w:rsid w:val="00D64E08"/>
    <w:rsid w:val="00D674DB"/>
    <w:rsid w:val="00D72DE4"/>
    <w:rsid w:val="00D7365D"/>
    <w:rsid w:val="00D85631"/>
    <w:rsid w:val="00D861D9"/>
    <w:rsid w:val="00D9053E"/>
    <w:rsid w:val="00D91AE6"/>
    <w:rsid w:val="00D929D9"/>
    <w:rsid w:val="00D95A5A"/>
    <w:rsid w:val="00DA4270"/>
    <w:rsid w:val="00DA59C2"/>
    <w:rsid w:val="00DA7E52"/>
    <w:rsid w:val="00DB0498"/>
    <w:rsid w:val="00DB07E8"/>
    <w:rsid w:val="00DB2FBE"/>
    <w:rsid w:val="00DC0E6A"/>
    <w:rsid w:val="00DC4681"/>
    <w:rsid w:val="00DD4CE3"/>
    <w:rsid w:val="00DE306D"/>
    <w:rsid w:val="00DF10B1"/>
    <w:rsid w:val="00DF18E7"/>
    <w:rsid w:val="00DF6A98"/>
    <w:rsid w:val="00E02653"/>
    <w:rsid w:val="00E02719"/>
    <w:rsid w:val="00E11CD5"/>
    <w:rsid w:val="00E14DC3"/>
    <w:rsid w:val="00E16139"/>
    <w:rsid w:val="00E2162F"/>
    <w:rsid w:val="00E23264"/>
    <w:rsid w:val="00E262F1"/>
    <w:rsid w:val="00E26DEA"/>
    <w:rsid w:val="00E30112"/>
    <w:rsid w:val="00E30628"/>
    <w:rsid w:val="00E3435A"/>
    <w:rsid w:val="00E37AF3"/>
    <w:rsid w:val="00E4079A"/>
    <w:rsid w:val="00E4324C"/>
    <w:rsid w:val="00E513B3"/>
    <w:rsid w:val="00E52C0C"/>
    <w:rsid w:val="00E617A2"/>
    <w:rsid w:val="00E61A0B"/>
    <w:rsid w:val="00E63043"/>
    <w:rsid w:val="00E722C2"/>
    <w:rsid w:val="00E7540F"/>
    <w:rsid w:val="00E777BD"/>
    <w:rsid w:val="00E80836"/>
    <w:rsid w:val="00E81B74"/>
    <w:rsid w:val="00E842B6"/>
    <w:rsid w:val="00E8534D"/>
    <w:rsid w:val="00E85C32"/>
    <w:rsid w:val="00E863CF"/>
    <w:rsid w:val="00EA46C8"/>
    <w:rsid w:val="00EA6631"/>
    <w:rsid w:val="00EA7367"/>
    <w:rsid w:val="00EB48A9"/>
    <w:rsid w:val="00EB7A1C"/>
    <w:rsid w:val="00EC6C72"/>
    <w:rsid w:val="00ED1521"/>
    <w:rsid w:val="00ED6937"/>
    <w:rsid w:val="00EE0928"/>
    <w:rsid w:val="00EE24A7"/>
    <w:rsid w:val="00EE3422"/>
    <w:rsid w:val="00EE3FD2"/>
    <w:rsid w:val="00EE4157"/>
    <w:rsid w:val="00EE4500"/>
    <w:rsid w:val="00EF20EF"/>
    <w:rsid w:val="00EF4C92"/>
    <w:rsid w:val="00EF638F"/>
    <w:rsid w:val="00F03763"/>
    <w:rsid w:val="00F04BCC"/>
    <w:rsid w:val="00F05069"/>
    <w:rsid w:val="00F06041"/>
    <w:rsid w:val="00F144CB"/>
    <w:rsid w:val="00F173D5"/>
    <w:rsid w:val="00F2305C"/>
    <w:rsid w:val="00F2452C"/>
    <w:rsid w:val="00F363A8"/>
    <w:rsid w:val="00F42459"/>
    <w:rsid w:val="00F4411E"/>
    <w:rsid w:val="00F441A5"/>
    <w:rsid w:val="00F46519"/>
    <w:rsid w:val="00F54B1A"/>
    <w:rsid w:val="00F56789"/>
    <w:rsid w:val="00F56C19"/>
    <w:rsid w:val="00F645A7"/>
    <w:rsid w:val="00F64B19"/>
    <w:rsid w:val="00F7170E"/>
    <w:rsid w:val="00F72FAD"/>
    <w:rsid w:val="00F741D5"/>
    <w:rsid w:val="00F75372"/>
    <w:rsid w:val="00F82067"/>
    <w:rsid w:val="00F844DE"/>
    <w:rsid w:val="00F86624"/>
    <w:rsid w:val="00F936E4"/>
    <w:rsid w:val="00F9396D"/>
    <w:rsid w:val="00FA6131"/>
    <w:rsid w:val="00FB0B3F"/>
    <w:rsid w:val="00FB1EF2"/>
    <w:rsid w:val="00FB3008"/>
    <w:rsid w:val="00FC3995"/>
    <w:rsid w:val="00FC75CE"/>
    <w:rsid w:val="00FD4409"/>
    <w:rsid w:val="00FE0CFC"/>
    <w:rsid w:val="00FE1077"/>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BADE35BD-98B0-4771-97AB-65756B41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0628"/>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E4079A"/>
  </w:style>
  <w:style w:type="paragraph" w:styleId="Zkladntext">
    <w:name w:val="Body Text"/>
    <w:aliases w:val="bt,body text,BODY TEXT,subtitle2,b"/>
    <w:basedOn w:val="Normlny"/>
    <w:link w:val="ZkladntextChar"/>
    <w:unhideWhenUsed/>
    <w:qFormat/>
    <w:rsid w:val="00E26DEA"/>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aliases w:val="bt Char,body text Char,BODY TEXT Char,subtitle2 Char,b Char"/>
    <w:basedOn w:val="Predvolenpsmoodseku"/>
    <w:link w:val="Zkladntext"/>
    <w:rsid w:val="00E26DEA"/>
    <w:rPr>
      <w:rFonts w:ascii="Times New Roman" w:eastAsia="Times New Roman" w:hAnsi="Times New Roman" w:cs="Times New Roman"/>
      <w:sz w:val="24"/>
      <w:szCs w:val="24"/>
    </w:rPr>
  </w:style>
  <w:style w:type="table" w:styleId="Mriekatabuky">
    <w:name w:val="Table Grid"/>
    <w:basedOn w:val="Normlnatabuka"/>
    <w:uiPriority w:val="39"/>
    <w:rsid w:val="00E3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4.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3E36D3-63B6-42B1-AB48-97847465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6218</Words>
  <Characters>35447</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 Meliška</dc:creator>
  <cp:lastModifiedBy>Karol Meliška</cp:lastModifiedBy>
  <cp:revision>12</cp:revision>
  <cp:lastPrinted>2022-05-20T11:45:00Z</cp:lastPrinted>
  <dcterms:created xsi:type="dcterms:W3CDTF">2024-07-11T18:35:00Z</dcterms:created>
  <dcterms:modified xsi:type="dcterms:W3CDTF">2024-07-11T19:22:00Z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