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6FFDA" w14:textId="77777777" w:rsidR="00773167" w:rsidRPr="000740E3" w:rsidRDefault="00773167" w:rsidP="00773167">
      <w:pPr>
        <w:pStyle w:val="NadpisLS2"/>
        <w:jc w:val="left"/>
        <w:rPr>
          <w:color w:val="auto"/>
        </w:rPr>
      </w:pPr>
    </w:p>
    <w:tbl>
      <w:tblPr>
        <w:tblW w:w="9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773167" w:rsidRPr="004C09B8" w14:paraId="06FB9F5D" w14:textId="77777777" w:rsidTr="00BB6B38">
        <w:trPr>
          <w:trHeight w:val="1466"/>
        </w:trPr>
        <w:tc>
          <w:tcPr>
            <w:tcW w:w="9457" w:type="dxa"/>
            <w:shd w:val="clear" w:color="auto" w:fill="F2F2F2"/>
            <w:tcMar>
              <w:top w:w="113" w:type="dxa"/>
              <w:bottom w:w="113" w:type="dxa"/>
            </w:tcMar>
          </w:tcPr>
          <w:p w14:paraId="7D82336C" w14:textId="77777777" w:rsidR="00773167" w:rsidRPr="00073D09" w:rsidRDefault="00773167" w:rsidP="003168CC">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773167" w:rsidRPr="004C09B8" w14:paraId="4802F45C" w14:textId="77777777" w:rsidTr="00BB6B38">
        <w:trPr>
          <w:trHeight w:val="525"/>
        </w:trPr>
        <w:tc>
          <w:tcPr>
            <w:tcW w:w="9457" w:type="dxa"/>
            <w:shd w:val="clear" w:color="auto" w:fill="auto"/>
            <w:tcMar>
              <w:top w:w="113" w:type="dxa"/>
              <w:bottom w:w="113" w:type="dxa"/>
            </w:tcMar>
            <w:vAlign w:val="center"/>
          </w:tcPr>
          <w:p w14:paraId="7E1D6043" w14:textId="77777777" w:rsidR="00773167" w:rsidRPr="00073D09" w:rsidRDefault="00773167" w:rsidP="003168CC">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Pr="00773167">
              <w:rPr>
                <w:rFonts w:ascii="Arial" w:eastAsia="Times New Roman" w:hAnsi="Arial" w:cs="Arial"/>
                <w:sz w:val="20"/>
                <w:szCs w:val="20"/>
                <w:lang w:eastAsia="cs-CZ"/>
              </w:rPr>
              <w:t>5/2019</w:t>
            </w:r>
          </w:p>
        </w:tc>
      </w:tr>
      <w:tr w:rsidR="00773167" w:rsidRPr="004C09B8" w14:paraId="2A0A426E" w14:textId="77777777" w:rsidTr="00BB6B38">
        <w:trPr>
          <w:trHeight w:val="317"/>
        </w:trPr>
        <w:tc>
          <w:tcPr>
            <w:tcW w:w="9457" w:type="dxa"/>
            <w:shd w:val="clear" w:color="auto" w:fill="auto"/>
            <w:tcMar>
              <w:top w:w="113" w:type="dxa"/>
              <w:bottom w:w="113" w:type="dxa"/>
            </w:tcMar>
          </w:tcPr>
          <w:p w14:paraId="34653761" w14:textId="0D5BBC3C" w:rsidR="00773167" w:rsidRPr="00073D09" w:rsidRDefault="006F099D" w:rsidP="006F099D">
            <w:pPr>
              <w:jc w:val="center"/>
              <w:rPr>
                <w:rFonts w:ascii="Arial" w:eastAsia="Times New Roman" w:hAnsi="Arial" w:cs="Arial"/>
                <w:i/>
                <w:sz w:val="20"/>
                <w:szCs w:val="20"/>
                <w:lang w:eastAsia="cs-CZ"/>
              </w:rPr>
            </w:pPr>
            <w:r>
              <w:rPr>
                <w:rFonts w:ascii="Arial" w:eastAsia="Times New Roman" w:hAnsi="Arial" w:cs="Arial"/>
                <w:i/>
                <w:sz w:val="20"/>
                <w:szCs w:val="20"/>
                <w:lang w:eastAsia="cs-CZ"/>
              </w:rPr>
              <w:t>Účelová dotace na investici, schválená v rozpočtu zřizovatele pro rok 2024</w:t>
            </w:r>
          </w:p>
        </w:tc>
      </w:tr>
    </w:tbl>
    <w:p w14:paraId="66A346A8" w14:textId="77777777" w:rsidR="00773167" w:rsidRDefault="00773167" w:rsidP="00773167"/>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014"/>
        <w:gridCol w:w="7513"/>
      </w:tblGrid>
      <w:tr w:rsidR="00773167" w:rsidRPr="00124110" w14:paraId="3D4EB9DE" w14:textId="77777777" w:rsidTr="00B45B54">
        <w:tc>
          <w:tcPr>
            <w:tcW w:w="2014" w:type="dxa"/>
            <w:shd w:val="clear" w:color="auto" w:fill="F2F2F2"/>
          </w:tcPr>
          <w:p w14:paraId="20DA8CED"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7513" w:type="dxa"/>
            <w:vAlign w:val="center"/>
          </w:tcPr>
          <w:p w14:paraId="7B5D172B" w14:textId="6F485BCE" w:rsidR="00773167" w:rsidRPr="00983B18" w:rsidRDefault="006F099D" w:rsidP="003168CC">
            <w:pPr>
              <w:spacing w:after="0" w:line="240" w:lineRule="auto"/>
              <w:jc w:val="both"/>
              <w:rPr>
                <w:rFonts w:ascii="Arial" w:eastAsia="Times New Roman" w:hAnsi="Arial" w:cs="Arial"/>
                <w:highlight w:val="yellow"/>
                <w:lang w:eastAsia="cs-CZ"/>
              </w:rPr>
            </w:pPr>
            <w:r w:rsidRPr="006F099D">
              <w:rPr>
                <w:rFonts w:ascii="Arial" w:eastAsia="Times New Roman" w:hAnsi="Arial" w:cs="Arial"/>
                <w:lang w:eastAsia="cs-CZ"/>
              </w:rPr>
              <w:t xml:space="preserve">III / 1 / 2024 </w:t>
            </w:r>
          </w:p>
        </w:tc>
      </w:tr>
      <w:tr w:rsidR="00773167" w:rsidRPr="00124110" w14:paraId="68C6A433" w14:textId="77777777" w:rsidTr="00B45B54">
        <w:trPr>
          <w:trHeight w:val="348"/>
        </w:trPr>
        <w:tc>
          <w:tcPr>
            <w:tcW w:w="2014" w:type="dxa"/>
            <w:shd w:val="clear" w:color="auto" w:fill="F2F2F2"/>
          </w:tcPr>
          <w:p w14:paraId="103D4D32"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7513" w:type="dxa"/>
            <w:vAlign w:val="center"/>
          </w:tcPr>
          <w:p w14:paraId="1AC73EF3" w14:textId="0E5B51FE" w:rsidR="00773167" w:rsidRPr="00983B18" w:rsidRDefault="006F099D" w:rsidP="004235B3">
            <w:pPr>
              <w:spacing w:after="0" w:line="240" w:lineRule="auto"/>
              <w:jc w:val="both"/>
              <w:rPr>
                <w:rFonts w:ascii="Arial" w:eastAsia="Times New Roman" w:hAnsi="Arial" w:cs="Arial"/>
                <w:highlight w:val="yellow"/>
                <w:lang w:eastAsia="cs-CZ"/>
              </w:rPr>
            </w:pPr>
            <w:r w:rsidRPr="006F099D">
              <w:rPr>
                <w:rFonts w:ascii="Arial" w:eastAsia="Times New Roman" w:hAnsi="Arial" w:cs="Arial"/>
                <w:lang w:eastAsia="cs-CZ"/>
              </w:rPr>
              <w:t>Pořízení konvektomatu do školní kuchyně</w:t>
            </w:r>
          </w:p>
        </w:tc>
      </w:tr>
      <w:tr w:rsidR="00773167" w:rsidRPr="00124110" w14:paraId="29DA1797" w14:textId="77777777" w:rsidTr="00B45B54">
        <w:trPr>
          <w:trHeight w:val="492"/>
        </w:trPr>
        <w:tc>
          <w:tcPr>
            <w:tcW w:w="2014" w:type="dxa"/>
            <w:shd w:val="clear" w:color="auto" w:fill="F2F2F2"/>
          </w:tcPr>
          <w:p w14:paraId="27963403"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7513" w:type="dxa"/>
            <w:vAlign w:val="center"/>
          </w:tcPr>
          <w:p w14:paraId="485617C1" w14:textId="64AC7710" w:rsidR="00773167" w:rsidRPr="00983B18" w:rsidRDefault="00773167" w:rsidP="006F099D">
            <w:pPr>
              <w:spacing w:after="0" w:line="240" w:lineRule="auto"/>
              <w:jc w:val="both"/>
              <w:rPr>
                <w:rFonts w:ascii="Arial" w:eastAsia="Times New Roman" w:hAnsi="Arial" w:cs="Arial"/>
                <w:highlight w:val="yellow"/>
                <w:lang w:eastAsia="cs-CZ"/>
              </w:rPr>
            </w:pPr>
            <w:r w:rsidRPr="004235B3">
              <w:rPr>
                <w:rFonts w:ascii="Arial" w:eastAsia="Times New Roman" w:hAnsi="Arial" w:cs="Arial"/>
                <w:lang w:eastAsia="cs-CZ"/>
              </w:rPr>
              <w:t xml:space="preserve">Veřejná zakázka </w:t>
            </w:r>
            <w:r w:rsidRPr="006F099D">
              <w:rPr>
                <w:rFonts w:ascii="Arial" w:eastAsia="Times New Roman" w:hAnsi="Arial" w:cs="Arial"/>
                <w:lang w:eastAsia="cs-CZ"/>
              </w:rPr>
              <w:t>na</w:t>
            </w:r>
            <w:r w:rsidRPr="004235B3">
              <w:rPr>
                <w:rFonts w:ascii="Arial" w:eastAsia="Times New Roman" w:hAnsi="Arial" w:cs="Arial"/>
                <w:lang w:eastAsia="cs-CZ"/>
              </w:rPr>
              <w:t xml:space="preserve"> </w:t>
            </w:r>
            <w:r w:rsidR="006F099D">
              <w:rPr>
                <w:rFonts w:ascii="Arial" w:eastAsia="Times New Roman" w:hAnsi="Arial" w:cs="Arial"/>
                <w:lang w:eastAsia="cs-CZ"/>
              </w:rPr>
              <w:t>dodávku zboží</w:t>
            </w:r>
          </w:p>
        </w:tc>
      </w:tr>
      <w:tr w:rsidR="00773167" w:rsidRPr="00124110" w14:paraId="0E075706" w14:textId="77777777" w:rsidTr="00B45B54">
        <w:trPr>
          <w:trHeight w:val="472"/>
        </w:trPr>
        <w:tc>
          <w:tcPr>
            <w:tcW w:w="2014" w:type="dxa"/>
            <w:shd w:val="clear" w:color="auto" w:fill="F2F2F2"/>
          </w:tcPr>
          <w:p w14:paraId="2EC7B27B"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7513" w:type="dxa"/>
            <w:vAlign w:val="center"/>
          </w:tcPr>
          <w:p w14:paraId="3E16DC1F" w14:textId="6F6EC95E" w:rsidR="00773167" w:rsidRPr="00983B18" w:rsidRDefault="006F099D" w:rsidP="006F099D">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květen</w:t>
            </w:r>
            <w:r w:rsidR="004235B3" w:rsidRPr="004235B3">
              <w:rPr>
                <w:rFonts w:ascii="Arial" w:eastAsia="Times New Roman" w:hAnsi="Arial" w:cs="Arial"/>
                <w:lang w:eastAsia="cs-CZ"/>
              </w:rPr>
              <w:t xml:space="preserve"> 2024</w:t>
            </w:r>
          </w:p>
        </w:tc>
      </w:tr>
      <w:tr w:rsidR="00773167" w:rsidRPr="00124110" w14:paraId="7288ACC4" w14:textId="77777777" w:rsidTr="00B45B54">
        <w:trPr>
          <w:trHeight w:val="441"/>
        </w:trPr>
        <w:tc>
          <w:tcPr>
            <w:tcW w:w="2014" w:type="dxa"/>
            <w:shd w:val="clear" w:color="auto" w:fill="F2F2F2"/>
          </w:tcPr>
          <w:p w14:paraId="4AA238C7"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7513" w:type="dxa"/>
            <w:vAlign w:val="center"/>
          </w:tcPr>
          <w:p w14:paraId="4C68FB97" w14:textId="01E77F23" w:rsidR="00773167" w:rsidRPr="00983B18" w:rsidRDefault="004235B3" w:rsidP="003168CC">
            <w:pPr>
              <w:spacing w:after="0" w:line="240" w:lineRule="auto"/>
              <w:jc w:val="both"/>
              <w:rPr>
                <w:rFonts w:ascii="Arial" w:eastAsia="Times New Roman" w:hAnsi="Arial" w:cs="Arial"/>
                <w:highlight w:val="yellow"/>
                <w:lang w:eastAsia="cs-CZ"/>
              </w:rPr>
            </w:pPr>
            <w:r w:rsidRPr="004235B3">
              <w:rPr>
                <w:rFonts w:ascii="Arial" w:eastAsia="Times New Roman" w:hAnsi="Arial" w:cs="Arial"/>
                <w:lang w:eastAsia="cs-CZ"/>
              </w:rPr>
              <w:t xml:space="preserve">Základní škola a Mateřská škola, Znojmo, Pražská 98 </w:t>
            </w:r>
          </w:p>
        </w:tc>
      </w:tr>
      <w:tr w:rsidR="00773167" w:rsidRPr="00124110" w14:paraId="145D5444" w14:textId="77777777" w:rsidTr="00B45B54">
        <w:trPr>
          <w:trHeight w:val="465"/>
        </w:trPr>
        <w:tc>
          <w:tcPr>
            <w:tcW w:w="2014" w:type="dxa"/>
            <w:shd w:val="clear" w:color="auto" w:fill="F2F2F2"/>
          </w:tcPr>
          <w:p w14:paraId="0058BE0A"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7513" w:type="dxa"/>
            <w:vAlign w:val="center"/>
          </w:tcPr>
          <w:p w14:paraId="677F2939" w14:textId="752E6E1E" w:rsidR="00773167" w:rsidRPr="00983B18" w:rsidRDefault="004235B3" w:rsidP="004235B3">
            <w:pPr>
              <w:spacing w:after="0" w:line="240" w:lineRule="auto"/>
              <w:jc w:val="both"/>
              <w:rPr>
                <w:rFonts w:ascii="Arial" w:eastAsia="Times New Roman" w:hAnsi="Arial" w:cs="Arial"/>
                <w:highlight w:val="yellow"/>
                <w:lang w:eastAsia="cs-CZ"/>
              </w:rPr>
            </w:pPr>
            <w:r w:rsidRPr="004235B3">
              <w:rPr>
                <w:rFonts w:ascii="Arial" w:eastAsia="Times New Roman" w:hAnsi="Arial" w:cs="Arial"/>
                <w:lang w:eastAsia="cs-CZ"/>
              </w:rPr>
              <w:t>Pražská 2808/98, 669 02 Znojmo</w:t>
            </w:r>
          </w:p>
        </w:tc>
      </w:tr>
      <w:tr w:rsidR="00773167" w:rsidRPr="00124110" w14:paraId="2CA4C215" w14:textId="77777777" w:rsidTr="00B45B54">
        <w:tc>
          <w:tcPr>
            <w:tcW w:w="2014" w:type="dxa"/>
            <w:shd w:val="clear" w:color="auto" w:fill="F2F2F2"/>
          </w:tcPr>
          <w:p w14:paraId="5B766D6C"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7513" w:type="dxa"/>
            <w:vAlign w:val="center"/>
          </w:tcPr>
          <w:p w14:paraId="37EC1F06" w14:textId="77777777" w:rsidR="006F099D" w:rsidRDefault="006F099D" w:rsidP="006F099D">
            <w:pPr>
              <w:spacing w:after="0" w:line="240" w:lineRule="auto"/>
              <w:jc w:val="both"/>
              <w:rPr>
                <w:rFonts w:ascii="Arial" w:eastAsia="Times New Roman" w:hAnsi="Arial" w:cs="Arial"/>
                <w:lang w:eastAsia="cs-CZ"/>
              </w:rPr>
            </w:pPr>
            <w:r>
              <w:rPr>
                <w:rFonts w:ascii="Arial" w:eastAsia="Times New Roman" w:hAnsi="Arial" w:cs="Arial"/>
                <w:lang w:eastAsia="cs-CZ"/>
              </w:rPr>
              <w:t xml:space="preserve">Mgr. Simona Škaroupková, </w:t>
            </w:r>
            <w:hyperlink r:id="rId7" w:history="1">
              <w:r w:rsidRPr="006A3FC1">
                <w:rPr>
                  <w:rStyle w:val="Hypertextovodkaz"/>
                  <w:rFonts w:ascii="Arial" w:eastAsia="Times New Roman" w:hAnsi="Arial" w:cs="Arial"/>
                  <w:lang w:eastAsia="cs-CZ"/>
                </w:rPr>
                <w:t>simona.skaroupkova@zsprazska.cz</w:t>
              </w:r>
            </w:hyperlink>
            <w:r>
              <w:rPr>
                <w:rFonts w:ascii="Arial" w:eastAsia="Times New Roman" w:hAnsi="Arial" w:cs="Arial"/>
                <w:lang w:eastAsia="cs-CZ"/>
              </w:rPr>
              <w:t>,</w:t>
            </w:r>
          </w:p>
          <w:p w14:paraId="786F0616" w14:textId="7655B0CC" w:rsidR="006F099D" w:rsidRPr="00050905" w:rsidRDefault="006F099D" w:rsidP="006F099D">
            <w:pPr>
              <w:spacing w:after="0" w:line="240" w:lineRule="auto"/>
              <w:jc w:val="both"/>
              <w:rPr>
                <w:rFonts w:ascii="Arial" w:eastAsia="Times New Roman" w:hAnsi="Arial" w:cs="Arial"/>
                <w:lang w:eastAsia="cs-CZ"/>
              </w:rPr>
            </w:pPr>
            <w:r>
              <w:rPr>
                <w:rFonts w:ascii="Arial" w:eastAsia="Times New Roman" w:hAnsi="Arial" w:cs="Arial"/>
                <w:lang w:eastAsia="cs-CZ"/>
              </w:rPr>
              <w:t>tel.: 776 253 523</w:t>
            </w:r>
          </w:p>
          <w:p w14:paraId="0DA922B2" w14:textId="77777777" w:rsidR="00773167" w:rsidRPr="00983B18" w:rsidRDefault="00773167" w:rsidP="00050905">
            <w:pPr>
              <w:spacing w:after="0" w:line="240" w:lineRule="auto"/>
              <w:jc w:val="both"/>
              <w:rPr>
                <w:rFonts w:ascii="Arial" w:eastAsia="Times New Roman" w:hAnsi="Arial" w:cs="Arial"/>
                <w:highlight w:val="yellow"/>
                <w:lang w:eastAsia="cs-CZ"/>
              </w:rPr>
            </w:pPr>
          </w:p>
        </w:tc>
      </w:tr>
      <w:tr w:rsidR="00773167" w:rsidRPr="00124110" w14:paraId="601633CB" w14:textId="77777777" w:rsidTr="00B45B54">
        <w:trPr>
          <w:trHeight w:val="356"/>
        </w:trPr>
        <w:tc>
          <w:tcPr>
            <w:tcW w:w="2014" w:type="dxa"/>
            <w:shd w:val="clear" w:color="auto" w:fill="F2F2F2"/>
          </w:tcPr>
          <w:p w14:paraId="47B67B0B"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7513" w:type="dxa"/>
            <w:vAlign w:val="center"/>
          </w:tcPr>
          <w:p w14:paraId="3E9B1F8D" w14:textId="0821B246" w:rsidR="00773167" w:rsidRPr="00734E54" w:rsidRDefault="004235B3" w:rsidP="003168CC">
            <w:pPr>
              <w:spacing w:after="0" w:line="240" w:lineRule="auto"/>
              <w:jc w:val="both"/>
              <w:rPr>
                <w:rFonts w:ascii="Arial" w:eastAsia="Times New Roman" w:hAnsi="Arial" w:cs="Arial"/>
                <w:lang w:eastAsia="cs-CZ"/>
              </w:rPr>
            </w:pPr>
            <w:r>
              <w:rPr>
                <w:rFonts w:ascii="Arial" w:hAnsi="Arial" w:cs="Arial"/>
              </w:rPr>
              <w:t>45669716</w:t>
            </w:r>
          </w:p>
        </w:tc>
      </w:tr>
      <w:tr w:rsidR="00773167" w:rsidRPr="00124110" w14:paraId="3A720622" w14:textId="77777777" w:rsidTr="00B45B54">
        <w:trPr>
          <w:trHeight w:val="432"/>
        </w:trPr>
        <w:tc>
          <w:tcPr>
            <w:tcW w:w="2014" w:type="dxa"/>
            <w:shd w:val="clear" w:color="auto" w:fill="F2F2F2"/>
          </w:tcPr>
          <w:p w14:paraId="4ECDEF34"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7513" w:type="dxa"/>
            <w:vAlign w:val="center"/>
          </w:tcPr>
          <w:p w14:paraId="4D5E6C6A" w14:textId="318A2C33" w:rsidR="00773167" w:rsidRPr="00734E54" w:rsidRDefault="00773167" w:rsidP="004235B3">
            <w:pPr>
              <w:spacing w:after="0" w:line="240" w:lineRule="auto"/>
              <w:jc w:val="both"/>
              <w:rPr>
                <w:rFonts w:ascii="Arial" w:eastAsia="Times New Roman" w:hAnsi="Arial" w:cs="Arial"/>
                <w:lang w:eastAsia="cs-CZ"/>
              </w:rPr>
            </w:pPr>
            <w:r w:rsidRPr="00734E54">
              <w:rPr>
                <w:rFonts w:ascii="Arial" w:hAnsi="Arial" w:cs="Arial"/>
              </w:rPr>
              <w:t>CZ</w:t>
            </w:r>
            <w:r w:rsidR="004235B3">
              <w:rPr>
                <w:rFonts w:ascii="Arial" w:hAnsi="Arial" w:cs="Arial"/>
              </w:rPr>
              <w:t>45669716</w:t>
            </w:r>
          </w:p>
        </w:tc>
      </w:tr>
      <w:tr w:rsidR="00773167" w:rsidRPr="00124110" w14:paraId="68C7679B" w14:textId="77777777" w:rsidTr="00B45B54">
        <w:trPr>
          <w:trHeight w:val="1104"/>
        </w:trPr>
        <w:tc>
          <w:tcPr>
            <w:tcW w:w="2014" w:type="dxa"/>
            <w:shd w:val="clear" w:color="auto" w:fill="F2F2F2"/>
          </w:tcPr>
          <w:p w14:paraId="43622835"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7513" w:type="dxa"/>
            <w:vAlign w:val="center"/>
          </w:tcPr>
          <w:p w14:paraId="506C7400" w14:textId="77777777" w:rsidR="006F099D" w:rsidRDefault="006F099D" w:rsidP="006F099D">
            <w:pPr>
              <w:spacing w:after="0" w:line="240" w:lineRule="auto"/>
              <w:jc w:val="both"/>
              <w:rPr>
                <w:rFonts w:ascii="Arial" w:eastAsia="Times New Roman" w:hAnsi="Arial" w:cs="Arial"/>
                <w:lang w:eastAsia="cs-CZ"/>
              </w:rPr>
            </w:pPr>
            <w:r>
              <w:rPr>
                <w:rFonts w:ascii="Arial" w:eastAsia="Times New Roman" w:hAnsi="Arial" w:cs="Arial"/>
                <w:lang w:eastAsia="cs-CZ"/>
              </w:rPr>
              <w:t xml:space="preserve">Mgr. Simona Škaroupková, </w:t>
            </w:r>
            <w:hyperlink r:id="rId8" w:history="1">
              <w:r w:rsidRPr="006A3FC1">
                <w:rPr>
                  <w:rStyle w:val="Hypertextovodkaz"/>
                  <w:rFonts w:ascii="Arial" w:eastAsia="Times New Roman" w:hAnsi="Arial" w:cs="Arial"/>
                  <w:lang w:eastAsia="cs-CZ"/>
                </w:rPr>
                <w:t>simona.skaroupkova@zsprazska.cz</w:t>
              </w:r>
            </w:hyperlink>
            <w:r>
              <w:rPr>
                <w:rFonts w:ascii="Arial" w:eastAsia="Times New Roman" w:hAnsi="Arial" w:cs="Arial"/>
                <w:lang w:eastAsia="cs-CZ"/>
              </w:rPr>
              <w:t>,</w:t>
            </w:r>
          </w:p>
          <w:p w14:paraId="6BAB016F" w14:textId="3AEDD0E5" w:rsidR="006F099D" w:rsidRDefault="006F099D" w:rsidP="006F099D">
            <w:pPr>
              <w:spacing w:after="0" w:line="240" w:lineRule="auto"/>
              <w:jc w:val="both"/>
              <w:rPr>
                <w:rFonts w:ascii="Arial" w:eastAsia="Times New Roman" w:hAnsi="Arial" w:cs="Arial"/>
                <w:lang w:eastAsia="cs-CZ"/>
              </w:rPr>
            </w:pPr>
            <w:r>
              <w:rPr>
                <w:rFonts w:ascii="Arial" w:eastAsia="Times New Roman" w:hAnsi="Arial" w:cs="Arial"/>
                <w:lang w:eastAsia="cs-CZ"/>
              </w:rPr>
              <w:t>tel.: 776 253</w:t>
            </w:r>
            <w:r w:rsidR="00DD35AF">
              <w:rPr>
                <w:rFonts w:ascii="Arial" w:eastAsia="Times New Roman" w:hAnsi="Arial" w:cs="Arial"/>
                <w:lang w:eastAsia="cs-CZ"/>
              </w:rPr>
              <w:t> </w:t>
            </w:r>
            <w:r>
              <w:rPr>
                <w:rFonts w:ascii="Arial" w:eastAsia="Times New Roman" w:hAnsi="Arial" w:cs="Arial"/>
                <w:lang w:eastAsia="cs-CZ"/>
              </w:rPr>
              <w:t>523</w:t>
            </w:r>
          </w:p>
          <w:p w14:paraId="5E52BCDE" w14:textId="77777777" w:rsidR="00DD35AF" w:rsidRPr="00050905" w:rsidRDefault="00DD35AF" w:rsidP="006F099D">
            <w:pPr>
              <w:spacing w:after="0" w:line="240" w:lineRule="auto"/>
              <w:jc w:val="both"/>
              <w:rPr>
                <w:rFonts w:ascii="Arial" w:eastAsia="Times New Roman" w:hAnsi="Arial" w:cs="Arial"/>
                <w:lang w:eastAsia="cs-CZ"/>
              </w:rPr>
            </w:pPr>
          </w:p>
          <w:p w14:paraId="1A3E5230" w14:textId="77777777" w:rsidR="00496167" w:rsidRPr="00050905" w:rsidRDefault="00496167" w:rsidP="00496167">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Marta Šulerová, odbor školství, administrátor </w:t>
            </w:r>
          </w:p>
          <w:p w14:paraId="63E3B55B" w14:textId="77777777" w:rsidR="00496167" w:rsidRPr="00050905" w:rsidRDefault="00000000" w:rsidP="00496167">
            <w:pPr>
              <w:spacing w:after="0" w:line="240" w:lineRule="auto"/>
              <w:jc w:val="both"/>
              <w:rPr>
                <w:rFonts w:ascii="Arial" w:eastAsia="Times New Roman" w:hAnsi="Arial" w:cs="Arial"/>
                <w:lang w:eastAsia="cs-CZ"/>
              </w:rPr>
            </w:pPr>
            <w:hyperlink r:id="rId9" w:history="1">
              <w:r w:rsidR="00496167" w:rsidRPr="00773BAD">
                <w:rPr>
                  <w:rStyle w:val="Hypertextovodkaz"/>
                  <w:rFonts w:ascii="Arial" w:eastAsia="Times New Roman" w:hAnsi="Arial" w:cs="Arial"/>
                  <w:lang w:eastAsia="cs-CZ"/>
                </w:rPr>
                <w:t>marta.sulerova@muznojmo.cz</w:t>
              </w:r>
            </w:hyperlink>
            <w:r w:rsidR="00496167">
              <w:rPr>
                <w:rFonts w:ascii="Arial" w:eastAsia="Times New Roman" w:hAnsi="Arial" w:cs="Arial"/>
                <w:lang w:eastAsia="cs-CZ"/>
              </w:rPr>
              <w:t xml:space="preserve"> </w:t>
            </w:r>
            <w:r w:rsidR="00496167" w:rsidRPr="00050905">
              <w:rPr>
                <w:rFonts w:ascii="Arial" w:eastAsia="Times New Roman" w:hAnsi="Arial" w:cs="Arial"/>
                <w:lang w:eastAsia="cs-CZ"/>
              </w:rPr>
              <w:t>, tel.: 515 216 577</w:t>
            </w:r>
          </w:p>
          <w:p w14:paraId="31B14D8F" w14:textId="77777777" w:rsidR="00496167" w:rsidRPr="00050905" w:rsidRDefault="00496167" w:rsidP="00496167">
            <w:pPr>
              <w:spacing w:after="0" w:line="240" w:lineRule="auto"/>
              <w:jc w:val="both"/>
              <w:rPr>
                <w:rFonts w:ascii="Arial" w:eastAsia="Times New Roman" w:hAnsi="Arial" w:cs="Arial"/>
                <w:lang w:eastAsia="cs-CZ"/>
              </w:rPr>
            </w:pPr>
          </w:p>
          <w:p w14:paraId="79F93732" w14:textId="1CCE7101" w:rsidR="00773167" w:rsidRPr="00983B18" w:rsidRDefault="00773167" w:rsidP="00496167">
            <w:pPr>
              <w:spacing w:after="0" w:line="240" w:lineRule="auto"/>
              <w:jc w:val="both"/>
              <w:rPr>
                <w:rFonts w:ascii="Arial" w:eastAsia="Times New Roman" w:hAnsi="Arial" w:cs="Arial"/>
                <w:highlight w:val="yellow"/>
                <w:lang w:eastAsia="cs-CZ"/>
              </w:rPr>
            </w:pPr>
          </w:p>
        </w:tc>
      </w:tr>
      <w:tr w:rsidR="00773167" w:rsidRPr="00124110" w14:paraId="7B747464" w14:textId="77777777" w:rsidTr="00B45B54">
        <w:trPr>
          <w:trHeight w:val="576"/>
        </w:trPr>
        <w:tc>
          <w:tcPr>
            <w:tcW w:w="2014" w:type="dxa"/>
            <w:shd w:val="clear" w:color="auto" w:fill="F2F2F2"/>
          </w:tcPr>
          <w:p w14:paraId="44DE9B9F"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Způsob, lhůta a místo pro podávání nabídek </w:t>
            </w:r>
          </w:p>
        </w:tc>
        <w:tc>
          <w:tcPr>
            <w:tcW w:w="7513" w:type="dxa"/>
            <w:vAlign w:val="center"/>
          </w:tcPr>
          <w:p w14:paraId="2B04F556" w14:textId="77777777" w:rsidR="00773167" w:rsidRPr="00773167" w:rsidRDefault="00773167" w:rsidP="003168CC">
            <w:pPr>
              <w:pStyle w:val="Default"/>
              <w:jc w:val="both"/>
              <w:rPr>
                <w:sz w:val="22"/>
                <w:szCs w:val="22"/>
                <w:lang w:eastAsia="cs-CZ"/>
              </w:rPr>
            </w:pPr>
            <w:r w:rsidRPr="00773167">
              <w:rPr>
                <w:sz w:val="22"/>
                <w:szCs w:val="22"/>
                <w:lang w:eastAsia="cs-CZ"/>
              </w:rPr>
              <w:t xml:space="preserve">Podávání nabídek v rámci tohoto zadávacího řízení probíhá elektronicky prostřednictvím elektronického nástroje JOSEPHINE (dostupného na webové adrese </w:t>
            </w:r>
            <w:hyperlink r:id="rId10" w:history="1">
              <w:r w:rsidRPr="00773167">
                <w:rPr>
                  <w:rStyle w:val="Hypertextovodkaz"/>
                  <w:sz w:val="22"/>
                  <w:szCs w:val="22"/>
                </w:rPr>
                <w:t>www.josephine.proebiz.com</w:t>
              </w:r>
            </w:hyperlink>
            <w:r w:rsidRPr="00773167">
              <w:rPr>
                <w:sz w:val="22"/>
                <w:szCs w:val="22"/>
              </w:rPr>
              <w:t>)</w:t>
            </w:r>
            <w:r w:rsidRPr="00773167">
              <w:rPr>
                <w:sz w:val="22"/>
                <w:szCs w:val="22"/>
                <w:lang w:eastAsia="cs-CZ"/>
              </w:rPr>
              <w:t>,</w:t>
            </w:r>
          </w:p>
          <w:p w14:paraId="78449E29" w14:textId="4DE628C4" w:rsidR="00773167" w:rsidRPr="00496167" w:rsidRDefault="00773167" w:rsidP="00496167">
            <w:pPr>
              <w:pStyle w:val="Default"/>
              <w:jc w:val="both"/>
              <w:rPr>
                <w:sz w:val="22"/>
                <w:szCs w:val="22"/>
                <w:lang w:eastAsia="cs-CZ"/>
              </w:rPr>
            </w:pPr>
            <w:r w:rsidRPr="00773167">
              <w:rPr>
                <w:sz w:val="22"/>
                <w:szCs w:val="22"/>
                <w:lang w:eastAsia="cs-CZ"/>
              </w:rPr>
              <w:t xml:space="preserve">Lhůta pro podání nabídek </w:t>
            </w:r>
            <w:proofErr w:type="gramStart"/>
            <w:r w:rsidRPr="00773167">
              <w:rPr>
                <w:sz w:val="22"/>
                <w:szCs w:val="22"/>
                <w:lang w:eastAsia="cs-CZ"/>
              </w:rPr>
              <w:t>konč</w:t>
            </w:r>
            <w:r w:rsidR="00647C2F">
              <w:rPr>
                <w:sz w:val="22"/>
                <w:szCs w:val="22"/>
                <w:lang w:eastAsia="cs-CZ"/>
              </w:rPr>
              <w:t>í</w:t>
            </w:r>
            <w:proofErr w:type="gramEnd"/>
            <w:r w:rsidR="00647C2F">
              <w:rPr>
                <w:sz w:val="22"/>
                <w:szCs w:val="22"/>
                <w:lang w:eastAsia="cs-CZ"/>
              </w:rPr>
              <w:t xml:space="preserve"> </w:t>
            </w:r>
            <w:r w:rsidR="00647C2F" w:rsidRPr="00647C2F">
              <w:rPr>
                <w:b/>
                <w:bCs/>
                <w:sz w:val="22"/>
                <w:szCs w:val="22"/>
                <w:highlight w:val="yellow"/>
                <w:lang w:eastAsia="cs-CZ"/>
              </w:rPr>
              <w:t>dne 30. 5. 2024 10:00:00 hodin</w:t>
            </w:r>
          </w:p>
        </w:tc>
      </w:tr>
      <w:tr w:rsidR="00773167" w:rsidRPr="00124110" w14:paraId="366A6D86" w14:textId="77777777" w:rsidTr="00B45B54">
        <w:trPr>
          <w:trHeight w:val="723"/>
        </w:trPr>
        <w:tc>
          <w:tcPr>
            <w:tcW w:w="2014" w:type="dxa"/>
            <w:shd w:val="clear" w:color="auto" w:fill="F2F2F2"/>
          </w:tcPr>
          <w:p w14:paraId="3DA216F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7513" w:type="dxa"/>
            <w:shd w:val="clear" w:color="auto" w:fill="auto"/>
            <w:vAlign w:val="center"/>
          </w:tcPr>
          <w:p w14:paraId="0E56E3B6" w14:textId="7B4860A4" w:rsidR="00773167" w:rsidRPr="007465B2" w:rsidRDefault="003E5161" w:rsidP="006F099D">
            <w:pPr>
              <w:pStyle w:val="Default"/>
              <w:jc w:val="both"/>
              <w:rPr>
                <w:sz w:val="22"/>
                <w:szCs w:val="22"/>
                <w:highlight w:val="yellow"/>
              </w:rPr>
            </w:pPr>
            <w:r w:rsidRPr="00B158F3">
              <w:rPr>
                <w:sz w:val="22"/>
                <w:szCs w:val="22"/>
              </w:rPr>
              <w:t xml:space="preserve">Zakázka je specifikována v příloze č. 4 </w:t>
            </w:r>
            <w:r w:rsidR="00DD35AF">
              <w:rPr>
                <w:sz w:val="22"/>
                <w:szCs w:val="22"/>
              </w:rPr>
              <w:t xml:space="preserve"> - </w:t>
            </w:r>
            <w:r w:rsidR="006F099D">
              <w:rPr>
                <w:sz w:val="22"/>
                <w:szCs w:val="22"/>
              </w:rPr>
              <w:t>Detailní rozpis technických parametrů</w:t>
            </w:r>
            <w:r w:rsidR="00DD35AF">
              <w:rPr>
                <w:sz w:val="22"/>
                <w:szCs w:val="22"/>
              </w:rPr>
              <w:t xml:space="preserve"> zařízení</w:t>
            </w:r>
          </w:p>
        </w:tc>
      </w:tr>
      <w:tr w:rsidR="00773167" w:rsidRPr="00124110" w14:paraId="74475641" w14:textId="77777777" w:rsidTr="00B45B54">
        <w:trPr>
          <w:trHeight w:val="1045"/>
        </w:trPr>
        <w:tc>
          <w:tcPr>
            <w:tcW w:w="2014" w:type="dxa"/>
            <w:shd w:val="clear" w:color="auto" w:fill="F2F2F2"/>
          </w:tcPr>
          <w:p w14:paraId="2BF86E32"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7513" w:type="dxa"/>
            <w:vAlign w:val="center"/>
          </w:tcPr>
          <w:p w14:paraId="78374A79" w14:textId="7EA65C88" w:rsidR="006F099D" w:rsidRDefault="003E5161" w:rsidP="006F099D">
            <w:pPr>
              <w:spacing w:after="0" w:line="240" w:lineRule="auto"/>
              <w:jc w:val="both"/>
              <w:rPr>
                <w:rFonts w:ascii="Arial" w:eastAsia="Times New Roman" w:hAnsi="Arial" w:cs="Arial"/>
                <w:lang w:eastAsia="cs-CZ"/>
              </w:rPr>
            </w:pPr>
            <w:r w:rsidRPr="00B158F3">
              <w:rPr>
                <w:rFonts w:ascii="Arial" w:eastAsia="Times New Roman" w:hAnsi="Arial" w:cs="Arial"/>
                <w:lang w:eastAsia="cs-CZ"/>
              </w:rPr>
              <w:t xml:space="preserve">Místem plnění je  Základní škola a Mateřská škola, Znojmo, Pražská 98,  školní kuchyně </w:t>
            </w:r>
            <w:r w:rsidR="00DD35AF">
              <w:rPr>
                <w:rFonts w:ascii="Arial" w:eastAsia="Times New Roman" w:hAnsi="Arial" w:cs="Arial"/>
                <w:lang w:eastAsia="cs-CZ"/>
              </w:rPr>
              <w:t>v budově Pražská 98</w:t>
            </w:r>
            <w:r w:rsidRPr="00B158F3">
              <w:rPr>
                <w:rFonts w:ascii="Arial" w:eastAsia="Times New Roman" w:hAnsi="Arial" w:cs="Arial"/>
                <w:lang w:eastAsia="cs-CZ"/>
              </w:rPr>
              <w:t xml:space="preserve">. </w:t>
            </w:r>
          </w:p>
          <w:p w14:paraId="74A836B3" w14:textId="63881FC2" w:rsidR="00773167" w:rsidRPr="007465B2" w:rsidRDefault="003E5161" w:rsidP="006F099D">
            <w:pPr>
              <w:spacing w:after="0" w:line="240" w:lineRule="auto"/>
              <w:jc w:val="both"/>
              <w:rPr>
                <w:rFonts w:ascii="Arial" w:eastAsia="Times New Roman" w:hAnsi="Arial" w:cs="Arial"/>
                <w:highlight w:val="yellow"/>
                <w:lang w:eastAsia="cs-CZ"/>
              </w:rPr>
            </w:pPr>
            <w:r w:rsidRPr="00B158F3">
              <w:rPr>
                <w:rFonts w:ascii="Arial" w:eastAsia="Times New Roman" w:hAnsi="Arial" w:cs="Arial"/>
                <w:lang w:eastAsia="cs-CZ"/>
              </w:rPr>
              <w:t>Termínem plnění je datum 31.</w:t>
            </w:r>
            <w:r w:rsidR="006F099D">
              <w:rPr>
                <w:rFonts w:ascii="Arial" w:eastAsia="Times New Roman" w:hAnsi="Arial" w:cs="Arial"/>
                <w:lang w:eastAsia="cs-CZ"/>
              </w:rPr>
              <w:t xml:space="preserve"> 8</w:t>
            </w:r>
            <w:r w:rsidRPr="00B158F3">
              <w:rPr>
                <w:rFonts w:ascii="Arial" w:eastAsia="Times New Roman" w:hAnsi="Arial" w:cs="Arial"/>
                <w:lang w:eastAsia="cs-CZ"/>
              </w:rPr>
              <w:t>.</w:t>
            </w:r>
            <w:r w:rsidR="006F099D">
              <w:rPr>
                <w:rFonts w:ascii="Arial" w:eastAsia="Times New Roman" w:hAnsi="Arial" w:cs="Arial"/>
                <w:lang w:eastAsia="cs-CZ"/>
              </w:rPr>
              <w:t xml:space="preserve"> </w:t>
            </w:r>
            <w:r w:rsidRPr="00B158F3">
              <w:rPr>
                <w:rFonts w:ascii="Arial" w:eastAsia="Times New Roman" w:hAnsi="Arial" w:cs="Arial"/>
                <w:lang w:eastAsia="cs-CZ"/>
              </w:rPr>
              <w:t>2024.</w:t>
            </w:r>
          </w:p>
        </w:tc>
      </w:tr>
      <w:tr w:rsidR="00773167" w:rsidRPr="00124110" w14:paraId="4EA20A98" w14:textId="77777777" w:rsidTr="00B45B54">
        <w:trPr>
          <w:trHeight w:val="844"/>
        </w:trPr>
        <w:tc>
          <w:tcPr>
            <w:tcW w:w="2014" w:type="dxa"/>
            <w:shd w:val="clear" w:color="auto" w:fill="F2F2F2"/>
          </w:tcPr>
          <w:p w14:paraId="6FC4E4BC"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7513" w:type="dxa"/>
            <w:vAlign w:val="center"/>
          </w:tcPr>
          <w:p w14:paraId="6F87FA81" w14:textId="1883C12E" w:rsidR="00773167" w:rsidRPr="00983B18" w:rsidRDefault="003E5161" w:rsidP="003168CC">
            <w:pPr>
              <w:spacing w:after="0" w:line="240" w:lineRule="auto"/>
              <w:jc w:val="both"/>
              <w:rPr>
                <w:rFonts w:ascii="Arial" w:eastAsia="Times New Roman" w:hAnsi="Arial" w:cs="Arial"/>
                <w:highlight w:val="yellow"/>
                <w:lang w:eastAsia="cs-CZ"/>
              </w:rPr>
            </w:pPr>
            <w:r w:rsidRPr="00B158F3">
              <w:rPr>
                <w:rFonts w:ascii="Arial" w:eastAsia="Times New Roman" w:hAnsi="Arial" w:cs="Arial"/>
                <w:lang w:eastAsia="cs-CZ"/>
              </w:rPr>
              <w:t xml:space="preserve"> </w:t>
            </w:r>
            <w:r w:rsidR="00DD35AF">
              <w:rPr>
                <w:rFonts w:ascii="Arial" w:eastAsia="Times New Roman" w:hAnsi="Arial" w:cs="Arial"/>
                <w:lang w:eastAsia="cs-CZ"/>
              </w:rPr>
              <w:t xml:space="preserve">505 790,- </w:t>
            </w:r>
            <w:r w:rsidRPr="00B158F3">
              <w:rPr>
                <w:rFonts w:ascii="Arial" w:eastAsia="Times New Roman" w:hAnsi="Arial" w:cs="Arial"/>
                <w:lang w:eastAsia="cs-CZ"/>
              </w:rPr>
              <w:t>Kč bez DPH</w:t>
            </w:r>
          </w:p>
        </w:tc>
      </w:tr>
      <w:tr w:rsidR="00773167" w:rsidRPr="00124110" w14:paraId="15DFA3C6" w14:textId="77777777" w:rsidTr="00B45B54">
        <w:trPr>
          <w:trHeight w:val="875"/>
        </w:trPr>
        <w:tc>
          <w:tcPr>
            <w:tcW w:w="2014" w:type="dxa"/>
            <w:shd w:val="clear" w:color="auto" w:fill="F2F2F2"/>
          </w:tcPr>
          <w:p w14:paraId="397D3A1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7513" w:type="dxa"/>
            <w:vAlign w:val="center"/>
          </w:tcPr>
          <w:p w14:paraId="142977A5" w14:textId="60BAFEFF" w:rsidR="00773167" w:rsidRPr="00983B18" w:rsidRDefault="00773167" w:rsidP="003E5161">
            <w:pPr>
              <w:spacing w:after="0" w:line="240" w:lineRule="auto"/>
              <w:jc w:val="both"/>
              <w:rPr>
                <w:rFonts w:ascii="Arial" w:eastAsia="Times New Roman" w:hAnsi="Arial" w:cs="Arial"/>
                <w:highlight w:val="yellow"/>
                <w:lang w:eastAsia="cs-CZ"/>
              </w:rPr>
            </w:pPr>
            <w:r w:rsidRPr="00B158F3">
              <w:rPr>
                <w:rFonts w:ascii="Arial" w:eastAsia="Times New Roman" w:hAnsi="Arial" w:cs="Arial"/>
                <w:lang w:eastAsia="cs-CZ"/>
              </w:rPr>
              <w:t>Prohlídka nebude organizována</w:t>
            </w:r>
          </w:p>
        </w:tc>
      </w:tr>
      <w:tr w:rsidR="00773167" w:rsidRPr="00124110" w14:paraId="780F3FDC" w14:textId="77777777" w:rsidTr="00B45B54">
        <w:trPr>
          <w:trHeight w:val="954"/>
        </w:trPr>
        <w:tc>
          <w:tcPr>
            <w:tcW w:w="2014" w:type="dxa"/>
            <w:shd w:val="clear" w:color="auto" w:fill="F2F2F2"/>
          </w:tcPr>
          <w:p w14:paraId="3F9AAA90"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w:t>
            </w:r>
            <w:r w:rsidR="00634AD9">
              <w:rPr>
                <w:rFonts w:ascii="Arial" w:eastAsia="Times New Roman" w:hAnsi="Arial" w:cs="Arial"/>
                <w:b/>
                <w:lang w:eastAsia="cs-CZ"/>
              </w:rPr>
              <w:t>a prokázání kvalifikace účastníka</w:t>
            </w:r>
          </w:p>
        </w:tc>
        <w:tc>
          <w:tcPr>
            <w:tcW w:w="7513" w:type="dxa"/>
            <w:vAlign w:val="center"/>
          </w:tcPr>
          <w:p w14:paraId="2B8E22AA"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K prokázání své kvalif</w:t>
            </w:r>
            <w:r w:rsidR="007A1BA5">
              <w:rPr>
                <w:rFonts w:ascii="Arial" w:eastAsia="Times New Roman" w:hAnsi="Arial" w:cs="Arial"/>
                <w:lang w:eastAsia="cs-CZ"/>
              </w:rPr>
              <w:t>ikace účastník</w:t>
            </w:r>
            <w:r w:rsidRPr="007A1BA5">
              <w:rPr>
                <w:rFonts w:ascii="Arial" w:eastAsia="Times New Roman" w:hAnsi="Arial" w:cs="Arial"/>
                <w:lang w:eastAsia="cs-CZ"/>
              </w:rPr>
              <w:t xml:space="preserve"> předloží:</w:t>
            </w:r>
          </w:p>
          <w:p w14:paraId="06D4B11F" w14:textId="77777777" w:rsidR="00773167" w:rsidRPr="007A1BA5" w:rsidRDefault="00773167" w:rsidP="00773167">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čestné prohlášení o splnění základních kvalifikačních předpokladů podle přílohy č. 2 této výzvy </w:t>
            </w:r>
          </w:p>
          <w:p w14:paraId="289BB22D" w14:textId="77777777" w:rsidR="00773167" w:rsidRPr="007A1BA5" w:rsidRDefault="00773167" w:rsidP="007A1BA5">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doklad o oprávnění k podnikání odpovídající předmětu plnění</w:t>
            </w:r>
          </w:p>
        </w:tc>
      </w:tr>
      <w:tr w:rsidR="00773167" w:rsidRPr="00124110" w14:paraId="10716D2F" w14:textId="77777777" w:rsidTr="00B45B54">
        <w:trPr>
          <w:trHeight w:val="1462"/>
        </w:trPr>
        <w:tc>
          <w:tcPr>
            <w:tcW w:w="2014" w:type="dxa"/>
            <w:shd w:val="clear" w:color="auto" w:fill="F2F2F2"/>
          </w:tcPr>
          <w:p w14:paraId="7C11E11D" w14:textId="682929CA"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7513" w:type="dxa"/>
            <w:vAlign w:val="center"/>
          </w:tcPr>
          <w:p w14:paraId="54F62206"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Nabídky budou hodnoceny podle jejich ekonomické výhodnosti. </w:t>
            </w:r>
          </w:p>
          <w:p w14:paraId="01843034"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Ekonomická výhodnost nabídek bude hodnocena podle nejnižší nabídkové ceny (jediné hodnotící kritérium).  </w:t>
            </w:r>
          </w:p>
          <w:p w14:paraId="4739DD35"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Jako nejvýhodnější bude vyhodnocena nabídka s nejnižší cenou. </w:t>
            </w:r>
          </w:p>
          <w:p w14:paraId="11E81B71"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Zadavatel stanoví, že pro vyhodnocení bude rozhodující nabídková cena bez DPH.</w:t>
            </w:r>
          </w:p>
        </w:tc>
      </w:tr>
      <w:tr w:rsidR="00773167" w:rsidRPr="00124110" w14:paraId="4C5C5241" w14:textId="77777777" w:rsidTr="00B45B54">
        <w:trPr>
          <w:trHeight w:val="2693"/>
        </w:trPr>
        <w:tc>
          <w:tcPr>
            <w:tcW w:w="2014" w:type="dxa"/>
            <w:shd w:val="clear" w:color="auto" w:fill="F2F2F2"/>
          </w:tcPr>
          <w:p w14:paraId="6A766137"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7513" w:type="dxa"/>
            <w:vAlign w:val="center"/>
          </w:tcPr>
          <w:p w14:paraId="5A7C5D36"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Nabídková cena musí představovat celkovou cenu za provedení veškerých projekčních a souvisejících prací, které jsou předmětem zadání. V celkové nabídkové ceně budou zahrnuty veškeré náklady související s jejich řádnou realizací a to včetně vznikajících vedlejších nákladů.</w:t>
            </w:r>
          </w:p>
          <w:p w14:paraId="7010BF79" w14:textId="77777777" w:rsidR="00773167" w:rsidRPr="00050905" w:rsidRDefault="00773167" w:rsidP="003168CC">
            <w:pPr>
              <w:spacing w:after="0" w:line="240" w:lineRule="auto"/>
              <w:jc w:val="both"/>
              <w:rPr>
                <w:rFonts w:ascii="Arial" w:eastAsia="Times New Roman" w:hAnsi="Arial" w:cs="Arial"/>
                <w:lang w:eastAsia="cs-CZ"/>
              </w:rPr>
            </w:pPr>
          </w:p>
          <w:p w14:paraId="4D8E8383"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Celková nabídková cena bude uvedena v krycím listu nabídky </w:t>
            </w:r>
            <w:r w:rsidR="00DA154D">
              <w:rPr>
                <w:rFonts w:ascii="Arial" w:eastAsia="Times New Roman" w:hAnsi="Arial" w:cs="Arial"/>
                <w:lang w:eastAsia="cs-CZ"/>
              </w:rPr>
              <w:br/>
            </w:r>
            <w:r w:rsidRPr="00050905">
              <w:rPr>
                <w:rFonts w:ascii="Arial" w:eastAsia="Times New Roman" w:hAnsi="Arial" w:cs="Arial"/>
                <w:lang w:eastAsia="cs-CZ"/>
              </w:rPr>
              <w:t>v členění:</w:t>
            </w:r>
          </w:p>
          <w:p w14:paraId="6F580A7C"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bez daně z přidané hodnoty (bez DPH)</w:t>
            </w:r>
          </w:p>
          <w:p w14:paraId="1F972558"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daň z přidané hodnoty (21%) </w:t>
            </w:r>
          </w:p>
          <w:p w14:paraId="048062D6"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včetně daně z přidané hodnoty (včetně DPH).  </w:t>
            </w:r>
          </w:p>
        </w:tc>
      </w:tr>
      <w:tr w:rsidR="00773167" w:rsidRPr="00124110" w14:paraId="5EF4A49D" w14:textId="77777777" w:rsidTr="00B45B54">
        <w:trPr>
          <w:trHeight w:val="472"/>
        </w:trPr>
        <w:tc>
          <w:tcPr>
            <w:tcW w:w="2014" w:type="dxa"/>
            <w:shd w:val="clear" w:color="auto" w:fill="F2F2F2"/>
          </w:tcPr>
          <w:p w14:paraId="0CCC6F6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7513" w:type="dxa"/>
            <w:vAlign w:val="center"/>
          </w:tcPr>
          <w:p w14:paraId="19DA18C3"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Zadavatel nebude s účastníky o podaných nabídkách jednat</w:t>
            </w:r>
          </w:p>
        </w:tc>
      </w:tr>
      <w:tr w:rsidR="00773167" w:rsidRPr="00DA154D" w14:paraId="1947F9FF" w14:textId="77777777" w:rsidTr="00B45B54">
        <w:trPr>
          <w:trHeight w:val="554"/>
        </w:trPr>
        <w:tc>
          <w:tcPr>
            <w:tcW w:w="2014" w:type="dxa"/>
            <w:shd w:val="clear" w:color="auto" w:fill="F2F2F2"/>
          </w:tcPr>
          <w:p w14:paraId="6A5C089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Vysvětlení zadávacích podmínek</w:t>
            </w:r>
          </w:p>
        </w:tc>
        <w:tc>
          <w:tcPr>
            <w:tcW w:w="7513" w:type="dxa"/>
            <w:vAlign w:val="center"/>
          </w:tcPr>
          <w:p w14:paraId="67C20508" w14:textId="77777777" w:rsidR="00773167" w:rsidRPr="00DA154D" w:rsidRDefault="00773167" w:rsidP="003168CC">
            <w:pPr>
              <w:spacing w:after="0" w:line="240" w:lineRule="auto"/>
              <w:jc w:val="both"/>
              <w:rPr>
                <w:rFonts w:ascii="Arial" w:eastAsia="Times New Roman" w:hAnsi="Arial" w:cs="Arial"/>
                <w:lang w:eastAsia="cs-CZ"/>
              </w:rPr>
            </w:pPr>
            <w:r w:rsidRPr="00DA154D">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DA154D">
              <w:rPr>
                <w:rFonts w:ascii="Arial" w:eastAsia="Times New Roman" w:hAnsi="Arial" w:cs="Arial"/>
                <w:lang w:eastAsia="cs-CZ"/>
              </w:rPr>
              <w:t>(písemnou formou se rozumí i elektronická pošta na kontaktní osobu zadavatele)</w:t>
            </w:r>
            <w:r w:rsidRPr="00DA154D">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124110" w14:paraId="28267382" w14:textId="77777777" w:rsidTr="00B45B54">
        <w:trPr>
          <w:trHeight w:val="2679"/>
        </w:trPr>
        <w:tc>
          <w:tcPr>
            <w:tcW w:w="2014" w:type="dxa"/>
            <w:shd w:val="clear" w:color="auto" w:fill="F2F2F2"/>
          </w:tcPr>
          <w:p w14:paraId="794E694D"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14:paraId="502A9B9E" w14:textId="77777777" w:rsidR="00773167" w:rsidRPr="002E229E" w:rsidRDefault="00773167" w:rsidP="003168CC">
            <w:pPr>
              <w:spacing w:after="0" w:line="240" w:lineRule="auto"/>
              <w:ind w:left="284" w:hanging="392"/>
              <w:rPr>
                <w:rFonts w:ascii="Arial" w:eastAsia="Times New Roman" w:hAnsi="Arial" w:cs="Arial"/>
                <w:b/>
                <w:lang w:eastAsia="cs-CZ"/>
              </w:rPr>
            </w:pPr>
          </w:p>
          <w:p w14:paraId="0DA0E4ED" w14:textId="77777777" w:rsidR="00773167" w:rsidRPr="002E229E" w:rsidRDefault="00773167" w:rsidP="003168CC">
            <w:pPr>
              <w:spacing w:after="0" w:line="240" w:lineRule="auto"/>
              <w:ind w:left="284" w:hanging="392"/>
              <w:rPr>
                <w:rFonts w:ascii="Arial" w:eastAsia="Times New Roman" w:hAnsi="Arial" w:cs="Arial"/>
                <w:b/>
                <w:i/>
                <w:lang w:eastAsia="cs-CZ"/>
              </w:rPr>
            </w:pPr>
          </w:p>
        </w:tc>
        <w:tc>
          <w:tcPr>
            <w:tcW w:w="7513" w:type="dxa"/>
            <w:vAlign w:val="center"/>
          </w:tcPr>
          <w:p w14:paraId="707B1A7B" w14:textId="77777777" w:rsidR="00773167" w:rsidRPr="000558D2" w:rsidRDefault="00773167" w:rsidP="003168CC">
            <w:pPr>
              <w:pStyle w:val="Default"/>
              <w:jc w:val="both"/>
              <w:rPr>
                <w:sz w:val="22"/>
                <w:szCs w:val="22"/>
              </w:rPr>
            </w:pPr>
            <w:r w:rsidRPr="000558D2">
              <w:rPr>
                <w:sz w:val="22"/>
                <w:szCs w:val="22"/>
              </w:rPr>
              <w:t>Nabídka musí splňovat požadavky na prokázání kvalifikace účastníka výběrového řízení. Nabídka musí mít veškeré náležitosti požadované touto zadávací dokumentací.</w:t>
            </w:r>
          </w:p>
          <w:p w14:paraId="3DB3DE57" w14:textId="77777777" w:rsidR="00773167" w:rsidRPr="000558D2" w:rsidRDefault="00773167" w:rsidP="003168CC">
            <w:pPr>
              <w:spacing w:after="0" w:line="240" w:lineRule="auto"/>
              <w:jc w:val="both"/>
              <w:rPr>
                <w:rFonts w:ascii="Arial" w:eastAsia="Times New Roman" w:hAnsi="Arial" w:cs="Arial"/>
                <w:lang w:eastAsia="cs-CZ"/>
              </w:rPr>
            </w:pPr>
          </w:p>
          <w:p w14:paraId="38657A9C"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musí obsahovat doklady v tomto pořadí:</w:t>
            </w:r>
          </w:p>
          <w:p w14:paraId="281D85B2"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krycí list nabídky zpracovaný dle přílohy č. 1 této výzvy,</w:t>
            </w:r>
          </w:p>
          <w:p w14:paraId="0F9EBB09"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čestné prohlášení o splnění způsobilosti dle přílohy č. 2 této výzvy,</w:t>
            </w:r>
          </w:p>
          <w:p w14:paraId="5779F2AE"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doklad o oprávnění k podnikání odpovídající předmětu plnění</w:t>
            </w:r>
          </w:p>
          <w:p w14:paraId="7C5FCFB4"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podepsaný návrh smlouvy v souladu s požadavky zadavatele dle přílohy č. 3 této výzvy. </w:t>
            </w:r>
          </w:p>
          <w:p w14:paraId="02B02C13" w14:textId="77777777" w:rsidR="00773167" w:rsidRPr="000558D2" w:rsidRDefault="00773167" w:rsidP="003168CC">
            <w:pPr>
              <w:pStyle w:val="Odstavecseseznamem"/>
              <w:spacing w:after="0" w:line="240" w:lineRule="auto"/>
              <w:jc w:val="both"/>
              <w:rPr>
                <w:rFonts w:ascii="Arial" w:eastAsia="Times New Roman" w:hAnsi="Arial" w:cs="Arial"/>
                <w:lang w:eastAsia="cs-CZ"/>
              </w:rPr>
            </w:pPr>
          </w:p>
          <w:p w14:paraId="3B9775CC" w14:textId="77777777" w:rsidR="00773167" w:rsidRPr="000558D2" w:rsidRDefault="00773167" w:rsidP="003168CC">
            <w:pPr>
              <w:pStyle w:val="Default"/>
              <w:jc w:val="both"/>
              <w:rPr>
                <w:sz w:val="22"/>
                <w:szCs w:val="22"/>
              </w:rPr>
            </w:pPr>
            <w:r w:rsidRPr="000558D2">
              <w:rPr>
                <w:sz w:val="22"/>
                <w:szCs w:val="22"/>
              </w:rPr>
              <w:t>Další požadavky na způsob zpracování nabídky:</w:t>
            </w:r>
          </w:p>
          <w:p w14:paraId="3C8EE2FC"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zpracována v českém jazyce</w:t>
            </w:r>
          </w:p>
          <w:p w14:paraId="50A6C027" w14:textId="77777777" w:rsidR="00773167" w:rsidRPr="000558D2" w:rsidRDefault="00773167" w:rsidP="000558D2">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nabídka bude podepsána osobou oprávněnou jednat jménem či za účastníka výběrového řízení </w:t>
            </w:r>
          </w:p>
        </w:tc>
      </w:tr>
      <w:tr w:rsidR="00773167" w:rsidRPr="00124110" w14:paraId="6E15B836" w14:textId="77777777" w:rsidTr="00B45B54">
        <w:trPr>
          <w:trHeight w:val="595"/>
        </w:trPr>
        <w:tc>
          <w:tcPr>
            <w:tcW w:w="2014" w:type="dxa"/>
            <w:shd w:val="clear" w:color="auto" w:fill="F2F2F2"/>
          </w:tcPr>
          <w:p w14:paraId="662A05CF"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7513" w:type="dxa"/>
            <w:vAlign w:val="center"/>
          </w:tcPr>
          <w:p w14:paraId="752DD041" w14:textId="77777777" w:rsidR="00773167" w:rsidRPr="000558D2" w:rsidRDefault="000558D2" w:rsidP="003168CC">
            <w:pPr>
              <w:spacing w:after="240" w:line="240" w:lineRule="auto"/>
              <w:jc w:val="both"/>
              <w:rPr>
                <w:rFonts w:ascii="Arial" w:eastAsia="Times New Roman" w:hAnsi="Arial" w:cs="Arial"/>
                <w:lang w:eastAsia="cs-CZ"/>
              </w:rPr>
            </w:pPr>
            <w:r>
              <w:rPr>
                <w:rFonts w:ascii="Arial" w:eastAsia="Times New Roman" w:hAnsi="Arial" w:cs="Arial"/>
                <w:lang w:eastAsia="cs-CZ"/>
              </w:rPr>
              <w:t>Zadavatel nebude účastníkům</w:t>
            </w:r>
            <w:r w:rsidR="00773167" w:rsidRPr="000558D2">
              <w:rPr>
                <w:rFonts w:ascii="Arial" w:eastAsia="Times New Roman" w:hAnsi="Arial" w:cs="Arial"/>
                <w:lang w:eastAsia="cs-CZ"/>
              </w:rPr>
              <w:t xml:space="preserve"> hradit žádné náklady spojené s účastí v zadávacím řízení a v souvislosti se zadávacím ří</w:t>
            </w:r>
            <w:r>
              <w:rPr>
                <w:rFonts w:ascii="Arial" w:eastAsia="Times New Roman" w:hAnsi="Arial" w:cs="Arial"/>
                <w:lang w:eastAsia="cs-CZ"/>
              </w:rPr>
              <w:t>zením. Zadavatel nebude účastníky</w:t>
            </w:r>
            <w:r w:rsidR="00773167" w:rsidRPr="000558D2">
              <w:rPr>
                <w:rFonts w:ascii="Arial" w:eastAsia="Times New Roman" w:hAnsi="Arial" w:cs="Arial"/>
                <w:lang w:eastAsia="cs-CZ"/>
              </w:rPr>
              <w:t xml:space="preserve"> zvát k otevírání obálek s nabídkami.</w:t>
            </w:r>
          </w:p>
          <w:p w14:paraId="799B49B1"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556703B6"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eastAsia="Times New Roman" w:hAnsi="Arial" w:cs="Arial"/>
                <w:lang w:eastAsia="cs-CZ"/>
              </w:rPr>
              <w:t>Zadavatel nepřipouští varianty nabídek.</w:t>
            </w:r>
          </w:p>
          <w:p w14:paraId="44E1AD67"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může podat pouze jednu nabídku. Podává-li samostatnou nabídku, nemůže současně podat společnou nabídku s jinými dodavateli.</w:t>
            </w:r>
          </w:p>
          <w:p w14:paraId="20C61213" w14:textId="77777777" w:rsidR="00773167" w:rsidRPr="000558D2" w:rsidRDefault="000558D2" w:rsidP="003168CC">
            <w:pPr>
              <w:spacing w:before="240" w:after="0" w:line="240" w:lineRule="auto"/>
              <w:jc w:val="both"/>
              <w:rPr>
                <w:rFonts w:ascii="Arial" w:eastAsia="Times New Roman" w:hAnsi="Arial" w:cs="Arial"/>
                <w:b/>
                <w:lang w:eastAsia="cs-CZ"/>
              </w:rPr>
            </w:pPr>
            <w:r>
              <w:rPr>
                <w:rFonts w:ascii="Arial" w:eastAsia="Times New Roman" w:hAnsi="Arial" w:cs="Arial"/>
                <w:b/>
                <w:lang w:eastAsia="cs-CZ"/>
              </w:rPr>
              <w:t>Vyloučení účastníka</w:t>
            </w:r>
          </w:p>
          <w:p w14:paraId="69B02B95"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bude vyloučen z účasti ve výběrovém řízení, pokud:</w:t>
            </w:r>
          </w:p>
          <w:p w14:paraId="2684D450"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nabídka účastníka</w:t>
            </w:r>
            <w:r w:rsidR="00773167" w:rsidRPr="000558D2">
              <w:rPr>
                <w:rFonts w:ascii="Arial" w:eastAsia="Times New Roman" w:hAnsi="Arial" w:cs="Arial"/>
                <w:lang w:eastAsia="cs-CZ"/>
              </w:rPr>
              <w:t xml:space="preserve"> nebude obsahovat všechny náležitosti požadované zadavatelem;</w:t>
            </w:r>
          </w:p>
          <w:p w14:paraId="50D1CB17"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neprokáže kvalifikaci v požadovaném rozsahu;</w:t>
            </w:r>
          </w:p>
          <w:p w14:paraId="1B691CE1"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podá více než 1 nabídku.</w:t>
            </w:r>
          </w:p>
          <w:p w14:paraId="2A85B051" w14:textId="77777777" w:rsidR="00773167" w:rsidRPr="000558D2" w:rsidRDefault="00773167" w:rsidP="003168CC">
            <w:pPr>
              <w:spacing w:after="0" w:line="240" w:lineRule="auto"/>
              <w:jc w:val="both"/>
              <w:rPr>
                <w:rFonts w:ascii="Arial" w:eastAsia="Times New Roman" w:hAnsi="Arial" w:cs="Arial"/>
                <w:lang w:eastAsia="cs-CZ"/>
              </w:rPr>
            </w:pPr>
          </w:p>
          <w:p w14:paraId="65C9DF53"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 nabídky došlé po lhůtě k jejich podání nebude brán zřetel.</w:t>
            </w:r>
          </w:p>
          <w:p w14:paraId="0C89736F" w14:textId="77777777" w:rsidR="00773167" w:rsidRPr="000558D2" w:rsidRDefault="00773167" w:rsidP="003168CC">
            <w:pPr>
              <w:spacing w:after="0" w:line="240" w:lineRule="auto"/>
              <w:jc w:val="both"/>
              <w:rPr>
                <w:rFonts w:ascii="Arial" w:eastAsia="Times New Roman" w:hAnsi="Arial" w:cs="Arial"/>
                <w:lang w:eastAsia="cs-CZ"/>
              </w:rPr>
            </w:pPr>
          </w:p>
          <w:p w14:paraId="34CDD525" w14:textId="77777777" w:rsidR="00773167" w:rsidRDefault="00773167" w:rsidP="00DA154D">
            <w:pPr>
              <w:spacing w:after="0" w:line="240" w:lineRule="auto"/>
              <w:jc w:val="both"/>
              <w:rPr>
                <w:rFonts w:ascii="Arial" w:eastAsia="Times New Roman" w:hAnsi="Arial" w:cs="Arial"/>
                <w:lang w:eastAsia="cs-CZ"/>
              </w:rPr>
            </w:pPr>
            <w:r w:rsidRPr="000558D2">
              <w:rPr>
                <w:rFonts w:ascii="Arial" w:eastAsia="Times New Roman" w:hAnsi="Arial" w:cs="Arial"/>
                <w:lang w:eastAsia="cs-CZ"/>
              </w:rPr>
              <w:lastRenderedPageBreak/>
              <w:t>Zadavatel si vyhrazuje právo zadávací řízen</w:t>
            </w:r>
            <w:r w:rsidR="000558D2">
              <w:rPr>
                <w:rFonts w:ascii="Arial" w:eastAsia="Times New Roman" w:hAnsi="Arial" w:cs="Arial"/>
                <w:lang w:eastAsia="cs-CZ"/>
              </w:rPr>
              <w:t>í do podpisu smlouvy s účastníkem</w:t>
            </w:r>
            <w:r w:rsidRPr="000558D2">
              <w:rPr>
                <w:rFonts w:ascii="Arial" w:eastAsia="Times New Roman" w:hAnsi="Arial" w:cs="Arial"/>
                <w:lang w:eastAsia="cs-CZ"/>
              </w:rPr>
              <w:t xml:space="preserve"> kdykoliv zrušit.</w:t>
            </w:r>
          </w:p>
          <w:p w14:paraId="5F1F5868" w14:textId="77777777" w:rsidR="002E207A" w:rsidRDefault="002E207A" w:rsidP="002E207A">
            <w:pPr>
              <w:spacing w:after="0" w:line="240" w:lineRule="auto"/>
              <w:jc w:val="both"/>
              <w:rPr>
                <w:rFonts w:ascii="Arial" w:eastAsia="Times New Roman" w:hAnsi="Arial" w:cs="Arial"/>
                <w:lang w:eastAsia="cs-CZ"/>
              </w:rPr>
            </w:pPr>
            <w:r>
              <w:rPr>
                <w:rFonts w:ascii="Arial" w:eastAsia="Times New Roman" w:hAnsi="Arial" w:cs="Arial"/>
                <w:lang w:eastAsia="cs-CZ"/>
              </w:rPr>
              <w:t>V případě shodnosti ceny nabídky, rozhoduje čas podání nabídky.</w:t>
            </w:r>
          </w:p>
          <w:p w14:paraId="101E1B9B" w14:textId="4DAC1E9D" w:rsidR="002E207A" w:rsidRPr="00DA154D" w:rsidRDefault="002E207A" w:rsidP="00DA154D">
            <w:pPr>
              <w:spacing w:after="0" w:line="240" w:lineRule="auto"/>
              <w:jc w:val="both"/>
              <w:rPr>
                <w:rFonts w:ascii="Arial" w:eastAsia="Times New Roman" w:hAnsi="Arial" w:cs="Arial"/>
                <w:lang w:eastAsia="cs-CZ"/>
              </w:rPr>
            </w:pPr>
          </w:p>
        </w:tc>
      </w:tr>
      <w:tr w:rsidR="00773167" w:rsidRPr="00124110" w14:paraId="0871D5FA" w14:textId="77777777" w:rsidTr="00B45B54">
        <w:trPr>
          <w:trHeight w:val="1206"/>
        </w:trPr>
        <w:tc>
          <w:tcPr>
            <w:tcW w:w="2014" w:type="dxa"/>
            <w:shd w:val="clear" w:color="auto" w:fill="F2F2F2"/>
          </w:tcPr>
          <w:p w14:paraId="5248E49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7513" w:type="dxa"/>
            <w:vAlign w:val="center"/>
          </w:tcPr>
          <w:p w14:paraId="5175F06F" w14:textId="77777777" w:rsidR="00773167" w:rsidRPr="00B158F3"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B158F3">
              <w:rPr>
                <w:rFonts w:ascii="Arial" w:eastAsia="Times New Roman" w:hAnsi="Arial" w:cs="Arial"/>
                <w:lang w:eastAsia="cs-CZ"/>
              </w:rPr>
              <w:t>Příloha č. 1 – Krycí list nabídky</w:t>
            </w:r>
          </w:p>
          <w:p w14:paraId="3495B707" w14:textId="5361ADF9" w:rsidR="00773167" w:rsidRPr="00B158F3" w:rsidRDefault="00B158F3" w:rsidP="00B158F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B158F3">
              <w:rPr>
                <w:rFonts w:ascii="Arial" w:eastAsia="Times New Roman" w:hAnsi="Arial" w:cs="Arial"/>
                <w:lang w:eastAsia="cs-CZ"/>
              </w:rPr>
              <w:t xml:space="preserve">Příloha </w:t>
            </w:r>
            <w:r w:rsidR="00773167" w:rsidRPr="00B158F3">
              <w:rPr>
                <w:rFonts w:ascii="Arial" w:eastAsia="Times New Roman" w:hAnsi="Arial" w:cs="Arial"/>
                <w:lang w:eastAsia="cs-CZ"/>
              </w:rPr>
              <w:t>č.</w:t>
            </w:r>
            <w:r w:rsidRPr="00B158F3">
              <w:rPr>
                <w:rFonts w:ascii="Arial" w:eastAsia="Times New Roman" w:hAnsi="Arial" w:cs="Arial"/>
                <w:lang w:eastAsia="cs-CZ"/>
              </w:rPr>
              <w:t xml:space="preserve"> </w:t>
            </w:r>
            <w:r w:rsidR="00773167" w:rsidRPr="00B158F3">
              <w:rPr>
                <w:rFonts w:ascii="Arial" w:eastAsia="Times New Roman" w:hAnsi="Arial" w:cs="Arial"/>
                <w:lang w:eastAsia="cs-CZ"/>
              </w:rPr>
              <w:t>2 – Čestné prohlášení uchazeče o splnění základní způsobilosti</w:t>
            </w:r>
          </w:p>
          <w:p w14:paraId="6E9B662D" w14:textId="6D8DB4BF" w:rsidR="00773167" w:rsidRPr="00B158F3"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B158F3">
              <w:rPr>
                <w:rFonts w:ascii="Arial" w:eastAsia="Times New Roman" w:hAnsi="Arial" w:cs="Arial"/>
                <w:lang w:eastAsia="cs-CZ"/>
              </w:rPr>
              <w:t xml:space="preserve">Příloha č. 3 – Návrh </w:t>
            </w:r>
            <w:r w:rsidR="00EB728A">
              <w:rPr>
                <w:rFonts w:ascii="Arial" w:eastAsia="Times New Roman" w:hAnsi="Arial" w:cs="Arial"/>
                <w:lang w:eastAsia="cs-CZ"/>
              </w:rPr>
              <w:t>Kupní smlouvy</w:t>
            </w:r>
          </w:p>
          <w:p w14:paraId="5AABB5FF" w14:textId="77777777" w:rsidR="00773167" w:rsidRPr="00050905" w:rsidRDefault="00050905"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B158F3">
              <w:rPr>
                <w:rFonts w:ascii="Arial" w:eastAsia="Times New Roman" w:hAnsi="Arial" w:cs="Arial"/>
                <w:lang w:eastAsia="cs-CZ"/>
              </w:rPr>
              <w:t>Příloha č. 4 – Specifikace díla</w:t>
            </w:r>
          </w:p>
        </w:tc>
      </w:tr>
    </w:tbl>
    <w:p w14:paraId="122A7F3C" w14:textId="3633463E" w:rsidR="000B757C" w:rsidRDefault="000B757C" w:rsidP="00773167"/>
    <w:p w14:paraId="681A7823" w14:textId="5A7FB8B8" w:rsidR="00B45B54" w:rsidRDefault="00B45B54" w:rsidP="00773167"/>
    <w:p w14:paraId="70DE5B29" w14:textId="1D5C1873" w:rsidR="00B45B54" w:rsidRDefault="00B45B54" w:rsidP="00773167"/>
    <w:p w14:paraId="7122C49F" w14:textId="5DDE0797" w:rsidR="00B45B54" w:rsidRDefault="00B45B54" w:rsidP="00773167"/>
    <w:p w14:paraId="29D60133" w14:textId="2742A526" w:rsidR="00B45B54" w:rsidRDefault="00B45B54" w:rsidP="00773167">
      <w:pPr>
        <w:rPr>
          <w:sz w:val="24"/>
          <w:szCs w:val="24"/>
        </w:rPr>
      </w:pPr>
      <w:r w:rsidRPr="00B45B54">
        <w:rPr>
          <w:sz w:val="24"/>
          <w:szCs w:val="24"/>
        </w:rPr>
        <w:t>Vypracovala: Mgr. Simona Škaroupková, ředitelka školy</w:t>
      </w:r>
    </w:p>
    <w:p w14:paraId="64F35912" w14:textId="14D76B78" w:rsidR="00B45B54" w:rsidRPr="00B45B54" w:rsidRDefault="00B45B54" w:rsidP="00773167">
      <w:pPr>
        <w:rPr>
          <w:sz w:val="24"/>
          <w:szCs w:val="24"/>
        </w:rPr>
      </w:pPr>
      <w:r w:rsidRPr="00B45B54">
        <w:rPr>
          <w:sz w:val="24"/>
          <w:szCs w:val="24"/>
        </w:rPr>
        <w:t>1</w:t>
      </w:r>
      <w:r w:rsidR="00EB728A">
        <w:rPr>
          <w:sz w:val="24"/>
          <w:szCs w:val="24"/>
        </w:rPr>
        <w:t>3</w:t>
      </w:r>
      <w:r w:rsidRPr="00B45B54">
        <w:rPr>
          <w:sz w:val="24"/>
          <w:szCs w:val="24"/>
        </w:rPr>
        <w:t>. 5. 2024</w:t>
      </w:r>
    </w:p>
    <w:sectPr w:rsidR="00B45B54" w:rsidRPr="00B45B54" w:rsidSect="00B158F3">
      <w:head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1CDB8" w14:textId="77777777" w:rsidR="00562419" w:rsidRDefault="00562419" w:rsidP="000F485A">
      <w:pPr>
        <w:spacing w:after="0" w:line="240" w:lineRule="auto"/>
      </w:pPr>
      <w:r>
        <w:separator/>
      </w:r>
    </w:p>
  </w:endnote>
  <w:endnote w:type="continuationSeparator" w:id="0">
    <w:p w14:paraId="1606B146" w14:textId="77777777" w:rsidR="00562419" w:rsidRDefault="00562419"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2EFC7" w14:textId="77777777" w:rsidR="00562419" w:rsidRDefault="00562419" w:rsidP="000F485A">
      <w:pPr>
        <w:spacing w:after="0" w:line="240" w:lineRule="auto"/>
      </w:pPr>
      <w:r>
        <w:separator/>
      </w:r>
    </w:p>
  </w:footnote>
  <w:footnote w:type="continuationSeparator" w:id="0">
    <w:p w14:paraId="62F0DD51" w14:textId="77777777" w:rsidR="00562419" w:rsidRDefault="00562419" w:rsidP="000F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49706" w14:textId="637BDD98" w:rsidR="000F485A" w:rsidRDefault="00BB6B38" w:rsidP="00BB6B38">
    <w:pPr>
      <w:pStyle w:val="Zhlav"/>
      <w:jc w:val="center"/>
    </w:pPr>
    <w:r>
      <w:t>Základní škola a Mateřská škola, Znojmo, Pražská 98</w:t>
    </w:r>
  </w:p>
  <w:p w14:paraId="21F0FCF1" w14:textId="27E9002E" w:rsidR="00BB6B38" w:rsidRDefault="006F099D" w:rsidP="00BB6B38">
    <w:pPr>
      <w:pStyle w:val="Zhlav"/>
      <w:jc w:val="center"/>
    </w:pPr>
    <w:r>
      <w:t>Pořízení konvektomatu do</w:t>
    </w:r>
    <w:r w:rsidR="00BB6B38">
      <w:t xml:space="preserve"> školní kuchyn</w:t>
    </w:r>
    <w:r>
      <w:t>ě</w:t>
    </w:r>
  </w:p>
  <w:p w14:paraId="4A001104" w14:textId="42062520" w:rsidR="00BB6B38" w:rsidRPr="00BB6B38" w:rsidRDefault="00B40BE5" w:rsidP="00BB6B38">
    <w:pPr>
      <w:pStyle w:val="Zhlav"/>
      <w:jc w:val="center"/>
    </w:pPr>
    <w:r>
      <w:t>I</w:t>
    </w:r>
    <w:r w:rsidR="00BB6B38">
      <w:t>II /</w:t>
    </w:r>
    <w:r>
      <w:t>1</w:t>
    </w:r>
    <w:r w:rsidR="00BB6B38">
      <w:t xml:space="preserve">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41629175">
    <w:abstractNumId w:val="0"/>
  </w:num>
  <w:num w:numId="2" w16cid:durableId="110125715">
    <w:abstractNumId w:val="1"/>
  </w:num>
  <w:num w:numId="3" w16cid:durableId="1930385344">
    <w:abstractNumId w:val="3"/>
  </w:num>
  <w:num w:numId="4" w16cid:durableId="1146162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CF"/>
    <w:rsid w:val="00033C39"/>
    <w:rsid w:val="00050905"/>
    <w:rsid w:val="000558D2"/>
    <w:rsid w:val="000A3A80"/>
    <w:rsid w:val="000B757C"/>
    <w:rsid w:val="000F485A"/>
    <w:rsid w:val="0012598B"/>
    <w:rsid w:val="00131ABC"/>
    <w:rsid w:val="002B6F4F"/>
    <w:rsid w:val="002E207A"/>
    <w:rsid w:val="003E5161"/>
    <w:rsid w:val="004235B3"/>
    <w:rsid w:val="00453488"/>
    <w:rsid w:val="00496167"/>
    <w:rsid w:val="005419F7"/>
    <w:rsid w:val="00562419"/>
    <w:rsid w:val="00564A21"/>
    <w:rsid w:val="005E088E"/>
    <w:rsid w:val="00634AD9"/>
    <w:rsid w:val="00647C2F"/>
    <w:rsid w:val="006F099D"/>
    <w:rsid w:val="00773167"/>
    <w:rsid w:val="007A1BA5"/>
    <w:rsid w:val="007C42CF"/>
    <w:rsid w:val="008C3C34"/>
    <w:rsid w:val="00AA41AE"/>
    <w:rsid w:val="00B158F3"/>
    <w:rsid w:val="00B40BE5"/>
    <w:rsid w:val="00B45B54"/>
    <w:rsid w:val="00B763B3"/>
    <w:rsid w:val="00BB1780"/>
    <w:rsid w:val="00BB6B38"/>
    <w:rsid w:val="00DA154D"/>
    <w:rsid w:val="00DA4788"/>
    <w:rsid w:val="00DD35AF"/>
    <w:rsid w:val="00EB728A"/>
    <w:rsid w:val="00EF26AF"/>
    <w:rsid w:val="00F11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4495"/>
  <w15:chartTrackingRefBased/>
  <w15:docId w15:val="{F1724D6A-918B-4BE7-A178-A75C5A66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23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skaroupkova@zsprazs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a.skaroupkova@zsprazs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osephine.proebiz.com" TargetMode="External"/><Relationship Id="rId4" Type="http://schemas.openxmlformats.org/officeDocument/2006/relationships/webSettings" Target="webSettings.xml"/><Relationship Id="rId9" Type="http://schemas.openxmlformats.org/officeDocument/2006/relationships/hyperlink" Target="mailto:marta.sulerova@muznojm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5007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Šulerová Marta</cp:lastModifiedBy>
  <cp:revision>6</cp:revision>
  <dcterms:created xsi:type="dcterms:W3CDTF">2024-05-12T15:02:00Z</dcterms:created>
  <dcterms:modified xsi:type="dcterms:W3CDTF">2024-05-21T11:57:00Z</dcterms:modified>
</cp:coreProperties>
</file>